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60" w:lineRule="auto"/>
        <w:ind w:left="-850" w:leftChars="-405" w:right="-907" w:rightChars="-432"/>
        <w:rPr>
          <w:rFonts w:ascii="微软雅黑" w:hAnsi="微软雅黑" w:eastAsia="微软雅黑"/>
          <w:sz w:val="24"/>
          <w:szCs w:val="32"/>
        </w:rPr>
      </w:pPr>
      <w:r>
        <w:rPr>
          <w:rFonts w:hint="eastAsia"/>
          <w:sz w:val="36"/>
          <w:szCs w:val="36"/>
        </w:rPr>
        <mc:AlternateContent>
          <mc:Choice Requires="wps">
            <w:drawing>
              <wp:anchor distT="0" distB="0" distL="114300" distR="114300" simplePos="0" relativeHeight="251659264" behindDoc="0" locked="0" layoutInCell="1" allowOverlap="1">
                <wp:simplePos x="0" y="0"/>
                <wp:positionH relativeFrom="column">
                  <wp:posOffset>-1034415</wp:posOffset>
                </wp:positionH>
                <wp:positionV relativeFrom="paragraph">
                  <wp:posOffset>-749300</wp:posOffset>
                </wp:positionV>
                <wp:extent cx="1085850" cy="43815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0858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求职简历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45pt;margin-top:-59pt;height:34.5pt;width:85.5pt;z-index:251659264;mso-width-relative:page;mso-height-relative:page;" filled="f" stroked="f" coordsize="21600,21600" o:gfxdata="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4CX1oNsAAAALAQAADwAAAAAAAAABACAAAAAiAAAAZHJzL2Rvd25yZXYueG1sUEsBAhQAFAAAAAgA&#10;h07iQNnUEGEiAgAAKAQAAA4AAAAAAAAAAQAgAAAAKgEAAGRycy9lMm9Eb2MueG1sUEsFBgAAAAAG&#10;AAYAWQEAAL4FAAAAAA==&#10;">
                <v:fill on="f" focussize="0,0"/>
                <v:stroke on="f" weight="0.5pt"/>
                <v:imagedata o:title=""/>
                <o:lock v:ext="edit" aspectratio="f"/>
                <v:textbox>
                  <w:txbxContent>
                    <w:p>
                      <w:pP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求职简历</w:t>
                      </w:r>
                    </w:p>
                  </w:txbxContent>
                </v:textbox>
              </v:shape>
            </w:pict>
          </mc:Fallback>
        </mc:AlternateContent>
      </w:r>
      <w:r>
        <w:rPr>
          <w:rFonts w:hint="eastAsia" w:ascii="微软雅黑" w:hAnsi="微软雅黑" w:eastAsia="微软雅黑"/>
          <w:sz w:val="36"/>
          <w:szCs w:val="36"/>
        </w:rPr>
        <mc:AlternateContent>
          <mc:Choice Requires="wps">
            <w:drawing>
              <wp:anchor distT="0" distB="0" distL="114300" distR="114300" simplePos="0" relativeHeight="251658240" behindDoc="0" locked="0" layoutInCell="1" allowOverlap="1">
                <wp:simplePos x="0" y="0"/>
                <wp:positionH relativeFrom="column">
                  <wp:posOffset>-1209675</wp:posOffset>
                </wp:positionH>
                <wp:positionV relativeFrom="paragraph">
                  <wp:posOffset>-630555</wp:posOffset>
                </wp:positionV>
                <wp:extent cx="1181100" cy="257175"/>
                <wp:effectExtent l="12700" t="12700" r="25400" b="15875"/>
                <wp:wrapNone/>
                <wp:docPr id="37" name="圆角矩形 37"/>
                <wp:cNvGraphicFramePr/>
                <a:graphic xmlns:a="http://schemas.openxmlformats.org/drawingml/2006/main">
                  <a:graphicData uri="http://schemas.microsoft.com/office/word/2010/wordprocessingShape">
                    <wps:wsp>
                      <wps:cNvSpPr/>
                      <wps:spPr>
                        <a:xfrm>
                          <a:off x="0" y="0"/>
                          <a:ext cx="1181100" cy="257175"/>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5.25pt;margin-top:-49.65pt;height:20.25pt;width:93pt;z-index:251658240;v-text-anchor:middle;mso-width-relative:page;mso-height-relative:page;" fillcolor="#9BD7A3 [2732]" filled="t" stroked="t" coordsize="21600,21600" arcsize="0.166666666666667" o:gfxdata="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sgMmjZAAAACwEAAA8AAAAAAAAAAQAgAAAAIgAAAGRycy9kb3ducmV2&#10;LnhtbFBLAQIUABQAAAAIAIdO4kAI7hJVbQIAAL4EAAAOAAAAAAAAAAEAIAAAACgBAABkcnMvZTJv&#10;RG9jLnhtbFBLBQYAAAAABgAGAFkBAAAHBgAAAAA=&#10;">
                <v:fill on="t" focussize="0,0"/>
                <v:stroke weight="2pt" color="#000000 [3200]" joinstyle="round"/>
                <v:imagedata o:title=""/>
                <o:lock v:ext="edit" aspectratio="f"/>
              </v:roundrect>
            </w:pict>
          </mc:Fallback>
        </mc:AlternateContent>
      </w:r>
      <w:r>
        <w:rPr>
          <w:rFonts w:hint="eastAsia" w:ascii="微软雅黑" w:hAnsi="微软雅黑" w:eastAsia="微软雅黑"/>
          <w:sz w:val="36"/>
          <w:szCs w:val="36"/>
        </w:rPr>
        <w:t xml:space="preserve">   </w:t>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 xml:space="preserve">李海平  </w:t>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2"/>
          <w:szCs w:val="32"/>
        </w:rPr>
        <w:t>java软件工程师</w:t>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6"/>
          <w:szCs w:val="36"/>
        </w:rPr>
        <w:drawing>
          <wp:inline distT="0" distB="0" distL="114300" distR="114300">
            <wp:extent cx="914400" cy="1219200"/>
            <wp:effectExtent l="0" t="0" r="0" b="0"/>
            <wp:docPr id="1" name="图片 1" descr="lq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qpic"/>
                    <pic:cNvPicPr>
                      <a:picLocks noChangeAspect="1"/>
                    </pic:cNvPicPr>
                  </pic:nvPicPr>
                  <pic:blipFill>
                    <a:blip r:embed="rId4"/>
                    <a:stretch>
                      <a:fillRect/>
                    </a:stretch>
                  </pic:blipFill>
                  <pic:spPr>
                    <a:xfrm>
                      <a:off x="0" y="0"/>
                      <a:ext cx="914400" cy="1219200"/>
                    </a:xfrm>
                    <a:prstGeom prst="rect">
                      <a:avLst/>
                    </a:prstGeom>
                  </pic:spPr>
                </pic:pic>
              </a:graphicData>
            </a:graphic>
          </wp:inline>
        </w:drawing>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p>
    <w:p>
      <w:pPr>
        <w:spacing w:line="360" w:lineRule="exact"/>
        <w:ind w:left="-850" w:leftChars="-405"/>
        <w:rPr>
          <w:rFonts w:ascii="微软雅黑" w:hAnsi="微软雅黑" w:eastAsia="微软雅黑"/>
          <w:szCs w:val="18"/>
        </w:rPr>
      </w:pPr>
      <w:r>
        <w:rPr>
          <w:rFonts w:hint="eastAsia" w:ascii="微软雅黑" w:hAnsi="微软雅黑" w:eastAsia="微软雅黑"/>
          <w:szCs w:val="18"/>
        </w:rPr>
        <w:t xml:space="preserve">                                   </w:t>
      </w:r>
    </w:p>
    <w:p>
      <w:pPr>
        <w:spacing w:line="360" w:lineRule="exact"/>
        <w:ind w:left="-850" w:leftChars="-405"/>
        <w:rPr>
          <w:rFonts w:hint="eastAsia" w:ascii="微软雅黑" w:hAnsi="微软雅黑" w:eastAsia="微软雅黑"/>
          <w:szCs w:val="18"/>
        </w:rPr>
      </w:pPr>
      <w:r>
        <w:rPr>
          <w:rFonts w:hint="eastAsia" w:ascii="微软雅黑" w:hAnsi="微软雅黑" w:eastAsia="微软雅黑"/>
          <w:szCs w:val="18"/>
        </w:rPr>
        <w:t xml:space="preserve">      </w:t>
      </w:r>
      <w:r>
        <w:rPr>
          <w:rFonts w:hint="eastAsia" w:ascii="微软雅黑" w:hAnsi="微软雅黑" w:eastAsia="微软雅黑"/>
          <w:b/>
          <w:bCs w:val="0"/>
          <w:szCs w:val="18"/>
          <w:lang w:val="en-US" w:eastAsia="zh-CN"/>
        </w:rPr>
        <w:t>性别：</w:t>
      </w:r>
      <w:r>
        <w:rPr>
          <w:rFonts w:hint="eastAsia" w:ascii="微软雅黑" w:hAnsi="微软雅黑" w:eastAsia="微软雅黑"/>
          <w:szCs w:val="18"/>
          <w:lang w:val="en-US" w:eastAsia="zh-CN"/>
        </w:rPr>
        <w:t>男</w:t>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b/>
          <w:bCs w:val="0"/>
          <w:szCs w:val="18"/>
          <w:lang w:val="en-US" w:eastAsia="zh-CN"/>
        </w:rPr>
        <w:t>出生年月：</w:t>
      </w:r>
      <w:r>
        <w:rPr>
          <w:rFonts w:hint="eastAsia" w:ascii="微软雅黑" w:hAnsi="微软雅黑" w:eastAsia="微软雅黑"/>
          <w:szCs w:val="18"/>
          <w:lang w:val="en-US" w:eastAsia="zh-CN"/>
        </w:rPr>
        <w:t>1991.01.15</w:t>
      </w:r>
      <w:r>
        <w:rPr>
          <w:rFonts w:hint="eastAsia" w:ascii="微软雅黑" w:hAnsi="微软雅黑" w:eastAsia="微软雅黑"/>
          <w:szCs w:val="18"/>
        </w:rPr>
        <w:t xml:space="preserve">  </w:t>
      </w:r>
    </w:p>
    <w:p>
      <w:pPr>
        <w:spacing w:line="360" w:lineRule="exact"/>
        <w:ind w:left="-850" w:leftChars="-405"/>
        <w:rPr>
          <w:rFonts w:hint="eastAsia" w:ascii="微软雅黑" w:hAnsi="微软雅黑" w:eastAsia="微软雅黑"/>
          <w:szCs w:val="18"/>
        </w:rPr>
      </w:pPr>
      <w:r>
        <w:rPr>
          <w:rFonts w:hint="eastAsia" w:ascii="微软雅黑" w:hAnsi="微软雅黑" w:eastAsia="微软雅黑"/>
          <w:szCs w:val="18"/>
        </w:rPr>
        <w:t xml:space="preserve"> </w:t>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 xml:space="preserve"> </w:t>
      </w:r>
      <w:r>
        <w:rPr>
          <w:rFonts w:hint="eastAsia" w:ascii="微软雅黑" w:hAnsi="微软雅黑" w:eastAsia="微软雅黑"/>
          <w:b w:val="0"/>
          <w:bCs/>
          <w:szCs w:val="18"/>
          <w:lang w:val="en-US" w:eastAsia="zh-CN"/>
        </w:rPr>
        <w:t xml:space="preserve"> </w:t>
      </w:r>
      <w:r>
        <w:rPr>
          <w:rFonts w:hint="eastAsia" w:ascii="微软雅黑" w:hAnsi="微软雅黑" w:eastAsia="微软雅黑"/>
          <w:b w:val="0"/>
          <w:bCs/>
          <w:szCs w:val="18"/>
          <w:lang w:val="en-US" w:eastAsia="zh-CN"/>
        </w:rPr>
        <w:tab/>
      </w:r>
      <w:r>
        <w:rPr>
          <w:rFonts w:hint="eastAsia" w:ascii="微软雅黑" w:hAnsi="微软雅黑" w:eastAsia="微软雅黑"/>
          <w:b/>
          <w:bCs w:val="0"/>
          <w:szCs w:val="18"/>
          <w:lang w:val="en-US" w:eastAsia="zh-CN"/>
        </w:rPr>
        <w:t>籍贯：</w:t>
      </w:r>
      <w:r>
        <w:rPr>
          <w:rFonts w:hint="eastAsia" w:ascii="微软雅黑" w:hAnsi="微软雅黑" w:eastAsia="微软雅黑"/>
          <w:b w:val="0"/>
          <w:bCs/>
          <w:szCs w:val="18"/>
          <w:lang w:val="en-US" w:eastAsia="zh-CN"/>
        </w:rPr>
        <w:t xml:space="preserve">江西       </w:t>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bCs w:val="0"/>
          <w:szCs w:val="18"/>
          <w:lang w:val="en-US" w:eastAsia="zh-CN"/>
        </w:rPr>
        <w:t>民族：</w:t>
      </w:r>
      <w:r>
        <w:rPr>
          <w:rFonts w:hint="eastAsia" w:ascii="微软雅黑" w:hAnsi="微软雅黑" w:eastAsia="微软雅黑"/>
          <w:b w:val="0"/>
          <w:bCs/>
          <w:szCs w:val="18"/>
          <w:lang w:val="en-US" w:eastAsia="zh-CN"/>
        </w:rPr>
        <w:t>汉族</w:t>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szCs w:val="18"/>
          <w:lang w:val="en-US" w:eastAsia="zh-CN"/>
        </w:rPr>
        <w:t xml:space="preserve"> </w:t>
      </w:r>
      <w:r>
        <w:rPr>
          <w:rFonts w:hint="eastAsia" w:ascii="微软雅黑" w:hAnsi="微软雅黑" w:eastAsia="微软雅黑"/>
          <w:szCs w:val="18"/>
        </w:rPr>
        <w:t xml:space="preserve"> </w:t>
      </w:r>
    </w:p>
    <w:p>
      <w:pPr>
        <w:spacing w:line="360" w:lineRule="exact"/>
        <w:ind w:left="-445" w:leftChars="-212" w:firstLine="200" w:firstLineChars="0"/>
        <w:rPr>
          <w:rFonts w:hint="eastAsia" w:ascii="微软雅黑" w:hAnsi="微软雅黑" w:eastAsia="微软雅黑"/>
          <w:szCs w:val="18"/>
          <w:lang w:val="en-US" w:eastAsia="zh-CN"/>
        </w:rPr>
      </w:pPr>
      <w:r>
        <w:rPr>
          <w:rFonts w:hint="eastAsia" w:ascii="微软雅黑" w:hAnsi="微软雅黑" w:eastAsia="微软雅黑"/>
          <w:b/>
          <w:color w:val="000000" w:themeColor="text1"/>
          <w:szCs w:val="18"/>
          <w:lang w:val="en-US" w:eastAsia="zh-CN"/>
          <w14:textFill>
            <w14:solidFill>
              <w14:schemeClr w14:val="tx1"/>
            </w14:solidFill>
          </w14:textFill>
        </w:rPr>
        <w:t>学校：</w:t>
      </w:r>
      <w:r>
        <w:rPr>
          <w:rFonts w:hint="eastAsia" w:ascii="微软雅黑" w:hAnsi="微软雅黑" w:eastAsia="微软雅黑"/>
          <w:b w:val="0"/>
          <w:bCs/>
          <w:color w:val="000000" w:themeColor="text1"/>
          <w:szCs w:val="18"/>
          <w:lang w:val="en-US" w:eastAsia="zh-CN"/>
          <w14:textFill>
            <w14:solidFill>
              <w14:schemeClr w14:val="tx1"/>
            </w14:solidFill>
          </w14:textFill>
        </w:rPr>
        <w:t>广东建设职业技术学院</w:t>
      </w:r>
      <w:r>
        <w:rPr>
          <w:rFonts w:hint="eastAsia" w:ascii="微软雅黑" w:hAnsi="微软雅黑" w:eastAsia="微软雅黑"/>
          <w:b w:val="0"/>
          <w:bCs/>
          <w:color w:val="000000" w:themeColor="text1"/>
          <w:szCs w:val="18"/>
          <w:lang w:val="en-US" w:eastAsia="zh-CN"/>
          <w14:textFill>
            <w14:solidFill>
              <w14:schemeClr w14:val="tx1"/>
            </w14:solidFill>
          </w14:textFill>
        </w:rPr>
        <w:tab/>
      </w:r>
      <w:r>
        <w:rPr>
          <w:rFonts w:hint="eastAsia" w:ascii="微软雅黑" w:hAnsi="微软雅黑" w:eastAsia="微软雅黑"/>
          <w:b w:val="0"/>
          <w:bCs/>
          <w:color w:val="000000" w:themeColor="text1"/>
          <w:szCs w:val="18"/>
          <w:lang w:val="en-US" w:eastAsia="zh-CN"/>
          <w14:textFill>
            <w14:solidFill>
              <w14:schemeClr w14:val="tx1"/>
            </w14:solidFill>
          </w14:textFill>
        </w:rPr>
        <w:tab/>
      </w:r>
      <w:r>
        <w:rPr>
          <w:rFonts w:hint="eastAsia" w:ascii="微软雅黑" w:hAnsi="微软雅黑" w:eastAsia="微软雅黑"/>
          <w:b w:val="0"/>
          <w:bCs/>
          <w:color w:val="000000" w:themeColor="text1"/>
          <w:szCs w:val="18"/>
          <w:lang w:val="en-US" w:eastAsia="zh-CN"/>
          <w14:textFill>
            <w14:solidFill>
              <w14:schemeClr w14:val="tx1"/>
            </w14:solidFill>
          </w14:textFill>
        </w:rPr>
        <w:tab/>
      </w:r>
      <w:r>
        <w:rPr>
          <w:rFonts w:hint="eastAsia" w:ascii="微软雅黑" w:hAnsi="微软雅黑" w:eastAsia="微软雅黑"/>
          <w:b w:val="0"/>
          <w:bCs/>
          <w:color w:val="000000" w:themeColor="text1"/>
          <w:szCs w:val="18"/>
          <w:lang w:val="en-US" w:eastAsia="zh-CN"/>
          <w14:textFill>
            <w14:solidFill>
              <w14:schemeClr w14:val="tx1"/>
            </w14:solidFill>
          </w14:textFill>
        </w:rPr>
        <w:tab/>
      </w:r>
      <w:r>
        <w:rPr>
          <w:rFonts w:hint="eastAsia" w:ascii="微软雅黑" w:hAnsi="微软雅黑" w:eastAsia="微软雅黑"/>
          <w:b w:val="0"/>
          <w:bCs/>
          <w:color w:val="000000" w:themeColor="text1"/>
          <w:szCs w:val="18"/>
          <w:lang w:val="en-US" w:eastAsia="zh-CN"/>
          <w14:textFill>
            <w14:solidFill>
              <w14:schemeClr w14:val="tx1"/>
            </w14:solidFill>
          </w14:textFill>
        </w:rPr>
        <w:tab/>
      </w:r>
      <w:r>
        <w:rPr>
          <w:rFonts w:hint="eastAsia" w:ascii="微软雅黑" w:hAnsi="微软雅黑" w:eastAsia="微软雅黑"/>
          <w:b w:val="0"/>
          <w:bCs/>
          <w:color w:val="000000" w:themeColor="text1"/>
          <w:szCs w:val="18"/>
          <w:lang w:val="en-US" w:eastAsia="zh-CN"/>
          <w14:textFill>
            <w14:solidFill>
              <w14:schemeClr w14:val="tx1"/>
            </w14:solidFill>
          </w14:textFill>
        </w:rPr>
        <w:tab/>
      </w:r>
      <w:r>
        <w:rPr>
          <w:rFonts w:hint="eastAsia" w:ascii="微软雅黑" w:hAnsi="微软雅黑" w:eastAsia="微软雅黑"/>
          <w:b/>
          <w:color w:val="000000" w:themeColor="text1"/>
          <w:szCs w:val="18"/>
          <w14:textFill>
            <w14:solidFill>
              <w14:schemeClr w14:val="tx1"/>
            </w14:solidFill>
          </w14:textFill>
        </w:rPr>
        <w:t>专业</w:t>
      </w:r>
      <w:r>
        <w:rPr>
          <w:rFonts w:hint="eastAsia" w:ascii="微软雅黑" w:hAnsi="微软雅黑" w:eastAsia="微软雅黑"/>
          <w:b/>
          <w:color w:val="000000" w:themeColor="text1"/>
          <w:szCs w:val="18"/>
          <w:lang w:eastAsia="zh-CN"/>
          <w14:textFill>
            <w14:solidFill>
              <w14:schemeClr w14:val="tx1"/>
            </w14:solidFill>
          </w14:textFill>
        </w:rPr>
        <w:t>：</w:t>
      </w:r>
      <w:r>
        <w:rPr>
          <w:rFonts w:hint="eastAsia" w:ascii="微软雅黑" w:hAnsi="微软雅黑" w:eastAsia="微软雅黑"/>
          <w:b/>
          <w:color w:val="000000" w:themeColor="text1"/>
          <w:szCs w:val="18"/>
          <w14:textFill>
            <w14:solidFill>
              <w14:schemeClr w14:val="tx1"/>
            </w14:solidFill>
          </w14:textFill>
        </w:rPr>
        <w:t xml:space="preserve"> </w:t>
      </w:r>
      <w:r>
        <w:rPr>
          <w:rFonts w:hint="eastAsia" w:ascii="微软雅黑" w:hAnsi="微软雅黑" w:eastAsia="微软雅黑"/>
          <w:szCs w:val="18"/>
        </w:rPr>
        <w:t>计算机</w:t>
      </w:r>
      <w:r>
        <w:rPr>
          <w:rFonts w:hint="eastAsia" w:ascii="微软雅黑" w:hAnsi="微软雅黑" w:eastAsia="微软雅黑"/>
          <w:szCs w:val="18"/>
          <w:lang w:val="en-US" w:eastAsia="zh-CN"/>
        </w:rPr>
        <w:t>应用技术</w:t>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Theme="minorEastAsia" w:hAnsiTheme="minorEastAsia" w:cstheme="minorEastAsia"/>
          <w:sz w:val="24"/>
          <w:szCs w:val="24"/>
        </w:rPr>
        <w:t xml:space="preserve">     </w:t>
      </w:r>
    </w:p>
    <w:p>
      <w:pPr>
        <w:spacing w:line="360" w:lineRule="exact"/>
        <w:ind w:left="-850" w:leftChars="-405"/>
        <w:rPr>
          <w:rFonts w:hint="eastAsia" w:ascii="微软雅黑" w:hAnsi="微软雅黑" w:eastAsia="微软雅黑"/>
          <w:szCs w:val="18"/>
        </w:rPr>
      </w:pPr>
      <w:r>
        <w:rPr>
          <w:rFonts w:hint="eastAsia" w:ascii="微软雅黑" w:hAnsi="微软雅黑" w:eastAsia="微软雅黑"/>
          <w:szCs w:val="18"/>
          <w:lang w:val="en-US" w:eastAsia="zh-CN"/>
        </w:rPr>
        <w:t xml:space="preserve">      </w:t>
      </w:r>
      <w:r>
        <w:rPr>
          <w:rFonts w:hint="eastAsia" w:ascii="微软雅黑" w:hAnsi="微软雅黑" w:eastAsia="微软雅黑"/>
          <w:b/>
          <w:bCs/>
          <w:sz w:val="22"/>
          <w:szCs w:val="22"/>
          <w:lang w:val="en-US" w:eastAsia="zh-CN"/>
        </w:rPr>
        <w:t>期望薪资</w:t>
      </w:r>
      <w:r>
        <w:rPr>
          <w:rFonts w:hint="eastAsia" w:ascii="微软雅黑" w:hAnsi="微软雅黑" w:eastAsia="微软雅黑"/>
          <w:szCs w:val="18"/>
          <w:lang w:val="en-US" w:eastAsia="zh-CN"/>
        </w:rPr>
        <w:t>：10k -15k</w:t>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b/>
          <w:bCs w:val="0"/>
          <w:szCs w:val="18"/>
        </w:rPr>
        <w:t>手机</w:t>
      </w:r>
      <w:r>
        <w:rPr>
          <w:rFonts w:hint="eastAsia" w:ascii="微软雅黑" w:hAnsi="微软雅黑" w:eastAsia="微软雅黑"/>
          <w:b/>
          <w:bCs w:val="0"/>
          <w:szCs w:val="18"/>
          <w:lang w:eastAsia="zh-CN"/>
        </w:rPr>
        <w:t>：</w:t>
      </w:r>
      <w:r>
        <w:rPr>
          <w:rFonts w:hint="eastAsia" w:ascii="微软雅黑" w:hAnsi="微软雅黑" w:eastAsia="微软雅黑"/>
          <w:szCs w:val="18"/>
          <w:lang w:val="en-US" w:eastAsia="zh-CN"/>
        </w:rPr>
        <w:t>15011678982</w:t>
      </w:r>
      <w:r>
        <w:rPr>
          <w:rFonts w:hint="eastAsia" w:ascii="微软雅黑" w:hAnsi="微软雅黑" w:eastAsia="微软雅黑"/>
          <w:szCs w:val="18"/>
        </w:rPr>
        <w:t xml:space="preserve">    </w:t>
      </w:r>
    </w:p>
    <w:p>
      <w:pPr>
        <w:spacing w:line="360" w:lineRule="exact"/>
        <w:ind w:left="-848" w:leftChars="-404" w:firstLine="420" w:firstLineChars="0"/>
        <w:rPr>
          <w:rFonts w:hint="eastAsia" w:ascii="微软雅黑" w:hAnsi="微软雅黑" w:eastAsia="微软雅黑"/>
          <w:szCs w:val="18"/>
          <w:lang w:val="en-US" w:eastAsia="zh-CN"/>
        </w:rPr>
      </w:pPr>
      <w:r>
        <w:rPr>
          <w:rFonts w:hint="eastAsia" w:asciiTheme="minorEastAsia" w:hAnsiTheme="minorEastAsia" w:cstheme="minorEastAsia"/>
          <w:sz w:val="24"/>
          <w:szCs w:val="24"/>
        </w:rPr>
        <w:t xml:space="preserve"> </w:t>
      </w:r>
      <w:r>
        <w:rPr>
          <w:rFonts w:hint="eastAsia" w:asciiTheme="minorEastAsia" w:hAnsiTheme="minorEastAsia" w:cstheme="minorEastAsia"/>
          <w:sz w:val="24"/>
          <w:szCs w:val="24"/>
          <w:lang w:val="en-US" w:eastAsia="zh-CN"/>
        </w:rPr>
        <w:tab/>
      </w:r>
      <w:r>
        <w:rPr>
          <w:rFonts w:hint="eastAsia" w:ascii="微软雅黑" w:hAnsi="微软雅黑" w:eastAsia="微软雅黑"/>
          <w:b/>
          <w:bCs w:val="0"/>
          <w:szCs w:val="18"/>
        </w:rPr>
        <w:t>邮箱</w:t>
      </w:r>
      <w:r>
        <w:rPr>
          <w:rFonts w:hint="eastAsia" w:ascii="微软雅黑" w:hAnsi="微软雅黑" w:eastAsia="微软雅黑"/>
          <w:b/>
          <w:bCs w:val="0"/>
          <w:szCs w:val="18"/>
          <w:lang w:eastAsia="zh-CN"/>
        </w:rPr>
        <w:t>：</w:t>
      </w:r>
      <w:r>
        <w:rPr>
          <w:rFonts w:hint="eastAsia" w:ascii="微软雅黑" w:hAnsi="微软雅黑" w:eastAsia="微软雅黑"/>
          <w:b w:val="0"/>
          <w:bCs/>
          <w:szCs w:val="18"/>
          <w:lang w:val="en-US" w:eastAsia="zh-CN"/>
        </w:rPr>
        <w:t>840473451@qq.com</w:t>
      </w: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ascii="微软雅黑" w:hAnsi="微软雅黑" w:eastAsia="微软雅黑"/>
          <w:b/>
          <w:bCs w:val="0"/>
          <w:szCs w:val="18"/>
        </w:rPr>
        <w:t>通讯地址</w:t>
      </w:r>
      <w:r>
        <w:rPr>
          <w:rFonts w:hint="eastAsia" w:ascii="微软雅黑" w:hAnsi="微软雅黑" w:eastAsia="微软雅黑"/>
          <w:szCs w:val="18"/>
        </w:rPr>
        <w:t xml:space="preserve">： </w:t>
      </w:r>
      <w:r>
        <w:rPr>
          <w:rFonts w:hint="eastAsia" w:ascii="微软雅黑" w:hAnsi="微软雅黑" w:eastAsia="微软雅黑"/>
          <w:szCs w:val="18"/>
          <w:lang w:val="en-US" w:eastAsia="zh-CN"/>
        </w:rPr>
        <w:t>东莞市虎门镇人民中路23号</w:t>
      </w:r>
    </w:p>
    <w:p>
      <w:pPr>
        <w:spacing w:line="360" w:lineRule="exact"/>
        <w:rPr>
          <w:rFonts w:hint="eastAsia" w:ascii="微软雅黑" w:hAnsi="微软雅黑" w:eastAsia="微软雅黑"/>
          <w:szCs w:val="18"/>
          <w:lang w:val="en-US" w:eastAsia="zh-CN"/>
        </w:rPr>
      </w:pPr>
      <w:r>
        <w:rPr>
          <w:rFonts w:hint="eastAsia" w:ascii="微软雅黑" w:hAnsi="微软雅黑" w:eastAsia="微软雅黑"/>
          <w:b/>
          <w:bCs/>
          <w:szCs w:val="21"/>
        </w:rPr>
        <mc:AlternateContent>
          <mc:Choice Requires="wps">
            <w:drawing>
              <wp:anchor distT="0" distB="0" distL="114300" distR="114300" simplePos="0" relativeHeight="251666432" behindDoc="0" locked="0" layoutInCell="1" allowOverlap="1">
                <wp:simplePos x="0" y="0"/>
                <wp:positionH relativeFrom="column">
                  <wp:posOffset>-1069975</wp:posOffset>
                </wp:positionH>
                <wp:positionV relativeFrom="paragraph">
                  <wp:posOffset>217170</wp:posOffset>
                </wp:positionV>
                <wp:extent cx="941070" cy="39243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941070" cy="392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掌握技能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25pt;margin-top:17.1pt;height:30.9pt;width:74.1pt;z-index:251666432;mso-width-relative:page;mso-height-relative:page;" filled="f" stroked="f" coordsize="21600,21600" o:gfxdata="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vLIL7bAAAACgEAAA8AAAAAAAAAAQAgAAAAIgAAAGRycy9kb3ducmV2LnhtbFBLAQIUABQA&#10;AAAIAIdO4kAJ13+QJgIAACcEAAAOAAAAAAAAAAEAIAAAACoBAABkcnMvZTJvRG9jLnhtbFBLBQYA&#10;AAAABgAGAFkBAADCBQAAAAA=&#10;">
                <v:fill on="f" focussize="0,0"/>
                <v:stroke on="f" weight="0.5pt"/>
                <v:imagedata o:title=""/>
                <o:lock v:ext="edit" aspectratio="f"/>
                <v:textbox>
                  <w:txbxContent>
                    <w:p>
                      <w:pP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掌握技能</w:t>
                      </w:r>
                    </w:p>
                  </w:txbxContent>
                </v:textbox>
              </v:shape>
            </w:pict>
          </mc:Fallback>
        </mc:AlternateContent>
      </w:r>
    </w:p>
    <w:p>
      <w:pPr>
        <w:spacing w:line="360" w:lineRule="exact"/>
        <w:ind w:left="-848" w:leftChars="-404" w:firstLine="420" w:firstLineChars="0"/>
        <w:rPr>
          <w:rFonts w:hint="eastAsia" w:ascii="微软雅黑" w:hAnsi="微软雅黑" w:eastAsia="微软雅黑"/>
          <w:szCs w:val="18"/>
          <w:lang w:val="en-US" w:eastAsia="zh-CN"/>
        </w:rPr>
      </w:pPr>
      <w:r>
        <w:rPr>
          <w:b/>
          <w:szCs w:val="21"/>
        </w:rPr>
        <mc:AlternateContent>
          <mc:Choice Requires="wpg">
            <w:drawing>
              <wp:anchor distT="0" distB="0" distL="114300" distR="114300" simplePos="0" relativeHeight="251653120" behindDoc="0" locked="0" layoutInCell="1" allowOverlap="1">
                <wp:simplePos x="0" y="0"/>
                <wp:positionH relativeFrom="column">
                  <wp:posOffset>-76200</wp:posOffset>
                </wp:positionH>
                <wp:positionV relativeFrom="paragraph">
                  <wp:posOffset>199390</wp:posOffset>
                </wp:positionV>
                <wp:extent cx="6505575" cy="333375"/>
                <wp:effectExtent l="0" t="12700" r="17145" b="19685"/>
                <wp:wrapNone/>
                <wp:docPr id="27" name="组合 27"/>
                <wp:cNvGraphicFramePr/>
                <a:graphic xmlns:a="http://schemas.openxmlformats.org/drawingml/2006/main">
                  <a:graphicData uri="http://schemas.microsoft.com/office/word/2010/wordprocessingGroup">
                    <wpg:wgp>
                      <wpg:cNvGrpSpPr/>
                      <wpg:grpSpPr>
                        <a:xfrm>
                          <a:off x="0" y="0"/>
                          <a:ext cx="6505575" cy="333375"/>
                          <a:chOff x="0" y="0"/>
                          <a:chExt cx="6505575" cy="333375"/>
                        </a:xfrm>
                      </wpg:grpSpPr>
                      <wps:wsp>
                        <wps:cNvPr id="28" name="直接连接符 8"/>
                        <wps:cNvCnPr/>
                        <wps:spPr>
                          <a:xfrm>
                            <a:off x="0" y="0"/>
                            <a:ext cx="5953125" cy="0"/>
                          </a:xfrm>
                          <a:prstGeom prst="line">
                            <a:avLst/>
                          </a:prstGeom>
                          <a:ln w="254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9"/>
                        <wps:cNvCnPr/>
                        <wps:spPr>
                          <a:xfrm>
                            <a:off x="5953125" y="0"/>
                            <a:ext cx="552450" cy="333375"/>
                          </a:xfrm>
                          <a:prstGeom prst="line">
                            <a:avLst/>
                          </a:prstGeom>
                          <a:ln w="254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pt;margin-top:15.7pt;height:26.25pt;width:512.25pt;z-index:251653120;mso-width-relative:page;mso-height-relative:page;" coordsize="6505575,333375" o:gfxdata="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8x6draAAAACgEAAA8AAAAAAAAAAQAgAAAAIgAAAGRycy9kb3ducmV2LnhtbFBLAQIUABQA&#10;AAAIAIdO4kCKCYqeYAIAALkGAAAOAAAAAAAAAAEAIAAAACkBAABkcnMvZTJvRG9jLnhtbFBLBQYA&#10;AAAABgAGAFkBAAD7BQAAAAA=&#10;">
                <o:lock v:ext="edit" aspectratio="f"/>
                <v:line id="直接连接符 8" o:spid="_x0000_s1026" o:spt="20" style="position:absolute;left:0;top:0;height:0;width:5953125;" filled="f" stroked="t" coordsize="21600,21600" o:gfxdata="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JcBwugAAANsA&#10;AAAPAAAAAAAAAAEAIAAAACIAAABkcnMvZG93bnJldi54bWxQSwECFAAUAAAACACHTuJAMy8FnjsA&#10;AAA5AAAAEAAAAAAAAAABACAAAAAJAQAAZHJzL3NoYXBleG1sLnhtbFBLBQYAAAAABgAGAFsBAACz&#10;AwAAAAA=&#10;">
                  <v:fill on="f" focussize="0,0"/>
                  <v:stroke weight="2pt" color="#262626 [2749]" joinstyle="round"/>
                  <v:imagedata o:title=""/>
                  <o:lock v:ext="edit" aspectratio="f"/>
                </v:line>
                <v:line id="直接连接符 9" o:spid="_x0000_s1026" o:spt="20" style="position:absolute;left:5953125;top:0;height:333375;width:552450;" filled="f" stroked="t" coordsize="21600,21600" o:gfxdata="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xXKi8AAAA&#10;2wAAAA8AAAAAAAAAAQAgAAAAIgAAAGRycy9kb3ducmV2LnhtbFBLAQIUABQAAAAIAIdO4kAzLwWe&#10;OwAAADkAAAAQAAAAAAAAAAEAIAAAAAsBAABkcnMvc2hhcGV4bWwueG1sUEsFBgAAAAAGAAYAWwEA&#10;ALUDAAAAAA==&#10;">
                  <v:fill on="f" focussize="0,0"/>
                  <v:stroke weight="2pt" color="#262626 [2749]" joinstyle="round"/>
                  <v:imagedata o:title=""/>
                  <o:lock v:ext="edit" aspectratio="f"/>
                </v:line>
              </v:group>
            </w:pict>
          </mc:Fallback>
        </mc:AlternateContent>
      </w:r>
      <w:r>
        <w:rPr>
          <w:rFonts w:hint="eastAsia" w:ascii="微软雅黑" w:hAnsi="微软雅黑" w:eastAsia="微软雅黑"/>
          <w:sz w:val="36"/>
          <w:szCs w:val="36"/>
        </w:rPr>
        <mc:AlternateContent>
          <mc:Choice Requires="wps">
            <w:drawing>
              <wp:anchor distT="0" distB="0" distL="114300" distR="114300" simplePos="0" relativeHeight="251654144" behindDoc="0" locked="0" layoutInCell="1" allowOverlap="1">
                <wp:simplePos x="0" y="0"/>
                <wp:positionH relativeFrom="column">
                  <wp:posOffset>-1156335</wp:posOffset>
                </wp:positionH>
                <wp:positionV relativeFrom="paragraph">
                  <wp:posOffset>100965</wp:posOffset>
                </wp:positionV>
                <wp:extent cx="1181100" cy="257175"/>
                <wp:effectExtent l="12700" t="12700" r="25400" b="19685"/>
                <wp:wrapNone/>
                <wp:docPr id="22" name="圆角矩形 22"/>
                <wp:cNvGraphicFramePr/>
                <a:graphic xmlns:a="http://schemas.openxmlformats.org/drawingml/2006/main">
                  <a:graphicData uri="http://schemas.microsoft.com/office/word/2010/wordprocessingShape">
                    <wps:wsp>
                      <wps:cNvSpPr/>
                      <wps:spPr>
                        <a:xfrm>
                          <a:off x="0" y="0"/>
                          <a:ext cx="1181100" cy="257175"/>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05pt;margin-top:7.95pt;height:20.25pt;width:93pt;z-index:251654144;v-text-anchor:middle;mso-width-relative:page;mso-height-relative:page;" fillcolor="#9BD7A3 [2732]" filled="t" stroked="t" coordsize="21600,21600" arcsize="0.166666666666667" o:gfxdata="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2D38bXAAAACAEAAA8AAAAAAAAAAQAgAAAAIgAAAGRycy9kb3ducmV2Lnht&#10;bFBLAQIUABQAAAAIAIdO4kBj6SwJbAIAAL4EAAAOAAAAAAAAAAEAIAAAACYBAABkcnMvZTJvRG9j&#10;LnhtbFBLBQYAAAAABgAGAFkBAAAEBgAAAAA=&#10;">
                <v:fill on="t" focussize="0,0"/>
                <v:stroke weight="2pt" color="#000000 [3200]" joinstyle="round"/>
                <v:imagedata o:title=""/>
                <o:lock v:ext="edit" aspectratio="f"/>
              </v:roundrect>
            </w:pict>
          </mc:Fallback>
        </mc:AlternateContent>
      </w:r>
    </w:p>
    <w:p>
      <w:pPr>
        <w:spacing w:line="360" w:lineRule="exact"/>
        <w:rPr>
          <w:rFonts w:hint="eastAsia" w:ascii="微软雅黑" w:hAnsi="微软雅黑" w:eastAsia="微软雅黑"/>
          <w:szCs w:val="18"/>
          <w:lang w:val="en-US" w:eastAsia="zh-CN"/>
        </w:rPr>
      </w:pPr>
    </w:p>
    <w:p>
      <w:pPr>
        <w:spacing w:line="360" w:lineRule="exact"/>
        <w:ind w:left="-848" w:leftChars="-404" w:firstLine="420" w:firstLineChars="0"/>
        <w:rPr>
          <w:rFonts w:hint="eastAsia" w:ascii="微软雅黑" w:hAnsi="微软雅黑" w:eastAsia="微软雅黑"/>
          <w:szCs w:val="18"/>
          <w:lang w:val="en-US" w:eastAsia="zh-CN"/>
        </w:rPr>
      </w:pPr>
    </w:p>
    <w:p>
      <w:pPr>
        <w:pStyle w:val="16"/>
        <w:keepNext w:val="0"/>
        <w:keepLines w:val="0"/>
        <w:pageBreakBefore w:val="0"/>
        <w:widowControl w:val="0"/>
        <w:kinsoku/>
        <w:wordWrap/>
        <w:overflowPunct/>
        <w:topLinePunct w:val="0"/>
        <w:autoSpaceDE w:val="0"/>
        <w:autoSpaceDN w:val="0"/>
        <w:bidi w:val="0"/>
        <w:adjustRightInd/>
        <w:snapToGrid/>
        <w:spacing w:line="72" w:lineRule="auto"/>
        <w:ind w:right="0" w:rightChars="0"/>
        <w:jc w:val="both"/>
        <w:textAlignment w:val="auto"/>
        <w:outlineLvl w:val="9"/>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 xml:space="preserve">JAVA :  </w:t>
      </w:r>
      <w:r>
        <w:rPr>
          <w:rFonts w:hint="eastAsia" w:ascii="微软雅黑" w:hAnsi="微软雅黑" w:eastAsia="微软雅黑" w:cs="微软雅黑"/>
          <w:b/>
          <w:bCs/>
          <w:sz w:val="20"/>
          <w:szCs w:val="20"/>
          <w:lang w:val="en-US" w:eastAsia="zh-CN"/>
        </w:rPr>
        <w:t xml:space="preserve">ssm ssh spring全家桶 springboot  springcloud docker ES rabbitMQ kafka  </w:t>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 xml:space="preserve">Linux Git maven Apache webSocket </w:t>
      </w:r>
    </w:p>
    <w:p>
      <w:pPr>
        <w:pStyle w:val="16"/>
        <w:keepNext w:val="0"/>
        <w:keepLines w:val="0"/>
        <w:pageBreakBefore w:val="0"/>
        <w:widowControl w:val="0"/>
        <w:kinsoku/>
        <w:wordWrap/>
        <w:overflowPunct/>
        <w:topLinePunct w:val="0"/>
        <w:autoSpaceDE w:val="0"/>
        <w:autoSpaceDN w:val="0"/>
        <w:bidi w:val="0"/>
        <w:adjustRightInd/>
        <w:snapToGrid/>
        <w:spacing w:line="72" w:lineRule="auto"/>
        <w:ind w:right="0" w:rightChars="0"/>
        <w:jc w:val="both"/>
        <w:textAlignment w:val="auto"/>
        <w:outlineLvl w:val="9"/>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val="0"/>
          <w:bCs w:val="0"/>
          <w:sz w:val="20"/>
          <w:szCs w:val="20"/>
          <w:lang w:val="en-US" w:eastAsia="zh-CN"/>
        </w:rPr>
        <w:t>数据库</w:t>
      </w:r>
      <w:r>
        <w:rPr>
          <w:rFonts w:hint="eastAsia" w:ascii="微软雅黑" w:hAnsi="微软雅黑" w:eastAsia="微软雅黑" w:cs="微软雅黑"/>
          <w:b/>
          <w:bCs/>
          <w:sz w:val="20"/>
          <w:szCs w:val="20"/>
          <w:lang w:val="en-US" w:eastAsia="zh-CN"/>
        </w:rPr>
        <w:t>： Sqlerver</w:t>
      </w:r>
      <w:r>
        <w:rPr>
          <w:rFonts w:hint="eastAsia" w:ascii="微软雅黑" w:hAnsi="微软雅黑" w:eastAsia="微软雅黑" w:cs="微软雅黑"/>
          <w:b w:val="0"/>
          <w:bCs w:val="0"/>
          <w:sz w:val="20"/>
          <w:szCs w:val="20"/>
          <w:lang w:val="en-US" w:eastAsia="zh-CN"/>
        </w:rPr>
        <w:t xml:space="preserve">   </w:t>
      </w:r>
      <w:r>
        <w:rPr>
          <w:rFonts w:hint="eastAsia" w:ascii="微软雅黑" w:hAnsi="微软雅黑" w:eastAsia="微软雅黑" w:cs="微软雅黑"/>
          <w:b/>
          <w:bCs/>
          <w:sz w:val="20"/>
          <w:szCs w:val="20"/>
        </w:rPr>
        <w:t xml:space="preserve">Oracle </w:t>
      </w:r>
      <w:r>
        <w:rPr>
          <w:rFonts w:hint="eastAsia" w:ascii="微软雅黑" w:hAnsi="微软雅黑" w:eastAsia="微软雅黑" w:cs="微软雅黑"/>
          <w:b/>
          <w:bCs/>
          <w:sz w:val="20"/>
          <w:szCs w:val="20"/>
          <w:lang w:val="en-US" w:eastAsia="zh-CN"/>
        </w:rPr>
        <w:t xml:space="preserve"> </w:t>
      </w:r>
      <w:r>
        <w:rPr>
          <w:rFonts w:hint="eastAsia" w:ascii="微软雅黑" w:hAnsi="微软雅黑" w:eastAsia="微软雅黑" w:cs="微软雅黑"/>
          <w:b/>
          <w:bCs/>
          <w:sz w:val="20"/>
          <w:szCs w:val="20"/>
        </w:rPr>
        <w:t xml:space="preserve"> </w:t>
      </w:r>
      <w:r>
        <w:rPr>
          <w:rFonts w:hint="eastAsia" w:ascii="微软雅黑" w:hAnsi="微软雅黑" w:eastAsia="微软雅黑" w:cs="微软雅黑"/>
          <w:b/>
          <w:bCs/>
          <w:sz w:val="20"/>
          <w:szCs w:val="20"/>
          <w:lang w:val="en-US" w:eastAsia="zh-CN"/>
        </w:rPr>
        <w:t xml:space="preserve"> mysql redis </w:t>
      </w:r>
    </w:p>
    <w:p>
      <w:pPr>
        <w:pStyle w:val="16"/>
        <w:keepNext w:val="0"/>
        <w:keepLines w:val="0"/>
        <w:pageBreakBefore w:val="0"/>
        <w:widowControl w:val="0"/>
        <w:kinsoku/>
        <w:wordWrap/>
        <w:overflowPunct/>
        <w:topLinePunct w:val="0"/>
        <w:autoSpaceDE w:val="0"/>
        <w:autoSpaceDN w:val="0"/>
        <w:bidi w:val="0"/>
        <w:adjustRightInd/>
        <w:snapToGrid/>
        <w:spacing w:line="72" w:lineRule="auto"/>
        <w:ind w:right="0" w:rightChars="0"/>
        <w:jc w:val="both"/>
        <w:textAlignment w:val="auto"/>
        <w:outlineLvl w:val="9"/>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 xml:space="preserve">前端：   </w:t>
      </w:r>
      <w:r>
        <w:rPr>
          <w:rFonts w:hint="eastAsia" w:ascii="微软雅黑" w:hAnsi="微软雅黑" w:eastAsia="微软雅黑" w:cs="微软雅黑"/>
          <w:b/>
          <w:bCs/>
          <w:sz w:val="20"/>
          <w:szCs w:val="20"/>
          <w:lang w:val="en-US" w:eastAsia="zh-CN"/>
        </w:rPr>
        <w:t xml:space="preserve">Html5 </w:t>
      </w:r>
      <w:r>
        <w:rPr>
          <w:rFonts w:hint="eastAsia" w:ascii="微软雅黑" w:hAnsi="微软雅黑" w:eastAsia="微软雅黑" w:cs="微软雅黑"/>
          <w:b w:val="0"/>
          <w:bCs w:val="0"/>
          <w:sz w:val="20"/>
          <w:szCs w:val="20"/>
          <w:lang w:val="en-US" w:eastAsia="zh-CN"/>
        </w:rPr>
        <w:t xml:space="preserve">  </w:t>
      </w:r>
      <w:r>
        <w:rPr>
          <w:rFonts w:hint="eastAsia" w:ascii="微软雅黑" w:hAnsi="微软雅黑" w:eastAsia="微软雅黑" w:cs="微软雅黑"/>
          <w:b/>
          <w:bCs/>
          <w:sz w:val="20"/>
          <w:szCs w:val="20"/>
        </w:rPr>
        <w:t>css2+css3</w:t>
      </w:r>
      <w:r>
        <w:rPr>
          <w:rFonts w:hint="eastAsia" w:ascii="微软雅黑" w:hAnsi="微软雅黑" w:eastAsia="微软雅黑" w:cs="微软雅黑"/>
          <w:sz w:val="20"/>
          <w:szCs w:val="20"/>
        </w:rPr>
        <w:t xml:space="preserve">  </w:t>
      </w:r>
      <w:r>
        <w:rPr>
          <w:rFonts w:hint="eastAsia" w:ascii="微软雅黑" w:hAnsi="微软雅黑" w:eastAsia="微软雅黑" w:cs="微软雅黑"/>
          <w:b/>
          <w:bCs/>
          <w:sz w:val="20"/>
          <w:szCs w:val="20"/>
          <w:lang w:val="en-US" w:eastAsia="zh-CN"/>
        </w:rPr>
        <w:t xml:space="preserve"> </w:t>
      </w:r>
      <w:r>
        <w:rPr>
          <w:rFonts w:hint="eastAsia" w:ascii="微软雅黑" w:hAnsi="微软雅黑" w:eastAsia="微软雅黑" w:cs="微软雅黑"/>
          <w:b w:val="0"/>
          <w:bCs w:val="0"/>
          <w:sz w:val="20"/>
          <w:szCs w:val="20"/>
          <w:lang w:val="en-US" w:eastAsia="zh-CN"/>
        </w:rPr>
        <w:t xml:space="preserve"> </w:t>
      </w:r>
      <w:r>
        <w:rPr>
          <w:rFonts w:hint="eastAsia" w:ascii="微软雅黑" w:hAnsi="微软雅黑" w:eastAsia="微软雅黑" w:cs="微软雅黑"/>
          <w:b/>
          <w:bCs/>
          <w:sz w:val="20"/>
          <w:szCs w:val="20"/>
        </w:rPr>
        <w:t>jquery</w:t>
      </w:r>
      <w:r>
        <w:rPr>
          <w:rFonts w:hint="eastAsia" w:ascii="微软雅黑" w:hAnsi="微软雅黑" w:eastAsia="微软雅黑" w:cs="微软雅黑"/>
          <w:b/>
          <w:bCs/>
          <w:sz w:val="20"/>
          <w:szCs w:val="20"/>
          <w:lang w:val="en-US" w:eastAsia="zh-CN"/>
        </w:rPr>
        <w:t xml:space="preserve">  javascript(熟练掌握，可以自行开发插件)</w:t>
      </w:r>
      <w:r>
        <w:rPr>
          <w:rFonts w:hint="eastAsia" w:ascii="微软雅黑" w:hAnsi="微软雅黑" w:eastAsia="微软雅黑" w:cs="微软雅黑"/>
          <w:b/>
          <w:bCs/>
          <w:sz w:val="20"/>
          <w:szCs w:val="20"/>
        </w:rPr>
        <w:t xml:space="preserve">   </w:t>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 xml:space="preserve">jqueryUI  easyUI  MUI boostrap </w:t>
      </w:r>
    </w:p>
    <w:p>
      <w:pPr>
        <w:pStyle w:val="14"/>
        <w:spacing w:line="280" w:lineRule="exact"/>
        <w:ind w:right="-764" w:rightChars="-364" w:firstLine="0" w:firstLineChars="0"/>
        <w:rPr>
          <w:rFonts w:hint="eastAsia" w:ascii="微软雅黑" w:hAnsi="微软雅黑" w:eastAsia="微软雅黑"/>
          <w:bCs/>
          <w:szCs w:val="18"/>
        </w:rPr>
      </w:pPr>
    </w:p>
    <w:p>
      <w:pPr>
        <w:pStyle w:val="14"/>
        <w:spacing w:line="280" w:lineRule="exact"/>
        <w:ind w:right="-764" w:rightChars="-364" w:firstLine="0" w:firstLineChars="0"/>
        <w:rPr>
          <w:rFonts w:ascii="微软雅黑" w:hAnsi="微软雅黑" w:eastAsia="微软雅黑"/>
          <w:bCs/>
          <w:szCs w:val="18"/>
        </w:rPr>
      </w:pPr>
      <w:r>
        <w:rPr>
          <w:rFonts w:hint="eastAsia" w:ascii="微软雅黑" w:hAnsi="微软雅黑" w:eastAsia="微软雅黑"/>
          <w:b/>
          <w:bCs/>
          <w:szCs w:val="21"/>
        </w:rPr>
        <mc:AlternateContent>
          <mc:Choice Requires="wps">
            <w:drawing>
              <wp:anchor distT="0" distB="0" distL="114300" distR="114300" simplePos="0" relativeHeight="251666432" behindDoc="0" locked="0" layoutInCell="1" allowOverlap="1">
                <wp:simplePos x="0" y="0"/>
                <wp:positionH relativeFrom="column">
                  <wp:posOffset>-1069975</wp:posOffset>
                </wp:positionH>
                <wp:positionV relativeFrom="paragraph">
                  <wp:posOffset>113030</wp:posOffset>
                </wp:positionV>
                <wp:extent cx="941070" cy="39243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941070" cy="392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25pt;margin-top:8.9pt;height:30.9pt;width:74.1pt;z-index:251666432;mso-width-relative:page;mso-height-relative:page;" filled="f" stroked="f" coordsize="21600,21600" o:gfxdata="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lgnZfbAAAACgEAAA8AAAAAAAAAAQAgAAAAIgAAAGRycy9kb3ducmV2LnhtbFBLAQIUABQA&#10;AAAIAIdO4kDBDqLCJgIAACcEAAAOAAAAAAAAAAEAIAAAACoBAABkcnMvZTJvRG9jLnhtbFBLBQYA&#10;AAAABgAGAFkBAADCBQAAAAA=&#10;">
                <v:fill on="f" focussize="0,0"/>
                <v:stroke on="f" weight="0.5pt"/>
                <v:imagedata o:title=""/>
                <o:lock v:ext="edit" aspectratio="f"/>
                <v:textbox>
                  <w:txbxContent>
                    <w:p>
                      <w:pP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工作经历</w:t>
                      </w:r>
                    </w:p>
                  </w:txbxContent>
                </v:textbox>
              </v:shape>
            </w:pict>
          </mc:Fallback>
        </mc:AlternateContent>
      </w:r>
      <w:r>
        <w:rPr>
          <w:rFonts w:hint="eastAsia" w:ascii="微软雅黑" w:hAnsi="微软雅黑" w:eastAsia="微软雅黑"/>
          <w:bCs/>
          <w:szCs w:val="18"/>
        </w:rPr>
        <w:t xml:space="preserve">             </w:t>
      </w:r>
    </w:p>
    <w:p>
      <w:pPr>
        <w:pStyle w:val="14"/>
        <w:spacing w:line="280" w:lineRule="exact"/>
        <w:ind w:right="-764" w:rightChars="-364" w:firstLine="0" w:firstLineChars="0"/>
        <w:rPr>
          <w:rFonts w:ascii="微软雅黑" w:hAnsi="微软雅黑" w:eastAsia="微软雅黑"/>
          <w:szCs w:val="21"/>
        </w:rPr>
      </w:pPr>
      <w:r>
        <w:rPr>
          <w:b/>
          <w:szCs w:val="21"/>
        </w:rPr>
        <mc:AlternateContent>
          <mc:Choice Requires="wpg">
            <w:drawing>
              <wp:anchor distT="0" distB="0" distL="114300" distR="114300" simplePos="0" relativeHeight="251663360" behindDoc="0" locked="0" layoutInCell="1" allowOverlap="1">
                <wp:simplePos x="0" y="0"/>
                <wp:positionH relativeFrom="column">
                  <wp:posOffset>-30480</wp:posOffset>
                </wp:positionH>
                <wp:positionV relativeFrom="paragraph">
                  <wp:posOffset>158750</wp:posOffset>
                </wp:positionV>
                <wp:extent cx="6505575" cy="333375"/>
                <wp:effectExtent l="0" t="12700" r="9525" b="15875"/>
                <wp:wrapNone/>
                <wp:docPr id="29" name="组合 29"/>
                <wp:cNvGraphicFramePr/>
                <a:graphic xmlns:a="http://schemas.openxmlformats.org/drawingml/2006/main">
                  <a:graphicData uri="http://schemas.microsoft.com/office/word/2010/wordprocessingGroup">
                    <wpg:wgp>
                      <wpg:cNvGrpSpPr/>
                      <wpg:grpSpPr>
                        <a:xfrm>
                          <a:off x="0" y="0"/>
                          <a:ext cx="6505575" cy="333375"/>
                          <a:chOff x="0" y="0"/>
                          <a:chExt cx="6505575" cy="333375"/>
                        </a:xfrm>
                      </wpg:grpSpPr>
                      <wps:wsp>
                        <wps:cNvPr id="30" name="直接连接符 8"/>
                        <wps:cNvCnPr/>
                        <wps:spPr>
                          <a:xfrm>
                            <a:off x="0" y="0"/>
                            <a:ext cx="5953125" cy="0"/>
                          </a:xfrm>
                          <a:prstGeom prst="line">
                            <a:avLst/>
                          </a:prstGeom>
                          <a:ln w="254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9"/>
                        <wps:cNvCnPr/>
                        <wps:spPr>
                          <a:xfrm>
                            <a:off x="5953125" y="0"/>
                            <a:ext cx="552450" cy="333375"/>
                          </a:xfrm>
                          <a:prstGeom prst="line">
                            <a:avLst/>
                          </a:prstGeom>
                          <a:ln w="254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pt;margin-top:12.5pt;height:26.25pt;width:512.25pt;z-index:251663360;mso-width-relative:page;mso-height-relative:page;" coordsize="6505575,333375" o:gfxdata="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S3mLjZAAAACQEAAA8AAAAAAAAAAQAgAAAAIgAAAGRycy9kb3ducmV2LnhtbFBLAQIUABQA&#10;AAAIAIdO4kD0v58/YQIAALkGAAAOAAAAAAAAAAEAIAAAACgBAABkcnMvZTJvRG9jLnhtbFBLBQYA&#10;AAAABgAGAFkBAAD7BQAAAAA=&#10;">
                <o:lock v:ext="edit" aspectratio="f"/>
                <v:line id="直接连接符 8" o:spid="_x0000_s1026" o:spt="20" style="position:absolute;left:0;top:0;height:0;width:5953125;" filled="f" stroked="t" coordsize="21600,21600" o:gfxdata="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KWqu5AAAA2wAA&#10;AA8AAAAAAAAAAQAgAAAAIgAAAGRycy9kb3ducmV2LnhtbFBLAQIUABQAAAAIAIdO4kAzLwWeOwAA&#10;ADkAAAAQAAAAAAAAAAEAIAAAAAgBAABkcnMvc2hhcGV4bWwueG1sUEsFBgAAAAAGAAYAWwEAALID&#10;AAAAAA==&#10;">
                  <v:fill on="f" focussize="0,0"/>
                  <v:stroke weight="2pt" color="#262626 [2749]" joinstyle="round"/>
                  <v:imagedata o:title=""/>
                  <o:lock v:ext="edit" aspectratio="f"/>
                </v:line>
                <v:line id="直接连接符 9" o:spid="_x0000_s1026" o:spt="20" style="position:absolute;left:5953125;top:0;height:333375;width:552450;" filled="f" stroked="t" coordsize="21600,21600" o:gfxdata="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G/zC8AAAA&#10;2wAAAA8AAAAAAAAAAQAgAAAAIgAAAGRycy9kb3ducmV2LnhtbFBLAQIUABQAAAAIAIdO4kAzLwWe&#10;OwAAADkAAAAQAAAAAAAAAAEAIAAAAAsBAABkcnMvc2hhcGV4bWwueG1sUEsFBgAAAAAGAAYAWwEA&#10;ALUDAAAAAA==&#10;">
                  <v:fill on="f" focussize="0,0"/>
                  <v:stroke weight="2pt" color="#262626 [2749]" joinstyle="round"/>
                  <v:imagedata o:title=""/>
                  <o:lock v:ext="edit" aspectratio="f"/>
                </v:line>
              </v:group>
            </w:pict>
          </mc:Fallback>
        </mc:AlternateContent>
      </w:r>
      <w:r>
        <w:rPr>
          <w:rFonts w:hint="eastAsia" w:ascii="微软雅黑" w:hAnsi="微软雅黑" w:eastAsia="微软雅黑"/>
          <w:szCs w:val="21"/>
        </w:rPr>
        <mc:AlternateContent>
          <mc:Choice Requires="wps">
            <w:drawing>
              <wp:anchor distT="0" distB="0" distL="114300" distR="114300" simplePos="0" relativeHeight="251664384" behindDoc="0" locked="0" layoutInCell="1" allowOverlap="1">
                <wp:simplePos x="0" y="0"/>
                <wp:positionH relativeFrom="column">
                  <wp:posOffset>-1209675</wp:posOffset>
                </wp:positionH>
                <wp:positionV relativeFrom="paragraph">
                  <wp:posOffset>36830</wp:posOffset>
                </wp:positionV>
                <wp:extent cx="1268730" cy="271145"/>
                <wp:effectExtent l="12700" t="12700" r="13970" b="20955"/>
                <wp:wrapNone/>
                <wp:docPr id="32" name="圆角矩形 32" title="xcx fdfds "/>
                <wp:cNvGraphicFramePr/>
                <a:graphic xmlns:a="http://schemas.openxmlformats.org/drawingml/2006/main">
                  <a:graphicData uri="http://schemas.microsoft.com/office/word/2010/wordprocessingShape">
                    <wps:wsp>
                      <wps:cNvSpPr/>
                      <wps:spPr>
                        <a:xfrm>
                          <a:off x="-28575" y="5626735"/>
                          <a:ext cx="1268730" cy="271145"/>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pPr>
                              <w:pStyle w:val="18"/>
                              <w:rPr>
                                <w:rFonts w:hint="eastAsia" w:ascii="微软雅黑" w:hAnsi="微软雅黑" w:eastAsia="微软雅黑" w:cs="微软雅黑"/>
                                <w:lang w:val="en-US" w:eastAsia="zh-C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oundrect id="_x0000_s1026" o:spid="_x0000_s1026" o:spt="2" style="position:absolute;left:0pt;margin-left:-95.25pt;margin-top:2.9pt;height:21.35pt;width:99.9pt;z-index:251664384;mso-width-relative:page;mso-height-relative:page;" fillcolor="#9BD7A3 [2732]" filled="t" stroked="t" coordsize="21600,21600" arcsize="0.166666666666667" o:gfxdata="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1ZHcfNYAAAAHAQAADwAA&#10;AAAAAAABACAAAAAiAAAAZHJzL2Rvd25yZXYueG1sUEsBAhQAFAAAAAgAh07iQJ3y3LuKAgAA1QQA&#10;AA4AAAAAAAAAAQAgAAAAJQEAAGRycy9lMm9Eb2MueG1sUEsFBgAAAAAGAAYAWQEAACEGAAAAAA==&#10;">
                <v:fill on="t" focussize="0,0"/>
                <v:stroke weight="2pt" color="#000000 [3200]" joinstyle="round"/>
                <v:imagedata o:title=""/>
                <o:lock v:ext="edit" aspectratio="f"/>
                <v:textbox inset="0mm,0mm,0mm,0mm">
                  <w:txbxContent>
                    <w:p>
                      <w:pPr>
                        <w:pStyle w:val="18"/>
                        <w:rPr>
                          <w:rFonts w:hint="eastAsia" w:ascii="微软雅黑" w:hAnsi="微软雅黑" w:eastAsia="微软雅黑" w:cs="微软雅黑"/>
                          <w:lang w:val="en-US" w:eastAsia="zh-CN"/>
                        </w:rPr>
                      </w:pPr>
                    </w:p>
                  </w:txbxContent>
                </v:textbox>
              </v:roundrect>
            </w:pict>
          </mc:Fallback>
        </mc:AlternateContent>
      </w:r>
      <w:r>
        <w:rPr>
          <w:rFonts w:hint="eastAsia" w:ascii="微软雅黑" w:hAnsi="微软雅黑" w:eastAsia="微软雅黑"/>
          <w:bCs/>
          <w:szCs w:val="18"/>
        </w:rPr>
        <mc:AlternateContent>
          <mc:Choice Requires="wps">
            <w:drawing>
              <wp:anchor distT="0" distB="0" distL="114300" distR="114300" simplePos="0" relativeHeight="251665408" behindDoc="0" locked="0" layoutInCell="1" allowOverlap="1">
                <wp:simplePos x="0" y="0"/>
                <wp:positionH relativeFrom="column">
                  <wp:posOffset>-1194435</wp:posOffset>
                </wp:positionH>
                <wp:positionV relativeFrom="paragraph">
                  <wp:posOffset>-41275</wp:posOffset>
                </wp:positionV>
                <wp:extent cx="1840865" cy="45275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40865" cy="452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05pt;margin-top:-3.25pt;height:35.65pt;width:144.95pt;z-index:251665408;mso-width-relative:page;mso-height-relative:page;" filled="f" stroked="f" coordsize="21600,21600" o:gfxdata="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5WQca2gAAAAoBAAAPAAAAAAAAAAEAIAAAACIAAABkcnMvZG93bnJldi54bWxQSwECFAAUAAAA&#10;CACHTuJA7skMxCUCAAAoBAAADgAAAAAAAAABACAAAAApAQAAZHJzL2Uyb0RvYy54bWxQSwUGAAAA&#10;AAYABgBZAQAAwAUAAAAA&#10;">
                <v:fill on="f" focussize="0,0"/>
                <v:stroke on="f" weight="0.5pt"/>
                <v:imagedata o:title=""/>
                <o:lock v:ext="edit" aspectratio="f"/>
                <v:textbox>
                  <w:txbxContent>
                    <w:p/>
                  </w:txbxContent>
                </v:textbox>
              </v:shape>
            </w:pict>
          </mc:Fallback>
        </mc:AlternateContent>
      </w:r>
    </w:p>
    <w:p/>
    <w:p>
      <w:pPr>
        <w:spacing w:line="280" w:lineRule="exact"/>
        <w:ind w:right="-907" w:rightChars="-432"/>
        <w:rPr>
          <w:rFonts w:hint="eastAsia" w:ascii="微软雅黑" w:hAnsi="微软雅黑" w:eastAsia="微软雅黑"/>
          <w:bCs/>
          <w:szCs w:val="18"/>
        </w:rPr>
      </w:pPr>
    </w:p>
    <w:p>
      <w:pPr>
        <w:spacing w:line="280" w:lineRule="exact"/>
        <w:ind w:left="1421" w:leftChars="-404" w:right="-907" w:rightChars="-432" w:hanging="2269" w:hangingChars="1080"/>
        <w:rPr>
          <w:rFonts w:hint="eastAsia" w:ascii="微软雅黑" w:hAnsi="微软雅黑" w:eastAsia="微软雅黑"/>
          <w:b/>
          <w:szCs w:val="18"/>
        </w:rPr>
      </w:pPr>
      <w:r>
        <w:rPr>
          <w:rFonts w:hint="eastAsia" w:ascii="微软雅黑" w:hAnsi="微软雅黑" w:eastAsia="微软雅黑"/>
          <w:b/>
          <w:szCs w:val="18"/>
        </w:rPr>
        <w:t>201</w:t>
      </w:r>
      <w:r>
        <w:rPr>
          <w:rFonts w:hint="eastAsia" w:ascii="微软雅黑" w:hAnsi="微软雅黑" w:eastAsia="微软雅黑"/>
          <w:b/>
          <w:szCs w:val="18"/>
          <w:lang w:val="en-US" w:eastAsia="zh-CN"/>
        </w:rPr>
        <w:t>8.09</w:t>
      </w:r>
      <w:r>
        <w:rPr>
          <w:rFonts w:hint="eastAsia" w:ascii="微软雅黑" w:hAnsi="微软雅黑" w:eastAsia="微软雅黑"/>
          <w:b/>
          <w:szCs w:val="18"/>
        </w:rPr>
        <w:t>-</w:t>
      </w:r>
      <w:r>
        <w:rPr>
          <w:rFonts w:hint="eastAsia" w:ascii="微软雅黑" w:hAnsi="微软雅黑" w:eastAsia="微软雅黑"/>
          <w:b/>
          <w:szCs w:val="18"/>
          <w:lang w:val="en-US" w:eastAsia="zh-CN"/>
        </w:rPr>
        <w:t xml:space="preserve"> 2020.03</w:t>
      </w:r>
      <w:r>
        <w:rPr>
          <w:rFonts w:hint="eastAsia" w:ascii="微软雅黑" w:hAnsi="微软雅黑" w:eastAsia="微软雅黑"/>
          <w:b/>
          <w:szCs w:val="18"/>
        </w:rPr>
        <w:t xml:space="preserve">     </w:t>
      </w:r>
      <w:r>
        <w:rPr>
          <w:rFonts w:hint="eastAsia" w:ascii="微软雅黑" w:hAnsi="微软雅黑" w:eastAsia="微软雅黑"/>
          <w:b/>
          <w:szCs w:val="18"/>
          <w:lang w:val="en-US" w:eastAsia="zh-CN"/>
        </w:rPr>
        <w:t xml:space="preserve">公司：广州市美蜂科技有限公司 </w:t>
      </w:r>
      <w:r>
        <w:rPr>
          <w:rFonts w:hint="eastAsia" w:ascii="微软雅黑" w:hAnsi="微软雅黑" w:eastAsia="微软雅黑"/>
          <w:b/>
          <w:szCs w:val="18"/>
          <w:lang w:val="en-US" w:eastAsia="zh-CN"/>
        </w:rPr>
        <w:tab/>
      </w:r>
      <w:r>
        <w:rPr>
          <w:rFonts w:hint="eastAsia" w:ascii="微软雅黑" w:hAnsi="微软雅黑" w:eastAsia="微软雅黑"/>
          <w:b/>
          <w:szCs w:val="18"/>
          <w:lang w:val="en-US" w:eastAsia="zh-CN"/>
        </w:rPr>
        <w:t>职务：JAVA开发工程师</w:t>
      </w:r>
    </w:p>
    <w:p>
      <w:pPr>
        <w:spacing w:line="280" w:lineRule="exact"/>
        <w:ind w:right="-907" w:rightChars="-432"/>
        <w:rPr>
          <w:rFonts w:hint="eastAsia" w:ascii="微软雅黑" w:hAnsi="微软雅黑" w:eastAsia="微软雅黑"/>
          <w:b/>
          <w:szCs w:val="18"/>
        </w:rPr>
      </w:pP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lang w:val="en-US" w:eastAsia="zh-CN"/>
        </w:rPr>
        <w:t>公司简介：</w:t>
      </w:r>
      <w:r>
        <w:rPr>
          <w:rFonts w:hint="eastAsia" w:ascii="微软雅黑" w:hAnsi="微软雅黑" w:eastAsia="微软雅黑"/>
          <w:b w:val="0"/>
          <w:bCs/>
          <w:szCs w:val="18"/>
          <w:lang w:val="en-US" w:eastAsia="zh-CN"/>
        </w:rPr>
        <w:t>公司所在的行业划分为美业服务类，公司所有业务强依赖于微信平台，</w:t>
      </w:r>
    </w:p>
    <w:p>
      <w:pPr>
        <w:numPr>
          <w:ilvl w:val="0"/>
          <w:numId w:val="0"/>
        </w:numPr>
        <w:spacing w:line="280" w:lineRule="exact"/>
        <w:ind w:leftChars="0" w:right="-907" w:rightChars="-432"/>
        <w:rPr>
          <w:rFonts w:ascii="微软雅黑" w:hAnsi="微软雅黑" w:eastAsia="微软雅黑"/>
          <w:bCs/>
          <w:szCs w:val="18"/>
        </w:rPr>
      </w:pP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lang w:val="en-US" w:eastAsia="zh-CN"/>
        </w:rPr>
        <w:t xml:space="preserve">工作内容： </w:t>
      </w:r>
      <w:r>
        <w:rPr>
          <w:rFonts w:hint="eastAsia" w:ascii="微软雅黑" w:hAnsi="微软雅黑" w:eastAsia="微软雅黑"/>
          <w:b w:val="0"/>
          <w:bCs/>
          <w:szCs w:val="18"/>
          <w:lang w:val="en-US" w:eastAsia="zh-CN"/>
        </w:rPr>
        <w:t>系统设计,</w:t>
      </w:r>
      <w:r>
        <w:rPr>
          <w:rFonts w:hint="eastAsia" w:ascii="微软雅黑" w:hAnsi="微软雅黑" w:eastAsia="微软雅黑"/>
          <w:bCs/>
          <w:szCs w:val="18"/>
          <w:lang w:val="en-US" w:eastAsia="zh-CN"/>
        </w:rPr>
        <w:t>技术选型，框架搭建，模块分界，业务分析、设计、编码，项目部署，运</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维，第三方技术对接，等。</w:t>
      </w:r>
    </w:p>
    <w:p>
      <w:pPr>
        <w:numPr>
          <w:ilvl w:val="0"/>
          <w:numId w:val="1"/>
        </w:numPr>
        <w:spacing w:line="280" w:lineRule="exact"/>
        <w:ind w:right="-907" w:rightChars="-432"/>
        <w:rPr>
          <w:rFonts w:ascii="微软雅黑" w:hAnsi="微软雅黑" w:eastAsia="微软雅黑"/>
          <w:b w:val="0"/>
          <w:bCs/>
          <w:szCs w:val="18"/>
        </w:rPr>
      </w:pPr>
      <w:r>
        <w:rPr>
          <w:rFonts w:hint="eastAsia" w:ascii="微软雅黑" w:hAnsi="微软雅黑" w:eastAsia="微软雅黑"/>
          <w:b/>
          <w:bCs w:val="0"/>
          <w:szCs w:val="18"/>
          <w:lang w:val="en-US" w:eastAsia="zh-CN"/>
        </w:rPr>
        <w:t>工作成果：</w:t>
      </w:r>
    </w:p>
    <w:p>
      <w:pPr>
        <w:numPr>
          <w:ilvl w:val="0"/>
          <w:numId w:val="0"/>
        </w:numPr>
        <w:spacing w:line="280" w:lineRule="exact"/>
        <w:ind w:leftChars="0" w:right="-907" w:rightChars="-432"/>
        <w:rPr>
          <w:rFonts w:ascii="微软雅黑" w:hAnsi="微软雅黑" w:eastAsia="微软雅黑"/>
          <w:b w:val="0"/>
          <w:bCs/>
          <w:szCs w:val="18"/>
        </w:rPr>
      </w:pP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 w:val="0"/>
          <w:bCs/>
          <w:szCs w:val="18"/>
        </w:rPr>
      </w:pPr>
      <w:r>
        <w:rPr>
          <w:rFonts w:hint="eastAsia" w:ascii="微软雅黑" w:hAnsi="微软雅黑" w:eastAsia="微软雅黑"/>
          <w:b w:val="0"/>
          <w:bCs/>
          <w:szCs w:val="18"/>
          <w:lang w:val="en-US" w:eastAsia="zh-CN"/>
        </w:rPr>
        <w:t xml:space="preserve"> 对现有项目进行分析重构，搭建基于SpringCloud 微服务的后台体系。</w:t>
      </w:r>
    </w:p>
    <w:p>
      <w:pPr>
        <w:numPr>
          <w:ilvl w:val="0"/>
          <w:numId w:val="0"/>
        </w:numPr>
        <w:tabs>
          <w:tab w:val="left" w:pos="420"/>
        </w:tabs>
        <w:spacing w:line="280" w:lineRule="exact"/>
        <w:ind w:right="-907" w:rightChars="-432"/>
        <w:rPr>
          <w:rFonts w:hint="eastAsia" w:ascii="微软雅黑" w:hAnsi="微软雅黑" w:eastAsia="微软雅黑"/>
          <w:b w:val="0"/>
          <w:bCs/>
          <w:szCs w:val="18"/>
          <w:lang w:val="en-US" w:eastAsia="zh-CN"/>
        </w:rPr>
      </w:pP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 xml:space="preserve"> 理清业务、模块的边界，把高度耦合低内聚的业务代码独立出来作为公</w:t>
      </w:r>
    </w:p>
    <w:p>
      <w:pPr>
        <w:numPr>
          <w:ilvl w:val="0"/>
          <w:numId w:val="0"/>
        </w:numPr>
        <w:tabs>
          <w:tab w:val="left" w:pos="420"/>
        </w:tabs>
        <w:spacing w:line="280" w:lineRule="exact"/>
        <w:ind w:right="-907" w:rightChars="-432"/>
        <w:rPr>
          <w:rFonts w:hint="eastAsia" w:ascii="微软雅黑" w:hAnsi="微软雅黑" w:eastAsia="微软雅黑"/>
          <w:b w:val="0"/>
          <w:bCs/>
          <w:szCs w:val="18"/>
          <w:lang w:val="en-US" w:eastAsia="zh-CN"/>
        </w:rPr>
      </w:pP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 xml:space="preserve"> 共基础设施体系中的一个独立项目进行维护、迭代。</w:t>
      </w:r>
    </w:p>
    <w:p>
      <w:pPr>
        <w:widowControl w:val="0"/>
        <w:numPr>
          <w:ilvl w:val="0"/>
          <w:numId w:val="0"/>
        </w:numPr>
        <w:tabs>
          <w:tab w:val="left" w:pos="420"/>
        </w:tabs>
        <w:spacing w:line="280" w:lineRule="exact"/>
        <w:ind w:right="-907" w:rightChars="-432"/>
        <w:jc w:val="both"/>
        <w:rPr>
          <w:rFonts w:hint="eastAsia" w:ascii="微软雅黑" w:hAnsi="微软雅黑" w:eastAsia="微软雅黑"/>
          <w:b/>
          <w:bCs w:val="0"/>
          <w:szCs w:val="18"/>
          <w:lang w:val="en-US" w:eastAsia="zh-CN"/>
        </w:rPr>
      </w:pPr>
    </w:p>
    <w:p>
      <w:pPr>
        <w:widowControl w:val="0"/>
        <w:numPr>
          <w:ilvl w:val="0"/>
          <w:numId w:val="0"/>
        </w:numPr>
        <w:tabs>
          <w:tab w:val="left" w:pos="420"/>
        </w:tabs>
        <w:spacing w:line="280" w:lineRule="exact"/>
        <w:ind w:right="-907" w:rightChars="-432"/>
        <w:jc w:val="both"/>
        <w:rPr>
          <w:rFonts w:hint="eastAsia" w:ascii="微软雅黑" w:hAnsi="微软雅黑" w:eastAsia="微软雅黑"/>
          <w:b/>
          <w:bCs w:val="0"/>
          <w:szCs w:val="18"/>
          <w:lang w:val="en-US" w:eastAsia="zh-CN"/>
        </w:rPr>
      </w:pP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 w:val="0"/>
          <w:bCs/>
          <w:szCs w:val="18"/>
        </w:rPr>
      </w:pPr>
      <w:r>
        <w:rPr>
          <w:rFonts w:hint="eastAsia" w:ascii="微软雅黑" w:hAnsi="微软雅黑" w:eastAsia="微软雅黑"/>
          <w:b w:val="0"/>
          <w:bCs/>
          <w:szCs w:val="18"/>
          <w:lang w:val="en-US" w:eastAsia="zh-CN"/>
        </w:rPr>
        <w:t>微信基础设施平台：將商家公众号、小程序的管理，微信第三方平台的接入用于统一管</w:t>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 xml:space="preserve">  理上百公众号和小程序的基础技术支持。</w:t>
      </w:r>
    </w:p>
    <w:p>
      <w:pPr>
        <w:numPr>
          <w:ilvl w:val="0"/>
          <w:numId w:val="0"/>
        </w:numPr>
        <w:tabs>
          <w:tab w:val="left" w:pos="420"/>
        </w:tabs>
        <w:spacing w:line="280" w:lineRule="exact"/>
        <w:ind w:left="1260" w:leftChars="0" w:right="-907" w:rightChars="-432"/>
        <w:rPr>
          <w:rFonts w:ascii="微软雅黑" w:hAnsi="微软雅黑" w:eastAsia="微软雅黑"/>
          <w:b w:val="0"/>
          <w:bCs/>
          <w:szCs w:val="18"/>
        </w:rPr>
      </w:pP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 w:val="0"/>
          <w:bCs/>
          <w:szCs w:val="18"/>
        </w:rPr>
      </w:pPr>
      <w:r>
        <w:rPr>
          <w:rFonts w:hint="eastAsia" w:ascii="微软雅黑" w:hAnsi="微软雅黑" w:eastAsia="微软雅黑"/>
          <w:b w:val="0"/>
          <w:bCs/>
          <w:szCs w:val="18"/>
          <w:lang w:val="en-US" w:eastAsia="zh-CN"/>
        </w:rPr>
        <w:t>美蜂蝶客核心业务：微信用户的管理；订单业务有：拼团，限时秒杀，常规购买；微</w:t>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信支付、钱喵、银联的支付对接。分享领红包。</w:t>
      </w:r>
    </w:p>
    <w:p>
      <w:pPr>
        <w:numPr>
          <w:ilvl w:val="0"/>
          <w:numId w:val="0"/>
        </w:numPr>
        <w:tabs>
          <w:tab w:val="left" w:pos="420"/>
        </w:tabs>
        <w:spacing w:line="280" w:lineRule="exact"/>
        <w:ind w:left="1260" w:leftChars="0" w:right="-907" w:rightChars="-432"/>
        <w:rPr>
          <w:rFonts w:ascii="微软雅黑" w:hAnsi="微软雅黑" w:eastAsia="微软雅黑"/>
          <w:b w:val="0"/>
          <w:bCs/>
          <w:szCs w:val="18"/>
        </w:rPr>
      </w:pP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 w:val="0"/>
          <w:bCs/>
          <w:szCs w:val="18"/>
        </w:rPr>
      </w:pPr>
      <w:r>
        <w:rPr>
          <w:rFonts w:hint="eastAsia" w:ascii="微软雅黑" w:hAnsi="微软雅黑" w:eastAsia="微软雅黑"/>
          <w:b w:val="0"/>
          <w:bCs/>
          <w:szCs w:val="18"/>
          <w:lang w:val="en-US" w:eastAsia="zh-CN"/>
        </w:rPr>
        <w:t>数据中心业务：通过kafka收集用户的访问足记，成交订单，记录、统计商家的流水</w:t>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记录涵盖范围：日、周、月、季度、年。分析统计出有效的活跃终端</w:t>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用户，发展新用户的频率。</w:t>
      </w:r>
    </w:p>
    <w:p>
      <w:pPr>
        <w:numPr>
          <w:ilvl w:val="0"/>
          <w:numId w:val="0"/>
        </w:numPr>
        <w:tabs>
          <w:tab w:val="left" w:pos="420"/>
        </w:tabs>
        <w:spacing w:line="280" w:lineRule="exact"/>
        <w:ind w:left="1260" w:leftChars="0" w:right="-907" w:rightChars="-432"/>
        <w:rPr>
          <w:rFonts w:ascii="微软雅黑" w:hAnsi="微软雅黑" w:eastAsia="微软雅黑"/>
          <w:b w:val="0"/>
          <w:bCs/>
          <w:szCs w:val="18"/>
        </w:rPr>
      </w:pP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 w:val="0"/>
          <w:bCs/>
          <w:szCs w:val="18"/>
        </w:rPr>
      </w:pPr>
      <w:r>
        <w:rPr>
          <w:rFonts w:hint="eastAsia" w:ascii="微软雅黑" w:hAnsi="微软雅黑" w:eastAsia="微软雅黑"/>
          <w:b w:val="0"/>
          <w:bCs/>
          <w:szCs w:val="18"/>
          <w:lang w:val="en-US" w:eastAsia="zh-CN"/>
        </w:rPr>
        <w:t>零售批发系统：基于零售、批发的一种新高危高风险营销模式 。</w:t>
      </w:r>
    </w:p>
    <w:p>
      <w:pPr>
        <w:numPr>
          <w:ilvl w:val="0"/>
          <w:numId w:val="0"/>
        </w:numPr>
        <w:tabs>
          <w:tab w:val="left" w:pos="420"/>
        </w:tabs>
        <w:spacing w:line="280" w:lineRule="exact"/>
        <w:ind w:left="1260" w:leftChars="0" w:right="-907" w:rightChars="-432"/>
        <w:rPr>
          <w:rFonts w:ascii="微软雅黑" w:hAnsi="微软雅黑" w:eastAsia="微软雅黑"/>
          <w:b w:val="0"/>
          <w:bCs/>
          <w:szCs w:val="18"/>
        </w:rPr>
      </w:pP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 w:val="0"/>
          <w:bCs/>
          <w:szCs w:val="18"/>
        </w:rPr>
      </w:pPr>
      <w:r>
        <w:rPr>
          <w:rFonts w:hint="eastAsia" w:ascii="微软雅黑" w:hAnsi="微软雅黑" w:eastAsia="微软雅黑"/>
          <w:b w:val="0"/>
          <w:bCs/>
          <w:szCs w:val="18"/>
          <w:lang w:val="en-US" w:eastAsia="zh-CN"/>
        </w:rPr>
        <w:t>积分宝系统： 基于美业商家内部管理的一款员okr。通过统计员工的销售业绩，出勤率，任务执行频率、周报，月报，季报出稿数量等进行积分量化，通过积分制度对员工各项能力层次进行划分。以此评测月度最佳员工、季度最佳员工、年度最佳员工名单，实现有效的可见的人性化奖罚制度，解决了传统模式员工评测众多诟病。</w:t>
      </w:r>
    </w:p>
    <w:p>
      <w:pPr>
        <w:numPr>
          <w:ilvl w:val="0"/>
          <w:numId w:val="0"/>
        </w:numPr>
        <w:tabs>
          <w:tab w:val="left" w:pos="420"/>
        </w:tabs>
        <w:spacing w:line="280" w:lineRule="exact"/>
        <w:ind w:left="1260" w:leftChars="0" w:right="-907" w:rightChars="-432"/>
        <w:rPr>
          <w:rFonts w:ascii="微软雅黑" w:hAnsi="微软雅黑" w:eastAsia="微软雅黑"/>
          <w:b w:val="0"/>
          <w:bCs/>
          <w:szCs w:val="18"/>
        </w:rPr>
      </w:pP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rPr>
        <w:t>成长和收获</w:t>
      </w:r>
      <w:r>
        <w:rPr>
          <w:rFonts w:hint="eastAsia" w:ascii="微软雅黑" w:hAnsi="微软雅黑" w:eastAsia="微软雅黑"/>
          <w:bCs/>
          <w:szCs w:val="18"/>
        </w:rPr>
        <w:t>：</w:t>
      </w:r>
    </w:p>
    <w:p>
      <w:pPr>
        <w:numPr>
          <w:ilvl w:val="0"/>
          <w:numId w:val="0"/>
        </w:numPr>
        <w:spacing w:line="280" w:lineRule="exact"/>
        <w:ind w:leftChars="0" w:right="-907" w:rightChars="-432"/>
        <w:rPr>
          <w:rFonts w:ascii="微软雅黑" w:hAnsi="微软雅黑" w:eastAsia="微软雅黑"/>
          <w:bCs/>
          <w:szCs w:val="18"/>
        </w:rPr>
      </w:pPr>
    </w:p>
    <w:p>
      <w:pPr>
        <w:numPr>
          <w:ilvl w:val="2"/>
          <w:numId w:val="1"/>
        </w:numPr>
        <w:tabs>
          <w:tab w:val="left" w:pos="420"/>
          <w:tab w:val="clear" w:pos="1260"/>
        </w:tabs>
        <w:spacing w:line="280" w:lineRule="exact"/>
        <w:ind w:left="126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 xml:space="preserve"> 技术层：加深了关于分布式微服务的认知，对各种技术在整个服务体系中的定位更晰</w:t>
      </w:r>
    </w:p>
    <w:p>
      <w:pPr>
        <w:numPr>
          <w:ilvl w:val="0"/>
          <w:numId w:val="0"/>
        </w:numPr>
        <w:tabs>
          <w:tab w:val="left" w:pos="420"/>
        </w:tabs>
        <w:spacing w:line="280" w:lineRule="exact"/>
        <w:ind w:left="840" w:leftChars="0" w:right="-907" w:rightChars="-432"/>
        <w:rPr>
          <w:rFonts w:ascii="微软雅黑" w:hAnsi="微软雅黑" w:eastAsia="微软雅黑"/>
          <w:bCs/>
          <w:szCs w:val="18"/>
        </w:rPr>
      </w:pPr>
    </w:p>
    <w:p>
      <w:pPr>
        <w:numPr>
          <w:ilvl w:val="2"/>
          <w:numId w:val="1"/>
        </w:numPr>
        <w:tabs>
          <w:tab w:val="left" w:pos="420"/>
          <w:tab w:val="clear" w:pos="1260"/>
        </w:tabs>
        <w:spacing w:line="280" w:lineRule="exact"/>
        <w:ind w:left="126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 xml:space="preserve"> 个人感悟：沟通理解能力的至关重要以及自身对整个业务流程的掌握，对项目中的轻重  </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缓急，产品模块要求自身清楚并时刻保持清醒，方能配合业务人员探索出一 </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套能真正从线下转向网络的方案</w:t>
      </w:r>
    </w:p>
    <w:p>
      <w:pPr>
        <w:numPr>
          <w:ilvl w:val="0"/>
          <w:numId w:val="0"/>
        </w:numPr>
        <w:tabs>
          <w:tab w:val="left" w:pos="420"/>
        </w:tabs>
        <w:spacing w:line="280" w:lineRule="exact"/>
        <w:ind w:left="840" w:leftChars="0" w:right="-907" w:rightChars="-432"/>
        <w:rPr>
          <w:rFonts w:ascii="微软雅黑" w:hAnsi="微软雅黑" w:eastAsia="微软雅黑"/>
          <w:bCs/>
          <w:szCs w:val="18"/>
        </w:rPr>
      </w:pPr>
    </w:p>
    <w:p>
      <w:pPr>
        <w:spacing w:line="280" w:lineRule="exact"/>
        <w:ind w:left="1421" w:leftChars="-404" w:right="-907" w:rightChars="-432" w:hanging="2269" w:hangingChars="1080"/>
        <w:rPr>
          <w:rFonts w:hint="eastAsia" w:ascii="微软雅黑" w:hAnsi="微软雅黑" w:eastAsia="微软雅黑"/>
          <w:b/>
          <w:szCs w:val="18"/>
        </w:rPr>
      </w:pPr>
    </w:p>
    <w:p>
      <w:pPr>
        <w:spacing w:line="280" w:lineRule="exact"/>
        <w:ind w:left="1421" w:leftChars="-404" w:right="-907" w:rightChars="-432" w:hanging="2269" w:hangingChars="1080"/>
        <w:rPr>
          <w:rFonts w:ascii="微软雅黑" w:hAnsi="微软雅黑" w:eastAsia="微软雅黑"/>
          <w:b/>
          <w:szCs w:val="18"/>
        </w:rPr>
      </w:pPr>
      <w:r>
        <w:rPr>
          <w:rFonts w:hint="eastAsia" w:ascii="微软雅黑" w:hAnsi="微软雅黑" w:eastAsia="微软雅黑"/>
          <w:b/>
          <w:szCs w:val="18"/>
        </w:rPr>
        <w:t>201</w:t>
      </w:r>
      <w:r>
        <w:rPr>
          <w:rFonts w:hint="eastAsia" w:ascii="微软雅黑" w:hAnsi="微软雅黑" w:eastAsia="微软雅黑"/>
          <w:b/>
          <w:szCs w:val="18"/>
          <w:lang w:val="en-US" w:eastAsia="zh-CN"/>
        </w:rPr>
        <w:t>7.03</w:t>
      </w:r>
      <w:r>
        <w:rPr>
          <w:rFonts w:hint="eastAsia" w:ascii="微软雅黑" w:hAnsi="微软雅黑" w:eastAsia="微软雅黑"/>
          <w:b/>
          <w:szCs w:val="18"/>
        </w:rPr>
        <w:t>-201</w:t>
      </w:r>
      <w:r>
        <w:rPr>
          <w:rFonts w:hint="eastAsia" w:ascii="微软雅黑" w:hAnsi="微软雅黑" w:eastAsia="微软雅黑"/>
          <w:b/>
          <w:szCs w:val="18"/>
          <w:lang w:val="en-US" w:eastAsia="zh-CN"/>
        </w:rPr>
        <w:t>8</w:t>
      </w:r>
      <w:r>
        <w:rPr>
          <w:rFonts w:hint="eastAsia" w:ascii="微软雅黑" w:hAnsi="微软雅黑" w:eastAsia="微软雅黑"/>
          <w:b/>
          <w:szCs w:val="18"/>
        </w:rPr>
        <w:t>.</w:t>
      </w:r>
      <w:r>
        <w:rPr>
          <w:rFonts w:hint="eastAsia" w:ascii="微软雅黑" w:hAnsi="微软雅黑" w:eastAsia="微软雅黑"/>
          <w:b/>
          <w:szCs w:val="18"/>
          <w:lang w:val="en-US" w:eastAsia="zh-CN"/>
        </w:rPr>
        <w:t>07</w:t>
      </w:r>
      <w:r>
        <w:rPr>
          <w:rFonts w:hint="eastAsia" w:ascii="微软雅黑" w:hAnsi="微软雅黑" w:eastAsia="微软雅黑"/>
          <w:b/>
          <w:szCs w:val="18"/>
        </w:rPr>
        <w:t xml:space="preserve">     </w:t>
      </w:r>
      <w:r>
        <w:rPr>
          <w:rFonts w:hint="eastAsia" w:ascii="微软雅黑" w:hAnsi="微软雅黑" w:eastAsia="微软雅黑"/>
          <w:b/>
          <w:szCs w:val="18"/>
          <w:lang w:val="en-US" w:eastAsia="zh-CN"/>
        </w:rPr>
        <w:t>公司：广州市武时亿网络科技有限公司 职务：开发工程师</w:t>
      </w:r>
    </w:p>
    <w:p>
      <w:pPr>
        <w:widowControl w:val="0"/>
        <w:numPr>
          <w:ilvl w:val="0"/>
          <w:numId w:val="0"/>
        </w:numPr>
        <w:spacing w:line="280" w:lineRule="exact"/>
        <w:ind w:right="-907" w:rightChars="-432" w:firstLine="420" w:firstLineChars="0"/>
        <w:jc w:val="both"/>
        <w:rPr>
          <w:rFonts w:hint="eastAsia" w:ascii="微软雅黑" w:hAnsi="微软雅黑" w:eastAsia="微软雅黑"/>
          <w:bCs/>
          <w:szCs w:val="18"/>
          <w:lang w:val="en-US" w:eastAsia="zh-CN"/>
        </w:rPr>
      </w:pPr>
    </w:p>
    <w:p>
      <w:pPr>
        <w:widowControl w:val="0"/>
        <w:numPr>
          <w:ilvl w:val="0"/>
          <w:numId w:val="0"/>
        </w:numPr>
        <w:spacing w:line="280" w:lineRule="exact"/>
        <w:ind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描述：在该公司承担开发工程师一职。工作内容：</w:t>
      </w:r>
    </w:p>
    <w:p>
      <w:pPr>
        <w:widowControl w:val="0"/>
        <w:numPr>
          <w:ilvl w:val="0"/>
          <w:numId w:val="0"/>
        </w:numPr>
        <w:spacing w:line="280" w:lineRule="exact"/>
        <w:ind w:left="600" w:leftChars="0" w:right="-907" w:rightChars="-432" w:firstLine="20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参与需求分析，产品设计，编码实现，项目发布，服务器环境搭建，文档撰写。</w:t>
      </w: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lang w:val="en-US" w:eastAsia="zh-CN"/>
        </w:rPr>
        <w:t>工作成果</w:t>
      </w:r>
      <w:r>
        <w:rPr>
          <w:rFonts w:hint="eastAsia" w:ascii="微软雅黑" w:hAnsi="微软雅黑" w:eastAsia="微软雅黑"/>
          <w:bCs/>
          <w:szCs w:val="18"/>
        </w:rPr>
        <w:t>：</w:t>
      </w:r>
    </w:p>
    <w:p>
      <w:pPr>
        <w:numPr>
          <w:ilvl w:val="0"/>
          <w:numId w:val="0"/>
        </w:numPr>
        <w:tabs>
          <w:tab w:val="left" w:pos="420"/>
        </w:tabs>
        <w:spacing w:line="280" w:lineRule="exact"/>
        <w:ind w:left="840" w:leftChars="0" w:right="-907" w:rightChars="-432"/>
        <w:rPr>
          <w:rFonts w:ascii="微软雅黑" w:hAnsi="微软雅黑" w:eastAsia="微软雅黑"/>
          <w:bCs/>
          <w:szCs w:val="18"/>
        </w:rPr>
      </w:pPr>
      <w:r>
        <w:rPr>
          <w:rFonts w:hint="eastAsia" w:ascii="微软雅黑" w:hAnsi="微软雅黑" w:eastAsia="微软雅黑"/>
          <w:bCs/>
          <w:szCs w:val="18"/>
          <w:lang w:val="en-US" w:eastAsia="zh-CN"/>
        </w:rPr>
        <w:t>1、分销系统webservice:</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描述：对接现有的2个不同的语言的项目。即：会员系统（java），商城(php)。</w:t>
      </w:r>
    </w:p>
    <w:p>
      <w:pPr>
        <w:numPr>
          <w:ilvl w:val="0"/>
          <w:numId w:val="0"/>
        </w:numPr>
        <w:tabs>
          <w:tab w:val="left" w:pos="420"/>
        </w:tabs>
        <w:spacing w:line="280" w:lineRule="exact"/>
        <w:ind w:left="2100" w:leftChars="0" w:right="-907" w:rightChars="-432"/>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在现有的会员和商城基础上添加分销机制。会员发展为分销商角色通过推广链接、发展下线、分佣实现分销功能，促使销量提升。</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使用的技术：</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语言</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：java</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后端</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SSM, CXF，DES，druid, JSON</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数据库：mysql</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系统</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：Linux</w:t>
      </w:r>
    </w:p>
    <w:p>
      <w:pPr>
        <w:numPr>
          <w:ilvl w:val="3"/>
          <w:numId w:val="1"/>
        </w:numPr>
        <w:tabs>
          <w:tab w:val="left" w:pos="420"/>
          <w:tab w:val="clear" w:pos="1680"/>
        </w:tabs>
        <w:spacing w:line="280" w:lineRule="exact"/>
        <w:ind w:left="168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模块：</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bookmarkStart w:id="2" w:name="_GoBack"/>
      <w:bookmarkEnd w:id="2"/>
      <w:r>
        <w:rPr>
          <w:rFonts w:hint="eastAsia" w:ascii="微软雅黑" w:hAnsi="微软雅黑" w:eastAsia="微软雅黑"/>
          <w:bCs/>
          <w:szCs w:val="18"/>
          <w:lang w:val="en-US" w:eastAsia="zh-CN"/>
        </w:rPr>
        <w:t>会员  ： 同步会员系统资料、提供注册、修改会员信息接口等</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商家</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同步商家基本信息 提供店铺添加修改等操作接口。</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店铺</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同步店铺信息 提供店铺添加修改等操作接口。</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产品  ： 产品同步接口。</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订单</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提供分销产品下单</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发展下线：提供分销商发展下线接口</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分销商等/层级：分销商等级，层级以及对应的佣金比例或佣金值...</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佣金</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：佣金结算，以及预收佣金的计算，佣金操作记录等。</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确认收货：确认收货对应的等级 佣金 订单处理</w:t>
      </w:r>
    </w:p>
    <w:p>
      <w:pPr>
        <w:numPr>
          <w:ilvl w:val="0"/>
          <w:numId w:val="0"/>
        </w:numPr>
        <w:tabs>
          <w:tab w:val="left" w:pos="420"/>
        </w:tabs>
        <w:spacing w:line="280" w:lineRule="exact"/>
        <w:ind w:left="840" w:leftChars="0" w:right="-907" w:rightChars="-432"/>
        <w:rPr>
          <w:rFonts w:ascii="微软雅黑" w:hAnsi="微软雅黑" w:eastAsia="微软雅黑"/>
          <w:bCs/>
          <w:szCs w:val="18"/>
          <w:lang w:val="en-US"/>
        </w:rPr>
      </w:pPr>
      <w:r>
        <w:rPr>
          <w:rFonts w:hint="eastAsia" w:ascii="微软雅黑" w:hAnsi="微软雅黑" w:eastAsia="微软雅黑"/>
          <w:bCs/>
          <w:szCs w:val="18"/>
          <w:lang w:val="en-US" w:eastAsia="zh-CN"/>
        </w:rPr>
        <w:t>2、营销工具：</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描述：对接现有商城，提供团购，秒杀，满减营销活动设置</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使用技术：</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语言：java</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后端：springMVC,Mbatis，druid,redis,jsp html js css jquery bosstrap</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数据库：mysql</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系统：Linux</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模块：</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团购  ： 根据时间、库存、参团人数实现团购。</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满减</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后台设置满减规则，加入指定的产品对应规则，下单检测实现满减</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秒杀</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市场现有的基本秒杀规则。指点时间库存下单后指定时间内未付款订单失效。</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后台：团购、满减、秒杀规则设置。</w:t>
      </w:r>
      <w:r>
        <w:rPr>
          <w:rFonts w:hint="eastAsia" w:ascii="微软雅黑" w:hAnsi="微软雅黑" w:eastAsia="微软雅黑"/>
          <w:bCs/>
          <w:szCs w:val="18"/>
          <w:lang w:val="en-US" w:eastAsia="zh-CN"/>
        </w:rPr>
        <w:tab/>
      </w: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rPr>
        <w:t>成长和收获</w:t>
      </w:r>
      <w:r>
        <w:rPr>
          <w:rFonts w:hint="eastAsia" w:ascii="微软雅黑" w:hAnsi="微软雅黑" w:eastAsia="微软雅黑"/>
          <w:bCs/>
          <w:szCs w:val="18"/>
        </w:rPr>
        <w:t>：</w:t>
      </w:r>
    </w:p>
    <w:p>
      <w:pPr>
        <w:numPr>
          <w:ilvl w:val="0"/>
          <w:numId w:val="0"/>
        </w:numPr>
        <w:tabs>
          <w:tab w:val="left" w:pos="420"/>
        </w:tabs>
        <w:spacing w:line="280" w:lineRule="exact"/>
        <w:ind w:left="840" w:leftChars="0" w:right="-907" w:rightChars="-432"/>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沟通理解能力的至关重要以及自身对整个业务流程的掌握，对项目中的轻重缓急</w:t>
      </w:r>
    </w:p>
    <w:p>
      <w:pPr>
        <w:numPr>
          <w:ilvl w:val="0"/>
          <w:numId w:val="0"/>
        </w:numPr>
        <w:tabs>
          <w:tab w:val="left" w:pos="420"/>
        </w:tabs>
        <w:spacing w:line="280" w:lineRule="exact"/>
        <w:ind w:left="840" w:leftChars="0" w:right="-907" w:rightChars="-432"/>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模块要求自身清楚并时刻保持清醒，方能配合业务人员探索出一套能真正从</w:t>
      </w:r>
    </w:p>
    <w:p>
      <w:pPr>
        <w:numPr>
          <w:ilvl w:val="0"/>
          <w:numId w:val="0"/>
        </w:numPr>
        <w:tabs>
          <w:tab w:val="left" w:pos="420"/>
        </w:tabs>
        <w:spacing w:line="280" w:lineRule="exact"/>
        <w:ind w:left="840" w:leftChars="0" w:right="-907" w:rightChars="-432"/>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线下转向网络的方案。</w:t>
      </w:r>
    </w:p>
    <w:p>
      <w:pPr>
        <w:spacing w:line="280" w:lineRule="exact"/>
        <w:ind w:left="1421" w:leftChars="-404" w:right="-907" w:rightChars="-432" w:hanging="2269" w:hangingChars="1080"/>
        <w:rPr>
          <w:rFonts w:hint="eastAsia" w:ascii="微软雅黑" w:hAnsi="微软雅黑" w:eastAsia="微软雅黑"/>
          <w:b/>
          <w:szCs w:val="18"/>
        </w:rPr>
      </w:pPr>
    </w:p>
    <w:p>
      <w:pPr>
        <w:spacing w:line="280" w:lineRule="exact"/>
        <w:ind w:left="1421" w:leftChars="-404" w:right="-907" w:rightChars="-432" w:hanging="2269" w:hangingChars="1080"/>
        <w:rPr>
          <w:rFonts w:hint="eastAsia" w:ascii="微软雅黑" w:hAnsi="微软雅黑" w:eastAsia="微软雅黑"/>
          <w:b/>
          <w:szCs w:val="18"/>
        </w:rPr>
      </w:pPr>
    </w:p>
    <w:p>
      <w:pPr>
        <w:spacing w:line="280" w:lineRule="exact"/>
        <w:ind w:left="1421" w:leftChars="-404" w:right="-907" w:rightChars="-432" w:hanging="2269" w:hangingChars="1080"/>
        <w:rPr>
          <w:rFonts w:ascii="微软雅黑" w:hAnsi="微软雅黑" w:eastAsia="微软雅黑"/>
          <w:b/>
          <w:szCs w:val="18"/>
        </w:rPr>
      </w:pPr>
      <w:r>
        <w:rPr>
          <w:rFonts w:hint="eastAsia" w:ascii="微软雅黑" w:hAnsi="微软雅黑" w:eastAsia="微软雅黑"/>
          <w:b/>
          <w:szCs w:val="18"/>
        </w:rPr>
        <w:t>201</w:t>
      </w:r>
      <w:r>
        <w:rPr>
          <w:rFonts w:hint="eastAsia" w:ascii="微软雅黑" w:hAnsi="微软雅黑" w:eastAsia="微软雅黑"/>
          <w:b/>
          <w:szCs w:val="18"/>
          <w:lang w:val="en-US" w:eastAsia="zh-CN"/>
        </w:rPr>
        <w:t>7.01</w:t>
      </w:r>
      <w:r>
        <w:rPr>
          <w:rFonts w:hint="eastAsia" w:ascii="微软雅黑" w:hAnsi="微软雅黑" w:eastAsia="微软雅黑"/>
          <w:b/>
          <w:szCs w:val="18"/>
        </w:rPr>
        <w:t>-201</w:t>
      </w:r>
      <w:r>
        <w:rPr>
          <w:rFonts w:hint="eastAsia" w:ascii="微软雅黑" w:hAnsi="微软雅黑" w:eastAsia="微软雅黑"/>
          <w:b/>
          <w:szCs w:val="18"/>
          <w:lang w:val="en-US" w:eastAsia="zh-CN"/>
        </w:rPr>
        <w:t>7</w:t>
      </w:r>
      <w:r>
        <w:rPr>
          <w:rFonts w:hint="eastAsia" w:ascii="微软雅黑" w:hAnsi="微软雅黑" w:eastAsia="微软雅黑"/>
          <w:b/>
          <w:szCs w:val="18"/>
        </w:rPr>
        <w:t>.</w:t>
      </w:r>
      <w:r>
        <w:rPr>
          <w:rFonts w:hint="eastAsia" w:ascii="微软雅黑" w:hAnsi="微软雅黑" w:eastAsia="微软雅黑"/>
          <w:b/>
          <w:szCs w:val="18"/>
          <w:lang w:val="en-US" w:eastAsia="zh-CN"/>
        </w:rPr>
        <w:t>03</w:t>
      </w:r>
      <w:r>
        <w:rPr>
          <w:rFonts w:hint="eastAsia" w:ascii="微软雅黑" w:hAnsi="微软雅黑" w:eastAsia="微软雅黑"/>
          <w:b/>
          <w:szCs w:val="18"/>
        </w:rPr>
        <w:t xml:space="preserve">   </w:t>
      </w:r>
      <w:r>
        <w:rPr>
          <w:rFonts w:hint="eastAsia" w:ascii="微软雅黑" w:hAnsi="微软雅黑" w:eastAsia="微软雅黑"/>
          <w:b/>
          <w:szCs w:val="18"/>
          <w:lang w:val="en-US" w:eastAsia="zh-CN"/>
        </w:rPr>
        <w:t>私人网站</w:t>
      </w:r>
      <w:r>
        <w:rPr>
          <w:rFonts w:hint="eastAsia" w:ascii="微软雅黑" w:hAnsi="微软雅黑" w:eastAsia="微软雅黑"/>
          <w:b/>
          <w:szCs w:val="18"/>
        </w:rPr>
        <w:t xml:space="preserve"> </w:t>
      </w:r>
      <w:r>
        <w:rPr>
          <w:rFonts w:hint="eastAsia" w:ascii="微软雅黑" w:hAnsi="微软雅黑" w:eastAsia="微软雅黑"/>
          <w:b/>
          <w:szCs w:val="18"/>
          <w:lang w:val="en-US" w:eastAsia="zh-CN"/>
        </w:rPr>
        <w:t>淘气VIP 独立开发</w:t>
      </w:r>
    </w:p>
    <w:p>
      <w:pPr>
        <w:widowControl w:val="0"/>
        <w:numPr>
          <w:ilvl w:val="0"/>
          <w:numId w:val="0"/>
        </w:numPr>
        <w:spacing w:line="280" w:lineRule="exact"/>
        <w:ind w:right="-907" w:rightChars="-432" w:firstLine="420" w:firstLineChars="0"/>
        <w:jc w:val="both"/>
        <w:rPr>
          <w:rFonts w:hint="eastAsia" w:ascii="微软雅黑" w:hAnsi="微软雅黑" w:eastAsia="微软雅黑"/>
          <w:bCs/>
          <w:szCs w:val="18"/>
          <w:lang w:val="en-US" w:eastAsia="zh-CN"/>
        </w:rPr>
      </w:pPr>
    </w:p>
    <w:p>
      <w:pPr>
        <w:widowControl w:val="0"/>
        <w:numPr>
          <w:ilvl w:val="0"/>
          <w:numId w:val="0"/>
        </w:numPr>
        <w:spacing w:line="280" w:lineRule="exact"/>
        <w:ind w:right="-907" w:rightChars="-432" w:firstLine="420" w:firstLineChars="0"/>
        <w:jc w:val="both"/>
        <w:rPr>
          <w:rFonts w:hint="eastAsia" w:ascii="微软雅黑" w:hAnsi="微软雅黑" w:eastAsia="微软雅黑"/>
          <w:bCs/>
          <w:szCs w:val="18"/>
          <w:lang w:val="en-US" w:eastAsia="zh-CN"/>
        </w:rPr>
      </w:pPr>
      <w:bookmarkStart w:id="0" w:name="OLE_LINK1"/>
      <w:r>
        <w:rPr>
          <w:rFonts w:hint="eastAsia" w:ascii="微软雅黑" w:hAnsi="微软雅黑" w:eastAsia="微软雅黑"/>
          <w:bCs/>
          <w:szCs w:val="18"/>
          <w:lang w:val="en-US" w:eastAsia="zh-CN"/>
        </w:rPr>
        <w:t>描述：</w:t>
      </w:r>
    </w:p>
    <w:p>
      <w:pPr>
        <w:widowControl w:val="0"/>
        <w:numPr>
          <w:ilvl w:val="0"/>
          <w:numId w:val="0"/>
        </w:numPr>
        <w:spacing w:line="280" w:lineRule="exact"/>
        <w:ind w:left="60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fldChar w:fldCharType="begin"/>
      </w:r>
      <w:r>
        <w:rPr>
          <w:rFonts w:hint="eastAsia" w:ascii="微软雅黑" w:hAnsi="微软雅黑" w:eastAsia="微软雅黑"/>
          <w:bCs/>
          <w:szCs w:val="18"/>
          <w:lang w:val="en-US" w:eastAsia="zh-CN"/>
        </w:rPr>
        <w:instrText xml:space="preserve"> HYPERLINK "http://www.tqgvip.com" </w:instrText>
      </w:r>
      <w:r>
        <w:rPr>
          <w:rFonts w:hint="eastAsia" w:ascii="微软雅黑" w:hAnsi="微软雅黑" w:eastAsia="微软雅黑"/>
          <w:bCs/>
          <w:szCs w:val="18"/>
          <w:lang w:val="en-US" w:eastAsia="zh-CN"/>
        </w:rPr>
        <w:fldChar w:fldCharType="separate"/>
      </w:r>
      <w:r>
        <w:rPr>
          <w:rStyle w:val="10"/>
          <w:rFonts w:hint="eastAsia" w:ascii="微软雅黑" w:hAnsi="微软雅黑" w:eastAsia="微软雅黑"/>
          <w:bCs/>
          <w:szCs w:val="18"/>
          <w:lang w:val="en-US" w:eastAsia="zh-CN"/>
        </w:rPr>
        <w:t>www.tqgvip.com</w:t>
      </w:r>
      <w:r>
        <w:rPr>
          <w:rFonts w:hint="eastAsia" w:ascii="微软雅黑" w:hAnsi="微软雅黑" w:eastAsia="微软雅黑"/>
          <w:bCs/>
          <w:szCs w:val="18"/>
          <w:lang w:val="en-US" w:eastAsia="zh-CN"/>
        </w:rPr>
        <w:fldChar w:fldCharType="end"/>
      </w:r>
      <w:r>
        <w:rPr>
          <w:rFonts w:hint="eastAsia" w:ascii="微软雅黑" w:hAnsi="微软雅黑" w:eastAsia="微软雅黑"/>
          <w:bCs/>
          <w:szCs w:val="18"/>
          <w:lang w:val="en-US" w:eastAsia="zh-CN"/>
        </w:rPr>
        <w:t xml:space="preserve"> 仿淘宝客网站，在淘宝客联盟平台申请相关的权限，</w:t>
      </w:r>
    </w:p>
    <w:p>
      <w:pPr>
        <w:widowControl w:val="0"/>
        <w:numPr>
          <w:ilvl w:val="0"/>
          <w:numId w:val="0"/>
        </w:numPr>
        <w:spacing w:line="280" w:lineRule="exact"/>
        <w:ind w:left="40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得到授权认证，通过调用对应的选品库获取商品信息，根据商品id生成自己</w:t>
      </w:r>
    </w:p>
    <w:p>
      <w:pPr>
        <w:widowControl w:val="0"/>
        <w:numPr>
          <w:ilvl w:val="0"/>
          <w:numId w:val="0"/>
        </w:numPr>
        <w:spacing w:line="280" w:lineRule="exact"/>
        <w:ind w:left="40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的淘宝客链接，当用户通过自己的链接进入淘宝成功购买商品时，就能从中获</w:t>
      </w:r>
    </w:p>
    <w:p>
      <w:pPr>
        <w:widowControl w:val="0"/>
        <w:numPr>
          <w:ilvl w:val="0"/>
          <w:numId w:val="0"/>
        </w:numPr>
        <w:spacing w:line="280" w:lineRule="exact"/>
        <w:ind w:left="40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取商家为该商品设置的佣金。</w:t>
      </w:r>
    </w:p>
    <w:p>
      <w:pPr>
        <w:widowControl w:val="0"/>
        <w:numPr>
          <w:ilvl w:val="0"/>
          <w:numId w:val="0"/>
        </w:numPr>
        <w:spacing w:line="280" w:lineRule="exact"/>
        <w:ind w:left="400" w:leftChars="0" w:right="-907" w:rightChars="-432" w:firstLine="420" w:firstLineChars="0"/>
        <w:jc w:val="both"/>
        <w:rPr>
          <w:rFonts w:hint="eastAsia" w:ascii="微软雅黑" w:hAnsi="微软雅黑" w:eastAsia="微软雅黑"/>
          <w:bCs/>
          <w:szCs w:val="18"/>
          <w:lang w:val="en-US" w:eastAsia="zh-CN"/>
        </w:rPr>
      </w:pPr>
    </w:p>
    <w:bookmarkEnd w:id="0"/>
    <w:p>
      <w:pPr>
        <w:widowControl w:val="0"/>
        <w:numPr>
          <w:ilvl w:val="0"/>
          <w:numId w:val="0"/>
        </w:numPr>
        <w:spacing w:line="280" w:lineRule="exact"/>
        <w:ind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开发环境：</w:t>
      </w:r>
    </w:p>
    <w:p>
      <w:pPr>
        <w:widowControl w:val="0"/>
        <w:numPr>
          <w:ilvl w:val="0"/>
          <w:numId w:val="0"/>
        </w:numPr>
        <w:spacing w:line="280" w:lineRule="exact"/>
        <w:ind w:left="42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Windows10, myEclipse10，jdk1.7,tomcat7.0以上</w:t>
      </w:r>
    </w:p>
    <w:p>
      <w:pPr>
        <w:widowControl w:val="0"/>
        <w:numPr>
          <w:ilvl w:val="0"/>
          <w:numId w:val="0"/>
        </w:numPr>
        <w:spacing w:line="280" w:lineRule="exact"/>
        <w:ind w:left="200" w:leftChars="0" w:right="-907" w:rightChars="-432" w:firstLine="20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语言：   java           </w:t>
      </w:r>
    </w:p>
    <w:p>
      <w:pPr>
        <w:widowControl w:val="0"/>
        <w:numPr>
          <w:ilvl w:val="0"/>
          <w:numId w:val="0"/>
        </w:numPr>
        <w:spacing w:line="280" w:lineRule="exact"/>
        <w:ind w:left="200" w:leftChars="0" w:right="-907" w:rightChars="-432" w:firstLine="20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数据库： sqlserver(oracle，mysql可以随时转换)</w:t>
      </w:r>
    </w:p>
    <w:p>
      <w:pPr>
        <w:widowControl w:val="0"/>
        <w:numPr>
          <w:ilvl w:val="0"/>
          <w:numId w:val="0"/>
        </w:numPr>
        <w:spacing w:line="280" w:lineRule="exact"/>
        <w:ind w:left="200" w:leftChars="0" w:right="-907" w:rightChars="-432" w:firstLine="200" w:firstLineChars="0"/>
        <w:jc w:val="both"/>
        <w:rPr>
          <w:rFonts w:hint="eastAsia" w:ascii="微软雅黑" w:hAnsi="微软雅黑" w:eastAsia="微软雅黑"/>
          <w:bCs/>
          <w:szCs w:val="18"/>
          <w:lang w:val="en-US" w:eastAsia="zh-CN"/>
        </w:rPr>
      </w:pPr>
      <w:bookmarkStart w:id="1" w:name="OLE_LINK2"/>
      <w:r>
        <w:rPr>
          <w:rFonts w:hint="eastAsia" w:ascii="微软雅黑" w:hAnsi="微软雅黑" w:eastAsia="微软雅黑"/>
          <w:bCs/>
          <w:szCs w:val="18"/>
          <w:lang w:val="en-US" w:eastAsia="zh-CN"/>
        </w:rPr>
        <w:t>模式：   SpringMVC模式</w:t>
      </w:r>
    </w:p>
    <w:bookmarkEnd w:id="1"/>
    <w:p>
      <w:pPr>
        <w:widowControl w:val="0"/>
        <w:numPr>
          <w:ilvl w:val="0"/>
          <w:numId w:val="0"/>
        </w:numPr>
        <w:spacing w:line="280" w:lineRule="exact"/>
        <w:ind w:left="200" w:leftChars="0" w:right="-907" w:rightChars="-432" w:firstLine="20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技术点:</w:t>
      </w:r>
    </w:p>
    <w:p>
      <w:pPr>
        <w:widowControl w:val="0"/>
        <w:numPr>
          <w:ilvl w:val="0"/>
          <w:numId w:val="0"/>
        </w:numPr>
        <w:spacing w:line="280" w:lineRule="exact"/>
        <w:ind w:left="84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自行封装的一款基于JSON、HashMap集合的数据操作工具， </w:t>
      </w:r>
    </w:p>
    <w:p>
      <w:pPr>
        <w:widowControl w:val="0"/>
        <w:numPr>
          <w:ilvl w:val="0"/>
          <w:numId w:val="0"/>
        </w:numPr>
        <w:spacing w:line="280" w:lineRule="exact"/>
        <w:ind w:left="84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适用于追求效率的中小型项目使用。</w:t>
      </w: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前端：Page分页插件（javascript封装）。HTML5+Css+javascript+jquery+json</w:t>
      </w: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rPr>
        <w:t>成长和收获</w:t>
      </w:r>
      <w:r>
        <w:rPr>
          <w:rFonts w:hint="eastAsia" w:ascii="微软雅黑" w:hAnsi="微软雅黑" w:eastAsia="微软雅黑"/>
          <w:bCs/>
          <w:szCs w:val="18"/>
        </w:rPr>
        <w:t>：</w:t>
      </w:r>
    </w:p>
    <w:p>
      <w:pPr>
        <w:widowControl w:val="0"/>
        <w:numPr>
          <w:ilvl w:val="0"/>
          <w:numId w:val="0"/>
        </w:numPr>
        <w:spacing w:line="280" w:lineRule="exact"/>
        <w:ind w:left="420" w:leftChars="0" w:right="-907" w:rightChars="-432" w:firstLine="420" w:firstLineChars="0"/>
        <w:jc w:val="both"/>
        <w:rPr>
          <w:rFonts w:ascii="微软雅黑" w:hAnsi="微软雅黑" w:eastAsia="微软雅黑"/>
          <w:bCs/>
          <w:szCs w:val="18"/>
        </w:rPr>
      </w:pPr>
      <w:r>
        <w:rPr>
          <w:rFonts w:hint="eastAsia" w:ascii="微软雅黑" w:hAnsi="微软雅黑" w:eastAsia="微软雅黑"/>
          <w:bCs/>
          <w:szCs w:val="18"/>
          <w:lang w:val="en-US" w:eastAsia="zh-CN"/>
        </w:rPr>
        <w:t>深入理解了javascritp面向对象的编程技术，巩固HTML CSS等前端技术。掌握了阿里妈妈平台接口的使用。</w:t>
      </w:r>
    </w:p>
    <w:p>
      <w:pPr>
        <w:spacing w:line="280" w:lineRule="exact"/>
        <w:ind w:left="1421" w:leftChars="-404" w:right="-907" w:rightChars="-432" w:hanging="2269" w:hangingChars="1080"/>
        <w:rPr>
          <w:rFonts w:hint="eastAsia" w:ascii="微软雅黑" w:hAnsi="微软雅黑" w:eastAsia="微软雅黑"/>
          <w:b/>
          <w:szCs w:val="18"/>
        </w:rPr>
      </w:pPr>
    </w:p>
    <w:p>
      <w:pPr>
        <w:spacing w:line="280" w:lineRule="exact"/>
        <w:ind w:left="1421" w:leftChars="-404" w:right="-907" w:rightChars="-432" w:hanging="2269" w:hangingChars="1080"/>
        <w:rPr>
          <w:rFonts w:ascii="微软雅黑" w:hAnsi="微软雅黑" w:eastAsia="微软雅黑"/>
          <w:b/>
          <w:szCs w:val="18"/>
        </w:rPr>
      </w:pPr>
      <w:r>
        <w:rPr>
          <w:rFonts w:hint="eastAsia" w:ascii="微软雅黑" w:hAnsi="微软雅黑" w:eastAsia="微软雅黑"/>
          <w:b/>
          <w:szCs w:val="18"/>
        </w:rPr>
        <w:t>201</w:t>
      </w:r>
      <w:r>
        <w:rPr>
          <w:rFonts w:hint="eastAsia" w:ascii="微软雅黑" w:hAnsi="微软雅黑" w:eastAsia="微软雅黑"/>
          <w:b/>
          <w:szCs w:val="18"/>
          <w:lang w:val="en-US" w:eastAsia="zh-CN"/>
        </w:rPr>
        <w:t>5</w:t>
      </w:r>
      <w:r>
        <w:rPr>
          <w:rFonts w:hint="eastAsia" w:ascii="微软雅黑" w:hAnsi="微软雅黑" w:eastAsia="微软雅黑"/>
          <w:b/>
          <w:szCs w:val="18"/>
        </w:rPr>
        <w:t>.</w:t>
      </w:r>
      <w:r>
        <w:rPr>
          <w:rFonts w:hint="eastAsia" w:ascii="微软雅黑" w:hAnsi="微软雅黑" w:eastAsia="微软雅黑"/>
          <w:b/>
          <w:szCs w:val="18"/>
          <w:lang w:val="en-US" w:eastAsia="zh-CN"/>
        </w:rPr>
        <w:t>3</w:t>
      </w:r>
      <w:r>
        <w:rPr>
          <w:rFonts w:hint="eastAsia" w:ascii="微软雅黑" w:hAnsi="微软雅黑" w:eastAsia="微软雅黑"/>
          <w:b/>
          <w:szCs w:val="18"/>
        </w:rPr>
        <w:t>-201</w:t>
      </w:r>
      <w:r>
        <w:rPr>
          <w:rFonts w:hint="eastAsia" w:ascii="微软雅黑" w:hAnsi="微软雅黑" w:eastAsia="微软雅黑"/>
          <w:b/>
          <w:szCs w:val="18"/>
          <w:lang w:val="en-US" w:eastAsia="zh-CN"/>
        </w:rPr>
        <w:t>6</w:t>
      </w:r>
      <w:r>
        <w:rPr>
          <w:rFonts w:hint="eastAsia" w:ascii="微软雅黑" w:hAnsi="微软雅黑" w:eastAsia="微软雅黑"/>
          <w:b/>
          <w:szCs w:val="18"/>
        </w:rPr>
        <w:t>.</w:t>
      </w:r>
      <w:r>
        <w:rPr>
          <w:rFonts w:hint="eastAsia" w:ascii="微软雅黑" w:hAnsi="微软雅黑" w:eastAsia="微软雅黑"/>
          <w:b/>
          <w:szCs w:val="18"/>
          <w:lang w:val="en-US" w:eastAsia="zh-CN"/>
        </w:rPr>
        <w:t>12</w:t>
      </w:r>
      <w:r>
        <w:rPr>
          <w:rFonts w:hint="eastAsia" w:ascii="微软雅黑" w:hAnsi="微软雅黑" w:eastAsia="微软雅黑"/>
          <w:b/>
          <w:szCs w:val="18"/>
        </w:rPr>
        <w:t xml:space="preserve">     公司  广东印生活网络科技有限公司</w:t>
      </w:r>
      <w:r>
        <w:rPr>
          <w:rFonts w:hint="eastAsia" w:ascii="微软雅黑" w:hAnsi="微软雅黑" w:eastAsia="微软雅黑"/>
          <w:szCs w:val="18"/>
        </w:rPr>
        <w:t xml:space="preserve"> </w:t>
      </w:r>
      <w:r>
        <w:rPr>
          <w:rFonts w:hint="eastAsia" w:ascii="微软雅黑" w:hAnsi="微软雅黑" w:eastAsia="微软雅黑"/>
          <w:b/>
          <w:szCs w:val="18"/>
        </w:rPr>
        <w:t xml:space="preserve">   职务 </w:t>
      </w:r>
      <w:r>
        <w:rPr>
          <w:rFonts w:hint="eastAsia" w:ascii="微软雅黑" w:hAnsi="微软雅黑" w:eastAsia="微软雅黑"/>
          <w:szCs w:val="18"/>
          <w:lang w:val="en-US" w:eastAsia="zh-CN"/>
        </w:rPr>
        <w:t>中级</w:t>
      </w:r>
      <w:r>
        <w:rPr>
          <w:rFonts w:hint="eastAsia" w:ascii="微软雅黑" w:hAnsi="微软雅黑" w:eastAsia="微软雅黑"/>
          <w:szCs w:val="18"/>
        </w:rPr>
        <w:t>软件工程师</w:t>
      </w:r>
    </w:p>
    <w:p>
      <w:pPr>
        <w:spacing w:line="280" w:lineRule="exact"/>
        <w:ind w:right="-907" w:rightChars="-432"/>
        <w:rPr>
          <w:rFonts w:hint="eastAsia" w:asciiTheme="majorEastAsia" w:hAnsiTheme="majorEastAsia" w:eastAsiaTheme="majorEastAsia" w:cstheme="majorEastAsia"/>
          <w:bCs/>
          <w:sz w:val="21"/>
          <w:szCs w:val="21"/>
        </w:rPr>
      </w:pPr>
      <w:r>
        <w:rPr>
          <w:rFonts w:hint="eastAsia" w:ascii="微软雅黑" w:hAnsi="微软雅黑" w:eastAsia="微软雅黑"/>
          <w:b/>
          <w:szCs w:val="18"/>
        </w:rPr>
        <w:t xml:space="preserve">       </w:t>
      </w:r>
      <w:r>
        <w:rPr>
          <w:rFonts w:hint="eastAsia" w:ascii="微软雅黑" w:hAnsi="微软雅黑" w:eastAsia="微软雅黑"/>
          <w:bCs/>
          <w:szCs w:val="18"/>
        </w:rPr>
        <w:t xml:space="preserve"> </w:t>
      </w:r>
    </w:p>
    <w:p>
      <w:pPr>
        <w:numPr>
          <w:ilvl w:val="0"/>
          <w:numId w:val="2"/>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lang w:val="en-US" w:eastAsia="zh-CN"/>
        </w:rPr>
        <w:t>所做项目</w:t>
      </w:r>
      <w:r>
        <w:rPr>
          <w:rFonts w:hint="eastAsia" w:ascii="微软雅黑" w:hAnsi="微软雅黑" w:eastAsia="微软雅黑"/>
          <w:bCs/>
          <w:szCs w:val="18"/>
        </w:rPr>
        <w:t>：</w:t>
      </w:r>
    </w:p>
    <w:p>
      <w:pPr>
        <w:numPr>
          <w:ilvl w:val="0"/>
          <w:numId w:val="0"/>
        </w:numPr>
        <w:spacing w:line="280" w:lineRule="exact"/>
        <w:ind w:leftChars="0" w:right="-907" w:rightChars="-432"/>
        <w:rPr>
          <w:rFonts w:ascii="微软雅黑" w:hAnsi="微软雅黑" w:eastAsia="微软雅黑"/>
          <w:bCs/>
          <w:szCs w:val="18"/>
        </w:rPr>
      </w:pP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1</w:t>
      </w:r>
      <w:r>
        <w:rPr>
          <w:rFonts w:hint="eastAsia" w:asciiTheme="minorEastAsia" w:hAnsiTheme="minorEastAsia" w:eastAsiaTheme="minorEastAsia" w:cstheme="minorEastAsia"/>
          <w:b/>
          <w:bCs w:val="0"/>
          <w:szCs w:val="18"/>
          <w:lang w:val="en-US" w:eastAsia="zh-CN"/>
        </w:rPr>
        <w:t>.审稿中心：</w:t>
      </w:r>
    </w:p>
    <w:p>
      <w:pPr>
        <w:widowControl w:val="0"/>
        <w:numPr>
          <w:ilvl w:val="0"/>
          <w:numId w:val="0"/>
        </w:numPr>
        <w:spacing w:line="280" w:lineRule="exact"/>
        <w:ind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描述：</w:t>
      </w:r>
    </w:p>
    <w:p>
      <w:pPr>
        <w:widowControl w:val="0"/>
        <w:numPr>
          <w:ilvl w:val="0"/>
          <w:numId w:val="0"/>
        </w:numPr>
        <w:spacing w:line="280" w:lineRule="exact"/>
        <w:ind w:left="40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用于审稿，系统内部修改价格，查看订单，导出报表，质量反馈，统计员工。为市场部、</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客服部、印前部门、财务部、印刷厂房专业定制，提升内部员工工作效率开发的一款windows</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软件。</w:t>
      </w: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技术: </w:t>
      </w:r>
    </w:p>
    <w:p>
      <w:pPr>
        <w:widowControl w:val="0"/>
        <w:numPr>
          <w:ilvl w:val="0"/>
          <w:numId w:val="0"/>
        </w:numPr>
        <w:spacing w:line="280" w:lineRule="exact"/>
        <w:ind w:left="1000" w:leftChars="0" w:right="-907" w:rightChars="-432" w:firstLine="20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.net+asp.net+webservice+webApi+sqlserver+json+npoi.</w:t>
      </w: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p>
    <w:p>
      <w:pPr>
        <w:widowControl w:val="0"/>
        <w:numPr>
          <w:ilvl w:val="0"/>
          <w:numId w:val="3"/>
        </w:numPr>
        <w:spacing w:line="280" w:lineRule="exact"/>
        <w:ind w:right="-907" w:rightChars="-432"/>
        <w:jc w:val="both"/>
        <w:rPr>
          <w:rFonts w:hint="eastAsia" w:asciiTheme="minorEastAsia" w:hAnsiTheme="minorEastAsia" w:eastAsiaTheme="minorEastAsia" w:cstheme="minorEastAsia"/>
          <w:b/>
          <w:bCs w:val="0"/>
          <w:szCs w:val="18"/>
          <w:lang w:val="en-US" w:eastAsia="zh-CN"/>
        </w:rPr>
      </w:pPr>
      <w:r>
        <w:rPr>
          <w:rFonts w:hint="eastAsia" w:asciiTheme="minorEastAsia" w:hAnsiTheme="minorEastAsia" w:eastAsiaTheme="minorEastAsia" w:cstheme="minorEastAsia"/>
          <w:b/>
          <w:bCs w:val="0"/>
          <w:szCs w:val="18"/>
          <w:lang w:val="en-US" w:eastAsia="zh-CN"/>
        </w:rPr>
        <w:t>ERP系统：</w:t>
      </w:r>
    </w:p>
    <w:p>
      <w:pPr>
        <w:widowControl w:val="0"/>
        <w:numPr>
          <w:ilvl w:val="0"/>
          <w:numId w:val="0"/>
        </w:numPr>
        <w:spacing w:line="280" w:lineRule="exact"/>
        <w:ind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描述： </w:t>
      </w:r>
    </w:p>
    <w:p>
      <w:pPr>
        <w:widowControl w:val="0"/>
        <w:numPr>
          <w:ilvl w:val="0"/>
          <w:numId w:val="0"/>
        </w:numPr>
        <w:spacing w:line="280" w:lineRule="exact"/>
        <w:ind w:left="60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用于审稿，系统内部修改价格，查看订单，导出报表，质量反馈，统计员工。为市场部、</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客服部、印前部门、财务部、印刷厂房+客户+送货部门，加盟厂商开发的一款web项目。</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实时公司所有数据的更新，维护，监控，统计，以及业务扩展，维护等。</w:t>
      </w: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p>
    <w:p>
      <w:pPr>
        <w:widowControl w:val="0"/>
        <w:numPr>
          <w:ilvl w:val="0"/>
          <w:numId w:val="4"/>
        </w:numPr>
        <w:spacing w:line="280" w:lineRule="exact"/>
        <w:ind w:right="-907" w:rightChars="-432"/>
        <w:jc w:val="both"/>
        <w:rPr>
          <w:rFonts w:hint="eastAsia" w:asciiTheme="minorEastAsia" w:hAnsiTheme="minorEastAsia" w:eastAsiaTheme="minorEastAsia" w:cstheme="minorEastAsia"/>
          <w:b/>
          <w:bCs w:val="0"/>
          <w:szCs w:val="18"/>
          <w:lang w:val="en-US" w:eastAsia="zh-CN"/>
        </w:rPr>
      </w:pPr>
      <w:r>
        <w:rPr>
          <w:rFonts w:hint="eastAsia" w:asciiTheme="minorEastAsia" w:hAnsiTheme="minorEastAsia" w:eastAsiaTheme="minorEastAsia" w:cstheme="minorEastAsia"/>
          <w:b/>
          <w:bCs w:val="0"/>
          <w:szCs w:val="18"/>
          <w:lang w:val="en-US" w:eastAsia="zh-CN"/>
        </w:rPr>
        <w:t>商城：</w:t>
      </w:r>
    </w:p>
    <w:p>
      <w:pPr>
        <w:widowControl w:val="0"/>
        <w:numPr>
          <w:ilvl w:val="0"/>
          <w:numId w:val="0"/>
        </w:numPr>
        <w:spacing w:line="280" w:lineRule="exact"/>
        <w:ind w:right="-907" w:rightChars="-432" w:firstLine="42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fldChar w:fldCharType="begin"/>
      </w:r>
      <w:r>
        <w:rPr>
          <w:rFonts w:hint="eastAsia" w:ascii="微软雅黑" w:hAnsi="微软雅黑" w:eastAsia="微软雅黑"/>
          <w:bCs/>
          <w:szCs w:val="18"/>
          <w:lang w:val="en-US" w:eastAsia="zh-CN"/>
        </w:rPr>
        <w:instrText xml:space="preserve"> HYPERLINK "https://www.0757p.com/BjysProductindex.aspx。全程跟进，支付模块由项目经理实现。" </w:instrText>
      </w:r>
      <w:r>
        <w:rPr>
          <w:rFonts w:hint="eastAsia" w:ascii="微软雅黑" w:hAnsi="微软雅黑" w:eastAsia="微软雅黑"/>
          <w:bCs/>
          <w:szCs w:val="18"/>
          <w:lang w:val="en-US" w:eastAsia="zh-CN"/>
        </w:rPr>
        <w:fldChar w:fldCharType="separate"/>
      </w:r>
      <w:r>
        <w:rPr>
          <w:rStyle w:val="9"/>
          <w:rFonts w:hint="eastAsia" w:ascii="微软雅黑" w:hAnsi="微软雅黑" w:eastAsia="微软雅黑"/>
          <w:bCs/>
          <w:szCs w:val="18"/>
          <w:lang w:val="en-US" w:eastAsia="zh-CN"/>
        </w:rPr>
        <w:t xml:space="preserve">https://www.0757p.com/BjysProductindex.aspx </w:t>
      </w:r>
      <w:r>
        <w:rPr>
          <w:rStyle w:val="9"/>
          <w:rFonts w:hint="eastAsia" w:ascii="微软雅黑" w:hAnsi="微软雅黑" w:eastAsia="微软雅黑"/>
          <w:bCs/>
          <w:szCs w:val="18"/>
          <w:lang w:val="en-US" w:eastAsia="zh-CN"/>
        </w:rPr>
        <w:tab/>
      </w:r>
      <w:r>
        <w:rPr>
          <w:rStyle w:val="9"/>
          <w:rFonts w:hint="eastAsia" w:ascii="微软雅黑" w:hAnsi="微软雅黑" w:eastAsia="微软雅黑"/>
          <w:bCs/>
          <w:szCs w:val="18"/>
          <w:lang w:val="en-US" w:eastAsia="zh-CN"/>
        </w:rPr>
        <w:t xml:space="preserve"> 跟进。</w:t>
      </w:r>
      <w:r>
        <w:rPr>
          <w:rFonts w:hint="eastAsia" w:ascii="微软雅黑" w:hAnsi="微软雅黑" w:eastAsia="微软雅黑"/>
          <w:bCs/>
          <w:szCs w:val="18"/>
          <w:lang w:val="en-US" w:eastAsia="zh-CN"/>
        </w:rPr>
        <w:fldChar w:fldCharType="end"/>
      </w:r>
    </w:p>
    <w:p>
      <w:pPr>
        <w:widowControl w:val="0"/>
        <w:numPr>
          <w:ilvl w:val="0"/>
          <w:numId w:val="0"/>
        </w:numPr>
        <w:spacing w:line="280" w:lineRule="exact"/>
        <w:ind w:right="-907" w:rightChars="-432" w:firstLine="420"/>
        <w:jc w:val="both"/>
        <w:rPr>
          <w:rFonts w:hint="eastAsia" w:ascii="微软雅黑" w:hAnsi="微软雅黑" w:eastAsia="微软雅黑"/>
          <w:bCs/>
          <w:szCs w:val="18"/>
          <w:lang w:val="en-US" w:eastAsia="zh-CN"/>
        </w:rPr>
      </w:pPr>
    </w:p>
    <w:p>
      <w:pPr>
        <w:widowControl w:val="0"/>
        <w:numPr>
          <w:ilvl w:val="0"/>
          <w:numId w:val="0"/>
        </w:numPr>
        <w:spacing w:line="280" w:lineRule="exact"/>
        <w:ind w:right="-907" w:rightChars="-432"/>
        <w:jc w:val="both"/>
        <w:rPr>
          <w:rFonts w:hint="eastAsia" w:asciiTheme="minorEastAsia" w:hAnsiTheme="minorEastAsia" w:eastAsiaTheme="minorEastAsia" w:cstheme="minorEastAsia"/>
          <w:b/>
          <w:bCs w:val="0"/>
          <w:sz w:val="21"/>
          <w:szCs w:val="21"/>
          <w:lang w:val="en-US" w:eastAsia="zh-CN"/>
        </w:rPr>
      </w:pPr>
      <w:r>
        <w:rPr>
          <w:rFonts w:hint="eastAsia" w:asciiTheme="minorEastAsia" w:hAnsiTheme="minorEastAsia" w:cstheme="minorEastAsia"/>
          <w:b/>
          <w:bCs w:val="0"/>
          <w:sz w:val="21"/>
          <w:szCs w:val="21"/>
          <w:lang w:val="en-US" w:eastAsia="zh-CN"/>
        </w:rPr>
        <w:t>4.</w:t>
      </w:r>
      <w:r>
        <w:rPr>
          <w:rFonts w:hint="eastAsia" w:asciiTheme="minorEastAsia" w:hAnsiTheme="minorEastAsia" w:eastAsiaTheme="minorEastAsia" w:cstheme="minorEastAsia"/>
          <w:b/>
          <w:bCs w:val="0"/>
          <w:sz w:val="21"/>
          <w:szCs w:val="21"/>
          <w:lang w:val="en-US" w:eastAsia="zh-CN"/>
        </w:rPr>
        <w:t>windows服务：</w:t>
      </w:r>
    </w:p>
    <w:p>
      <w:pPr>
        <w:widowControl w:val="0"/>
        <w:numPr>
          <w:ilvl w:val="0"/>
          <w:numId w:val="0"/>
        </w:numPr>
        <w:spacing w:line="280" w:lineRule="exact"/>
        <w:ind w:right="-907" w:rightChars="-432" w:firstLine="42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实时同步数据 ，FTP大批量文件上传下载，自动更名，文件移动删除，修改数据库，远程数据</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访问。1人同时维护更新3个windows服务保证数据的准确性 实时性。</w:t>
      </w:r>
    </w:p>
    <w:p>
      <w:pPr>
        <w:spacing w:line="280" w:lineRule="exact"/>
        <w:ind w:left="1421" w:leftChars="-404" w:right="-907" w:rightChars="-432" w:hanging="2269" w:hangingChars="1080"/>
        <w:rPr>
          <w:rFonts w:hint="eastAsia" w:ascii="微软雅黑" w:hAnsi="微软雅黑" w:eastAsia="微软雅黑"/>
          <w:b/>
          <w:szCs w:val="18"/>
        </w:rPr>
      </w:pPr>
    </w:p>
    <w:p>
      <w:pPr>
        <w:spacing w:line="280" w:lineRule="exact"/>
        <w:ind w:left="1421" w:leftChars="-404" w:right="-907" w:rightChars="-432" w:hanging="2269" w:hangingChars="1080"/>
        <w:rPr>
          <w:rFonts w:hint="eastAsia" w:ascii="微软雅黑" w:hAnsi="微软雅黑" w:eastAsia="微软雅黑"/>
          <w:b/>
          <w:bCs w:val="0"/>
          <w:szCs w:val="18"/>
          <w:lang w:val="en-US" w:eastAsia="zh-CN"/>
        </w:rPr>
      </w:pPr>
      <w:r>
        <w:rPr>
          <w:rFonts w:hint="eastAsia" w:ascii="微软雅黑" w:hAnsi="微软雅黑" w:eastAsia="微软雅黑"/>
          <w:b/>
          <w:szCs w:val="18"/>
        </w:rPr>
        <w:t xml:space="preserve">      </w:t>
      </w:r>
      <w:r>
        <w:rPr>
          <w:rFonts w:hint="eastAsia" w:ascii="微软雅黑" w:hAnsi="微软雅黑" w:eastAsia="微软雅黑"/>
          <w:b/>
          <w:szCs w:val="18"/>
          <w:lang w:val="en-US" w:eastAsia="zh-CN"/>
        </w:rPr>
        <w:t xml:space="preserve">  </w:t>
      </w:r>
      <w:r>
        <w:rPr>
          <w:rFonts w:hint="eastAsia" w:ascii="微软雅黑" w:hAnsi="微软雅黑" w:eastAsia="微软雅黑"/>
          <w:b/>
          <w:sz w:val="18"/>
          <w:szCs w:val="18"/>
          <w:lang w:val="en-US" w:eastAsia="zh-CN"/>
        </w:rPr>
        <w:t>5.</w:t>
      </w:r>
      <w:r>
        <w:rPr>
          <w:rFonts w:hint="eastAsia" w:ascii="微软雅黑" w:hAnsi="微软雅黑" w:eastAsia="微软雅黑"/>
          <w:b/>
          <w:bCs w:val="0"/>
          <w:szCs w:val="18"/>
          <w:lang w:val="en-US" w:eastAsia="zh-CN"/>
        </w:rPr>
        <w:t>办</w:t>
      </w:r>
      <w:r>
        <w:rPr>
          <w:rFonts w:hint="eastAsia" w:asciiTheme="minorEastAsia" w:hAnsiTheme="minorEastAsia" w:eastAsiaTheme="minorEastAsia" w:cstheme="minorEastAsia"/>
          <w:b/>
          <w:bCs w:val="0"/>
          <w:szCs w:val="18"/>
          <w:lang w:val="en-US" w:eastAsia="zh-CN"/>
        </w:rPr>
        <w:t>公</w:t>
      </w:r>
      <w:r>
        <w:rPr>
          <w:rFonts w:hint="eastAsia" w:asciiTheme="minorEastAsia" w:hAnsiTheme="minorEastAsia" w:eastAsiaTheme="minorEastAsia" w:cstheme="minorEastAsia"/>
          <w:b/>
          <w:bCs w:val="0"/>
          <w:color w:val="000000"/>
        </w:rPr>
        <w:t>公</w:t>
      </w:r>
      <w:r>
        <w:rPr>
          <w:rFonts w:hint="eastAsia"/>
          <w:b/>
          <w:bCs w:val="0"/>
          <w:color w:val="000000"/>
        </w:rPr>
        <w:t>自动化管理系统</w:t>
      </w:r>
      <w:r>
        <w:rPr>
          <w:rFonts w:hint="eastAsia" w:ascii="微软雅黑" w:hAnsi="微软雅黑" w:eastAsia="微软雅黑"/>
          <w:b/>
          <w:bCs w:val="0"/>
          <w:szCs w:val="18"/>
        </w:rPr>
        <w:t xml:space="preserve"> </w:t>
      </w: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lang w:val="en-US" w:eastAsia="zh-CN"/>
        </w:rPr>
        <w:t>模块分类</w:t>
      </w:r>
      <w:r>
        <w:rPr>
          <w:rFonts w:hint="eastAsia" w:ascii="微软雅黑" w:hAnsi="微软雅黑" w:eastAsia="微软雅黑"/>
          <w:bCs/>
          <w:szCs w:val="18"/>
        </w:rPr>
        <w:t>：</w:t>
      </w:r>
    </w:p>
    <w:p>
      <w:pPr>
        <w:numPr>
          <w:ilvl w:val="0"/>
          <w:numId w:val="5"/>
        </w:numPr>
        <w:spacing w:line="280" w:lineRule="exact"/>
        <w:ind w:left="-8" w:right="-907" w:rightChars="-432"/>
        <w:rPr>
          <w:rFonts w:ascii="微软雅黑" w:hAnsi="微软雅黑" w:eastAsia="微软雅黑"/>
          <w:bCs/>
          <w:szCs w:val="18"/>
        </w:rPr>
      </w:pPr>
      <w:r>
        <w:rPr>
          <w:rFonts w:hint="eastAsia" w:ascii="微软雅黑" w:hAnsi="微软雅黑" w:eastAsia="微软雅黑"/>
          <w:bCs/>
          <w:szCs w:val="18"/>
        </w:rPr>
        <w:t xml:space="preserve"> </w:t>
      </w:r>
      <w:r>
        <w:rPr>
          <w:rFonts w:hint="eastAsia" w:ascii="微软雅黑" w:hAnsi="微软雅黑" w:eastAsia="微软雅黑"/>
          <w:bCs/>
          <w:szCs w:val="18"/>
          <w:lang w:val="en-US" w:eastAsia="zh-CN"/>
        </w:rPr>
        <w:t>用户管理模块：</w:t>
      </w:r>
    </w:p>
    <w:p>
      <w:pPr>
        <w:spacing w:line="360" w:lineRule="exact"/>
        <w:ind w:firstLine="420" w:firstLineChars="0"/>
        <w:rPr>
          <w:rFonts w:hint="eastAsia"/>
          <w:sz w:val="21"/>
          <w:szCs w:val="21"/>
        </w:rPr>
      </w:pPr>
      <w:r>
        <w:rPr>
          <w:rFonts w:hint="eastAsia"/>
          <w:sz w:val="21"/>
          <w:szCs w:val="21"/>
        </w:rPr>
        <w:t>用户登录：用户登录前后台验证</w:t>
      </w:r>
    </w:p>
    <w:p>
      <w:pPr>
        <w:widowControl w:val="0"/>
        <w:numPr>
          <w:ilvl w:val="0"/>
          <w:numId w:val="0"/>
        </w:numPr>
        <w:spacing w:line="280" w:lineRule="exact"/>
        <w:ind w:right="-907" w:rightChars="-432" w:firstLine="420" w:firstLineChars="0"/>
        <w:jc w:val="both"/>
        <w:rPr>
          <w:rFonts w:hint="eastAsia" w:ascii="微软雅黑" w:hAnsi="微软雅黑" w:eastAsia="微软雅黑"/>
          <w:bCs/>
          <w:sz w:val="21"/>
          <w:szCs w:val="21"/>
          <w:lang w:val="en-US" w:eastAsia="zh-CN"/>
        </w:rPr>
      </w:pPr>
      <w:r>
        <w:rPr>
          <w:rFonts w:hint="eastAsia"/>
          <w:sz w:val="21"/>
          <w:szCs w:val="21"/>
        </w:rPr>
        <w:t>注册用户：用户注册前后台验证</w:t>
      </w:r>
    </w:p>
    <w:p>
      <w:pPr>
        <w:widowControl w:val="0"/>
        <w:numPr>
          <w:ilvl w:val="0"/>
          <w:numId w:val="0"/>
        </w:numPr>
        <w:spacing w:line="280" w:lineRule="exact"/>
        <w:ind w:right="-907" w:rightChars="-432" w:firstLine="420" w:firstLineChars="0"/>
        <w:jc w:val="both"/>
        <w:rPr>
          <w:rFonts w:hint="eastAsia"/>
          <w:sz w:val="21"/>
          <w:szCs w:val="21"/>
        </w:rPr>
      </w:pPr>
      <w:r>
        <w:rPr>
          <w:rFonts w:hint="eastAsia"/>
          <w:sz w:val="21"/>
          <w:szCs w:val="21"/>
        </w:rPr>
        <w:t>角色分配：经理，部门经理，财务，员工</w:t>
      </w:r>
    </w:p>
    <w:p>
      <w:pPr>
        <w:widowControl w:val="0"/>
        <w:numPr>
          <w:ilvl w:val="0"/>
          <w:numId w:val="0"/>
        </w:numPr>
        <w:spacing w:line="280" w:lineRule="exact"/>
        <w:ind w:right="-907" w:rightChars="-432" w:firstLine="420" w:firstLineChars="0"/>
        <w:jc w:val="both"/>
        <w:rPr>
          <w:rFonts w:hint="eastAsia"/>
          <w:sz w:val="21"/>
          <w:szCs w:val="21"/>
          <w:lang w:val="en-US" w:eastAsia="zh-CN"/>
        </w:rPr>
      </w:pPr>
    </w:p>
    <w:p>
      <w:pPr>
        <w:numPr>
          <w:ilvl w:val="0"/>
          <w:numId w:val="5"/>
        </w:numPr>
        <w:spacing w:line="280" w:lineRule="exact"/>
        <w:ind w:left="-8" w:right="-907" w:rightChars="-432"/>
        <w:rPr>
          <w:rFonts w:ascii="微软雅黑" w:hAnsi="微软雅黑" w:eastAsia="微软雅黑"/>
          <w:bCs/>
          <w:szCs w:val="18"/>
        </w:rPr>
      </w:pPr>
      <w:r>
        <w:rPr>
          <w:rFonts w:hint="eastAsia" w:ascii="微软雅黑" w:hAnsi="微软雅黑" w:eastAsia="微软雅黑"/>
          <w:bCs/>
          <w:szCs w:val="18"/>
          <w:lang w:val="en-US" w:eastAsia="zh-CN"/>
        </w:rPr>
        <w:t>报销单管理模块：</w:t>
      </w:r>
    </w:p>
    <w:p>
      <w:pPr>
        <w:spacing w:line="360" w:lineRule="exact"/>
        <w:ind w:firstLine="420" w:firstLineChars="200"/>
        <w:rPr>
          <w:rFonts w:hint="eastAsia"/>
          <w:sz w:val="21"/>
          <w:szCs w:val="21"/>
        </w:rPr>
      </w:pPr>
      <w:r>
        <w:rPr>
          <w:rFonts w:hint="eastAsia"/>
          <w:sz w:val="21"/>
          <w:szCs w:val="21"/>
        </w:rPr>
        <w:t>员工添加报销单：报销单创建后</w:t>
      </w:r>
      <w:r>
        <w:rPr>
          <w:sz w:val="21"/>
          <w:szCs w:val="21"/>
        </w:rPr>
        <w:t>可以提交也可以</w:t>
      </w:r>
      <w:r>
        <w:rPr>
          <w:rFonts w:hint="eastAsia"/>
          <w:sz w:val="21"/>
          <w:szCs w:val="21"/>
        </w:rPr>
        <w:t xml:space="preserve"> 由</w:t>
      </w:r>
      <w:r>
        <w:rPr>
          <w:sz w:val="21"/>
          <w:szCs w:val="21"/>
        </w:rPr>
        <w:t>员工角色自己</w:t>
      </w:r>
      <w:r>
        <w:rPr>
          <w:rFonts w:hint="eastAsia"/>
          <w:sz w:val="21"/>
          <w:szCs w:val="21"/>
        </w:rPr>
        <w:t>保存 不提交</w:t>
      </w:r>
    </w:p>
    <w:p>
      <w:pPr>
        <w:spacing w:line="360" w:lineRule="exact"/>
        <w:ind w:firstLine="420" w:firstLineChars="200"/>
        <w:rPr>
          <w:rFonts w:hint="eastAsia"/>
          <w:sz w:val="21"/>
          <w:szCs w:val="21"/>
        </w:rPr>
      </w:pPr>
      <w:r>
        <w:rPr>
          <w:rFonts w:hint="eastAsia"/>
          <w:sz w:val="21"/>
          <w:szCs w:val="21"/>
        </w:rPr>
        <w:t>员工查询报销单： 员工角色</w:t>
      </w:r>
      <w:r>
        <w:rPr>
          <w:sz w:val="21"/>
          <w:szCs w:val="21"/>
        </w:rPr>
        <w:t>可以查看报销单，并修改自己的未提交的报销单</w:t>
      </w:r>
    </w:p>
    <w:p>
      <w:pPr>
        <w:spacing w:line="360" w:lineRule="exact"/>
        <w:ind w:firstLine="420" w:firstLineChars="200"/>
        <w:rPr>
          <w:sz w:val="21"/>
          <w:szCs w:val="21"/>
        </w:rPr>
      </w:pPr>
      <w:r>
        <w:rPr>
          <w:rFonts w:hint="eastAsia"/>
          <w:sz w:val="21"/>
          <w:szCs w:val="21"/>
        </w:rPr>
        <w:t>总经理查看报销单：经理身份登陆 查询出待处理人为当前用户，状态为：“待审批”</w:t>
      </w:r>
    </w:p>
    <w:p>
      <w:pPr>
        <w:spacing w:line="360" w:lineRule="exact"/>
        <w:ind w:firstLine="420" w:firstLineChars="200"/>
        <w:rPr>
          <w:rFonts w:hint="eastAsia"/>
          <w:sz w:val="21"/>
          <w:szCs w:val="21"/>
        </w:rPr>
      </w:pPr>
      <w:r>
        <w:rPr>
          <w:rFonts w:hint="eastAsia"/>
          <w:sz w:val="21"/>
          <w:szCs w:val="21"/>
        </w:rPr>
        <w:t>总经理审批报销单：总经理填写审批意见，审批结果分为：通过、拒绝、打回</w:t>
      </w:r>
    </w:p>
    <w:p>
      <w:pPr>
        <w:spacing w:line="360" w:lineRule="exact"/>
        <w:ind w:firstLine="420" w:firstLineChars="200"/>
        <w:rPr>
          <w:rFonts w:hint="eastAsia"/>
          <w:sz w:val="21"/>
          <w:szCs w:val="21"/>
        </w:rPr>
      </w:pPr>
    </w:p>
    <w:p>
      <w:pPr>
        <w:numPr>
          <w:ilvl w:val="0"/>
          <w:numId w:val="5"/>
        </w:numPr>
        <w:spacing w:line="280" w:lineRule="exact"/>
        <w:ind w:left="-8" w:right="-907" w:rightChars="-432"/>
        <w:rPr>
          <w:rFonts w:ascii="微软雅黑" w:hAnsi="微软雅黑" w:eastAsia="微软雅黑"/>
          <w:bCs/>
          <w:sz w:val="21"/>
          <w:szCs w:val="21"/>
        </w:rPr>
      </w:pPr>
      <w:r>
        <w:rPr>
          <w:rFonts w:hint="eastAsia" w:ascii="微软雅黑" w:hAnsi="微软雅黑" w:eastAsia="微软雅黑"/>
          <w:bCs/>
          <w:szCs w:val="18"/>
        </w:rPr>
        <w:t xml:space="preserve"> </w:t>
      </w:r>
      <w:r>
        <w:rPr>
          <w:rFonts w:hint="eastAsia" w:ascii="微软雅黑" w:hAnsi="微软雅黑" w:eastAsia="微软雅黑" w:cs="微软雅黑"/>
          <w:sz w:val="21"/>
          <w:szCs w:val="21"/>
        </w:rPr>
        <w:t>请假管理模块</w:t>
      </w:r>
      <w:r>
        <w:rPr>
          <w:rFonts w:hint="eastAsia" w:ascii="微软雅黑" w:hAnsi="微软雅黑" w:eastAsia="微软雅黑" w:cs="微软雅黑"/>
          <w:sz w:val="21"/>
          <w:szCs w:val="21"/>
          <w:lang w:eastAsia="zh-CN"/>
        </w:rPr>
        <w:t>：</w:t>
      </w:r>
    </w:p>
    <w:p>
      <w:pPr>
        <w:spacing w:line="360" w:lineRule="exact"/>
        <w:ind w:firstLine="420" w:firstLineChars="0"/>
        <w:rPr>
          <w:rFonts w:hint="eastAsia"/>
          <w:sz w:val="21"/>
          <w:szCs w:val="21"/>
        </w:rPr>
      </w:pPr>
      <w:r>
        <w:rPr>
          <w:rFonts w:hint="eastAsia"/>
          <w:sz w:val="21"/>
          <w:szCs w:val="21"/>
        </w:rPr>
        <w:t>员工请假申请：创建</w:t>
      </w:r>
      <w:r>
        <w:rPr>
          <w:sz w:val="21"/>
          <w:szCs w:val="21"/>
        </w:rPr>
        <w:t>并</w:t>
      </w:r>
      <w:r>
        <w:rPr>
          <w:rFonts w:hint="eastAsia"/>
          <w:sz w:val="21"/>
          <w:szCs w:val="21"/>
        </w:rPr>
        <w:t>请假</w:t>
      </w:r>
      <w:r>
        <w:rPr>
          <w:sz w:val="21"/>
          <w:szCs w:val="21"/>
        </w:rPr>
        <w:t>申请单</w:t>
      </w:r>
      <w:r>
        <w:rPr>
          <w:rFonts w:hint="eastAsia"/>
          <w:sz w:val="21"/>
          <w:szCs w:val="21"/>
        </w:rPr>
        <w:t xml:space="preserve"> 分为</w:t>
      </w:r>
      <w:r>
        <w:rPr>
          <w:sz w:val="21"/>
          <w:szCs w:val="21"/>
        </w:rPr>
        <w:t>提交和员工自己保存</w:t>
      </w:r>
      <w:r>
        <w:rPr>
          <w:rFonts w:hint="eastAsia"/>
          <w:sz w:val="21"/>
          <w:szCs w:val="21"/>
        </w:rPr>
        <w:t>两</w:t>
      </w:r>
      <w:r>
        <w:rPr>
          <w:sz w:val="21"/>
          <w:szCs w:val="21"/>
        </w:rPr>
        <w:t>种</w:t>
      </w:r>
      <w:r>
        <w:rPr>
          <w:rFonts w:hint="eastAsia"/>
          <w:sz w:val="21"/>
          <w:szCs w:val="21"/>
        </w:rPr>
        <w:t xml:space="preserve">状态 </w:t>
      </w:r>
    </w:p>
    <w:p>
      <w:pPr>
        <w:spacing w:line="360" w:lineRule="exact"/>
        <w:rPr>
          <w:rFonts w:hint="eastAsia"/>
          <w:sz w:val="21"/>
          <w:szCs w:val="21"/>
        </w:rPr>
      </w:pPr>
      <w:r>
        <w:rPr>
          <w:rFonts w:hint="eastAsia"/>
          <w:sz w:val="21"/>
          <w:szCs w:val="21"/>
        </w:rPr>
        <w:t xml:space="preserve">   </w:t>
      </w:r>
      <w:r>
        <w:rPr>
          <w:sz w:val="21"/>
          <w:szCs w:val="21"/>
        </w:rPr>
        <w:t xml:space="preserve"> </w:t>
      </w:r>
      <w:r>
        <w:rPr>
          <w:rFonts w:hint="eastAsia"/>
          <w:sz w:val="21"/>
          <w:szCs w:val="21"/>
        </w:rPr>
        <w:t>员工请假查看：可以</w:t>
      </w:r>
      <w:r>
        <w:rPr>
          <w:sz w:val="21"/>
          <w:szCs w:val="21"/>
        </w:rPr>
        <w:t>查看</w:t>
      </w:r>
      <w:r>
        <w:rPr>
          <w:rFonts w:hint="eastAsia"/>
          <w:sz w:val="21"/>
          <w:szCs w:val="21"/>
        </w:rPr>
        <w:t>到</w:t>
      </w:r>
      <w:r>
        <w:rPr>
          <w:sz w:val="21"/>
          <w:szCs w:val="21"/>
        </w:rPr>
        <w:t>当前部门</w:t>
      </w:r>
      <w:r>
        <w:rPr>
          <w:rFonts w:hint="eastAsia"/>
          <w:sz w:val="21"/>
          <w:szCs w:val="21"/>
        </w:rPr>
        <w:t>指定</w:t>
      </w:r>
      <w:r>
        <w:rPr>
          <w:sz w:val="21"/>
          <w:szCs w:val="21"/>
        </w:rPr>
        <w:t>时间内的（</w:t>
      </w:r>
      <w:r>
        <w:rPr>
          <w:rFonts w:hint="eastAsia"/>
          <w:sz w:val="21"/>
          <w:szCs w:val="21"/>
        </w:rPr>
        <w:t>以</w:t>
      </w:r>
      <w:r>
        <w:rPr>
          <w:sz w:val="21"/>
          <w:szCs w:val="21"/>
        </w:rPr>
        <w:t>月</w:t>
      </w:r>
      <w:r>
        <w:rPr>
          <w:rFonts w:hint="eastAsia"/>
          <w:sz w:val="21"/>
          <w:szCs w:val="21"/>
        </w:rPr>
        <w:t>为</w:t>
      </w:r>
      <w:r>
        <w:rPr>
          <w:sz w:val="21"/>
          <w:szCs w:val="21"/>
        </w:rPr>
        <w:t>单位）</w:t>
      </w:r>
      <w:r>
        <w:rPr>
          <w:rFonts w:hint="eastAsia"/>
          <w:sz w:val="21"/>
          <w:szCs w:val="21"/>
        </w:rPr>
        <w:t>请假</w:t>
      </w:r>
      <w:r>
        <w:rPr>
          <w:sz w:val="21"/>
          <w:szCs w:val="21"/>
        </w:rPr>
        <w:t>申请信息</w:t>
      </w:r>
    </w:p>
    <w:p>
      <w:pPr>
        <w:widowControl w:val="0"/>
        <w:numPr>
          <w:ilvl w:val="0"/>
          <w:numId w:val="0"/>
        </w:numPr>
        <w:spacing w:line="280" w:lineRule="exact"/>
        <w:ind w:right="-907" w:rightChars="-432" w:firstLine="420"/>
        <w:jc w:val="both"/>
        <w:rPr>
          <w:rFonts w:hint="eastAsia"/>
          <w:sz w:val="21"/>
          <w:szCs w:val="21"/>
        </w:rPr>
      </w:pPr>
      <w:r>
        <w:rPr>
          <w:rFonts w:hint="eastAsia"/>
          <w:sz w:val="21"/>
          <w:szCs w:val="21"/>
        </w:rPr>
        <w:t>经理审批请假申请：经理</w:t>
      </w:r>
      <w:r>
        <w:rPr>
          <w:sz w:val="21"/>
          <w:szCs w:val="21"/>
        </w:rPr>
        <w:t>角色登录后查看</w:t>
      </w:r>
      <w:r>
        <w:rPr>
          <w:rFonts w:hint="eastAsia"/>
          <w:sz w:val="21"/>
          <w:szCs w:val="21"/>
        </w:rPr>
        <w:t xml:space="preserve"> 未处理请假</w:t>
      </w:r>
      <w:r>
        <w:rPr>
          <w:sz w:val="21"/>
          <w:szCs w:val="21"/>
        </w:rPr>
        <w:t>申请</w:t>
      </w:r>
      <w:r>
        <w:rPr>
          <w:rFonts w:hint="eastAsia"/>
          <w:sz w:val="21"/>
          <w:szCs w:val="21"/>
        </w:rPr>
        <w:t xml:space="preserve">  </w:t>
      </w:r>
    </w:p>
    <w:p>
      <w:pPr>
        <w:spacing w:line="360" w:lineRule="exact"/>
        <w:ind w:firstLine="360"/>
        <w:rPr>
          <w:rFonts w:hint="eastAsia" w:asciiTheme="majorEastAsia" w:hAnsiTheme="majorEastAsia" w:eastAsiaTheme="majorEastAsia" w:cstheme="majorEastAsia"/>
          <w:sz w:val="21"/>
          <w:szCs w:val="21"/>
        </w:rPr>
      </w:pPr>
    </w:p>
    <w:p>
      <w:pPr>
        <w:numPr>
          <w:ilvl w:val="0"/>
          <w:numId w:val="5"/>
        </w:numPr>
        <w:spacing w:line="360" w:lineRule="exact"/>
        <w:ind w:left="-8"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报表展示模块：</w:t>
      </w:r>
    </w:p>
    <w:p>
      <w:pPr>
        <w:spacing w:line="360" w:lineRule="exact"/>
        <w:ind w:firstLine="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以表格形式 分页展示出指定部门指定时间内的报销单  请假记录</w:t>
      </w:r>
    </w:p>
    <w:p>
      <w:pPr>
        <w:spacing w:line="360" w:lineRule="exact"/>
        <w:ind w:firstLine="360"/>
        <w:rPr>
          <w:rFonts w:hint="eastAsia" w:ascii="微软雅黑" w:hAnsi="微软雅黑" w:eastAsiaTheme="minorEastAsia"/>
          <w:szCs w:val="21"/>
          <w:lang w:val="en-US" w:eastAsia="zh-CN"/>
        </w:rPr>
      </w:pPr>
      <w:r>
        <w:rPr>
          <w:rFonts w:hint="eastAsia" w:asciiTheme="minorEastAsia" w:hAnsiTheme="minorEastAsia" w:eastAsiaTheme="minorEastAsia" w:cstheme="minorEastAsia"/>
          <w:sz w:val="21"/>
          <w:szCs w:val="21"/>
        </w:rPr>
        <w:t>使用JFreeChart插件以图表形式罗列出指定时间内每个部门的报销费用所占总报销费</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cstheme="minorEastAsia"/>
          <w:sz w:val="21"/>
          <w:szCs w:val="21"/>
          <w:lang w:val="en-US" w:eastAsia="zh-CN"/>
        </w:rPr>
        <w:tab/>
      </w:r>
      <w:r>
        <w:rPr>
          <w:rFonts w:hint="eastAsia" w:asciiTheme="minorEastAsia" w:hAnsiTheme="minorEastAsia" w:eastAsiaTheme="minorEastAsia" w:cstheme="minorEastAsia"/>
          <w:sz w:val="21"/>
          <w:szCs w:val="21"/>
        </w:rPr>
        <w:t>用的百分</w:t>
      </w:r>
      <w:r>
        <w:rPr>
          <w:rFonts w:hint="eastAsia" w:asciiTheme="minorEastAsia" w:hAnsiTheme="minorEastAsia" w:cstheme="minorEastAsia"/>
          <w:sz w:val="21"/>
          <w:szCs w:val="21"/>
          <w:lang w:val="en-US" w:eastAsia="zh-CN"/>
        </w:rPr>
        <w:t>比</w:t>
      </w:r>
    </w:p>
    <w:p>
      <w:pPr>
        <w:widowControl w:val="0"/>
        <w:numPr>
          <w:ilvl w:val="0"/>
          <w:numId w:val="0"/>
        </w:numPr>
        <w:spacing w:line="280" w:lineRule="exact"/>
        <w:ind w:right="-907" w:rightChars="-432"/>
        <w:jc w:val="both"/>
        <w:rPr>
          <w:rFonts w:hint="eastAsia" w:ascii="微软雅黑" w:hAnsi="微软雅黑" w:eastAsia="微软雅黑"/>
          <w:szCs w:val="21"/>
          <w:lang w:val="en-US" w:eastAsia="zh-CN"/>
        </w:rPr>
      </w:pP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rPr>
        <w:t>成长和收获</w:t>
      </w:r>
      <w:r>
        <w:rPr>
          <w:rFonts w:hint="eastAsia" w:ascii="微软雅黑" w:hAnsi="微软雅黑" w:eastAsia="微软雅黑"/>
          <w:bCs/>
          <w:szCs w:val="18"/>
        </w:rPr>
        <w:t>：</w:t>
      </w:r>
    </w:p>
    <w:p>
      <w:pPr>
        <w:spacing w:line="280" w:lineRule="exact"/>
        <w:ind w:left="592" w:leftChars="0" w:right="-907" w:rightChars="-432" w:firstLine="200" w:firstLineChars="0"/>
        <w:rPr>
          <w:rFonts w:ascii="微软雅黑" w:hAnsi="微软雅黑" w:eastAsia="微软雅黑"/>
          <w:bCs/>
          <w:szCs w:val="18"/>
        </w:rPr>
      </w:pPr>
      <w:r>
        <w:rPr>
          <w:rFonts w:hint="eastAsia" w:ascii="微软雅黑" w:hAnsi="微软雅黑" w:eastAsia="微软雅黑"/>
          <w:bCs/>
          <w:szCs w:val="18"/>
        </w:rPr>
        <w:t>1. 更加了解了</w:t>
      </w:r>
      <w:r>
        <w:rPr>
          <w:rFonts w:hint="eastAsia" w:ascii="微软雅黑" w:hAnsi="微软雅黑" w:eastAsia="微软雅黑"/>
          <w:bCs/>
          <w:szCs w:val="18"/>
          <w:lang w:val="en-US" w:eastAsia="zh-CN"/>
        </w:rPr>
        <w:t>业务流程，需求的多变性。代码编写模式</w:t>
      </w:r>
      <w:r>
        <w:rPr>
          <w:rFonts w:hint="eastAsia" w:ascii="微软雅黑" w:hAnsi="微软雅黑" w:eastAsia="微软雅黑"/>
          <w:bCs/>
          <w:szCs w:val="18"/>
        </w:rPr>
        <w:t>；</w:t>
      </w:r>
    </w:p>
    <w:p>
      <w:pPr>
        <w:spacing w:line="280" w:lineRule="exact"/>
        <w:ind w:left="592" w:leftChars="0" w:right="-907" w:rightChars="-432" w:firstLine="200" w:firstLineChars="0"/>
        <w:rPr>
          <w:rFonts w:ascii="微软雅黑" w:hAnsi="微软雅黑" w:eastAsia="微软雅黑"/>
          <w:bCs/>
          <w:szCs w:val="18"/>
        </w:rPr>
      </w:pPr>
      <w:r>
        <w:rPr>
          <w:rFonts w:hint="eastAsia" w:ascii="微软雅黑" w:hAnsi="微软雅黑" w:eastAsia="微软雅黑"/>
          <w:bCs/>
          <w:szCs w:val="18"/>
        </w:rPr>
        <w:t>2. 后台代码能够用更少的代码实现更多的业务功能；</w:t>
      </w:r>
    </w:p>
    <w:p>
      <w:pPr>
        <w:spacing w:line="280" w:lineRule="exact"/>
        <w:ind w:left="592" w:leftChars="0" w:right="-907" w:rightChars="-432" w:firstLine="200" w:firstLineChars="0"/>
        <w:rPr>
          <w:rFonts w:ascii="微软雅黑" w:hAnsi="微软雅黑" w:eastAsia="微软雅黑"/>
          <w:bCs/>
          <w:szCs w:val="18"/>
        </w:rPr>
      </w:pPr>
      <w:r>
        <w:rPr>
          <w:rFonts w:hint="eastAsia" w:ascii="微软雅黑" w:hAnsi="微软雅黑" w:eastAsia="微软雅黑"/>
          <w:bCs/>
          <w:szCs w:val="18"/>
        </w:rPr>
        <w:t>3. 了解了项目在WebLogic服务器下的一些代码规范，需要更加严格；</w:t>
      </w:r>
    </w:p>
    <w:p>
      <w:pPr>
        <w:spacing w:line="280" w:lineRule="exact"/>
        <w:ind w:left="592" w:leftChars="0" w:right="-907" w:rightChars="-432" w:firstLine="200" w:firstLineChars="0"/>
        <w:rPr>
          <w:rFonts w:hint="eastAsia" w:ascii="微软雅黑" w:hAnsi="微软雅黑" w:eastAsia="微软雅黑"/>
          <w:bCs/>
          <w:szCs w:val="18"/>
        </w:rPr>
      </w:pPr>
      <w:r>
        <w:rPr>
          <w:rFonts w:hint="eastAsia" w:ascii="微软雅黑" w:hAnsi="微软雅黑" w:eastAsia="微软雅黑"/>
          <w:bCs/>
          <w:szCs w:val="18"/>
        </w:rPr>
        <w:t>4. 理解了Spring依赖注入和控制反转，因此而修改生成模板为注释方式。</w:t>
      </w:r>
    </w:p>
    <w:p>
      <w:pPr>
        <w:numPr>
          <w:ilvl w:val="0"/>
          <w:numId w:val="0"/>
        </w:numPr>
        <w:spacing w:line="280" w:lineRule="exact"/>
        <w:ind w:left="600" w:leftChars="0" w:right="-907" w:rightChars="-432" w:firstLine="20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5. 对windows系统软件有更深层次的理解，代码编写更加规范，重用性更高。</w:t>
      </w:r>
    </w:p>
    <w:p>
      <w:pPr>
        <w:numPr>
          <w:ilvl w:val="0"/>
          <w:numId w:val="0"/>
        </w:numPr>
        <w:spacing w:line="280" w:lineRule="exact"/>
        <w:ind w:left="600" w:leftChars="0" w:right="-907" w:rightChars="-432" w:firstLine="200" w:firstLineChars="0"/>
        <w:rPr>
          <w:rFonts w:hint="eastAsia" w:ascii="微软雅黑" w:hAnsi="微软雅黑" w:eastAsia="微软雅黑" w:cs="微软雅黑"/>
          <w:b/>
          <w:bCs w:val="0"/>
          <w:color w:val="000000"/>
          <w:sz w:val="24"/>
          <w:szCs w:val="24"/>
          <w:lang w:val="en-US" w:eastAsia="zh-CN"/>
        </w:rPr>
      </w:pPr>
      <w:r>
        <w:rPr>
          <w:rFonts w:hint="eastAsia" w:ascii="微软雅黑" w:hAnsi="微软雅黑" w:eastAsia="微软雅黑"/>
          <w:bCs/>
          <w:szCs w:val="18"/>
          <w:lang w:val="en-US" w:eastAsia="zh-CN"/>
        </w:rPr>
        <w:t>6. 掌握了webservice,webAPI,wcf服务的搭建使用。  使用TFS团队资源管理器进行团队</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项目开</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,Windows服务的创建部署卸载。熟悉Asp.MVC项目的开发。</w:t>
      </w:r>
    </w:p>
    <w:p>
      <w:pPr>
        <w:spacing w:line="280" w:lineRule="exact"/>
        <w:ind w:left="-426" w:leftChars="-203" w:right="-764" w:rightChars="-364" w:firstLine="420" w:firstLineChars="0"/>
        <w:rPr>
          <w:rFonts w:hint="eastAsia"/>
          <w:lang w:val="en-US" w:eastAsia="zh-CN"/>
        </w:rPr>
      </w:pPr>
      <w:r>
        <w:rPr>
          <w:rFonts w:hint="eastAsia"/>
          <w:b/>
          <w:szCs w:val="21"/>
        </w:rPr>
        <mc:AlternateContent>
          <mc:Choice Requires="wps">
            <w:drawing>
              <wp:anchor distT="0" distB="0" distL="114300" distR="114300" simplePos="0" relativeHeight="251660288" behindDoc="0" locked="0" layoutInCell="1" allowOverlap="1">
                <wp:simplePos x="0" y="0"/>
                <wp:positionH relativeFrom="column">
                  <wp:posOffset>-1061085</wp:posOffset>
                </wp:positionH>
                <wp:positionV relativeFrom="paragraph">
                  <wp:posOffset>148590</wp:posOffset>
                </wp:positionV>
                <wp:extent cx="1200150" cy="4381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2001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5pt;margin-top:11.7pt;height:34.5pt;width:94.5pt;z-index:251660288;mso-width-relative:page;mso-height-relative:page;" filled="f" stroked="f" coordsize="21600,21600" o:gfxdata="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dVY&#10;StsAAAAJAQAADwAAAAAAAAABACAAAAAiAAAAZHJzL2Rvd25yZXYueG1sUEsBAhQAFAAAAAgAh07i&#10;QKVyXEMfAgAAJgQAAA4AAAAAAAAAAQAgAAAAKgEAAGRycy9lMm9Eb2MueG1sUEsFBgAAAAAGAAYA&#10;WQEAALsFAAAAAA==&#10;">
                <v:fill on="f" focussize="0,0"/>
                <v:stroke on="f" weight="0.5pt"/>
                <v:imagedata o:title=""/>
                <o:lock v:ext="edit" aspectratio="f"/>
                <v:textbox>
                  <w:txbxContent>
                    <w:p>
                      <w:pPr>
                        <w:rPr>
                          <w:rFonts w:ascii="微软雅黑" w:hAnsi="微软雅黑" w:eastAsia="微软雅黑"/>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p>
                  </w:txbxContent>
                </v:textbox>
              </v:shape>
            </w:pict>
          </mc:Fallback>
        </mc:AlternateContent>
      </w:r>
    </w:p>
    <w:p>
      <w:pPr>
        <w:widowControl w:val="0"/>
        <w:numPr>
          <w:ilvl w:val="0"/>
          <w:numId w:val="0"/>
        </w:numPr>
        <w:spacing w:line="280" w:lineRule="exact"/>
        <w:ind w:right="-907" w:rightChars="-432"/>
        <w:jc w:val="both"/>
        <w:rPr>
          <w:rFonts w:hint="eastAsia" w:ascii="幼圆" w:hAnsi="幼圆" w:eastAsia="幼圆" w:cs="幼圆"/>
          <w:bCs/>
          <w:sz w:val="28"/>
          <w:szCs w:val="28"/>
          <w:lang w:val="en-US" w:eastAsia="zh-CN"/>
        </w:rPr>
      </w:pPr>
      <w:r>
        <w:rPr>
          <w:rFonts w:hint="eastAsia" w:ascii="微软雅黑" w:hAnsi="微软雅黑" w:eastAsia="微软雅黑"/>
          <w:b/>
          <w:bCs/>
          <w:szCs w:val="21"/>
        </w:rPr>
        <mc:AlternateContent>
          <mc:Choice Requires="wps">
            <w:drawing>
              <wp:anchor distT="0" distB="0" distL="114300" distR="114300" simplePos="0" relativeHeight="251657216" behindDoc="0" locked="0" layoutInCell="1" allowOverlap="1">
                <wp:simplePos x="0" y="0"/>
                <wp:positionH relativeFrom="column">
                  <wp:posOffset>-1054735</wp:posOffset>
                </wp:positionH>
                <wp:positionV relativeFrom="paragraph">
                  <wp:posOffset>155575</wp:posOffset>
                </wp:positionV>
                <wp:extent cx="941070" cy="39243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941070" cy="392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05pt;margin-top:12.25pt;height:30.9pt;width:74.1pt;z-index:251657216;mso-width-relative:page;mso-height-relative:page;" filled="f" stroked="f" coordsize="21600,21600" o:gfxdata="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Ul3ybcAAAACgEAAA8AAAAAAAAAAQAgAAAAIgAAAGRycy9kb3ducmV2LnhtbFBLAQIUABQA&#10;AAAIAIdO4kDDkokqJQIAACcEAAAOAAAAAAAAAAEAIAAAACsBAABkcnMvZTJvRG9jLnhtbFBLBQYA&#10;AAAABgAGAFkBAADCBQAAAAA=&#10;">
                <v:fill on="f" focussize="0,0"/>
                <v:stroke on="f" weight="0.5pt"/>
                <v:imagedata o:title=""/>
                <o:lock v:ext="edit" aspectratio="f"/>
                <v:textbox>
                  <w:txbxContent>
                    <w:p>
                      <w:pPr>
                        <w:rPr>
                          <w:rFonts w:ascii="微软雅黑" w:hAnsi="微软雅黑" w:eastAsia="微软雅黑"/>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自我评价</w:t>
                      </w:r>
                    </w:p>
                  </w:txbxContent>
                </v:textbox>
              </v:shape>
            </w:pict>
          </mc:Fallback>
        </mc:AlternateContent>
      </w:r>
    </w:p>
    <w:p>
      <w:pPr>
        <w:widowControl w:val="0"/>
        <w:numPr>
          <w:ilvl w:val="0"/>
          <w:numId w:val="0"/>
        </w:numPr>
        <w:spacing w:line="280" w:lineRule="exact"/>
        <w:ind w:right="-907" w:rightChars="-432"/>
        <w:jc w:val="both"/>
        <w:rPr>
          <w:rFonts w:hint="eastAsia" w:ascii="幼圆" w:hAnsi="幼圆" w:eastAsia="幼圆" w:cs="幼圆"/>
          <w:bCs/>
          <w:sz w:val="28"/>
          <w:szCs w:val="28"/>
          <w:lang w:val="en-US" w:eastAsia="zh-CN"/>
        </w:rPr>
      </w:pPr>
      <w:r>
        <w:rPr>
          <w:rFonts w:hint="eastAsia" w:ascii="微软雅黑" w:hAnsi="微软雅黑" w:eastAsia="微软雅黑"/>
          <w:b/>
          <w:bCs/>
          <w:szCs w:val="21"/>
        </w:rPr>
        <mc:AlternateContent>
          <mc:Choice Requires="wps">
            <w:drawing>
              <wp:anchor distT="0" distB="0" distL="114300" distR="114300" simplePos="0" relativeHeight="251655168" behindDoc="0" locked="0" layoutInCell="1" allowOverlap="1">
                <wp:simplePos x="0" y="0"/>
                <wp:positionH relativeFrom="column">
                  <wp:posOffset>-1149985</wp:posOffset>
                </wp:positionH>
                <wp:positionV relativeFrom="paragraph">
                  <wp:posOffset>81280</wp:posOffset>
                </wp:positionV>
                <wp:extent cx="1138555" cy="276225"/>
                <wp:effectExtent l="12700" t="12700" r="22225" b="15875"/>
                <wp:wrapNone/>
                <wp:docPr id="4" name="圆角矩形 4"/>
                <wp:cNvGraphicFramePr/>
                <a:graphic xmlns:a="http://schemas.openxmlformats.org/drawingml/2006/main">
                  <a:graphicData uri="http://schemas.microsoft.com/office/word/2010/wordprocessingShape">
                    <wps:wsp>
                      <wps:cNvSpPr/>
                      <wps:spPr>
                        <a:xfrm>
                          <a:off x="0" y="0"/>
                          <a:ext cx="1138555" cy="276225"/>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0.55pt;margin-top:6.4pt;height:21.75pt;width:89.65pt;z-index:251655168;v-text-anchor:middle;mso-width-relative:page;mso-height-relative:page;" fillcolor="#9BD7A3 [2732]" filled="t" stroked="t" coordsize="21600,21600" arcsize="0.166666666666667" o:gfxdata="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hVIEe1gAAAAkBAAAPAAAAAAAAAAEAIAAAACIAAABkcnMvZG93bnJldi54&#10;bWxQSwECFAAUAAAACACHTuJA7gP6uW4CAAC8BAAADgAAAAAAAAABACAAAAAlAQAAZHJzL2Uyb0Rv&#10;Yy54bWxQSwUGAAAAAAYABgBZAQAABQYAAAAA&#10;">
                <v:fill on="t" focussize="0,0"/>
                <v:stroke weight="2pt" color="#000000 [3200]" joinstyle="round"/>
                <v:imagedata o:title=""/>
                <o:lock v:ext="edit" aspectratio="f"/>
              </v:roundrect>
            </w:pict>
          </mc:Fallback>
        </mc:AlternateContent>
      </w: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r>
        <w:rPr>
          <w:rFonts w:hint="eastAsia" w:ascii="微软雅黑" w:hAnsi="微软雅黑" w:eastAsia="微软雅黑"/>
          <w:b/>
          <w:bCs/>
          <w:szCs w:val="21"/>
        </w:rPr>
        <mc:AlternateContent>
          <mc:Choice Requires="wpg">
            <w:drawing>
              <wp:anchor distT="0" distB="0" distL="114300" distR="114300" simplePos="0" relativeHeight="251652096" behindDoc="0" locked="0" layoutInCell="1" allowOverlap="1">
                <wp:simplePos x="0" y="0"/>
                <wp:positionH relativeFrom="column">
                  <wp:posOffset>-81280</wp:posOffset>
                </wp:positionH>
                <wp:positionV relativeFrom="paragraph">
                  <wp:posOffset>53340</wp:posOffset>
                </wp:positionV>
                <wp:extent cx="6505575" cy="333375"/>
                <wp:effectExtent l="0" t="0" r="28575" b="28575"/>
                <wp:wrapNone/>
                <wp:docPr id="6" name="组合 6"/>
                <wp:cNvGraphicFramePr/>
                <a:graphic xmlns:a="http://schemas.openxmlformats.org/drawingml/2006/main">
                  <a:graphicData uri="http://schemas.microsoft.com/office/word/2010/wordprocessingGroup">
                    <wpg:wgp>
                      <wpg:cNvGrpSpPr/>
                      <wpg:grpSpPr>
                        <a:xfrm>
                          <a:off x="0" y="0"/>
                          <a:ext cx="6505575" cy="333375"/>
                          <a:chOff x="0" y="0"/>
                          <a:chExt cx="6505575" cy="333375"/>
                        </a:xfrm>
                      </wpg:grpSpPr>
                      <wps:wsp>
                        <wps:cNvPr id="7" name="直接连接符 7"/>
                        <wps:cNvCnPr/>
                        <wps:spPr>
                          <a:xfrm>
                            <a:off x="0" y="0"/>
                            <a:ext cx="5953125" cy="0"/>
                          </a:xfrm>
                          <a:prstGeom prst="line">
                            <a:avLst/>
                          </a:prstGeom>
                          <a:ln w="254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a:off x="5953125" y="0"/>
                            <a:ext cx="552450" cy="333375"/>
                          </a:xfrm>
                          <a:prstGeom prst="line">
                            <a:avLst/>
                          </a:prstGeom>
                          <a:ln w="254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4pt;margin-top:4.2pt;height:26.25pt;width:512.25pt;z-index:251652096;mso-width-relative:page;mso-height-relative:page;" coordsize="6505575,333375" o:gfxdata="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wdH5NkAAAAJAQAADwAAAAAAAAABACAAAAAiAAAAZHJzL2Rvd25yZXYueG1sUEsB&#10;AhQAFAAAAAgAh07iQAU2ux5mAgAAtwYAAA4AAAAAAAAAAQAgAAAAKAEAAGRycy9lMm9Eb2MueG1s&#10;UEsFBgAAAAAGAAYAWQEAAAAGAAAAAA==&#10;">
                <o:lock v:ext="edit" aspectratio="f"/>
                <v:line id="_x0000_s1026" o:spid="_x0000_s1026" o:spt="20" style="position:absolute;left:0;top:0;height:0;width:5953125;" filled="f" stroked="t" coordsize="21600,21600" o:gfxdata="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rzdu7sAAADa&#10;AAAADwAAAAAAAAABACAAAAAiAAAAZHJzL2Rvd25yZXYueG1sUEsBAhQAFAAAAAgAh07iQDMvBZ47&#10;AAAAOQAAABAAAAAAAAAAAQAgAAAACgEAAGRycy9zaGFwZXhtbC54bWxQSwUGAAAAAAYABgBbAQAA&#10;tAMAAAAA&#10;">
                  <v:fill on="f" focussize="0,0"/>
                  <v:stroke weight="2pt" color="#262626 [2749]" joinstyle="round"/>
                  <v:imagedata o:title=""/>
                  <o:lock v:ext="edit" aspectratio="f"/>
                </v:line>
                <v:line id="_x0000_s1026" o:spid="_x0000_s1026" o:spt="20" style="position:absolute;left:5953125;top:0;height:333375;width:552450;" filled="f" stroked="t" coordsize="21600,21600" o:gfxdata="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eaOyS5AAAA2wAA&#10;AA8AAAAAAAAAAQAgAAAAIgAAAGRycy9kb3ducmV2LnhtbFBLAQIUABQAAAAIAIdO4kAzLwWeOwAA&#10;ADkAAAAQAAAAAAAAAAEAIAAAAAgBAABkcnMvc2hhcGV4bWwueG1sUEsFBgAAAAAGAAYAWwEAALID&#10;AAAAAA==&#10;">
                  <v:fill on="f" focussize="0,0"/>
                  <v:stroke weight="2pt" color="#262626 [2749]" joinstyle="round"/>
                  <v:imagedata o:title=""/>
                  <o:lock v:ext="edit" aspectratio="f"/>
                </v:line>
              </v:group>
            </w:pict>
          </mc:Fallback>
        </mc:AlternateContent>
      </w:r>
    </w:p>
    <w:p>
      <w:pPr>
        <w:spacing w:line="280" w:lineRule="exact"/>
        <w:rPr>
          <w:rFonts w:hint="eastAsia" w:ascii="微软雅黑" w:hAnsi="微软雅黑" w:eastAsia="微软雅黑"/>
          <w:b/>
          <w:szCs w:val="21"/>
          <w:lang w:val="en-US" w:eastAsia="zh-CN"/>
        </w:rPr>
      </w:pPr>
    </w:p>
    <w:p>
      <w:pPr>
        <w:spacing w:line="280" w:lineRule="exact"/>
        <w:rPr>
          <w:rFonts w:hint="eastAsia" w:ascii="微软雅黑" w:hAnsi="微软雅黑" w:eastAsia="微软雅黑"/>
          <w:b/>
          <w:szCs w:val="21"/>
          <w:lang w:eastAsia="zh-CN"/>
        </w:rPr>
      </w:pPr>
    </w:p>
    <w:p>
      <w:pPr>
        <w:numPr>
          <w:ilvl w:val="0"/>
          <w:numId w:val="6"/>
        </w:numPr>
        <w:spacing w:line="280" w:lineRule="exact"/>
        <w:ind w:left="-6" w:leftChars="0" w:right="-907" w:rightChars="-432"/>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渴望一个热血积极友好互助的环境、团队一起奋斗一起发家致富。</w:t>
      </w:r>
    </w:p>
    <w:p>
      <w:pPr>
        <w:numPr>
          <w:ilvl w:val="0"/>
          <w:numId w:val="6"/>
        </w:numPr>
        <w:spacing w:line="280" w:lineRule="exact"/>
        <w:ind w:left="-6" w:leftChars="0" w:right="-907" w:rightChars="-432" w:firstLine="0" w:firstLineChars="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热爱学习，积极上进，好专研。</w:t>
      </w:r>
    </w:p>
    <w:p>
      <w:pPr>
        <w:numPr>
          <w:ilvl w:val="0"/>
          <w:numId w:val="6"/>
        </w:numPr>
        <w:spacing w:line="280" w:lineRule="exact"/>
        <w:ind w:left="-6" w:leftChars="0" w:right="-907" w:rightChars="-432" w:firstLine="0" w:firstLineChars="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平易近人，热与分享。</w:t>
      </w:r>
    </w:p>
    <w:p>
      <w:pPr>
        <w:spacing w:line="280" w:lineRule="exact"/>
        <w:ind w:left="-426" w:leftChars="-203" w:right="-907" w:rightChars="-432" w:firstLine="420"/>
        <w:rPr>
          <w:rFonts w:hint="eastAsia" w:ascii="微软雅黑" w:hAnsi="微软雅黑" w:eastAsia="微软雅黑"/>
          <w:szCs w:val="21"/>
          <w:lang w:val="en-US" w:eastAsia="zh-CN"/>
        </w:rPr>
      </w:pPr>
    </w:p>
    <w:sectPr>
      <w:pgSz w:w="11906" w:h="16838"/>
      <w:pgMar w:top="993" w:right="1800" w:bottom="709" w:left="1800" w:header="51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modern"/>
    <w:pitch w:val="default"/>
    <w:sig w:usb0="80000287" w:usb1="28CF3C50" w:usb2="00000016" w:usb3="00000000" w:csb0="0004001F" w:csb1="00000000"/>
  </w:font>
  <w:font w:name="幼圆">
    <w:altName w:val="宋体"/>
    <w:panose1 w:val="02010509060101010101"/>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42CABF"/>
    <w:multiLevelType w:val="singleLevel"/>
    <w:tmpl w:val="8542CABF"/>
    <w:lvl w:ilvl="0" w:tentative="0">
      <w:start w:val="2"/>
      <w:numFmt w:val="decimal"/>
      <w:lvlText w:val="%1."/>
      <w:lvlJc w:val="left"/>
      <w:pPr>
        <w:tabs>
          <w:tab w:val="left" w:pos="312"/>
        </w:tabs>
      </w:pPr>
    </w:lvl>
  </w:abstractNum>
  <w:abstractNum w:abstractNumId="1">
    <w:nsid w:val="E6CA4092"/>
    <w:multiLevelType w:val="singleLevel"/>
    <w:tmpl w:val="E6CA4092"/>
    <w:lvl w:ilvl="0" w:tentative="0">
      <w:start w:val="1"/>
      <w:numFmt w:val="decimal"/>
      <w:suff w:val="space"/>
      <w:lvlText w:val="%1."/>
      <w:lvlJc w:val="left"/>
    </w:lvl>
  </w:abstractNum>
  <w:abstractNum w:abstractNumId="2">
    <w:nsid w:val="567E7A4E"/>
    <w:multiLevelType w:val="multilevel"/>
    <w:tmpl w:val="567E7A4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67E7BFA"/>
    <w:multiLevelType w:val="singleLevel"/>
    <w:tmpl w:val="567E7BFA"/>
    <w:lvl w:ilvl="0" w:tentative="0">
      <w:start w:val="1"/>
      <w:numFmt w:val="bullet"/>
      <w:lvlText w:val=""/>
      <w:lvlJc w:val="left"/>
      <w:pPr>
        <w:tabs>
          <w:tab w:val="left" w:pos="420"/>
        </w:tabs>
        <w:ind w:left="420" w:hanging="420"/>
      </w:pPr>
      <w:rPr>
        <w:rFonts w:hint="default" w:ascii="Wingdings" w:hAnsi="Wingdings"/>
      </w:rPr>
    </w:lvl>
  </w:abstractNum>
  <w:abstractNum w:abstractNumId="4">
    <w:nsid w:val="567E8412"/>
    <w:multiLevelType w:val="multilevel"/>
    <w:tmpl w:val="567E841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8A661A7"/>
    <w:multiLevelType w:val="multilevel"/>
    <w:tmpl w:val="58A661A7"/>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21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927"/>
    <w:rsid w:val="000B07B0"/>
    <w:rsid w:val="000F78C4"/>
    <w:rsid w:val="00100E9D"/>
    <w:rsid w:val="00181167"/>
    <w:rsid w:val="001E6F26"/>
    <w:rsid w:val="002217EC"/>
    <w:rsid w:val="00241B0C"/>
    <w:rsid w:val="00243680"/>
    <w:rsid w:val="002459BC"/>
    <w:rsid w:val="002672C6"/>
    <w:rsid w:val="00274F31"/>
    <w:rsid w:val="002D750A"/>
    <w:rsid w:val="002E7E3A"/>
    <w:rsid w:val="003303D5"/>
    <w:rsid w:val="00330DA1"/>
    <w:rsid w:val="00366927"/>
    <w:rsid w:val="0039300A"/>
    <w:rsid w:val="003A03BD"/>
    <w:rsid w:val="003A6C16"/>
    <w:rsid w:val="003E21D2"/>
    <w:rsid w:val="003F469B"/>
    <w:rsid w:val="004646CA"/>
    <w:rsid w:val="004773FE"/>
    <w:rsid w:val="004837CB"/>
    <w:rsid w:val="00494089"/>
    <w:rsid w:val="004A006E"/>
    <w:rsid w:val="00536A90"/>
    <w:rsid w:val="00547B0D"/>
    <w:rsid w:val="00585CED"/>
    <w:rsid w:val="005B44BD"/>
    <w:rsid w:val="005E3B99"/>
    <w:rsid w:val="00622EE6"/>
    <w:rsid w:val="00625E16"/>
    <w:rsid w:val="00630C90"/>
    <w:rsid w:val="00633BBE"/>
    <w:rsid w:val="00656ED6"/>
    <w:rsid w:val="00682B43"/>
    <w:rsid w:val="00687252"/>
    <w:rsid w:val="006936DD"/>
    <w:rsid w:val="006F398F"/>
    <w:rsid w:val="00720524"/>
    <w:rsid w:val="00723EB6"/>
    <w:rsid w:val="007250FD"/>
    <w:rsid w:val="00755F94"/>
    <w:rsid w:val="007C0566"/>
    <w:rsid w:val="007D515C"/>
    <w:rsid w:val="007F6C85"/>
    <w:rsid w:val="00815A9B"/>
    <w:rsid w:val="008435CA"/>
    <w:rsid w:val="008630F5"/>
    <w:rsid w:val="008671FD"/>
    <w:rsid w:val="0087667C"/>
    <w:rsid w:val="008C5B3E"/>
    <w:rsid w:val="008F0196"/>
    <w:rsid w:val="009006FC"/>
    <w:rsid w:val="00917178"/>
    <w:rsid w:val="00931E56"/>
    <w:rsid w:val="00976E9B"/>
    <w:rsid w:val="009C26DD"/>
    <w:rsid w:val="009D59AA"/>
    <w:rsid w:val="00A02E13"/>
    <w:rsid w:val="00A26334"/>
    <w:rsid w:val="00A773A7"/>
    <w:rsid w:val="00A77FF5"/>
    <w:rsid w:val="00AC1385"/>
    <w:rsid w:val="00AC7646"/>
    <w:rsid w:val="00AD1F29"/>
    <w:rsid w:val="00B42D2C"/>
    <w:rsid w:val="00B96181"/>
    <w:rsid w:val="00BA3D68"/>
    <w:rsid w:val="00BF271D"/>
    <w:rsid w:val="00BF3144"/>
    <w:rsid w:val="00BF70E8"/>
    <w:rsid w:val="00C342DD"/>
    <w:rsid w:val="00C40126"/>
    <w:rsid w:val="00C669A6"/>
    <w:rsid w:val="00C66ABC"/>
    <w:rsid w:val="00C87684"/>
    <w:rsid w:val="00C953E2"/>
    <w:rsid w:val="00D0261E"/>
    <w:rsid w:val="00D56A22"/>
    <w:rsid w:val="00D611BD"/>
    <w:rsid w:val="00D847EC"/>
    <w:rsid w:val="00D90255"/>
    <w:rsid w:val="00DE2250"/>
    <w:rsid w:val="00E03082"/>
    <w:rsid w:val="00E27C3A"/>
    <w:rsid w:val="00E41F7E"/>
    <w:rsid w:val="00E528DE"/>
    <w:rsid w:val="00E7122A"/>
    <w:rsid w:val="00E80C8F"/>
    <w:rsid w:val="00EA16AB"/>
    <w:rsid w:val="00F07DE5"/>
    <w:rsid w:val="00F1455B"/>
    <w:rsid w:val="00F6124D"/>
    <w:rsid w:val="00F70E3F"/>
    <w:rsid w:val="00F759C9"/>
    <w:rsid w:val="00F93CAE"/>
    <w:rsid w:val="00FA03B6"/>
    <w:rsid w:val="01277C3A"/>
    <w:rsid w:val="01483BBE"/>
    <w:rsid w:val="014E20B5"/>
    <w:rsid w:val="017B1714"/>
    <w:rsid w:val="018F3620"/>
    <w:rsid w:val="019A0127"/>
    <w:rsid w:val="01B13C2C"/>
    <w:rsid w:val="01BC106A"/>
    <w:rsid w:val="01EA1EFB"/>
    <w:rsid w:val="01EB11E6"/>
    <w:rsid w:val="020037D5"/>
    <w:rsid w:val="020D0D5C"/>
    <w:rsid w:val="022455A1"/>
    <w:rsid w:val="022E3F79"/>
    <w:rsid w:val="022F6BB3"/>
    <w:rsid w:val="023A67F7"/>
    <w:rsid w:val="024D2945"/>
    <w:rsid w:val="024D7B66"/>
    <w:rsid w:val="02577038"/>
    <w:rsid w:val="026C5AC8"/>
    <w:rsid w:val="02700B0C"/>
    <w:rsid w:val="0270719B"/>
    <w:rsid w:val="0274446D"/>
    <w:rsid w:val="02861C6D"/>
    <w:rsid w:val="02955CB5"/>
    <w:rsid w:val="02B14505"/>
    <w:rsid w:val="032969D5"/>
    <w:rsid w:val="032E37C1"/>
    <w:rsid w:val="03785235"/>
    <w:rsid w:val="03AE1CF0"/>
    <w:rsid w:val="03E825F7"/>
    <w:rsid w:val="0404077C"/>
    <w:rsid w:val="04461631"/>
    <w:rsid w:val="0455262A"/>
    <w:rsid w:val="048923F0"/>
    <w:rsid w:val="048C1A49"/>
    <w:rsid w:val="04BD6F51"/>
    <w:rsid w:val="04E40436"/>
    <w:rsid w:val="04FA3CC4"/>
    <w:rsid w:val="051025A7"/>
    <w:rsid w:val="053B44BC"/>
    <w:rsid w:val="055A72B4"/>
    <w:rsid w:val="055C32A5"/>
    <w:rsid w:val="056C5E2B"/>
    <w:rsid w:val="0574417B"/>
    <w:rsid w:val="057B62B1"/>
    <w:rsid w:val="057E6D0E"/>
    <w:rsid w:val="058560A5"/>
    <w:rsid w:val="05A3073C"/>
    <w:rsid w:val="05E120E7"/>
    <w:rsid w:val="0613502E"/>
    <w:rsid w:val="061F6335"/>
    <w:rsid w:val="0631354E"/>
    <w:rsid w:val="063B2B74"/>
    <w:rsid w:val="067750AB"/>
    <w:rsid w:val="06A775B9"/>
    <w:rsid w:val="06C475B7"/>
    <w:rsid w:val="06DD2927"/>
    <w:rsid w:val="06ED3A5E"/>
    <w:rsid w:val="06ED45A9"/>
    <w:rsid w:val="071A7484"/>
    <w:rsid w:val="073B4A01"/>
    <w:rsid w:val="07484F73"/>
    <w:rsid w:val="076616B1"/>
    <w:rsid w:val="077E56FE"/>
    <w:rsid w:val="07A66B73"/>
    <w:rsid w:val="07B221E7"/>
    <w:rsid w:val="07C50A12"/>
    <w:rsid w:val="07D37774"/>
    <w:rsid w:val="07F94505"/>
    <w:rsid w:val="080A48AF"/>
    <w:rsid w:val="081335FB"/>
    <w:rsid w:val="08470BB6"/>
    <w:rsid w:val="08577F69"/>
    <w:rsid w:val="08751982"/>
    <w:rsid w:val="089C612C"/>
    <w:rsid w:val="08D1506A"/>
    <w:rsid w:val="08D20925"/>
    <w:rsid w:val="0909415B"/>
    <w:rsid w:val="0913410C"/>
    <w:rsid w:val="095D239A"/>
    <w:rsid w:val="09723A20"/>
    <w:rsid w:val="099151BE"/>
    <w:rsid w:val="09C95603"/>
    <w:rsid w:val="09CC51D9"/>
    <w:rsid w:val="09EE2EE6"/>
    <w:rsid w:val="0A0D0276"/>
    <w:rsid w:val="0A21099E"/>
    <w:rsid w:val="0A386C06"/>
    <w:rsid w:val="0A494293"/>
    <w:rsid w:val="0A5B11AD"/>
    <w:rsid w:val="0A76145F"/>
    <w:rsid w:val="0A913DDB"/>
    <w:rsid w:val="0AD37000"/>
    <w:rsid w:val="0AFC1AFE"/>
    <w:rsid w:val="0B181485"/>
    <w:rsid w:val="0B722DCA"/>
    <w:rsid w:val="0B8E4B27"/>
    <w:rsid w:val="0BAE35D0"/>
    <w:rsid w:val="0BFB13F9"/>
    <w:rsid w:val="0C1B0E11"/>
    <w:rsid w:val="0CA42E8D"/>
    <w:rsid w:val="0CAB0273"/>
    <w:rsid w:val="0CB173C9"/>
    <w:rsid w:val="0CF95918"/>
    <w:rsid w:val="0D063DFD"/>
    <w:rsid w:val="0D18415C"/>
    <w:rsid w:val="0D282E2C"/>
    <w:rsid w:val="0D892C07"/>
    <w:rsid w:val="0DA15513"/>
    <w:rsid w:val="0DFB6212"/>
    <w:rsid w:val="0E161471"/>
    <w:rsid w:val="0E3849FA"/>
    <w:rsid w:val="0E3B4E07"/>
    <w:rsid w:val="0E415BAE"/>
    <w:rsid w:val="0E913250"/>
    <w:rsid w:val="0ED42F95"/>
    <w:rsid w:val="0EF06D75"/>
    <w:rsid w:val="0F4F6D48"/>
    <w:rsid w:val="0F861A5D"/>
    <w:rsid w:val="0F8A361F"/>
    <w:rsid w:val="0FA2612E"/>
    <w:rsid w:val="0FCF15CA"/>
    <w:rsid w:val="0FD86E82"/>
    <w:rsid w:val="101473C5"/>
    <w:rsid w:val="101C18DE"/>
    <w:rsid w:val="101C3758"/>
    <w:rsid w:val="10507BAD"/>
    <w:rsid w:val="10820ACA"/>
    <w:rsid w:val="10B7363A"/>
    <w:rsid w:val="10BF735A"/>
    <w:rsid w:val="10C5747C"/>
    <w:rsid w:val="1125141D"/>
    <w:rsid w:val="11270A9A"/>
    <w:rsid w:val="113D44E6"/>
    <w:rsid w:val="11514A88"/>
    <w:rsid w:val="11A63CAE"/>
    <w:rsid w:val="11C51787"/>
    <w:rsid w:val="11D10F5A"/>
    <w:rsid w:val="11DE2C60"/>
    <w:rsid w:val="125D1B0C"/>
    <w:rsid w:val="127C2842"/>
    <w:rsid w:val="12895244"/>
    <w:rsid w:val="12D842DE"/>
    <w:rsid w:val="12F8476D"/>
    <w:rsid w:val="130A1D27"/>
    <w:rsid w:val="130C7B5C"/>
    <w:rsid w:val="13131A32"/>
    <w:rsid w:val="133E4FB6"/>
    <w:rsid w:val="134F42E2"/>
    <w:rsid w:val="135624E0"/>
    <w:rsid w:val="13734F5E"/>
    <w:rsid w:val="13955ED3"/>
    <w:rsid w:val="13A85E50"/>
    <w:rsid w:val="13D30CCB"/>
    <w:rsid w:val="13D4180A"/>
    <w:rsid w:val="13E4538A"/>
    <w:rsid w:val="13EB400B"/>
    <w:rsid w:val="13EC28E9"/>
    <w:rsid w:val="13FC4C91"/>
    <w:rsid w:val="145426E9"/>
    <w:rsid w:val="14566C3E"/>
    <w:rsid w:val="1466746E"/>
    <w:rsid w:val="147D5F8E"/>
    <w:rsid w:val="14993E2F"/>
    <w:rsid w:val="14E13695"/>
    <w:rsid w:val="14E82BE7"/>
    <w:rsid w:val="150B3D6B"/>
    <w:rsid w:val="150F5F8F"/>
    <w:rsid w:val="15116150"/>
    <w:rsid w:val="155409FD"/>
    <w:rsid w:val="156E3FA2"/>
    <w:rsid w:val="158D77A4"/>
    <w:rsid w:val="15B91B42"/>
    <w:rsid w:val="15FE103D"/>
    <w:rsid w:val="15FE212E"/>
    <w:rsid w:val="166967F4"/>
    <w:rsid w:val="16E83050"/>
    <w:rsid w:val="16F64137"/>
    <w:rsid w:val="17061F55"/>
    <w:rsid w:val="17372FFE"/>
    <w:rsid w:val="174B51F3"/>
    <w:rsid w:val="1775432E"/>
    <w:rsid w:val="17E34671"/>
    <w:rsid w:val="17E96230"/>
    <w:rsid w:val="17F7231A"/>
    <w:rsid w:val="180435B7"/>
    <w:rsid w:val="181B613C"/>
    <w:rsid w:val="183E31A9"/>
    <w:rsid w:val="185461E7"/>
    <w:rsid w:val="18652392"/>
    <w:rsid w:val="186A13FE"/>
    <w:rsid w:val="189B1B58"/>
    <w:rsid w:val="18AC06B6"/>
    <w:rsid w:val="18BF0FA4"/>
    <w:rsid w:val="18CB5753"/>
    <w:rsid w:val="18DC7657"/>
    <w:rsid w:val="18E06830"/>
    <w:rsid w:val="18F21126"/>
    <w:rsid w:val="190736D7"/>
    <w:rsid w:val="19283C15"/>
    <w:rsid w:val="192B5CAB"/>
    <w:rsid w:val="1956283C"/>
    <w:rsid w:val="19830355"/>
    <w:rsid w:val="19843765"/>
    <w:rsid w:val="19A019BB"/>
    <w:rsid w:val="19A275D0"/>
    <w:rsid w:val="19C71313"/>
    <w:rsid w:val="19F521E8"/>
    <w:rsid w:val="19FA67CD"/>
    <w:rsid w:val="1A274983"/>
    <w:rsid w:val="1A616CB9"/>
    <w:rsid w:val="1A657AD5"/>
    <w:rsid w:val="1A841719"/>
    <w:rsid w:val="1A8F5555"/>
    <w:rsid w:val="1AA15761"/>
    <w:rsid w:val="1ADE4A05"/>
    <w:rsid w:val="1B0A53C0"/>
    <w:rsid w:val="1B466B64"/>
    <w:rsid w:val="1B987684"/>
    <w:rsid w:val="1BC26E51"/>
    <w:rsid w:val="1BE344E0"/>
    <w:rsid w:val="1C021106"/>
    <w:rsid w:val="1CD75801"/>
    <w:rsid w:val="1CD94EB9"/>
    <w:rsid w:val="1CFB2D95"/>
    <w:rsid w:val="1D12082B"/>
    <w:rsid w:val="1D2B44E7"/>
    <w:rsid w:val="1D992FD0"/>
    <w:rsid w:val="1DB801DA"/>
    <w:rsid w:val="1DB95153"/>
    <w:rsid w:val="1E502852"/>
    <w:rsid w:val="1ED24924"/>
    <w:rsid w:val="1EE30259"/>
    <w:rsid w:val="1EE43234"/>
    <w:rsid w:val="1F157A1C"/>
    <w:rsid w:val="1F33411C"/>
    <w:rsid w:val="1FB769EA"/>
    <w:rsid w:val="1FBE11F5"/>
    <w:rsid w:val="1FFB204F"/>
    <w:rsid w:val="2028243E"/>
    <w:rsid w:val="20712D42"/>
    <w:rsid w:val="20BC0181"/>
    <w:rsid w:val="20D36C08"/>
    <w:rsid w:val="20DF0B28"/>
    <w:rsid w:val="20E61A11"/>
    <w:rsid w:val="20F814F1"/>
    <w:rsid w:val="20FB1CF4"/>
    <w:rsid w:val="21633F07"/>
    <w:rsid w:val="2188055A"/>
    <w:rsid w:val="21BB4705"/>
    <w:rsid w:val="21E86CBE"/>
    <w:rsid w:val="227F10AC"/>
    <w:rsid w:val="227F2CFD"/>
    <w:rsid w:val="22AD3372"/>
    <w:rsid w:val="22FA467F"/>
    <w:rsid w:val="2307697B"/>
    <w:rsid w:val="23244261"/>
    <w:rsid w:val="23361F0D"/>
    <w:rsid w:val="234942B1"/>
    <w:rsid w:val="23727B8F"/>
    <w:rsid w:val="23864302"/>
    <w:rsid w:val="243B5005"/>
    <w:rsid w:val="243E353D"/>
    <w:rsid w:val="244E68B4"/>
    <w:rsid w:val="24587491"/>
    <w:rsid w:val="2462370A"/>
    <w:rsid w:val="246E3AC2"/>
    <w:rsid w:val="247D23D7"/>
    <w:rsid w:val="248705E2"/>
    <w:rsid w:val="24C70CB2"/>
    <w:rsid w:val="24D62C1F"/>
    <w:rsid w:val="24F31BDB"/>
    <w:rsid w:val="25514D82"/>
    <w:rsid w:val="257731D3"/>
    <w:rsid w:val="257F3613"/>
    <w:rsid w:val="258F3366"/>
    <w:rsid w:val="25CB0C75"/>
    <w:rsid w:val="25DF6DFF"/>
    <w:rsid w:val="25E7670A"/>
    <w:rsid w:val="25F52CBB"/>
    <w:rsid w:val="25F77A6B"/>
    <w:rsid w:val="25FB5EDB"/>
    <w:rsid w:val="260E26F9"/>
    <w:rsid w:val="262328B1"/>
    <w:rsid w:val="262C5739"/>
    <w:rsid w:val="262F491E"/>
    <w:rsid w:val="268C3052"/>
    <w:rsid w:val="26965618"/>
    <w:rsid w:val="26AE2D83"/>
    <w:rsid w:val="26D02FC5"/>
    <w:rsid w:val="26EF337F"/>
    <w:rsid w:val="270D0442"/>
    <w:rsid w:val="270D37EB"/>
    <w:rsid w:val="2755097F"/>
    <w:rsid w:val="275961E6"/>
    <w:rsid w:val="27762C15"/>
    <w:rsid w:val="277B1A36"/>
    <w:rsid w:val="27A046CE"/>
    <w:rsid w:val="27C80F7B"/>
    <w:rsid w:val="28090723"/>
    <w:rsid w:val="28663233"/>
    <w:rsid w:val="289B2B36"/>
    <w:rsid w:val="28AA2F80"/>
    <w:rsid w:val="28ED374C"/>
    <w:rsid w:val="29006F56"/>
    <w:rsid w:val="293B6F18"/>
    <w:rsid w:val="29962981"/>
    <w:rsid w:val="29EC6166"/>
    <w:rsid w:val="29EC762A"/>
    <w:rsid w:val="2A745E3C"/>
    <w:rsid w:val="2AA163F7"/>
    <w:rsid w:val="2ABE4B7F"/>
    <w:rsid w:val="2B2023A7"/>
    <w:rsid w:val="2B2778C2"/>
    <w:rsid w:val="2B681C55"/>
    <w:rsid w:val="2BB04A65"/>
    <w:rsid w:val="2BC2683B"/>
    <w:rsid w:val="2BC6746C"/>
    <w:rsid w:val="2BD5233F"/>
    <w:rsid w:val="2BE853F2"/>
    <w:rsid w:val="2BEB3FCF"/>
    <w:rsid w:val="2BF00548"/>
    <w:rsid w:val="2C025714"/>
    <w:rsid w:val="2C107D18"/>
    <w:rsid w:val="2C661696"/>
    <w:rsid w:val="2CAE444E"/>
    <w:rsid w:val="2CD844BD"/>
    <w:rsid w:val="2D072E30"/>
    <w:rsid w:val="2D1A7AED"/>
    <w:rsid w:val="2D4F16C9"/>
    <w:rsid w:val="2D7C4AB3"/>
    <w:rsid w:val="2D930074"/>
    <w:rsid w:val="2DBE08E7"/>
    <w:rsid w:val="2E054FC9"/>
    <w:rsid w:val="2E090714"/>
    <w:rsid w:val="2EC8784D"/>
    <w:rsid w:val="2F170AFE"/>
    <w:rsid w:val="2F7F13FC"/>
    <w:rsid w:val="2F8807AD"/>
    <w:rsid w:val="2FD42339"/>
    <w:rsid w:val="301C33D6"/>
    <w:rsid w:val="30241911"/>
    <w:rsid w:val="30510E84"/>
    <w:rsid w:val="30AF6E96"/>
    <w:rsid w:val="31121A60"/>
    <w:rsid w:val="3136105E"/>
    <w:rsid w:val="316A6E58"/>
    <w:rsid w:val="319256BE"/>
    <w:rsid w:val="319F3810"/>
    <w:rsid w:val="31B458B1"/>
    <w:rsid w:val="3214558A"/>
    <w:rsid w:val="32243968"/>
    <w:rsid w:val="3253119F"/>
    <w:rsid w:val="32792C4C"/>
    <w:rsid w:val="32CE2EB6"/>
    <w:rsid w:val="32DE531B"/>
    <w:rsid w:val="32F405F5"/>
    <w:rsid w:val="32FE3D24"/>
    <w:rsid w:val="32FE63BA"/>
    <w:rsid w:val="33AA7EA0"/>
    <w:rsid w:val="33F65403"/>
    <w:rsid w:val="34072377"/>
    <w:rsid w:val="3419131F"/>
    <w:rsid w:val="34211E76"/>
    <w:rsid w:val="34391D02"/>
    <w:rsid w:val="347969BC"/>
    <w:rsid w:val="348830EB"/>
    <w:rsid w:val="348A056F"/>
    <w:rsid w:val="34911890"/>
    <w:rsid w:val="34A140B4"/>
    <w:rsid w:val="34C417B2"/>
    <w:rsid w:val="34F677F5"/>
    <w:rsid w:val="359514BB"/>
    <w:rsid w:val="35A40A9B"/>
    <w:rsid w:val="35BA59D3"/>
    <w:rsid w:val="35CE2DE1"/>
    <w:rsid w:val="360B296D"/>
    <w:rsid w:val="36132DB7"/>
    <w:rsid w:val="36280818"/>
    <w:rsid w:val="362A7B39"/>
    <w:rsid w:val="36A64E63"/>
    <w:rsid w:val="36D16E74"/>
    <w:rsid w:val="36D4422F"/>
    <w:rsid w:val="37335AE1"/>
    <w:rsid w:val="3744597D"/>
    <w:rsid w:val="3754164A"/>
    <w:rsid w:val="375D5D20"/>
    <w:rsid w:val="37677C06"/>
    <w:rsid w:val="376A319B"/>
    <w:rsid w:val="37C308E6"/>
    <w:rsid w:val="37C76DE0"/>
    <w:rsid w:val="37D53451"/>
    <w:rsid w:val="380076F3"/>
    <w:rsid w:val="38556F40"/>
    <w:rsid w:val="385B7F17"/>
    <w:rsid w:val="38636375"/>
    <w:rsid w:val="388E66C7"/>
    <w:rsid w:val="38AF3461"/>
    <w:rsid w:val="38B86F38"/>
    <w:rsid w:val="38B9766C"/>
    <w:rsid w:val="38BB6D13"/>
    <w:rsid w:val="38DD37D2"/>
    <w:rsid w:val="38E67F9C"/>
    <w:rsid w:val="38EF79EB"/>
    <w:rsid w:val="39390D4B"/>
    <w:rsid w:val="393F2E5F"/>
    <w:rsid w:val="39436CA7"/>
    <w:rsid w:val="395975A1"/>
    <w:rsid w:val="39614DA4"/>
    <w:rsid w:val="39712A7A"/>
    <w:rsid w:val="3978703B"/>
    <w:rsid w:val="398640FF"/>
    <w:rsid w:val="399A4AAB"/>
    <w:rsid w:val="399E6D53"/>
    <w:rsid w:val="39A100B9"/>
    <w:rsid w:val="3A3A11BB"/>
    <w:rsid w:val="3A3B5120"/>
    <w:rsid w:val="3A953E7C"/>
    <w:rsid w:val="3A992A88"/>
    <w:rsid w:val="3AD31BD6"/>
    <w:rsid w:val="3ADE20AF"/>
    <w:rsid w:val="3AF6207F"/>
    <w:rsid w:val="3B162B09"/>
    <w:rsid w:val="3B6A569C"/>
    <w:rsid w:val="3C346C80"/>
    <w:rsid w:val="3C506903"/>
    <w:rsid w:val="3CF46ABC"/>
    <w:rsid w:val="3D2739DB"/>
    <w:rsid w:val="3D5724F9"/>
    <w:rsid w:val="3D5C6823"/>
    <w:rsid w:val="3D646A31"/>
    <w:rsid w:val="3D776B32"/>
    <w:rsid w:val="3D790334"/>
    <w:rsid w:val="3D8F44C8"/>
    <w:rsid w:val="3DA35954"/>
    <w:rsid w:val="3DA77DEC"/>
    <w:rsid w:val="3DBE46C4"/>
    <w:rsid w:val="3DC74767"/>
    <w:rsid w:val="3DF13CC5"/>
    <w:rsid w:val="3E1A3C43"/>
    <w:rsid w:val="3E443CA6"/>
    <w:rsid w:val="3E57576B"/>
    <w:rsid w:val="3E6057BB"/>
    <w:rsid w:val="3E614803"/>
    <w:rsid w:val="3E63223A"/>
    <w:rsid w:val="3E7A7937"/>
    <w:rsid w:val="3E825ED6"/>
    <w:rsid w:val="3ECB7FC8"/>
    <w:rsid w:val="3F4F77BB"/>
    <w:rsid w:val="3F652E64"/>
    <w:rsid w:val="3F7319DD"/>
    <w:rsid w:val="3FB95828"/>
    <w:rsid w:val="3FBE5065"/>
    <w:rsid w:val="3FC22DA9"/>
    <w:rsid w:val="3FE84563"/>
    <w:rsid w:val="3FE84F32"/>
    <w:rsid w:val="40133D7E"/>
    <w:rsid w:val="40192F1C"/>
    <w:rsid w:val="402115E9"/>
    <w:rsid w:val="40487F1F"/>
    <w:rsid w:val="405723F6"/>
    <w:rsid w:val="4057474B"/>
    <w:rsid w:val="40A67324"/>
    <w:rsid w:val="40A71680"/>
    <w:rsid w:val="40B30886"/>
    <w:rsid w:val="40DA47CB"/>
    <w:rsid w:val="413E5EBA"/>
    <w:rsid w:val="41540E40"/>
    <w:rsid w:val="41597FF7"/>
    <w:rsid w:val="416F0521"/>
    <w:rsid w:val="41897B30"/>
    <w:rsid w:val="419870EF"/>
    <w:rsid w:val="41A236F2"/>
    <w:rsid w:val="42004DFC"/>
    <w:rsid w:val="422873D2"/>
    <w:rsid w:val="425834B7"/>
    <w:rsid w:val="4278006A"/>
    <w:rsid w:val="42B24067"/>
    <w:rsid w:val="432824D9"/>
    <w:rsid w:val="43696C47"/>
    <w:rsid w:val="43832F97"/>
    <w:rsid w:val="43C0348B"/>
    <w:rsid w:val="43EA20DF"/>
    <w:rsid w:val="4407214C"/>
    <w:rsid w:val="44155912"/>
    <w:rsid w:val="443D5625"/>
    <w:rsid w:val="4441093D"/>
    <w:rsid w:val="44CD2167"/>
    <w:rsid w:val="44EE58DB"/>
    <w:rsid w:val="455319EA"/>
    <w:rsid w:val="45721963"/>
    <w:rsid w:val="458601E4"/>
    <w:rsid w:val="45CF7A90"/>
    <w:rsid w:val="45D03DBB"/>
    <w:rsid w:val="45D8273D"/>
    <w:rsid w:val="45F212CB"/>
    <w:rsid w:val="45F57DE4"/>
    <w:rsid w:val="4605772A"/>
    <w:rsid w:val="460F7C20"/>
    <w:rsid w:val="46122D31"/>
    <w:rsid w:val="46321D32"/>
    <w:rsid w:val="466279A2"/>
    <w:rsid w:val="467200DA"/>
    <w:rsid w:val="46765D13"/>
    <w:rsid w:val="46986D42"/>
    <w:rsid w:val="46A15B58"/>
    <w:rsid w:val="46B24602"/>
    <w:rsid w:val="46D95167"/>
    <w:rsid w:val="46F26D75"/>
    <w:rsid w:val="470D04ED"/>
    <w:rsid w:val="4730708B"/>
    <w:rsid w:val="47337FFD"/>
    <w:rsid w:val="477556BF"/>
    <w:rsid w:val="47A17BD1"/>
    <w:rsid w:val="47A450B3"/>
    <w:rsid w:val="47B435BC"/>
    <w:rsid w:val="47D533CE"/>
    <w:rsid w:val="47D552EB"/>
    <w:rsid w:val="47DE6488"/>
    <w:rsid w:val="47E74A38"/>
    <w:rsid w:val="47F00C5F"/>
    <w:rsid w:val="47F60CEC"/>
    <w:rsid w:val="48196295"/>
    <w:rsid w:val="481E2E74"/>
    <w:rsid w:val="485251AF"/>
    <w:rsid w:val="48665169"/>
    <w:rsid w:val="48710B82"/>
    <w:rsid w:val="488C3031"/>
    <w:rsid w:val="491A612A"/>
    <w:rsid w:val="491C21D2"/>
    <w:rsid w:val="497701E4"/>
    <w:rsid w:val="497F4133"/>
    <w:rsid w:val="49DA6D80"/>
    <w:rsid w:val="4A084EEE"/>
    <w:rsid w:val="4A0D2305"/>
    <w:rsid w:val="4A4A3A47"/>
    <w:rsid w:val="4A8E5565"/>
    <w:rsid w:val="4A9D6EA2"/>
    <w:rsid w:val="4AA21D71"/>
    <w:rsid w:val="4ACD4164"/>
    <w:rsid w:val="4AE81ADF"/>
    <w:rsid w:val="4AF06CF7"/>
    <w:rsid w:val="4B296B88"/>
    <w:rsid w:val="4B303F1E"/>
    <w:rsid w:val="4B736C5D"/>
    <w:rsid w:val="4BA768D2"/>
    <w:rsid w:val="4C0B0EFB"/>
    <w:rsid w:val="4C336D8D"/>
    <w:rsid w:val="4C3621C4"/>
    <w:rsid w:val="4C444ADE"/>
    <w:rsid w:val="4C615706"/>
    <w:rsid w:val="4C7F6F7E"/>
    <w:rsid w:val="4C934CAA"/>
    <w:rsid w:val="4C955378"/>
    <w:rsid w:val="4CFD6C76"/>
    <w:rsid w:val="4D011AB6"/>
    <w:rsid w:val="4D1F135A"/>
    <w:rsid w:val="4D6A2CA0"/>
    <w:rsid w:val="4D7178D7"/>
    <w:rsid w:val="4D8F6C7E"/>
    <w:rsid w:val="4DB14396"/>
    <w:rsid w:val="4DB23319"/>
    <w:rsid w:val="4DD41F58"/>
    <w:rsid w:val="4DDD20B7"/>
    <w:rsid w:val="4DF07F41"/>
    <w:rsid w:val="4E0F3662"/>
    <w:rsid w:val="4E3E0E29"/>
    <w:rsid w:val="4E9250FF"/>
    <w:rsid w:val="4EA27BF5"/>
    <w:rsid w:val="4EEE00F0"/>
    <w:rsid w:val="4F090FD4"/>
    <w:rsid w:val="4F0E0F95"/>
    <w:rsid w:val="4F4D4056"/>
    <w:rsid w:val="4F6B3F9A"/>
    <w:rsid w:val="4F8277C5"/>
    <w:rsid w:val="4F981E63"/>
    <w:rsid w:val="4FC86419"/>
    <w:rsid w:val="4FCF050E"/>
    <w:rsid w:val="4FEA668D"/>
    <w:rsid w:val="4FEC53A6"/>
    <w:rsid w:val="50185115"/>
    <w:rsid w:val="50606E09"/>
    <w:rsid w:val="506F2103"/>
    <w:rsid w:val="50745C1F"/>
    <w:rsid w:val="508E7394"/>
    <w:rsid w:val="50906386"/>
    <w:rsid w:val="50985B9B"/>
    <w:rsid w:val="51064DFE"/>
    <w:rsid w:val="51481181"/>
    <w:rsid w:val="518F4C84"/>
    <w:rsid w:val="519D3B08"/>
    <w:rsid w:val="51BD207B"/>
    <w:rsid w:val="51C423C4"/>
    <w:rsid w:val="51DB6C87"/>
    <w:rsid w:val="51F4341E"/>
    <w:rsid w:val="52562B64"/>
    <w:rsid w:val="52582364"/>
    <w:rsid w:val="52A81655"/>
    <w:rsid w:val="53424019"/>
    <w:rsid w:val="5347111B"/>
    <w:rsid w:val="53617893"/>
    <w:rsid w:val="53782BF1"/>
    <w:rsid w:val="5385496D"/>
    <w:rsid w:val="53990977"/>
    <w:rsid w:val="53A701A8"/>
    <w:rsid w:val="53B52E9C"/>
    <w:rsid w:val="53BA76DC"/>
    <w:rsid w:val="53D46D98"/>
    <w:rsid w:val="53FA5521"/>
    <w:rsid w:val="543D1959"/>
    <w:rsid w:val="54464E24"/>
    <w:rsid w:val="548D3BA0"/>
    <w:rsid w:val="54C62082"/>
    <w:rsid w:val="555F0A79"/>
    <w:rsid w:val="556671C2"/>
    <w:rsid w:val="556C4715"/>
    <w:rsid w:val="557F4935"/>
    <w:rsid w:val="558127D5"/>
    <w:rsid w:val="55DF660A"/>
    <w:rsid w:val="55F93F99"/>
    <w:rsid w:val="56271CED"/>
    <w:rsid w:val="56B2142B"/>
    <w:rsid w:val="56D90CE8"/>
    <w:rsid w:val="56F255DB"/>
    <w:rsid w:val="57421269"/>
    <w:rsid w:val="57553562"/>
    <w:rsid w:val="575A781E"/>
    <w:rsid w:val="576B5580"/>
    <w:rsid w:val="57706C15"/>
    <w:rsid w:val="57C052A9"/>
    <w:rsid w:val="57D46674"/>
    <w:rsid w:val="57F47FBA"/>
    <w:rsid w:val="581E137C"/>
    <w:rsid w:val="5821393A"/>
    <w:rsid w:val="58594CDE"/>
    <w:rsid w:val="58864888"/>
    <w:rsid w:val="58EC0F33"/>
    <w:rsid w:val="59145A22"/>
    <w:rsid w:val="592C2086"/>
    <w:rsid w:val="593058DE"/>
    <w:rsid w:val="593241CD"/>
    <w:rsid w:val="594B1158"/>
    <w:rsid w:val="596306E5"/>
    <w:rsid w:val="598B2804"/>
    <w:rsid w:val="598C5E59"/>
    <w:rsid w:val="59AA5146"/>
    <w:rsid w:val="59AD1C6B"/>
    <w:rsid w:val="59B4682D"/>
    <w:rsid w:val="59C22CC6"/>
    <w:rsid w:val="59C64F0A"/>
    <w:rsid w:val="59DE0297"/>
    <w:rsid w:val="5A0B60FC"/>
    <w:rsid w:val="5A3C67D2"/>
    <w:rsid w:val="5A672892"/>
    <w:rsid w:val="5A6A3816"/>
    <w:rsid w:val="5A890863"/>
    <w:rsid w:val="5AC310D9"/>
    <w:rsid w:val="5ACE4D12"/>
    <w:rsid w:val="5AEA3D9D"/>
    <w:rsid w:val="5B011D21"/>
    <w:rsid w:val="5B0E24E5"/>
    <w:rsid w:val="5B381469"/>
    <w:rsid w:val="5B705D94"/>
    <w:rsid w:val="5B7B1E58"/>
    <w:rsid w:val="5B9C74E0"/>
    <w:rsid w:val="5BA0653C"/>
    <w:rsid w:val="5BD009E3"/>
    <w:rsid w:val="5C746D90"/>
    <w:rsid w:val="5C86585B"/>
    <w:rsid w:val="5CAD4994"/>
    <w:rsid w:val="5CB81DAB"/>
    <w:rsid w:val="5CB93BA3"/>
    <w:rsid w:val="5CC63CE0"/>
    <w:rsid w:val="5CD72D5D"/>
    <w:rsid w:val="5CDB2015"/>
    <w:rsid w:val="5CF07DD9"/>
    <w:rsid w:val="5D0D76E3"/>
    <w:rsid w:val="5D40610B"/>
    <w:rsid w:val="5D692D64"/>
    <w:rsid w:val="5D7D6B8F"/>
    <w:rsid w:val="5DB0650A"/>
    <w:rsid w:val="5DCF1B2A"/>
    <w:rsid w:val="5DFA55C1"/>
    <w:rsid w:val="5DFC7175"/>
    <w:rsid w:val="5E606E9B"/>
    <w:rsid w:val="5E607AC1"/>
    <w:rsid w:val="5E7977E1"/>
    <w:rsid w:val="5E803EB3"/>
    <w:rsid w:val="5EB11FD9"/>
    <w:rsid w:val="5EFE4A66"/>
    <w:rsid w:val="5F09153C"/>
    <w:rsid w:val="5F285F22"/>
    <w:rsid w:val="5F560E3A"/>
    <w:rsid w:val="5F84522D"/>
    <w:rsid w:val="5F8D62D0"/>
    <w:rsid w:val="5FA06783"/>
    <w:rsid w:val="5FC807D3"/>
    <w:rsid w:val="5FDB4D66"/>
    <w:rsid w:val="5FF10AD4"/>
    <w:rsid w:val="600400CC"/>
    <w:rsid w:val="600A1F0D"/>
    <w:rsid w:val="60254F17"/>
    <w:rsid w:val="603A255F"/>
    <w:rsid w:val="60557B59"/>
    <w:rsid w:val="607729AA"/>
    <w:rsid w:val="607D3CC9"/>
    <w:rsid w:val="60E61420"/>
    <w:rsid w:val="610B1A41"/>
    <w:rsid w:val="61456484"/>
    <w:rsid w:val="61936B17"/>
    <w:rsid w:val="61B75BFA"/>
    <w:rsid w:val="62167AD2"/>
    <w:rsid w:val="6282334E"/>
    <w:rsid w:val="62915A08"/>
    <w:rsid w:val="629522B1"/>
    <w:rsid w:val="62B27E9D"/>
    <w:rsid w:val="62E26C9D"/>
    <w:rsid w:val="63086B60"/>
    <w:rsid w:val="63183D07"/>
    <w:rsid w:val="63525A5D"/>
    <w:rsid w:val="63F00137"/>
    <w:rsid w:val="64213773"/>
    <w:rsid w:val="64493381"/>
    <w:rsid w:val="645A2261"/>
    <w:rsid w:val="648B5F88"/>
    <w:rsid w:val="6498265C"/>
    <w:rsid w:val="64991E3B"/>
    <w:rsid w:val="64A23F30"/>
    <w:rsid w:val="64D7008E"/>
    <w:rsid w:val="64E619AB"/>
    <w:rsid w:val="65090A16"/>
    <w:rsid w:val="652A68ED"/>
    <w:rsid w:val="652B3C1D"/>
    <w:rsid w:val="653638DA"/>
    <w:rsid w:val="654979FB"/>
    <w:rsid w:val="65524864"/>
    <w:rsid w:val="6556695C"/>
    <w:rsid w:val="65574EB4"/>
    <w:rsid w:val="65672F87"/>
    <w:rsid w:val="657F60F5"/>
    <w:rsid w:val="65BE30E0"/>
    <w:rsid w:val="65C560AC"/>
    <w:rsid w:val="65CB721D"/>
    <w:rsid w:val="65CF0559"/>
    <w:rsid w:val="661220AB"/>
    <w:rsid w:val="663B6361"/>
    <w:rsid w:val="665E62FE"/>
    <w:rsid w:val="666B74F7"/>
    <w:rsid w:val="66790D5C"/>
    <w:rsid w:val="66850E98"/>
    <w:rsid w:val="668A7D94"/>
    <w:rsid w:val="6690044D"/>
    <w:rsid w:val="66BC2F76"/>
    <w:rsid w:val="66CD0DFE"/>
    <w:rsid w:val="66D2448C"/>
    <w:rsid w:val="66EA1792"/>
    <w:rsid w:val="66F47A85"/>
    <w:rsid w:val="67096206"/>
    <w:rsid w:val="677A3A0B"/>
    <w:rsid w:val="67AF7A7F"/>
    <w:rsid w:val="67BC34C6"/>
    <w:rsid w:val="67CF715C"/>
    <w:rsid w:val="67F03DF9"/>
    <w:rsid w:val="68022DD4"/>
    <w:rsid w:val="68252A93"/>
    <w:rsid w:val="68674758"/>
    <w:rsid w:val="687243EA"/>
    <w:rsid w:val="68A36D32"/>
    <w:rsid w:val="691004AB"/>
    <w:rsid w:val="69285A83"/>
    <w:rsid w:val="69934969"/>
    <w:rsid w:val="69AB6D00"/>
    <w:rsid w:val="69B013F1"/>
    <w:rsid w:val="69B5233D"/>
    <w:rsid w:val="69EA676E"/>
    <w:rsid w:val="69F06CA4"/>
    <w:rsid w:val="6A134AE5"/>
    <w:rsid w:val="6A475D53"/>
    <w:rsid w:val="6A6D1C5E"/>
    <w:rsid w:val="6AFB2164"/>
    <w:rsid w:val="6B20797F"/>
    <w:rsid w:val="6B2315E3"/>
    <w:rsid w:val="6B2E1DD9"/>
    <w:rsid w:val="6B370E97"/>
    <w:rsid w:val="6B3C5138"/>
    <w:rsid w:val="6B6C13CB"/>
    <w:rsid w:val="6B7C3E9B"/>
    <w:rsid w:val="6B82493E"/>
    <w:rsid w:val="6B9766DA"/>
    <w:rsid w:val="6BD87FAA"/>
    <w:rsid w:val="6C0D4554"/>
    <w:rsid w:val="6C473861"/>
    <w:rsid w:val="6CE94EBD"/>
    <w:rsid w:val="6D484741"/>
    <w:rsid w:val="6D5B3DF0"/>
    <w:rsid w:val="6D6D7DAC"/>
    <w:rsid w:val="6DA71BC0"/>
    <w:rsid w:val="6EE54C80"/>
    <w:rsid w:val="6EFF7FC9"/>
    <w:rsid w:val="6F405081"/>
    <w:rsid w:val="6F552548"/>
    <w:rsid w:val="6F56719D"/>
    <w:rsid w:val="6F5710B9"/>
    <w:rsid w:val="6FD10E85"/>
    <w:rsid w:val="70491AEE"/>
    <w:rsid w:val="7055115C"/>
    <w:rsid w:val="706C4F37"/>
    <w:rsid w:val="70A320E1"/>
    <w:rsid w:val="70CE623A"/>
    <w:rsid w:val="70F31BD7"/>
    <w:rsid w:val="71015770"/>
    <w:rsid w:val="711840A4"/>
    <w:rsid w:val="7129412C"/>
    <w:rsid w:val="712E2A01"/>
    <w:rsid w:val="71444108"/>
    <w:rsid w:val="71E140E3"/>
    <w:rsid w:val="7204737A"/>
    <w:rsid w:val="72256C79"/>
    <w:rsid w:val="72353540"/>
    <w:rsid w:val="72C1199F"/>
    <w:rsid w:val="72EA78E5"/>
    <w:rsid w:val="73156235"/>
    <w:rsid w:val="731E53CD"/>
    <w:rsid w:val="7344125B"/>
    <w:rsid w:val="73456327"/>
    <w:rsid w:val="734D005E"/>
    <w:rsid w:val="735A6942"/>
    <w:rsid w:val="73920138"/>
    <w:rsid w:val="73A63DB5"/>
    <w:rsid w:val="73CC04B2"/>
    <w:rsid w:val="73DF3ACB"/>
    <w:rsid w:val="740E1AD8"/>
    <w:rsid w:val="743A0109"/>
    <w:rsid w:val="745F60CC"/>
    <w:rsid w:val="74631042"/>
    <w:rsid w:val="74696A41"/>
    <w:rsid w:val="74802746"/>
    <w:rsid w:val="74D662F4"/>
    <w:rsid w:val="753E6AAC"/>
    <w:rsid w:val="755C09B7"/>
    <w:rsid w:val="756C6E91"/>
    <w:rsid w:val="757016ED"/>
    <w:rsid w:val="75B50B3A"/>
    <w:rsid w:val="75B558CD"/>
    <w:rsid w:val="760D23BC"/>
    <w:rsid w:val="761A5C6C"/>
    <w:rsid w:val="761E7F68"/>
    <w:rsid w:val="76424A9A"/>
    <w:rsid w:val="765961D3"/>
    <w:rsid w:val="76CC25F8"/>
    <w:rsid w:val="76E713A3"/>
    <w:rsid w:val="7726676D"/>
    <w:rsid w:val="77525F0F"/>
    <w:rsid w:val="778238A1"/>
    <w:rsid w:val="78687819"/>
    <w:rsid w:val="787F2C76"/>
    <w:rsid w:val="78D57FC6"/>
    <w:rsid w:val="78DF41D4"/>
    <w:rsid w:val="78EB5834"/>
    <w:rsid w:val="792C7578"/>
    <w:rsid w:val="79317335"/>
    <w:rsid w:val="79363D2F"/>
    <w:rsid w:val="79647103"/>
    <w:rsid w:val="79806605"/>
    <w:rsid w:val="79F6503D"/>
    <w:rsid w:val="79FB2977"/>
    <w:rsid w:val="7A3F1527"/>
    <w:rsid w:val="7A5D61FC"/>
    <w:rsid w:val="7AEA25A4"/>
    <w:rsid w:val="7B065462"/>
    <w:rsid w:val="7B194848"/>
    <w:rsid w:val="7B1C0C4B"/>
    <w:rsid w:val="7B682ED2"/>
    <w:rsid w:val="7B8A593A"/>
    <w:rsid w:val="7BA00429"/>
    <w:rsid w:val="7BB7572A"/>
    <w:rsid w:val="7BD10A37"/>
    <w:rsid w:val="7BFC22FE"/>
    <w:rsid w:val="7C081263"/>
    <w:rsid w:val="7C3F6B4E"/>
    <w:rsid w:val="7C6577D6"/>
    <w:rsid w:val="7C781389"/>
    <w:rsid w:val="7C9E2E86"/>
    <w:rsid w:val="7CA40E99"/>
    <w:rsid w:val="7D4C2098"/>
    <w:rsid w:val="7D533312"/>
    <w:rsid w:val="7DAB2C4B"/>
    <w:rsid w:val="7E0105B0"/>
    <w:rsid w:val="7E0979A7"/>
    <w:rsid w:val="7E312249"/>
    <w:rsid w:val="7E437BD2"/>
    <w:rsid w:val="7E6A224B"/>
    <w:rsid w:val="7E7035C5"/>
    <w:rsid w:val="7E922CCA"/>
    <w:rsid w:val="7EC54EFE"/>
    <w:rsid w:val="7F060C81"/>
    <w:rsid w:val="7F156251"/>
    <w:rsid w:val="7F215D83"/>
    <w:rsid w:val="7F50629C"/>
    <w:rsid w:val="7F567A94"/>
    <w:rsid w:val="7F5C7E6B"/>
    <w:rsid w:val="7F6E5A20"/>
    <w:rsid w:val="7FA57FEA"/>
    <w:rsid w:val="7FB070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qFormat="1"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Note Heading"/>
    <w:basedOn w:val="1"/>
    <w:next w:val="1"/>
    <w:semiHidden/>
    <w:unhideWhenUsed/>
    <w:qFormat/>
    <w:uiPriority w:val="99"/>
    <w:pPr>
      <w:jc w:val="center"/>
    </w:pPr>
  </w:style>
  <w:style w:type="paragraph" w:styleId="5">
    <w:name w:val="Balloon Text"/>
    <w:basedOn w:val="1"/>
    <w:link w:val="15"/>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FollowedHyperlink"/>
    <w:basedOn w:val="8"/>
    <w:unhideWhenUsed/>
    <w:qFormat/>
    <w:uiPriority w:val="99"/>
    <w:rPr>
      <w:color w:val="800080"/>
      <w:u w:val="single"/>
    </w:rPr>
  </w:style>
  <w:style w:type="character" w:styleId="10">
    <w:name w:val="Hyperlink"/>
    <w:basedOn w:val="8"/>
    <w:unhideWhenUsed/>
    <w:qFormat/>
    <w:uiPriority w:val="99"/>
    <w:rPr>
      <w:color w:val="0000FF" w:themeColor="hyperlink"/>
      <w:u w:val="single"/>
      <w14:textFill>
        <w14:solidFill>
          <w14:schemeClr w14:val="hlink"/>
        </w14:solidFill>
      </w14:textFill>
    </w:rPr>
  </w:style>
  <w:style w:type="character" w:customStyle="1" w:styleId="12">
    <w:name w:val="页眉 Char"/>
    <w:basedOn w:val="8"/>
    <w:link w:val="7"/>
    <w:qFormat/>
    <w:uiPriority w:val="99"/>
    <w:rPr>
      <w:sz w:val="18"/>
      <w:szCs w:val="18"/>
    </w:rPr>
  </w:style>
  <w:style w:type="character" w:customStyle="1" w:styleId="13">
    <w:name w:val="页脚 Char"/>
    <w:basedOn w:val="8"/>
    <w:link w:val="6"/>
    <w:qFormat/>
    <w:uiPriority w:val="99"/>
    <w:rPr>
      <w:sz w:val="18"/>
      <w:szCs w:val="18"/>
    </w:rPr>
  </w:style>
  <w:style w:type="paragraph" w:customStyle="1" w:styleId="14">
    <w:name w:val="列出段落1"/>
    <w:basedOn w:val="1"/>
    <w:qFormat/>
    <w:uiPriority w:val="34"/>
    <w:pPr>
      <w:ind w:firstLine="420" w:firstLineChars="200"/>
    </w:pPr>
  </w:style>
  <w:style w:type="character" w:customStyle="1" w:styleId="15">
    <w:name w:val="批注框文本 Char"/>
    <w:basedOn w:val="8"/>
    <w:link w:val="5"/>
    <w:semiHidden/>
    <w:qFormat/>
    <w:uiPriority w:val="99"/>
    <w:rPr>
      <w:sz w:val="18"/>
      <w:szCs w:val="18"/>
    </w:rPr>
  </w:style>
  <w:style w:type="paragraph" w:customStyle="1" w:styleId="16">
    <w:name w:val="p0"/>
    <w:basedOn w:val="1"/>
    <w:qFormat/>
    <w:uiPriority w:val="0"/>
    <w:rPr>
      <w:rFonts w:ascii="Times New Roman" w:hAnsi="Times New Roman" w:cs="Times New Roman"/>
      <w:sz w:val="20"/>
      <w:szCs w:val="20"/>
    </w:rPr>
  </w:style>
  <w:style w:type="character" w:customStyle="1" w:styleId="17">
    <w:name w:val="grame"/>
    <w:qFormat/>
    <w:uiPriority w:val="0"/>
  </w:style>
  <w:style w:type="paragraph" w:customStyle="1" w:styleId="18">
    <w:name w:val="样式1"/>
    <w:basedOn w:val="1"/>
    <w:qFormat/>
    <w:uiPriority w:val="0"/>
    <w:pPr>
      <w:jc w:val="center"/>
    </w:pPr>
    <w:rPr>
      <w:rFonts w:asciiTheme="minorAscii" w:hAnsiTheme="minorAscii"/>
      <w:b/>
      <w:sz w:val="28"/>
    </w:rPr>
  </w:style>
  <w:style w:type="paragraph" w:customStyle="1" w:styleId="19">
    <w:name w:val="样式2"/>
    <w:basedOn w:val="4"/>
    <w:qFormat/>
    <w:uiPriority w:val="0"/>
    <w:rPr>
      <w:rFonts w:asciiTheme="minorAscii" w:hAnsiTheme="minorAsci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DFEAE0-2016-4C30-A492-680947B0D3BF}">
  <ds:schemaRefs/>
</ds:datastoreItem>
</file>

<file path=docProps/app.xml><?xml version="1.0" encoding="utf-8"?>
<Properties xmlns="http://schemas.openxmlformats.org/officeDocument/2006/extended-properties" xmlns:vt="http://schemas.openxmlformats.org/officeDocument/2006/docPropsVTypes">
  <Template>Normal</Template>
  <Company>Wonderful.Next</Company>
  <Pages>2</Pages>
  <Words>448</Words>
  <Characters>2556</Characters>
  <Lines>21</Lines>
  <Paragraphs>5</Paragraphs>
  <TotalTime>2</TotalTime>
  <ScaleCrop>false</ScaleCrop>
  <LinksUpToDate>false</LinksUpToDate>
  <CharactersWithSpaces>2999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2015-12-28T13:02:00Z</dcterms:created>
  <dc:creator>Jacob.CxG</dc:creator>
  <cp:lastModifiedBy>Administrator</cp:lastModifiedBy>
  <cp:lastPrinted>2012-06-27T11:26:00Z</cp:lastPrinted>
  <dcterms:modified xsi:type="dcterms:W3CDTF">2020-09-24T03:34:33Z</dcterms:modified>
  <dc:title>   梦尘                      求职目标  外贸/销售</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