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9D2D" w14:textId="77777777" w:rsidR="002213EB" w:rsidRDefault="002213EB" w:rsidP="002213EB">
      <w:r>
        <w:rPr>
          <w:rFonts w:hint="eastAsia"/>
        </w:rPr>
        <w:t>为什么要研究大模型的评测？</w:t>
      </w:r>
    </w:p>
    <w:p w14:paraId="69F487DC" w14:textId="77777777" w:rsidR="002213EB" w:rsidRDefault="002213EB" w:rsidP="002213EB">
      <w:r>
        <w:rPr>
          <w:rFonts w:hint="eastAsia"/>
        </w:rPr>
        <w:t>百家争鸣，百花齐放。</w:t>
      </w:r>
    </w:p>
    <w:p w14:paraId="650CEBD2" w14:textId="77777777" w:rsidR="002213EB" w:rsidRDefault="002213EB" w:rsidP="002213EB"/>
    <w:p w14:paraId="3BBFBC85" w14:textId="77777777" w:rsidR="002213EB" w:rsidRDefault="002213EB" w:rsidP="002213EB">
      <w:r>
        <w:rPr>
          <w:rFonts w:hint="eastAsia"/>
        </w:rPr>
        <w:t>首先，研究评测对于我们全面了解大型语言模型的优势和限制至关重要。尽管许多研究表明大型语言模型在多个通用任务上已经达到或超越了人类水平，但仍然存在质疑，即这些模型的能力是否只是对训练数据的记忆而非真正的理解。例如，即使只提供</w:t>
      </w:r>
      <w:proofErr w:type="spellStart"/>
      <w:r>
        <w:t>LeetCode</w:t>
      </w:r>
      <w:proofErr w:type="spellEnd"/>
      <w:r>
        <w:t>题目编号而不提供具体信息，大型语言模型也能够正确输出答案，这暗示着训练数据可能存在污染现象。</w:t>
      </w:r>
    </w:p>
    <w:p w14:paraId="45AFFD01" w14:textId="77777777" w:rsidR="002213EB" w:rsidRDefault="002213EB" w:rsidP="002213EB">
      <w:r>
        <w:rPr>
          <w:rFonts w:hint="eastAsia"/>
        </w:rPr>
        <w:t>其次，研究评测有助于指导和改进人类与大型语言模型之间的协同交互。考虑到大型语言模型的最终服务对象是人类，为了更好地设计人机交互的新范式，我们有必要全面评估模型的各项能力。</w:t>
      </w:r>
    </w:p>
    <w:p w14:paraId="0B89DC2B" w14:textId="77777777" w:rsidR="002213EB" w:rsidRDefault="002213EB" w:rsidP="002213EB">
      <w:r>
        <w:rPr>
          <w:rFonts w:hint="eastAsia"/>
        </w:rPr>
        <w:t>最后，研究评测可以帮助我们更好地规划大型语言模型未来的发展，并预防未知和潜在的风险。随着大型语言模型的不断演进，其能力也在不断增强。通过合理科学的评测机制，我们能够从进化的角度评估模型的能力，并提前预测潜在的风险，这是至关重要的研究内容。</w:t>
      </w:r>
    </w:p>
    <w:p w14:paraId="42D01811" w14:textId="77777777" w:rsidR="002213EB" w:rsidRDefault="002213EB" w:rsidP="002213EB">
      <w:r>
        <w:rPr>
          <w:rFonts w:hint="eastAsia"/>
        </w:rPr>
        <w:t>对于大多数人来说，大型语言模型可能似乎与他们无关，因为训练这样的模型成本较高。然而，就像飞机的制造一样，尽管成本高昂，但一旦制造完成，大家使用的机会就会非常频繁。因此，了解不同语言模型之间的性能、舒适性和安全性，能够帮助人们更好地选择适合的模型，这对于研究人员和产品开发者而言同样具有重要意义。</w:t>
      </w:r>
    </w:p>
    <w:p w14:paraId="443811BA" w14:textId="77777777" w:rsidR="002213EB" w:rsidRDefault="002213EB" w:rsidP="002213EB">
      <w:proofErr w:type="spellStart"/>
      <w:r>
        <w:t>OpenCompass</w:t>
      </w:r>
      <w:proofErr w:type="spellEnd"/>
      <w:r>
        <w:t>介绍</w:t>
      </w:r>
    </w:p>
    <w:p w14:paraId="360CE656" w14:textId="77777777" w:rsidR="002213EB" w:rsidRDefault="002213EB" w:rsidP="002213EB">
      <w:r>
        <w:rPr>
          <w:rFonts w:hint="eastAsia"/>
        </w:rPr>
        <w:t>上海人工智能实验室科学家团队正式发布了大模型开源开放评测体系</w:t>
      </w:r>
      <w:r>
        <w:t xml:space="preserve"> “司南” (OpenCompass2.0)，用于为大语言模型、多模态模型等提供一站式评测服务。其主要特点如下：</w:t>
      </w:r>
    </w:p>
    <w:p w14:paraId="27ED3BF3" w14:textId="77777777" w:rsidR="002213EB" w:rsidRDefault="002213EB" w:rsidP="002213EB"/>
    <w:p w14:paraId="5321906C" w14:textId="77777777" w:rsidR="002213EB" w:rsidRDefault="002213EB" w:rsidP="002213EB">
      <w:r>
        <w:rPr>
          <w:rFonts w:hint="eastAsia"/>
        </w:rPr>
        <w:t>开源可复现：提供公平、公开、可复现的大模型评测方案</w:t>
      </w:r>
    </w:p>
    <w:p w14:paraId="49AE7373" w14:textId="77777777" w:rsidR="002213EB" w:rsidRDefault="002213EB" w:rsidP="002213EB">
      <w:r>
        <w:rPr>
          <w:rFonts w:hint="eastAsia"/>
        </w:rPr>
        <w:t>全面的能力维度：五大维度设计，提供</w:t>
      </w:r>
      <w:r>
        <w:t xml:space="preserve"> 70+ </w:t>
      </w:r>
      <w:proofErr w:type="gramStart"/>
      <w:r>
        <w:t>个</w:t>
      </w:r>
      <w:proofErr w:type="gramEnd"/>
      <w:r>
        <w:t>数据集约 40 万题的</w:t>
      </w:r>
      <w:proofErr w:type="gramStart"/>
      <w:r>
        <w:t>的</w:t>
      </w:r>
      <w:proofErr w:type="gramEnd"/>
      <w:r>
        <w:t>模型评测方案，全面评估模型能力</w:t>
      </w:r>
    </w:p>
    <w:p w14:paraId="448FD20D" w14:textId="77777777" w:rsidR="002213EB" w:rsidRDefault="002213EB" w:rsidP="002213EB">
      <w:r>
        <w:rPr>
          <w:rFonts w:hint="eastAsia"/>
        </w:rPr>
        <w:t>丰富的模型支持：已支持</w:t>
      </w:r>
      <w:r>
        <w:t xml:space="preserve"> 20+ </w:t>
      </w:r>
      <w:proofErr w:type="spellStart"/>
      <w:r>
        <w:t>HuggingFace</w:t>
      </w:r>
      <w:proofErr w:type="spellEnd"/>
      <w:r>
        <w:t xml:space="preserve"> 及 API 模型</w:t>
      </w:r>
    </w:p>
    <w:p w14:paraId="5C7A1D4E" w14:textId="77777777" w:rsidR="002213EB" w:rsidRDefault="002213EB" w:rsidP="002213EB">
      <w:r>
        <w:rPr>
          <w:rFonts w:hint="eastAsia"/>
        </w:rPr>
        <w:t>分布式高效评测：一行命令实现任务分割和分布式评测，数小时即可完成千亿模型全量评测</w:t>
      </w:r>
    </w:p>
    <w:p w14:paraId="53C31858" w14:textId="77777777" w:rsidR="002213EB" w:rsidRDefault="002213EB" w:rsidP="002213EB">
      <w:r>
        <w:rPr>
          <w:rFonts w:hint="eastAsia"/>
        </w:rPr>
        <w:t>多样化评测范式：支持零样本、小样本及思维链评测，结合标准型或对话型提示词模板，轻松激发各种模型最大性能</w:t>
      </w:r>
    </w:p>
    <w:p w14:paraId="7E89CE18" w14:textId="77777777" w:rsidR="002213EB" w:rsidRDefault="002213EB" w:rsidP="002213EB">
      <w:r>
        <w:rPr>
          <w:rFonts w:hint="eastAsia"/>
        </w:rPr>
        <w:t>灵活化拓展：想增加新模型或数据集？想要自定义更高级的任务分割策略，甚至接入新的集群管理系统？</w:t>
      </w:r>
      <w:proofErr w:type="spellStart"/>
      <w:r>
        <w:t>OpenCompass</w:t>
      </w:r>
      <w:proofErr w:type="spellEnd"/>
      <w:r>
        <w:t xml:space="preserve"> 的一切均可轻松扩展！</w:t>
      </w:r>
    </w:p>
    <w:p w14:paraId="07B45EAA" w14:textId="77777777" w:rsidR="002213EB" w:rsidRDefault="002213EB" w:rsidP="002213EB">
      <w:r>
        <w:rPr>
          <w:rFonts w:hint="eastAsia"/>
        </w:rPr>
        <w:t>评测对象</w:t>
      </w:r>
    </w:p>
    <w:p w14:paraId="2DA0619F" w14:textId="77777777" w:rsidR="002213EB" w:rsidRDefault="002213EB" w:rsidP="002213EB">
      <w:r>
        <w:rPr>
          <w:rFonts w:hint="eastAsia"/>
        </w:rPr>
        <w:t>本算法库的主要评测对象为语言大模型与多模态大模型。我们以语言大模型为例介绍评测的具体模型类型。</w:t>
      </w:r>
    </w:p>
    <w:p w14:paraId="7CCDDDA2" w14:textId="77777777" w:rsidR="002213EB" w:rsidRDefault="002213EB" w:rsidP="002213EB"/>
    <w:p w14:paraId="00BC9DFF" w14:textId="77777777" w:rsidR="002213EB" w:rsidRDefault="002213EB" w:rsidP="002213EB">
      <w:r>
        <w:rPr>
          <w:rFonts w:hint="eastAsia"/>
        </w:rPr>
        <w:t>基座模型：一般是经过海量的文本数据以自监督学习的方式进行训练获得的模型（如</w:t>
      </w:r>
      <w:r>
        <w:t>OpenAI的GPT-3，Meta的</w:t>
      </w:r>
      <w:proofErr w:type="spellStart"/>
      <w:r>
        <w:t>LLaMA</w:t>
      </w:r>
      <w:proofErr w:type="spellEnd"/>
      <w:r>
        <w:t>），往往具有强大的文字续写能力。</w:t>
      </w:r>
    </w:p>
    <w:p w14:paraId="5F05E2C7" w14:textId="77777777" w:rsidR="002213EB" w:rsidRDefault="002213EB" w:rsidP="002213EB">
      <w:r>
        <w:rPr>
          <w:rFonts w:hint="eastAsia"/>
        </w:rPr>
        <w:t>对话模型：一般是在的基座模型的基础上，经过指令微调或人类偏好对齐获得的模型（如</w:t>
      </w:r>
      <w:r>
        <w:t>OpenAI的ChatGPT、上海人工智能实验室的书生·浦语），能理解人类指令，具有较强的对话能力。</w:t>
      </w:r>
    </w:p>
    <w:p w14:paraId="063E5735" w14:textId="77777777" w:rsidR="002213EB" w:rsidRDefault="002213EB" w:rsidP="002213EB">
      <w:pPr>
        <w:rPr>
          <w:rFonts w:hint="eastAsia"/>
        </w:rPr>
      </w:pPr>
    </w:p>
    <w:p w14:paraId="6CDAE1CF" w14:textId="7FD9CD66" w:rsidR="002754E3" w:rsidRDefault="002213EB" w:rsidP="002213EB">
      <w:r>
        <w:rPr>
          <w:rFonts w:hint="eastAsia"/>
        </w:rPr>
        <w:t>工具架构</w:t>
      </w:r>
    </w:p>
    <w:p w14:paraId="59756BDC" w14:textId="2168721C" w:rsidR="002213EB" w:rsidRDefault="002213EB" w:rsidP="002213EB">
      <w:r w:rsidRPr="002213EB">
        <w:lastRenderedPageBreak/>
        <w:drawing>
          <wp:inline distT="0" distB="0" distL="0" distR="0" wp14:anchorId="3EEE5A70" wp14:editId="7528445B">
            <wp:extent cx="5274310" cy="2132330"/>
            <wp:effectExtent l="0" t="0" r="2540" b="1270"/>
            <wp:docPr id="1535797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97267" name=""/>
                    <pic:cNvPicPr/>
                  </pic:nvPicPr>
                  <pic:blipFill>
                    <a:blip r:embed="rId6"/>
                    <a:stretch>
                      <a:fillRect/>
                    </a:stretch>
                  </pic:blipFill>
                  <pic:spPr>
                    <a:xfrm>
                      <a:off x="0" y="0"/>
                      <a:ext cx="5274310" cy="2132330"/>
                    </a:xfrm>
                    <a:prstGeom prst="rect">
                      <a:avLst/>
                    </a:prstGeom>
                  </pic:spPr>
                </pic:pic>
              </a:graphicData>
            </a:graphic>
          </wp:inline>
        </w:drawing>
      </w:r>
    </w:p>
    <w:p w14:paraId="6D1B4628" w14:textId="77777777" w:rsidR="002213EB" w:rsidRDefault="002213EB" w:rsidP="002213EB">
      <w:r>
        <w:rPr>
          <w:rFonts w:hint="eastAsia"/>
        </w:rPr>
        <w:t>模型层：大模型评测所涉及的主要模型种类，</w:t>
      </w:r>
      <w:proofErr w:type="spellStart"/>
      <w:r>
        <w:t>OpenCompass</w:t>
      </w:r>
      <w:proofErr w:type="spellEnd"/>
      <w:r>
        <w:t xml:space="preserve"> 以基座模型和对话模型作为重点评测对象。</w:t>
      </w:r>
    </w:p>
    <w:p w14:paraId="4A5F56EE" w14:textId="77777777" w:rsidR="002213EB" w:rsidRDefault="002213EB" w:rsidP="002213EB">
      <w:r>
        <w:rPr>
          <w:rFonts w:hint="eastAsia"/>
        </w:rPr>
        <w:t>能力层：</w:t>
      </w:r>
      <w:proofErr w:type="spellStart"/>
      <w:r>
        <w:t>OpenCompass</w:t>
      </w:r>
      <w:proofErr w:type="spellEnd"/>
      <w:r>
        <w:t xml:space="preserve"> 从本方案从通用能力和特色能力两个方面来进行评测维度设计。在模型通用能力方面，从语言、知识、理解、推理、安全等多个能力维度进行评测。在特色能力方面，从长文本、代码、工具、知识增强等维度进行评测。</w:t>
      </w:r>
    </w:p>
    <w:p w14:paraId="4696BF9A" w14:textId="77777777" w:rsidR="002213EB" w:rsidRDefault="002213EB" w:rsidP="002213EB">
      <w:r>
        <w:rPr>
          <w:rFonts w:hint="eastAsia"/>
        </w:rPr>
        <w:t>方法层：</w:t>
      </w:r>
      <w:proofErr w:type="spellStart"/>
      <w:r>
        <w:t>OpenCompass</w:t>
      </w:r>
      <w:proofErr w:type="spellEnd"/>
      <w:r>
        <w:t xml:space="preserve"> 采用客观评测与主观评测两种评测方式。客观评测能便捷地评估模型在具有确定答案（如选择，填空，封闭式问答等）的任务上的能力，主观评测能评估用户对模型回复的真实满意度，</w:t>
      </w:r>
      <w:proofErr w:type="spellStart"/>
      <w:r>
        <w:t>OpenCompass</w:t>
      </w:r>
      <w:proofErr w:type="spellEnd"/>
      <w:r>
        <w:t xml:space="preserve"> 采用基于模型辅助的主观评测和基于人类反馈的主观评测两种方式。</w:t>
      </w:r>
    </w:p>
    <w:p w14:paraId="56B9C5D9" w14:textId="20415A4D" w:rsidR="002213EB" w:rsidRDefault="002213EB" w:rsidP="002213EB">
      <w:r>
        <w:rPr>
          <w:rFonts w:hint="eastAsia"/>
        </w:rPr>
        <w:t>工具层：</w:t>
      </w:r>
      <w:proofErr w:type="spellStart"/>
      <w:r>
        <w:t>OpenCompass</w:t>
      </w:r>
      <w:proofErr w:type="spellEnd"/>
      <w:r>
        <w:t xml:space="preserve"> 提供丰富的功能支持自动化地开展大语言模型的高效评测。包括分布式评测技术，提示词工程，对接评测数据库，评测榜单发布，评测报告生成等诸多功能。</w:t>
      </w:r>
    </w:p>
    <w:p w14:paraId="49A6E7CE" w14:textId="77777777" w:rsidR="002213EB" w:rsidRDefault="002213EB" w:rsidP="002213EB"/>
    <w:p w14:paraId="711497A6" w14:textId="77777777" w:rsidR="002213EB" w:rsidRDefault="002213EB" w:rsidP="002213EB">
      <w:r>
        <w:rPr>
          <w:rFonts w:hint="eastAsia"/>
        </w:rPr>
        <w:t>设计思路</w:t>
      </w:r>
    </w:p>
    <w:p w14:paraId="3E0AAA46" w14:textId="77777777" w:rsidR="002213EB" w:rsidRDefault="002213EB" w:rsidP="002213EB">
      <w:r>
        <w:rPr>
          <w:rFonts w:hint="eastAsia"/>
        </w:rPr>
        <w:t>为准确、全面、系统化地评估大语言模型的能力，</w:t>
      </w:r>
      <w:proofErr w:type="spellStart"/>
      <w:r>
        <w:t>OpenCompass</w:t>
      </w:r>
      <w:proofErr w:type="spellEnd"/>
      <w:r>
        <w:t xml:space="preserve"> 从通用人工智能的角度出发，结合学术界的前沿进展和工业界的最佳实践，提出一套面向实际应用的模型能力评价体系。</w:t>
      </w:r>
      <w:proofErr w:type="spellStart"/>
      <w:r>
        <w:t>OpenCompass</w:t>
      </w:r>
      <w:proofErr w:type="spellEnd"/>
      <w:r>
        <w:t xml:space="preserve"> 能力维度体系涵盖通用能力和特色能力两大部分。</w:t>
      </w:r>
    </w:p>
    <w:p w14:paraId="3A3319B8" w14:textId="77777777" w:rsidR="002213EB" w:rsidRDefault="002213EB" w:rsidP="002213EB"/>
    <w:p w14:paraId="556E7CF6" w14:textId="77777777" w:rsidR="002213EB" w:rsidRDefault="002213EB" w:rsidP="002213EB">
      <w:r>
        <w:rPr>
          <w:rFonts w:hint="eastAsia"/>
        </w:rPr>
        <w:t>评测方法</w:t>
      </w:r>
    </w:p>
    <w:p w14:paraId="0ABCD066" w14:textId="77777777" w:rsidR="002213EB" w:rsidRDefault="002213EB" w:rsidP="002213EB">
      <w:proofErr w:type="spellStart"/>
      <w:r>
        <w:t>OpenCompass</w:t>
      </w:r>
      <w:proofErr w:type="spellEnd"/>
      <w:r>
        <w:t xml:space="preserve"> 采取客观评测与主观评测相结合的方法。针对具有确定性答案的能力维度和场景，通过构造丰富完善的评测集，对模型能力进行综合评价。针对体现模型能力的开放式或半开放式的问题、模型安全问题等，采用主客观相结合的评测方式。</w:t>
      </w:r>
    </w:p>
    <w:p w14:paraId="0893832B" w14:textId="77777777" w:rsidR="002213EB" w:rsidRDefault="002213EB" w:rsidP="002213EB"/>
    <w:p w14:paraId="1E1BBF3F" w14:textId="77777777" w:rsidR="002213EB" w:rsidRDefault="002213EB" w:rsidP="002213EB">
      <w:r>
        <w:rPr>
          <w:rFonts w:hint="eastAsia"/>
        </w:rPr>
        <w:t>客观评测</w:t>
      </w:r>
    </w:p>
    <w:p w14:paraId="29849753" w14:textId="77777777" w:rsidR="002213EB" w:rsidRDefault="002213EB" w:rsidP="002213EB">
      <w:r>
        <w:rPr>
          <w:rFonts w:hint="eastAsia"/>
        </w:rPr>
        <w:t>针对具有标准答案的客观问题，</w:t>
      </w:r>
      <w:proofErr w:type="gramStart"/>
      <w:r>
        <w:rPr>
          <w:rFonts w:hint="eastAsia"/>
        </w:rPr>
        <w:t>我们可以我们可以</w:t>
      </w:r>
      <w:proofErr w:type="gramEnd"/>
      <w:r>
        <w:rPr>
          <w:rFonts w:hint="eastAsia"/>
        </w:rPr>
        <w:t>通过使用定量指标比较模型的输出与标准答案的差异，并根据结果衡量模型的性能。同时，由于大语言模型输出自由度较高，在评测阶段，我们需要对其输入和输出作一定的规范和设计，尽可能减少噪声输出在评测阶段的影响，才能对模型的能力有更加完整和客观的评价。</w:t>
      </w:r>
      <w:r>
        <w:t xml:space="preserve"> 为了更好地激发出模型在题目测试领域的能力，并引导模型按照一定的模板输出答案，</w:t>
      </w:r>
      <w:proofErr w:type="spellStart"/>
      <w:r>
        <w:t>OpenCompass</w:t>
      </w:r>
      <w:proofErr w:type="spellEnd"/>
      <w:r>
        <w:t xml:space="preserve"> 采用提示</w:t>
      </w:r>
      <w:proofErr w:type="gramStart"/>
      <w:r>
        <w:t>词工程</w:t>
      </w:r>
      <w:proofErr w:type="gramEnd"/>
      <w:r>
        <w:t xml:space="preserve"> （prompt engineering）和语境学习（in-context learning）进行客观评测。 在</w:t>
      </w:r>
      <w:r>
        <w:rPr>
          <w:rFonts w:hint="eastAsia"/>
        </w:rPr>
        <w:t>客观评测的具体实践中，我们通常采用下列两种方式进行模型输出结果的评测：</w:t>
      </w:r>
    </w:p>
    <w:p w14:paraId="5EAE10E9" w14:textId="77777777" w:rsidR="002213EB" w:rsidRDefault="002213EB" w:rsidP="002213EB"/>
    <w:p w14:paraId="56CB989B" w14:textId="77777777" w:rsidR="002213EB" w:rsidRDefault="002213EB" w:rsidP="002213EB">
      <w:r>
        <w:rPr>
          <w:rFonts w:hint="eastAsia"/>
        </w:rPr>
        <w:t>判别式评测：该评测方式基于将问题与候选答案组合在一起，计算模型在所有组合上的困惑度（</w:t>
      </w:r>
      <w:r>
        <w:t>perplexity），并选择困惑度最小的答案作为模型的最终输出。例如，若模型在 问题? 答</w:t>
      </w:r>
      <w:r>
        <w:lastRenderedPageBreak/>
        <w:t>案1 上的困惑度为 0.1，在 问题? 答案2 上的困惑度为 0.2，最终我们会选择 答案1 作为模型的输出。</w:t>
      </w:r>
    </w:p>
    <w:p w14:paraId="5BAA439B" w14:textId="77777777" w:rsidR="002213EB" w:rsidRDefault="002213EB" w:rsidP="002213EB">
      <w:r>
        <w:rPr>
          <w:rFonts w:hint="eastAsia"/>
        </w:rPr>
        <w:t>生成式评测：该评测方式主要用于生成类任务，如语言翻译、程序生成、逻辑分析题等。具体实践时，使用问题作为模型的原始输入，并留白答案区域待模型进行后续补全。我们通常还需要对其输出进行后处理，以保证输出满足数据集的要求。</w:t>
      </w:r>
    </w:p>
    <w:p w14:paraId="2DF06E39" w14:textId="77777777" w:rsidR="002213EB" w:rsidRDefault="002213EB" w:rsidP="002213EB">
      <w:r>
        <w:rPr>
          <w:rFonts w:hint="eastAsia"/>
        </w:rPr>
        <w:t>主观评测</w:t>
      </w:r>
    </w:p>
    <w:p w14:paraId="7BC13D2C" w14:textId="77777777" w:rsidR="002213EB" w:rsidRDefault="002213EB" w:rsidP="002213EB">
      <w:r>
        <w:rPr>
          <w:rFonts w:hint="eastAsia"/>
        </w:rPr>
        <w:t>语言表达生动精彩，变化丰富，大量的场景和能力无法凭借客观指标进行评测。针对如模型安全和模型语言能力的评测，以人的主观感受为主的评测更能体现模型的真实能力，并更符合大模型的实际使用场景。</w:t>
      </w:r>
      <w:r>
        <w:t xml:space="preserve"> </w:t>
      </w:r>
      <w:proofErr w:type="spellStart"/>
      <w:r>
        <w:t>OpenCompass</w:t>
      </w:r>
      <w:proofErr w:type="spellEnd"/>
      <w:r>
        <w:t xml:space="preserve"> 采取的主观评测方案是指借助受试者的主观判断对具有对话能力的大语言模型进行能力评测。在具体实践中，我们提前基于模型的能力维度构建主观测试问题集合，并将不同模型对于同一问题的不同回复展现给受试者，收集受试者基于主观感受的评分。由于主观测试成本高昂，本方案同时也采用使用性能优异的大语言模拟人类进行主观打分。</w:t>
      </w:r>
      <w:r>
        <w:rPr>
          <w:rFonts w:hint="eastAsia"/>
        </w:rPr>
        <w:t>在实际评测中，本文将采用真实人类专家的主观评测与基于模型打分的主观评测相结合的方式开展模型能力评估。</w:t>
      </w:r>
      <w:r>
        <w:t xml:space="preserve"> 在具体开展主观评测时，OpenComapss 采用单模型回复满意</w:t>
      </w:r>
      <w:proofErr w:type="gramStart"/>
      <w:r>
        <w:t>度统计</w:t>
      </w:r>
      <w:proofErr w:type="gramEnd"/>
      <w:r>
        <w:t>和多模型满意度比较两种方式开展具体的评测工作。</w:t>
      </w:r>
    </w:p>
    <w:p w14:paraId="3F54B13A" w14:textId="77777777" w:rsidR="002213EB" w:rsidRDefault="002213EB" w:rsidP="002213EB"/>
    <w:p w14:paraId="5C92F9A8" w14:textId="2F1FDBCF" w:rsidR="002213EB" w:rsidRDefault="002213EB" w:rsidP="002213EB">
      <w:r>
        <w:rPr>
          <w:rFonts w:hint="eastAsia"/>
        </w:rPr>
        <w:t>快速开始</w:t>
      </w:r>
    </w:p>
    <w:p w14:paraId="62609A21" w14:textId="467BAA15" w:rsidR="002213EB" w:rsidRDefault="002213EB" w:rsidP="002213EB">
      <w:r w:rsidRPr="002213EB">
        <w:drawing>
          <wp:inline distT="0" distB="0" distL="0" distR="0" wp14:anchorId="1138CB5D" wp14:editId="1B709660">
            <wp:extent cx="5274310" cy="2468245"/>
            <wp:effectExtent l="0" t="0" r="2540" b="8255"/>
            <wp:docPr id="423862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62049" name=""/>
                    <pic:cNvPicPr/>
                  </pic:nvPicPr>
                  <pic:blipFill>
                    <a:blip r:embed="rId7"/>
                    <a:stretch>
                      <a:fillRect/>
                    </a:stretch>
                  </pic:blipFill>
                  <pic:spPr>
                    <a:xfrm>
                      <a:off x="0" y="0"/>
                      <a:ext cx="5274310" cy="2468245"/>
                    </a:xfrm>
                    <a:prstGeom prst="rect">
                      <a:avLst/>
                    </a:prstGeom>
                  </pic:spPr>
                </pic:pic>
              </a:graphicData>
            </a:graphic>
          </wp:inline>
        </w:drawing>
      </w:r>
    </w:p>
    <w:p w14:paraId="474F048A" w14:textId="77777777" w:rsidR="002213EB" w:rsidRDefault="002213EB" w:rsidP="002213EB">
      <w:r>
        <w:rPr>
          <w:rFonts w:hint="eastAsia"/>
        </w:rPr>
        <w:t>概览</w:t>
      </w:r>
    </w:p>
    <w:p w14:paraId="3D6E01D1" w14:textId="77777777" w:rsidR="002213EB" w:rsidRDefault="002213EB" w:rsidP="002213EB">
      <w:r>
        <w:rPr>
          <w:rFonts w:hint="eastAsia"/>
        </w:rPr>
        <w:t>在</w:t>
      </w:r>
      <w:r>
        <w:t xml:space="preserve"> </w:t>
      </w:r>
      <w:proofErr w:type="spellStart"/>
      <w:r>
        <w:t>OpenCompass</w:t>
      </w:r>
      <w:proofErr w:type="spellEnd"/>
      <w:r>
        <w:t xml:space="preserve"> 中评估一个模型通常包括以下几个阶段：配置 -&gt; 推理 -&gt; 评估 -&gt; 可视化。</w:t>
      </w:r>
    </w:p>
    <w:p w14:paraId="4048870B" w14:textId="77777777" w:rsidR="002213EB" w:rsidRDefault="002213EB" w:rsidP="002213EB"/>
    <w:p w14:paraId="39717BDA" w14:textId="77777777" w:rsidR="002213EB" w:rsidRDefault="002213EB" w:rsidP="002213EB">
      <w:r>
        <w:rPr>
          <w:rFonts w:hint="eastAsia"/>
        </w:rPr>
        <w:t>配置：这是整个工作流的起点。您需要配置整个评估过程，选择要评估的模型和数据集。此外，还可以选择评估策略、计算后端等，并定义显示结果的方式。</w:t>
      </w:r>
    </w:p>
    <w:p w14:paraId="51A91F47" w14:textId="77777777" w:rsidR="002213EB" w:rsidRDefault="002213EB" w:rsidP="002213EB">
      <w:r>
        <w:rPr>
          <w:rFonts w:hint="eastAsia"/>
        </w:rPr>
        <w:t>推理与评估：在这个阶段，</w:t>
      </w:r>
      <w:proofErr w:type="spellStart"/>
      <w:r>
        <w:t>OpenCompass</w:t>
      </w:r>
      <w:proofErr w:type="spellEnd"/>
      <w:r>
        <w:t xml:space="preserve"> 将会开始对模型和数据集进行并行推理和评估。推理阶段主要是让模型从数据</w:t>
      </w:r>
      <w:proofErr w:type="gramStart"/>
      <w:r>
        <w:t>集产生</w:t>
      </w:r>
      <w:proofErr w:type="gramEnd"/>
      <w:r>
        <w:t>输出，而评估阶段则是衡量这些输出与标准答案的匹配程度。这两个过程会被拆分为多个同时运行的“任务”以提高效率，但请注意，如果计算资源有限，这种策略可能会使评测变得更慢。如果需要了解该问题及解决方案，可以参考 FAQ: 效率。</w:t>
      </w:r>
    </w:p>
    <w:p w14:paraId="119A815B" w14:textId="6021D2C3" w:rsidR="002213EB" w:rsidRDefault="002213EB" w:rsidP="002213EB">
      <w:r>
        <w:rPr>
          <w:rFonts w:hint="eastAsia"/>
        </w:rPr>
        <w:t>可视化：评估完成后，</w:t>
      </w:r>
      <w:proofErr w:type="spellStart"/>
      <w:r>
        <w:t>OpenCompass</w:t>
      </w:r>
      <w:proofErr w:type="spellEnd"/>
      <w:r>
        <w:t xml:space="preserve"> 将结果整理成易读的表格，并将其保存为 CSV 和 TXT 文件。你也可以激活飞</w:t>
      </w:r>
      <w:proofErr w:type="gramStart"/>
      <w:r>
        <w:t>书状态</w:t>
      </w:r>
      <w:proofErr w:type="gramEnd"/>
      <w:r>
        <w:t xml:space="preserve">上报功能，此后可以在飞书客户端中及时获得评测状态报告。 接下来，我们将展示 </w:t>
      </w:r>
      <w:proofErr w:type="spellStart"/>
      <w:r>
        <w:t>OpenCompass</w:t>
      </w:r>
      <w:proofErr w:type="spellEnd"/>
      <w:r>
        <w:t xml:space="preserve"> 的基础用法，展示</w:t>
      </w:r>
      <w:proofErr w:type="gramStart"/>
      <w:r>
        <w:t>书生浦语在</w:t>
      </w:r>
      <w:proofErr w:type="gramEnd"/>
      <w:r>
        <w:t xml:space="preserve"> C-Eval 基准任务上的评</w:t>
      </w:r>
      <w:r>
        <w:lastRenderedPageBreak/>
        <w:t>估。它们的配置文件可以在 configs/eval_demo.py 中找到。</w:t>
      </w:r>
    </w:p>
    <w:p w14:paraId="5CFA7F9C" w14:textId="77777777" w:rsidR="002213EB" w:rsidRDefault="002213EB" w:rsidP="002213EB"/>
    <w:p w14:paraId="1BA01612" w14:textId="77777777" w:rsidR="002213EB" w:rsidRDefault="002213EB" w:rsidP="002213EB">
      <w:r>
        <w:rPr>
          <w:rFonts w:hint="eastAsia"/>
        </w:rPr>
        <w:t>安装</w:t>
      </w:r>
    </w:p>
    <w:p w14:paraId="677B81D6" w14:textId="77777777" w:rsidR="002213EB" w:rsidRDefault="002213EB" w:rsidP="002213EB">
      <w:r>
        <w:rPr>
          <w:rFonts w:hint="eastAsia"/>
        </w:rPr>
        <w:t>面向</w:t>
      </w:r>
      <w:r>
        <w:t>GPU的环境安装</w:t>
      </w:r>
    </w:p>
    <w:p w14:paraId="0830CBA8" w14:textId="77777777" w:rsidR="002213EB" w:rsidRDefault="002213EB" w:rsidP="002213EB">
      <w:r>
        <w:t>studio-</w:t>
      </w:r>
      <w:proofErr w:type="spellStart"/>
      <w:r>
        <w:t>conda</w:t>
      </w:r>
      <w:proofErr w:type="spellEnd"/>
      <w:r>
        <w:t xml:space="preserve"> -o </w:t>
      </w:r>
      <w:proofErr w:type="spellStart"/>
      <w:r>
        <w:t>internlm</w:t>
      </w:r>
      <w:proofErr w:type="spellEnd"/>
      <w:r>
        <w:t xml:space="preserve">-base -t </w:t>
      </w:r>
      <w:proofErr w:type="spellStart"/>
      <w:r>
        <w:t>opencompass</w:t>
      </w:r>
      <w:proofErr w:type="spellEnd"/>
    </w:p>
    <w:p w14:paraId="5301A87F" w14:textId="77777777" w:rsidR="002213EB" w:rsidRDefault="002213EB" w:rsidP="002213EB">
      <w:r>
        <w:t xml:space="preserve">source activate </w:t>
      </w:r>
      <w:proofErr w:type="spellStart"/>
      <w:r>
        <w:t>opencompass</w:t>
      </w:r>
      <w:proofErr w:type="spellEnd"/>
    </w:p>
    <w:p w14:paraId="01AA0062" w14:textId="77777777" w:rsidR="002213EB" w:rsidRDefault="002213EB" w:rsidP="002213EB">
      <w:r>
        <w:t>git clone -b 0.2.4 https://github.com/open-compass/opencompass</w:t>
      </w:r>
    </w:p>
    <w:p w14:paraId="71DD66D2" w14:textId="77777777" w:rsidR="002213EB" w:rsidRDefault="002213EB" w:rsidP="002213EB">
      <w:r>
        <w:t xml:space="preserve">cd </w:t>
      </w:r>
      <w:proofErr w:type="spellStart"/>
      <w:r>
        <w:t>opencompass</w:t>
      </w:r>
      <w:proofErr w:type="spellEnd"/>
    </w:p>
    <w:p w14:paraId="55BE8179" w14:textId="77777777" w:rsidR="002213EB" w:rsidRDefault="002213EB" w:rsidP="002213EB">
      <w:r>
        <w:t>pip install -</w:t>
      </w:r>
      <w:proofErr w:type="gramStart"/>
      <w:r>
        <w:t>e .</w:t>
      </w:r>
      <w:proofErr w:type="gramEnd"/>
    </w:p>
    <w:p w14:paraId="0879D5A7" w14:textId="77777777" w:rsidR="002213EB" w:rsidRDefault="002213EB" w:rsidP="002213EB">
      <w:r>
        <w:rPr>
          <w:rFonts w:hint="eastAsia"/>
        </w:rPr>
        <w:t>如果</w:t>
      </w:r>
      <w:r>
        <w:t>pip install -e .安装未成功,请运行:</w:t>
      </w:r>
    </w:p>
    <w:p w14:paraId="45062137" w14:textId="77777777" w:rsidR="002213EB" w:rsidRDefault="002213EB" w:rsidP="002213EB"/>
    <w:p w14:paraId="173501A4" w14:textId="77777777" w:rsidR="002213EB" w:rsidRDefault="002213EB" w:rsidP="002213EB">
      <w:r>
        <w:t>pip install -r requirements.txt</w:t>
      </w:r>
    </w:p>
    <w:p w14:paraId="678CAF11" w14:textId="77777777" w:rsidR="002213EB" w:rsidRDefault="002213EB" w:rsidP="002213EB">
      <w:r>
        <w:rPr>
          <w:rFonts w:hint="eastAsia"/>
        </w:rPr>
        <w:t>有部分第三</w:t>
      </w:r>
      <w:proofErr w:type="gramStart"/>
      <w:r>
        <w:rPr>
          <w:rFonts w:hint="eastAsia"/>
        </w:rPr>
        <w:t>方功能</w:t>
      </w:r>
      <w:proofErr w:type="gramEnd"/>
      <w:r>
        <w:t xml:space="preserve">,如代码能力基准测试 </w:t>
      </w:r>
      <w:proofErr w:type="spellStart"/>
      <w:r>
        <w:t>HumanEval</w:t>
      </w:r>
      <w:proofErr w:type="spellEnd"/>
      <w:r>
        <w:t xml:space="preserve"> 以及 Llama 格式的模型评测,可能需要额外步骤才能正常运行，如需评测，详细步骤请参考安装指南。</w:t>
      </w:r>
    </w:p>
    <w:p w14:paraId="1B250BC0" w14:textId="77777777" w:rsidR="002213EB" w:rsidRDefault="002213EB" w:rsidP="002213EB"/>
    <w:p w14:paraId="77407FCA" w14:textId="77777777" w:rsidR="002213EB" w:rsidRDefault="002213EB" w:rsidP="002213EB">
      <w:r>
        <w:rPr>
          <w:rFonts w:hint="eastAsia"/>
        </w:rPr>
        <w:t>数据准备</w:t>
      </w:r>
    </w:p>
    <w:p w14:paraId="00736DAF" w14:textId="77777777" w:rsidR="002213EB" w:rsidRDefault="002213EB" w:rsidP="002213EB">
      <w:r>
        <w:rPr>
          <w:rFonts w:hint="eastAsia"/>
        </w:rPr>
        <w:t>解压评测数据集到</w:t>
      </w:r>
      <w:r>
        <w:t xml:space="preserve"> data/ 处</w:t>
      </w:r>
    </w:p>
    <w:p w14:paraId="67438B71" w14:textId="77777777" w:rsidR="002213EB" w:rsidRDefault="002213EB" w:rsidP="002213EB"/>
    <w:p w14:paraId="25496916" w14:textId="77777777" w:rsidR="002213EB" w:rsidRDefault="002213EB" w:rsidP="002213EB">
      <w:r>
        <w:t>cp /share/temp/datasets/OpenCompassData-core-20231110.zip /root/</w:t>
      </w:r>
      <w:proofErr w:type="spellStart"/>
      <w:r>
        <w:t>opencompass</w:t>
      </w:r>
      <w:proofErr w:type="spellEnd"/>
      <w:r>
        <w:t>/</w:t>
      </w:r>
    </w:p>
    <w:p w14:paraId="0C5139AD" w14:textId="77777777" w:rsidR="002213EB" w:rsidRDefault="002213EB" w:rsidP="002213EB">
      <w:r>
        <w:t>unzip OpenCompassData-core-20231110.zip</w:t>
      </w:r>
    </w:p>
    <w:p w14:paraId="231E5CAB" w14:textId="77777777" w:rsidR="002213EB" w:rsidRDefault="002213EB" w:rsidP="002213EB">
      <w:r>
        <w:rPr>
          <w:rFonts w:hint="eastAsia"/>
        </w:rPr>
        <w:t>将会在</w:t>
      </w:r>
      <w:r>
        <w:t xml:space="preserve"> </w:t>
      </w:r>
      <w:proofErr w:type="spellStart"/>
      <w:r>
        <w:t>OpenCompass</w:t>
      </w:r>
      <w:proofErr w:type="spellEnd"/>
      <w:r>
        <w:t xml:space="preserve"> 下看到data文件夹</w:t>
      </w:r>
    </w:p>
    <w:p w14:paraId="5ED5D626" w14:textId="77777777" w:rsidR="002213EB" w:rsidRDefault="002213EB" w:rsidP="002213EB"/>
    <w:p w14:paraId="4C855B54" w14:textId="77777777" w:rsidR="002213EB" w:rsidRDefault="002213EB" w:rsidP="002213EB">
      <w:r>
        <w:rPr>
          <w:rFonts w:hint="eastAsia"/>
        </w:rPr>
        <w:t>查看支持的数据集和模型</w:t>
      </w:r>
    </w:p>
    <w:p w14:paraId="330D7218" w14:textId="77777777" w:rsidR="002213EB" w:rsidRDefault="002213EB" w:rsidP="002213EB">
      <w:r>
        <w:rPr>
          <w:rFonts w:hint="eastAsia"/>
        </w:rPr>
        <w:t>列出所有跟</w:t>
      </w:r>
      <w:r>
        <w:t xml:space="preserve"> </w:t>
      </w:r>
      <w:proofErr w:type="spellStart"/>
      <w:r>
        <w:t>InternLM</w:t>
      </w:r>
      <w:proofErr w:type="spellEnd"/>
      <w:r>
        <w:t xml:space="preserve"> 及 C-Eval 相关的配置</w:t>
      </w:r>
    </w:p>
    <w:p w14:paraId="25DECE9F" w14:textId="77777777" w:rsidR="002213EB" w:rsidRDefault="002213EB" w:rsidP="002213EB"/>
    <w:p w14:paraId="09AF5842" w14:textId="6FA983AC" w:rsidR="002213EB" w:rsidRDefault="002213EB" w:rsidP="002213EB">
      <w:r>
        <w:t xml:space="preserve">python tools/list_configs.py </w:t>
      </w:r>
      <w:proofErr w:type="spellStart"/>
      <w:r>
        <w:t>internlm</w:t>
      </w:r>
      <w:proofErr w:type="spellEnd"/>
      <w:r>
        <w:t xml:space="preserve"> </w:t>
      </w:r>
      <w:proofErr w:type="spellStart"/>
      <w:r>
        <w:t>ceval</w:t>
      </w:r>
      <w:proofErr w:type="spellEnd"/>
    </w:p>
    <w:p w14:paraId="4841FCC1" w14:textId="77777777" w:rsidR="002213EB" w:rsidRDefault="002213EB" w:rsidP="002213EB"/>
    <w:p w14:paraId="22D2F6B0" w14:textId="70F1B4AC" w:rsidR="002213EB" w:rsidRDefault="002213EB" w:rsidP="002213EB">
      <w:r w:rsidRPr="002213EB">
        <w:t xml:space="preserve">python run.py --datasets </w:t>
      </w:r>
      <w:proofErr w:type="spellStart"/>
      <w:r w:rsidRPr="002213EB">
        <w:t>ceval_gen</w:t>
      </w:r>
      <w:proofErr w:type="spellEnd"/>
      <w:r w:rsidRPr="002213EB">
        <w:t xml:space="preserve"> --hf-path /share/</w:t>
      </w:r>
      <w:proofErr w:type="spellStart"/>
      <w:r w:rsidRPr="002213EB">
        <w:t>new_models</w:t>
      </w:r>
      <w:proofErr w:type="spellEnd"/>
      <w:r w:rsidRPr="002213EB">
        <w:t>/</w:t>
      </w:r>
      <w:proofErr w:type="spellStart"/>
      <w:r w:rsidRPr="002213EB">
        <w:t>Shanghai_AI_Laboratory</w:t>
      </w:r>
      <w:proofErr w:type="spellEnd"/>
      <w:r w:rsidRPr="002213EB">
        <w:t>/internlm2-chat-1_8b --tokenizer-path /share/</w:t>
      </w:r>
      <w:proofErr w:type="spellStart"/>
      <w:r w:rsidRPr="002213EB">
        <w:t>new_models</w:t>
      </w:r>
      <w:proofErr w:type="spellEnd"/>
      <w:r w:rsidRPr="002213EB">
        <w:t>/</w:t>
      </w:r>
      <w:proofErr w:type="spellStart"/>
      <w:r w:rsidRPr="002213EB">
        <w:t>Shanghai_AI_Laboratory</w:t>
      </w:r>
      <w:proofErr w:type="spellEnd"/>
      <w:r w:rsidRPr="002213EB">
        <w:t>/internlm2-chat-1_8b --tokenizer-</w:t>
      </w:r>
      <w:proofErr w:type="spellStart"/>
      <w:r w:rsidRPr="002213EB">
        <w:t>kwargs</w:t>
      </w:r>
      <w:proofErr w:type="spellEnd"/>
      <w:r w:rsidRPr="002213EB">
        <w:t xml:space="preserve"> </w:t>
      </w:r>
      <w:proofErr w:type="spellStart"/>
      <w:r w:rsidRPr="002213EB">
        <w:t>padding_side</w:t>
      </w:r>
      <w:proofErr w:type="spellEnd"/>
      <w:r w:rsidRPr="002213EB">
        <w:t xml:space="preserve">='left' truncation='left' </w:t>
      </w:r>
      <w:proofErr w:type="spellStart"/>
      <w:r w:rsidRPr="002213EB">
        <w:t>trust_remote_code</w:t>
      </w:r>
      <w:proofErr w:type="spellEnd"/>
      <w:r w:rsidRPr="002213EB">
        <w:t>=True --model-</w:t>
      </w:r>
      <w:proofErr w:type="spellStart"/>
      <w:r w:rsidRPr="002213EB">
        <w:t>kwargs</w:t>
      </w:r>
      <w:proofErr w:type="spellEnd"/>
      <w:r w:rsidRPr="002213EB">
        <w:t xml:space="preserve"> </w:t>
      </w:r>
      <w:proofErr w:type="spellStart"/>
      <w:r w:rsidRPr="002213EB">
        <w:t>trust_remote_code</w:t>
      </w:r>
      <w:proofErr w:type="spellEnd"/>
      <w:r w:rsidRPr="002213EB">
        <w:t xml:space="preserve">=True </w:t>
      </w:r>
      <w:proofErr w:type="spellStart"/>
      <w:r w:rsidRPr="002213EB">
        <w:t>device_map</w:t>
      </w:r>
      <w:proofErr w:type="spellEnd"/>
      <w:r w:rsidRPr="002213EB">
        <w:t>='auto' --max-seq-</w:t>
      </w:r>
      <w:proofErr w:type="spellStart"/>
      <w:r w:rsidRPr="002213EB">
        <w:t>len</w:t>
      </w:r>
      <w:proofErr w:type="spellEnd"/>
      <w:r w:rsidRPr="002213EB">
        <w:t xml:space="preserve"> 1024 --max-out-</w:t>
      </w:r>
      <w:proofErr w:type="spellStart"/>
      <w:r w:rsidRPr="002213EB">
        <w:t>len</w:t>
      </w:r>
      <w:proofErr w:type="spellEnd"/>
      <w:r w:rsidRPr="002213EB">
        <w:t xml:space="preserve"> 16 --batch-size 2 --num-</w:t>
      </w:r>
      <w:proofErr w:type="spellStart"/>
      <w:r w:rsidRPr="002213EB">
        <w:t>gpus</w:t>
      </w:r>
      <w:proofErr w:type="spellEnd"/>
      <w:r w:rsidRPr="002213EB">
        <w:t xml:space="preserve"> 1 </w:t>
      </w:r>
      <w:r>
        <w:t>–</w:t>
      </w:r>
      <w:r w:rsidRPr="002213EB">
        <w:t>debug</w:t>
      </w:r>
    </w:p>
    <w:p w14:paraId="0BAE229D" w14:textId="77777777" w:rsidR="002213EB" w:rsidRDefault="002213EB" w:rsidP="002213EB"/>
    <w:p w14:paraId="43865A07" w14:textId="77777777" w:rsidR="002213EB" w:rsidRDefault="002213EB" w:rsidP="002213EB">
      <w:r>
        <w:rPr>
          <w:rFonts w:hint="eastAsia"/>
        </w:rPr>
        <w:t>自定义数据集客主观评测：量身定制，慧眼识珠</w:t>
      </w:r>
    </w:p>
    <w:p w14:paraId="14389264" w14:textId="77777777" w:rsidR="002213EB" w:rsidRDefault="002213EB" w:rsidP="002213EB">
      <w:r>
        <w:rPr>
          <w:rFonts w:hint="eastAsia"/>
        </w:rPr>
        <w:t>自</w:t>
      </w:r>
      <w:proofErr w:type="gramStart"/>
      <w:r>
        <w:rPr>
          <w:rFonts w:hint="eastAsia"/>
        </w:rPr>
        <w:t>建客观</w:t>
      </w:r>
      <w:proofErr w:type="gramEnd"/>
      <w:r>
        <w:rPr>
          <w:rFonts w:hint="eastAsia"/>
        </w:rPr>
        <w:t>数据集步骤</w:t>
      </w:r>
    </w:p>
    <w:p w14:paraId="5954C39E" w14:textId="77777777" w:rsidR="002213EB" w:rsidRDefault="002213EB" w:rsidP="002213EB">
      <w:r>
        <w:rPr>
          <w:rFonts w:hint="eastAsia"/>
        </w:rPr>
        <w:t>详细的客观评测指引参见</w:t>
      </w:r>
      <w:r>
        <w:t xml:space="preserve"> https://opencompass.readthedocs.io/zh-cn/latest/advanced_guides/new_dataset.html</w:t>
      </w:r>
    </w:p>
    <w:p w14:paraId="23E17491" w14:textId="77777777" w:rsidR="002213EB" w:rsidRDefault="002213EB" w:rsidP="002213EB"/>
    <w:p w14:paraId="1B41B54C" w14:textId="77777777" w:rsidR="002213EB" w:rsidRDefault="002213EB" w:rsidP="002213EB">
      <w:r>
        <w:rPr>
          <w:rFonts w:hint="eastAsia"/>
        </w:rPr>
        <w:t>主观评测简介</w:t>
      </w:r>
    </w:p>
    <w:p w14:paraId="42D4D730" w14:textId="77777777" w:rsidR="002213EB" w:rsidRDefault="002213EB" w:rsidP="002213EB">
      <w:r>
        <w:rPr>
          <w:rFonts w:hint="eastAsia"/>
        </w:rPr>
        <w:t>由于客观评测只能反映模型在一些性能数据上的指标，没法完全真实地反映模型在与人类对话时的表现，因此需要在真实的对话场景下通过主观评测的方式翻译模型的真实性能。</w:t>
      </w:r>
      <w:r>
        <w:t xml:space="preserve"> 而由于完全靠人力来进行主观评测是费时费力的，因此有很多利用模型来进行主观评测的方式。 这些方式主要可以分为以下几类：打分，对战，多模型评测等。</w:t>
      </w:r>
    </w:p>
    <w:p w14:paraId="7A501736" w14:textId="77777777" w:rsidR="002213EB" w:rsidRDefault="002213EB" w:rsidP="002213EB"/>
    <w:p w14:paraId="6D977D75" w14:textId="77777777" w:rsidR="002213EB" w:rsidRDefault="002213EB" w:rsidP="002213EB">
      <w:r>
        <w:rPr>
          <w:rFonts w:hint="eastAsia"/>
        </w:rPr>
        <w:t>自建主观数据集步骤</w:t>
      </w:r>
    </w:p>
    <w:p w14:paraId="67B4E1AB" w14:textId="77777777" w:rsidR="002213EB" w:rsidRDefault="002213EB" w:rsidP="002213EB">
      <w:r>
        <w:rPr>
          <w:rFonts w:hint="eastAsia"/>
        </w:rPr>
        <w:t>详细的主观评测指引参见</w:t>
      </w:r>
      <w:r>
        <w:t xml:space="preserve"> https://opencompass.readthedocs.io/zh-cn/latest/advanced_guides/subjective_evaluation.html</w:t>
      </w:r>
    </w:p>
    <w:p w14:paraId="21425A2E" w14:textId="77777777" w:rsidR="002213EB" w:rsidRDefault="002213EB" w:rsidP="002213EB"/>
    <w:p w14:paraId="098A5042" w14:textId="77777777" w:rsidR="002213EB" w:rsidRDefault="002213EB" w:rsidP="002213EB">
      <w:r>
        <w:rPr>
          <w:rFonts w:hint="eastAsia"/>
        </w:rPr>
        <w:t>数据污染评估：禁止作弊，诚信考试</w:t>
      </w:r>
    </w:p>
    <w:p w14:paraId="1A35BAA3" w14:textId="77777777" w:rsidR="002213EB" w:rsidRDefault="002213EB" w:rsidP="002213EB">
      <w:r>
        <w:rPr>
          <w:rFonts w:hint="eastAsia"/>
        </w:rPr>
        <w:t>数据污染评估简介</w:t>
      </w:r>
    </w:p>
    <w:p w14:paraId="1A45BDB5" w14:textId="77777777" w:rsidR="002213EB" w:rsidRDefault="002213EB" w:rsidP="002213EB">
      <w:r>
        <w:rPr>
          <w:rFonts w:hint="eastAsia"/>
        </w:rPr>
        <w:t>数据污染</w:t>
      </w:r>
      <w:r>
        <w:t xml:space="preserve"> 是指本应用在下游测试任务重的数据出现在了大语言模型 (LLM) 的训练数据中，从而导致在下游任务 (例如，摘要、自然语言推理、文本分类) 上指标虚高，无法反映模型真实泛化能力的现象。 由于数据污染的源头是出现在 LLM 所用的训练数据中，因此最直接的检测数据污染的方法就是将测试数据与训练数据进行碰撞，然后汇报两者之间有多少语料是重叠出现的，经典的 GPT-3 论文中的表 C.1 会报告了相关内容。 但如今开源社区往往只会公开模型参数而非训练数据集，在此种情况下 如何判断是否存在数据污染问题或污染程</w:t>
      </w:r>
      <w:r>
        <w:rPr>
          <w:rFonts w:hint="eastAsia"/>
        </w:rPr>
        <w:t>度如何，这些问题还没有被广泛接受的解决方案。</w:t>
      </w:r>
      <w:proofErr w:type="spellStart"/>
      <w:r>
        <w:t>OpenCompass</w:t>
      </w:r>
      <w:proofErr w:type="spellEnd"/>
      <w:r>
        <w:t xml:space="preserve"> 提供了两种可能的解决方案。</w:t>
      </w:r>
    </w:p>
    <w:p w14:paraId="008B8EF7" w14:textId="77777777" w:rsidR="002213EB" w:rsidRDefault="002213EB" w:rsidP="002213EB"/>
    <w:p w14:paraId="04F854C7" w14:textId="77777777" w:rsidR="002213EB" w:rsidRDefault="002213EB" w:rsidP="002213EB">
      <w:r>
        <w:rPr>
          <w:rFonts w:hint="eastAsia"/>
        </w:rPr>
        <w:t>实验评估步骤</w:t>
      </w:r>
    </w:p>
    <w:p w14:paraId="45D90EDD" w14:textId="77777777" w:rsidR="002213EB" w:rsidRDefault="002213EB" w:rsidP="002213EB">
      <w:r>
        <w:t>https://opencompass-cn.readthedocs.io/zh-cn/latest/advanced_guides/contamination_eval.html</w:t>
      </w:r>
    </w:p>
    <w:p w14:paraId="331C1EF1" w14:textId="77777777" w:rsidR="002213EB" w:rsidRDefault="002213EB" w:rsidP="002213EB"/>
    <w:p w14:paraId="58DBD84B" w14:textId="77777777" w:rsidR="002213EB" w:rsidRDefault="002213EB" w:rsidP="002213EB">
      <w:r>
        <w:rPr>
          <w:rFonts w:hint="eastAsia"/>
        </w:rPr>
        <w:t>大海捞针：星辰藏海深，字海寻珠难</w:t>
      </w:r>
    </w:p>
    <w:p w14:paraId="05059FCC" w14:textId="77777777" w:rsidR="002213EB" w:rsidRDefault="002213EB" w:rsidP="002213EB">
      <w:r>
        <w:rPr>
          <w:rFonts w:hint="eastAsia"/>
        </w:rPr>
        <w:t>大海捞针测试简介</w:t>
      </w:r>
    </w:p>
    <w:p w14:paraId="43D013D3" w14:textId="77777777" w:rsidR="002213EB" w:rsidRDefault="002213EB" w:rsidP="002213EB">
      <w:r>
        <w:rPr>
          <w:rFonts w:hint="eastAsia"/>
        </w:rPr>
        <w:t>大海捞针测试（灵感来自</w:t>
      </w:r>
      <w:r>
        <w:t xml:space="preserve"> </w:t>
      </w:r>
      <w:proofErr w:type="spellStart"/>
      <w:r>
        <w:t>NeedleInAHaystack</w:t>
      </w:r>
      <w:proofErr w:type="spellEnd"/>
      <w:r>
        <w:t>）是指通过将关键信息随机插入</w:t>
      </w:r>
      <w:proofErr w:type="gramStart"/>
      <w:r>
        <w:t>一</w:t>
      </w:r>
      <w:proofErr w:type="gramEnd"/>
      <w:r>
        <w:t>段长文本的不同位置，形成大语言模型 (LLM) 的Prompt，通过测试大模型是否能从长文本中提取出关键信息，从而测试大模型的长文本信息提取能力的一种方法，可反映LLM长文本理解的基本能力。</w:t>
      </w:r>
    </w:p>
    <w:p w14:paraId="209560C4" w14:textId="77777777" w:rsidR="002213EB" w:rsidRDefault="002213EB" w:rsidP="002213EB"/>
    <w:p w14:paraId="1DAE1440" w14:textId="77777777" w:rsidR="002213EB" w:rsidRDefault="002213EB" w:rsidP="002213EB">
      <w:r>
        <w:rPr>
          <w:rFonts w:hint="eastAsia"/>
        </w:rPr>
        <w:t>数据集介绍</w:t>
      </w:r>
    </w:p>
    <w:p w14:paraId="3A4B94F2" w14:textId="77777777" w:rsidR="002213EB" w:rsidRDefault="002213EB" w:rsidP="002213EB">
      <w:proofErr w:type="spellStart"/>
      <w:r>
        <w:t>Skywork</w:t>
      </w:r>
      <w:proofErr w:type="spellEnd"/>
      <w:r>
        <w:t>/</w:t>
      </w:r>
      <w:proofErr w:type="spellStart"/>
      <w:r>
        <w:t>ChineseDomainModelingEval</w:t>
      </w:r>
      <w:proofErr w:type="spellEnd"/>
      <w:r>
        <w:t xml:space="preserve"> 数据集收录了 2023 年 9 月至 10 月期间发布的高质量中文文章，涵盖了多个领域。这些文章确保了公平且具有挑战性的基准测试。 该数据</w:t>
      </w:r>
      <w:proofErr w:type="gramStart"/>
      <w:r>
        <w:t>集包括</w:t>
      </w:r>
      <w:proofErr w:type="gramEnd"/>
      <w:r>
        <w:t>特定领域的文件：</w:t>
      </w:r>
    </w:p>
    <w:p w14:paraId="009DDC83" w14:textId="77777777" w:rsidR="002213EB" w:rsidRDefault="002213EB" w:rsidP="002213EB"/>
    <w:p w14:paraId="432143D7" w14:textId="77777777" w:rsidR="002213EB" w:rsidRDefault="002213EB" w:rsidP="002213EB">
      <w:proofErr w:type="spellStart"/>
      <w:r>
        <w:t>zh_finance.jsonl</w:t>
      </w:r>
      <w:proofErr w:type="spellEnd"/>
      <w:r>
        <w:t xml:space="preserve"> 金融</w:t>
      </w:r>
    </w:p>
    <w:p w14:paraId="6E345610" w14:textId="77777777" w:rsidR="002213EB" w:rsidRDefault="002213EB" w:rsidP="002213EB">
      <w:proofErr w:type="spellStart"/>
      <w:r>
        <w:t>zh_game.jsonl</w:t>
      </w:r>
      <w:proofErr w:type="spellEnd"/>
      <w:r>
        <w:t xml:space="preserve"> 游戏</w:t>
      </w:r>
    </w:p>
    <w:p w14:paraId="68D689A3" w14:textId="77777777" w:rsidR="002213EB" w:rsidRDefault="002213EB" w:rsidP="002213EB">
      <w:proofErr w:type="spellStart"/>
      <w:r>
        <w:t>zh_government.jsonl</w:t>
      </w:r>
      <w:proofErr w:type="spellEnd"/>
      <w:r>
        <w:t xml:space="preserve"> 政务</w:t>
      </w:r>
    </w:p>
    <w:p w14:paraId="096B2CBA" w14:textId="77777777" w:rsidR="002213EB" w:rsidRDefault="002213EB" w:rsidP="002213EB">
      <w:proofErr w:type="spellStart"/>
      <w:r>
        <w:t>zh_movie.jsonl</w:t>
      </w:r>
      <w:proofErr w:type="spellEnd"/>
      <w:r>
        <w:t xml:space="preserve"> 电影</w:t>
      </w:r>
    </w:p>
    <w:p w14:paraId="6F9F8E5E" w14:textId="77777777" w:rsidR="002213EB" w:rsidRDefault="002213EB" w:rsidP="002213EB">
      <w:proofErr w:type="spellStart"/>
      <w:r>
        <w:t>zh_tech.jsonl</w:t>
      </w:r>
      <w:proofErr w:type="spellEnd"/>
      <w:r>
        <w:t xml:space="preserve"> 技术</w:t>
      </w:r>
    </w:p>
    <w:p w14:paraId="5725B232" w14:textId="77777777" w:rsidR="002213EB" w:rsidRDefault="002213EB" w:rsidP="002213EB">
      <w:proofErr w:type="spellStart"/>
      <w:r>
        <w:t>zh_general.jsonl</w:t>
      </w:r>
      <w:proofErr w:type="spellEnd"/>
      <w:r>
        <w:t xml:space="preserve"> 综合 这些文件用于评估LLM对不同特定领域的理解能力。</w:t>
      </w:r>
    </w:p>
    <w:p w14:paraId="5C32005A" w14:textId="77777777" w:rsidR="002213EB" w:rsidRDefault="002213EB" w:rsidP="002213EB">
      <w:r>
        <w:rPr>
          <w:rFonts w:hint="eastAsia"/>
        </w:rPr>
        <w:t>实验评估步骤</w:t>
      </w:r>
    </w:p>
    <w:p w14:paraId="245FBE4A" w14:textId="023BFADB" w:rsidR="002213EB" w:rsidRDefault="002213EB" w:rsidP="002213EB">
      <w:hyperlink r:id="rId8" w:history="1">
        <w:r w:rsidRPr="00156856">
          <w:rPr>
            <w:rStyle w:val="a7"/>
          </w:rPr>
          <w:t>https://opencompass.readthedocs.io/zh-cn/latest/advanced_guides/needleinahaystack_eval.html</w:t>
        </w:r>
      </w:hyperlink>
    </w:p>
    <w:p w14:paraId="2B51F9F0" w14:textId="1C28AB3C" w:rsidR="002213EB" w:rsidRPr="002213EB" w:rsidRDefault="002213EB" w:rsidP="002213EB">
      <w:pPr>
        <w:rPr>
          <w:rFonts w:hint="eastAsia"/>
        </w:rPr>
      </w:pPr>
    </w:p>
    <w:sectPr w:rsidR="002213EB" w:rsidRPr="002213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AC7BB" w14:textId="77777777" w:rsidR="00E12D01" w:rsidRDefault="00E12D01" w:rsidP="002213EB">
      <w:r>
        <w:separator/>
      </w:r>
    </w:p>
  </w:endnote>
  <w:endnote w:type="continuationSeparator" w:id="0">
    <w:p w14:paraId="5FF30E75" w14:textId="77777777" w:rsidR="00E12D01" w:rsidRDefault="00E12D01" w:rsidP="00221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B4E2A" w14:textId="77777777" w:rsidR="00E12D01" w:rsidRDefault="00E12D01" w:rsidP="002213EB">
      <w:r>
        <w:separator/>
      </w:r>
    </w:p>
  </w:footnote>
  <w:footnote w:type="continuationSeparator" w:id="0">
    <w:p w14:paraId="455E579B" w14:textId="77777777" w:rsidR="00E12D01" w:rsidRDefault="00E12D01" w:rsidP="002213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78"/>
    <w:rsid w:val="00157178"/>
    <w:rsid w:val="002213EB"/>
    <w:rsid w:val="002754E3"/>
    <w:rsid w:val="00E12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9B6F1"/>
  <w15:chartTrackingRefBased/>
  <w15:docId w15:val="{0406A8E4-CAEF-41BA-9535-9B6B0FC1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13EB"/>
    <w:pPr>
      <w:tabs>
        <w:tab w:val="center" w:pos="4153"/>
        <w:tab w:val="right" w:pos="8306"/>
      </w:tabs>
      <w:snapToGrid w:val="0"/>
      <w:jc w:val="center"/>
    </w:pPr>
    <w:rPr>
      <w:sz w:val="18"/>
      <w:szCs w:val="18"/>
    </w:rPr>
  </w:style>
  <w:style w:type="character" w:customStyle="1" w:styleId="a4">
    <w:name w:val="页眉 字符"/>
    <w:basedOn w:val="a0"/>
    <w:link w:val="a3"/>
    <w:uiPriority w:val="99"/>
    <w:rsid w:val="002213EB"/>
    <w:rPr>
      <w:sz w:val="18"/>
      <w:szCs w:val="18"/>
      <w14:ligatures w14:val="none"/>
    </w:rPr>
  </w:style>
  <w:style w:type="paragraph" w:styleId="a5">
    <w:name w:val="footer"/>
    <w:basedOn w:val="a"/>
    <w:link w:val="a6"/>
    <w:uiPriority w:val="99"/>
    <w:unhideWhenUsed/>
    <w:rsid w:val="002213EB"/>
    <w:pPr>
      <w:tabs>
        <w:tab w:val="center" w:pos="4153"/>
        <w:tab w:val="right" w:pos="8306"/>
      </w:tabs>
      <w:snapToGrid w:val="0"/>
      <w:jc w:val="left"/>
    </w:pPr>
    <w:rPr>
      <w:sz w:val="18"/>
      <w:szCs w:val="18"/>
    </w:rPr>
  </w:style>
  <w:style w:type="character" w:customStyle="1" w:styleId="a6">
    <w:name w:val="页脚 字符"/>
    <w:basedOn w:val="a0"/>
    <w:link w:val="a5"/>
    <w:uiPriority w:val="99"/>
    <w:rsid w:val="002213EB"/>
    <w:rPr>
      <w:sz w:val="18"/>
      <w:szCs w:val="18"/>
      <w14:ligatures w14:val="none"/>
    </w:rPr>
  </w:style>
  <w:style w:type="character" w:styleId="a7">
    <w:name w:val="Hyperlink"/>
    <w:basedOn w:val="a0"/>
    <w:uiPriority w:val="99"/>
    <w:unhideWhenUsed/>
    <w:rsid w:val="002213EB"/>
    <w:rPr>
      <w:color w:val="467886" w:themeColor="hyperlink"/>
      <w:u w:val="single"/>
    </w:rPr>
  </w:style>
  <w:style w:type="character" w:styleId="a8">
    <w:name w:val="Unresolved Mention"/>
    <w:basedOn w:val="a0"/>
    <w:uiPriority w:val="99"/>
    <w:semiHidden/>
    <w:unhideWhenUsed/>
    <w:rsid w:val="0022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ompass.readthedocs.io/zh-cn/latest/advanced_guides/needleinahaystack_eval.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ruohua wang</dc:creator>
  <cp:keywords/>
  <dc:description/>
  <cp:lastModifiedBy>ruohua wang</cp:lastModifiedBy>
  <cp:revision>2</cp:revision>
  <dcterms:created xsi:type="dcterms:W3CDTF">2024-04-25T07:00:00Z</dcterms:created>
  <dcterms:modified xsi:type="dcterms:W3CDTF">2024-04-25T07:03:00Z</dcterms:modified>
</cp:coreProperties>
</file>