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5AFD" w14:textId="7C472B45" w:rsidR="005520D5" w:rsidRDefault="00000000">
      <w:pPr>
        <w:pStyle w:val="BodyText"/>
        <w:spacing w:before="0"/>
        <w:ind w:left="0"/>
        <w:jc w:val="left"/>
      </w:pPr>
      <w:r>
        <w:br w:type="column"/>
      </w:r>
    </w:p>
    <w:p w14:paraId="431585C9" w14:textId="77777777" w:rsidR="005520D5" w:rsidRDefault="005520D5">
      <w:pPr>
        <w:pStyle w:val="BodyText"/>
        <w:spacing w:before="134"/>
        <w:ind w:left="0"/>
        <w:jc w:val="left"/>
      </w:pPr>
    </w:p>
    <w:p w14:paraId="2BBA3CBF" w14:textId="77777777" w:rsidR="005520D5" w:rsidRDefault="00000000">
      <w:pPr>
        <w:pStyle w:val="Heading1"/>
        <w:spacing w:line="400" w:lineRule="auto"/>
        <w:ind w:left="140" w:right="4990" w:firstLine="350"/>
      </w:pPr>
      <w:r>
        <w:rPr>
          <w:w w:val="105"/>
        </w:rPr>
        <w:t xml:space="preserve">SECTION 1 </w:t>
      </w:r>
      <w:r>
        <w:rPr>
          <w:spacing w:val="-4"/>
          <w:w w:val="105"/>
        </w:rPr>
        <w:t>INTERPRETATION</w:t>
      </w:r>
    </w:p>
    <w:p w14:paraId="22B9453A" w14:textId="77777777" w:rsidR="005520D5" w:rsidRDefault="005520D5">
      <w:pPr>
        <w:pStyle w:val="Heading1"/>
        <w:spacing w:line="400" w:lineRule="auto"/>
        <w:sectPr w:rsidR="005520D5">
          <w:type w:val="continuous"/>
          <w:pgSz w:w="11910" w:h="16840"/>
          <w:pgMar w:top="260" w:right="0" w:bottom="280" w:left="992" w:header="720" w:footer="720" w:gutter="0"/>
          <w:cols w:num="2" w:space="720" w:equalWidth="0">
            <w:col w:w="2590" w:space="1380"/>
            <w:col w:w="6948"/>
          </w:cols>
        </w:sectPr>
      </w:pPr>
    </w:p>
    <w:p w14:paraId="38A193BE" w14:textId="77777777" w:rsidR="005520D5" w:rsidRDefault="00000000">
      <w:pPr>
        <w:pStyle w:val="Heading1"/>
        <w:numPr>
          <w:ilvl w:val="0"/>
          <w:numId w:val="43"/>
        </w:numPr>
        <w:tabs>
          <w:tab w:val="left" w:pos="764"/>
        </w:tabs>
        <w:spacing w:before="161"/>
      </w:pPr>
      <w:bookmarkStart w:id="0" w:name="_TOC_250043"/>
      <w:r>
        <w:rPr>
          <w:w w:val="105"/>
        </w:rPr>
        <w:t>DEFINITIONS</w:t>
      </w:r>
      <w:r>
        <w:rPr>
          <w:spacing w:val="-15"/>
          <w:w w:val="105"/>
        </w:rPr>
        <w:t xml:space="preserve"> </w:t>
      </w:r>
      <w:r>
        <w:rPr>
          <w:w w:val="105"/>
        </w:rPr>
        <w:t>AND</w:t>
      </w:r>
      <w:r>
        <w:rPr>
          <w:spacing w:val="-11"/>
          <w:w w:val="105"/>
        </w:rPr>
        <w:t xml:space="preserve"> </w:t>
      </w:r>
      <w:bookmarkEnd w:id="0"/>
      <w:r>
        <w:rPr>
          <w:spacing w:val="-2"/>
          <w:w w:val="105"/>
        </w:rPr>
        <w:t>INTERPRETATION</w:t>
      </w:r>
    </w:p>
    <w:p w14:paraId="29ADB96A" w14:textId="77777777" w:rsidR="005520D5" w:rsidRDefault="005520D5">
      <w:pPr>
        <w:pStyle w:val="BodyText"/>
        <w:spacing w:before="3"/>
        <w:ind w:left="0"/>
        <w:jc w:val="left"/>
        <w:rPr>
          <w:b/>
        </w:rPr>
      </w:pPr>
    </w:p>
    <w:p w14:paraId="08AEE5BD" w14:textId="77777777" w:rsidR="005520D5" w:rsidRDefault="00000000">
      <w:pPr>
        <w:pStyle w:val="Heading2"/>
        <w:numPr>
          <w:ilvl w:val="1"/>
          <w:numId w:val="43"/>
        </w:numPr>
        <w:tabs>
          <w:tab w:val="left" w:pos="764"/>
        </w:tabs>
        <w:spacing w:before="0"/>
      </w:pPr>
      <w:bookmarkStart w:id="1" w:name="1.1_Definitions"/>
      <w:bookmarkEnd w:id="1"/>
      <w:r>
        <w:rPr>
          <w:spacing w:val="-2"/>
          <w:w w:val="105"/>
        </w:rPr>
        <w:t>Definitions</w:t>
      </w:r>
    </w:p>
    <w:p w14:paraId="38B0290D" w14:textId="77777777" w:rsidR="005520D5" w:rsidRDefault="00000000">
      <w:pPr>
        <w:pStyle w:val="BodyText"/>
        <w:spacing w:before="92"/>
        <w:jc w:val="left"/>
      </w:pPr>
      <w:r>
        <w:t>In</w:t>
      </w:r>
      <w:r>
        <w:rPr>
          <w:spacing w:val="10"/>
        </w:rPr>
        <w:t xml:space="preserve"> </w:t>
      </w:r>
      <w:r>
        <w:t>this</w:t>
      </w:r>
      <w:r>
        <w:rPr>
          <w:spacing w:val="1"/>
        </w:rPr>
        <w:t xml:space="preserve"> </w:t>
      </w:r>
      <w:r>
        <w:rPr>
          <w:spacing w:val="-2"/>
        </w:rPr>
        <w:t>Agreement:</w:t>
      </w:r>
    </w:p>
    <w:p w14:paraId="5923A3B3" w14:textId="77777777" w:rsidR="005520D5" w:rsidRDefault="00000000">
      <w:pPr>
        <w:spacing w:before="211" w:line="336" w:lineRule="auto"/>
        <w:ind w:left="764" w:right="989"/>
        <w:rPr>
          <w:sz w:val="20"/>
        </w:rPr>
      </w:pPr>
      <w:r>
        <w:rPr>
          <w:sz w:val="20"/>
        </w:rPr>
        <w:t>"</w:t>
      </w:r>
      <w:r>
        <w:rPr>
          <w:b/>
          <w:sz w:val="20"/>
        </w:rPr>
        <w:t>Accounting</w:t>
      </w:r>
      <w:r>
        <w:rPr>
          <w:b/>
          <w:spacing w:val="40"/>
          <w:sz w:val="20"/>
        </w:rPr>
        <w:t xml:space="preserve"> </w:t>
      </w:r>
      <w:r>
        <w:rPr>
          <w:b/>
          <w:sz w:val="20"/>
        </w:rPr>
        <w:t>Principles</w:t>
      </w:r>
      <w:r>
        <w:rPr>
          <w:sz w:val="20"/>
        </w:rPr>
        <w:t>"</w:t>
      </w:r>
      <w:r>
        <w:rPr>
          <w:spacing w:val="40"/>
          <w:sz w:val="20"/>
        </w:rPr>
        <w:t xml:space="preserve"> </w:t>
      </w:r>
      <w:r>
        <w:rPr>
          <w:sz w:val="20"/>
        </w:rPr>
        <w:t>means</w:t>
      </w:r>
      <w:r>
        <w:rPr>
          <w:spacing w:val="40"/>
          <w:sz w:val="20"/>
        </w:rPr>
        <w:t xml:space="preserve"> </w:t>
      </w:r>
      <w:r>
        <w:rPr>
          <w:sz w:val="20"/>
        </w:rPr>
        <w:t>generally</w:t>
      </w:r>
      <w:r>
        <w:rPr>
          <w:spacing w:val="40"/>
          <w:sz w:val="20"/>
        </w:rPr>
        <w:t xml:space="preserve"> </w:t>
      </w:r>
      <w:r>
        <w:rPr>
          <w:sz w:val="20"/>
        </w:rPr>
        <w:t>accepted</w:t>
      </w:r>
      <w:r>
        <w:rPr>
          <w:spacing w:val="40"/>
          <w:sz w:val="20"/>
        </w:rPr>
        <w:t xml:space="preserve"> </w:t>
      </w:r>
      <w:r>
        <w:rPr>
          <w:sz w:val="20"/>
        </w:rPr>
        <w:t>accounting</w:t>
      </w:r>
      <w:r>
        <w:rPr>
          <w:spacing w:val="40"/>
          <w:sz w:val="20"/>
        </w:rPr>
        <w:t xml:space="preserve"> </w:t>
      </w:r>
      <w:r>
        <w:rPr>
          <w:sz w:val="20"/>
        </w:rPr>
        <w:t>principles</w:t>
      </w:r>
      <w:r>
        <w:rPr>
          <w:spacing w:val="40"/>
          <w:sz w:val="20"/>
        </w:rPr>
        <w:t xml:space="preserve"> </w:t>
      </w:r>
      <w:r>
        <w:rPr>
          <w:sz w:val="20"/>
        </w:rPr>
        <w:t>in</w:t>
      </w:r>
      <w:r>
        <w:rPr>
          <w:spacing w:val="40"/>
          <w:sz w:val="20"/>
        </w:rPr>
        <w:t xml:space="preserve"> </w:t>
      </w:r>
      <w:r>
        <w:rPr>
          <w:sz w:val="20"/>
        </w:rPr>
        <w:t>England,</w:t>
      </w:r>
      <w:r>
        <w:rPr>
          <w:spacing w:val="40"/>
          <w:sz w:val="20"/>
        </w:rPr>
        <w:t xml:space="preserve"> </w:t>
      </w:r>
      <w:r>
        <w:rPr>
          <w:sz w:val="20"/>
        </w:rPr>
        <w:t>including</w:t>
      </w:r>
      <w:r>
        <w:rPr>
          <w:spacing w:val="40"/>
          <w:sz w:val="20"/>
        </w:rPr>
        <w:t xml:space="preserve"> </w:t>
      </w:r>
      <w:r>
        <w:rPr>
          <w:spacing w:val="-2"/>
          <w:sz w:val="20"/>
        </w:rPr>
        <w:t>IFRS.</w:t>
      </w:r>
    </w:p>
    <w:p w14:paraId="474BEAE9" w14:textId="77777777" w:rsidR="005520D5" w:rsidRDefault="00000000">
      <w:pPr>
        <w:pStyle w:val="BodyText"/>
        <w:spacing w:line="336" w:lineRule="auto"/>
        <w:ind w:right="989"/>
        <w:jc w:val="left"/>
      </w:pPr>
      <w:r>
        <w:t>"</w:t>
      </w:r>
      <w:r>
        <w:rPr>
          <w:b/>
        </w:rPr>
        <w:t>Affiliate</w:t>
      </w:r>
      <w:r>
        <w:t>"</w:t>
      </w:r>
      <w:r>
        <w:rPr>
          <w:spacing w:val="34"/>
        </w:rPr>
        <w:t xml:space="preserve"> </w:t>
      </w:r>
      <w:r>
        <w:t>means,</w:t>
      </w:r>
      <w:r>
        <w:rPr>
          <w:spacing w:val="35"/>
        </w:rPr>
        <w:t xml:space="preserve"> </w:t>
      </w:r>
      <w:r>
        <w:t>in</w:t>
      </w:r>
      <w:r>
        <w:rPr>
          <w:spacing w:val="32"/>
        </w:rPr>
        <w:t xml:space="preserve"> </w:t>
      </w:r>
      <w:r>
        <w:t>relation</w:t>
      </w:r>
      <w:r>
        <w:rPr>
          <w:spacing w:val="32"/>
        </w:rPr>
        <w:t xml:space="preserve"> </w:t>
      </w:r>
      <w:r>
        <w:t>to</w:t>
      </w:r>
      <w:r>
        <w:rPr>
          <w:spacing w:val="34"/>
        </w:rPr>
        <w:t xml:space="preserve"> </w:t>
      </w:r>
      <w:r>
        <w:t>any</w:t>
      </w:r>
      <w:r>
        <w:rPr>
          <w:spacing w:val="36"/>
        </w:rPr>
        <w:t xml:space="preserve"> </w:t>
      </w:r>
      <w:r>
        <w:t>person,</w:t>
      </w:r>
      <w:r>
        <w:rPr>
          <w:spacing w:val="36"/>
        </w:rPr>
        <w:t xml:space="preserve"> </w:t>
      </w:r>
      <w:r>
        <w:t>a</w:t>
      </w:r>
      <w:r>
        <w:rPr>
          <w:spacing w:val="34"/>
        </w:rPr>
        <w:t xml:space="preserve"> </w:t>
      </w:r>
      <w:r>
        <w:t>Subsidiary</w:t>
      </w:r>
      <w:r>
        <w:rPr>
          <w:spacing w:val="35"/>
        </w:rPr>
        <w:t xml:space="preserve"> </w:t>
      </w:r>
      <w:r>
        <w:t>of</w:t>
      </w:r>
      <w:r>
        <w:rPr>
          <w:spacing w:val="32"/>
        </w:rPr>
        <w:t xml:space="preserve"> </w:t>
      </w:r>
      <w:r>
        <w:t>that</w:t>
      </w:r>
      <w:r>
        <w:rPr>
          <w:spacing w:val="36"/>
        </w:rPr>
        <w:t xml:space="preserve"> </w:t>
      </w:r>
      <w:r>
        <w:t>person</w:t>
      </w:r>
      <w:r>
        <w:rPr>
          <w:spacing w:val="34"/>
        </w:rPr>
        <w:t xml:space="preserve"> </w:t>
      </w:r>
      <w:r>
        <w:t>or</w:t>
      </w:r>
      <w:r>
        <w:rPr>
          <w:spacing w:val="34"/>
        </w:rPr>
        <w:t xml:space="preserve"> </w:t>
      </w:r>
      <w:r>
        <w:t>a</w:t>
      </w:r>
      <w:r>
        <w:rPr>
          <w:spacing w:val="34"/>
        </w:rPr>
        <w:t xml:space="preserve"> </w:t>
      </w:r>
      <w:r>
        <w:t>Holding</w:t>
      </w:r>
      <w:r>
        <w:rPr>
          <w:spacing w:val="34"/>
        </w:rPr>
        <w:t xml:space="preserve"> </w:t>
      </w:r>
      <w:r>
        <w:t>Company</w:t>
      </w:r>
      <w:r>
        <w:rPr>
          <w:spacing w:val="36"/>
        </w:rPr>
        <w:t xml:space="preserve"> </w:t>
      </w:r>
      <w:r>
        <w:t>of that</w:t>
      </w:r>
      <w:r>
        <w:rPr>
          <w:spacing w:val="40"/>
        </w:rPr>
        <w:t xml:space="preserve"> </w:t>
      </w:r>
      <w:r>
        <w:t>person</w:t>
      </w:r>
      <w:r>
        <w:rPr>
          <w:spacing w:val="40"/>
        </w:rPr>
        <w:t xml:space="preserve"> </w:t>
      </w:r>
      <w:r>
        <w:t>or</w:t>
      </w:r>
      <w:r>
        <w:rPr>
          <w:spacing w:val="40"/>
        </w:rPr>
        <w:t xml:space="preserve"> </w:t>
      </w:r>
      <w:r>
        <w:t>any</w:t>
      </w:r>
      <w:r>
        <w:rPr>
          <w:spacing w:val="40"/>
        </w:rPr>
        <w:t xml:space="preserve"> </w:t>
      </w:r>
      <w:r>
        <w:t>other</w:t>
      </w:r>
      <w:r>
        <w:rPr>
          <w:spacing w:val="40"/>
        </w:rPr>
        <w:t xml:space="preserve"> </w:t>
      </w:r>
      <w:r>
        <w:t>Subsidiary</w:t>
      </w:r>
      <w:r>
        <w:rPr>
          <w:spacing w:val="40"/>
        </w:rPr>
        <w:t xml:space="preserve"> </w:t>
      </w:r>
      <w:r>
        <w:t>of</w:t>
      </w:r>
      <w:r>
        <w:rPr>
          <w:spacing w:val="40"/>
        </w:rPr>
        <w:t xml:space="preserve"> </w:t>
      </w:r>
      <w:r>
        <w:t>that</w:t>
      </w:r>
      <w:r>
        <w:rPr>
          <w:spacing w:val="40"/>
        </w:rPr>
        <w:t xml:space="preserve"> </w:t>
      </w:r>
      <w:r>
        <w:t>Holding</w:t>
      </w:r>
      <w:r>
        <w:rPr>
          <w:spacing w:val="40"/>
        </w:rPr>
        <w:t xml:space="preserve"> </w:t>
      </w:r>
      <w:r>
        <w:t>Company.</w:t>
      </w:r>
    </w:p>
    <w:p w14:paraId="467FC12A" w14:textId="77777777" w:rsidR="005520D5" w:rsidRDefault="00000000">
      <w:pPr>
        <w:pStyle w:val="BodyText"/>
        <w:spacing w:before="122" w:line="336" w:lineRule="auto"/>
        <w:ind w:right="989"/>
        <w:jc w:val="left"/>
      </w:pPr>
      <w:r>
        <w:t>"</w:t>
      </w:r>
      <w:proofErr w:type="spellStart"/>
      <w:r>
        <w:rPr>
          <w:b/>
        </w:rPr>
        <w:t>Authorisation</w:t>
      </w:r>
      <w:proofErr w:type="spellEnd"/>
      <w:r>
        <w:t>"</w:t>
      </w:r>
      <w:r>
        <w:rPr>
          <w:spacing w:val="40"/>
        </w:rPr>
        <w:t xml:space="preserve"> </w:t>
      </w:r>
      <w:r>
        <w:t>means</w:t>
      </w:r>
      <w:r>
        <w:rPr>
          <w:spacing w:val="40"/>
        </w:rPr>
        <w:t xml:space="preserve"> </w:t>
      </w:r>
      <w:proofErr w:type="gramStart"/>
      <w:r>
        <w:t>an</w:t>
      </w:r>
      <w:r>
        <w:rPr>
          <w:spacing w:val="40"/>
        </w:rPr>
        <w:t xml:space="preserve"> </w:t>
      </w:r>
      <w:proofErr w:type="spellStart"/>
      <w:r>
        <w:t>authorisation</w:t>
      </w:r>
      <w:proofErr w:type="spellEnd"/>
      <w:proofErr w:type="gramEnd"/>
      <w:r>
        <w:t>,</w:t>
      </w:r>
      <w:r>
        <w:rPr>
          <w:spacing w:val="40"/>
        </w:rPr>
        <w:t xml:space="preserve"> </w:t>
      </w:r>
      <w:r>
        <w:t>consent,</w:t>
      </w:r>
      <w:r>
        <w:rPr>
          <w:spacing w:val="40"/>
        </w:rPr>
        <w:t xml:space="preserve"> </w:t>
      </w:r>
      <w:r>
        <w:t>approval,</w:t>
      </w:r>
      <w:r>
        <w:rPr>
          <w:spacing w:val="40"/>
        </w:rPr>
        <w:t xml:space="preserve"> </w:t>
      </w:r>
      <w:r>
        <w:t>resolution,</w:t>
      </w:r>
      <w:r>
        <w:rPr>
          <w:spacing w:val="40"/>
        </w:rPr>
        <w:t xml:space="preserve"> </w:t>
      </w:r>
      <w:proofErr w:type="spellStart"/>
      <w:r>
        <w:t>licence</w:t>
      </w:r>
      <w:proofErr w:type="spellEnd"/>
      <w:r>
        <w:t>,</w:t>
      </w:r>
      <w:r>
        <w:rPr>
          <w:spacing w:val="40"/>
        </w:rPr>
        <w:t xml:space="preserve"> </w:t>
      </w:r>
      <w:r>
        <w:t>exemption,</w:t>
      </w:r>
      <w:r>
        <w:rPr>
          <w:spacing w:val="40"/>
        </w:rPr>
        <w:t xml:space="preserve"> </w:t>
      </w:r>
      <w:r>
        <w:t xml:space="preserve">filing, </w:t>
      </w:r>
      <w:proofErr w:type="spellStart"/>
      <w:r>
        <w:t>notarisation</w:t>
      </w:r>
      <w:proofErr w:type="spellEnd"/>
      <w:r>
        <w:t xml:space="preserve"> or registration.</w:t>
      </w:r>
    </w:p>
    <w:p w14:paraId="2E223DE7" w14:textId="77777777" w:rsidR="005520D5" w:rsidRDefault="00000000">
      <w:pPr>
        <w:pStyle w:val="BodyText"/>
        <w:spacing w:line="336" w:lineRule="auto"/>
        <w:ind w:right="989"/>
        <w:jc w:val="left"/>
      </w:pPr>
      <w:r>
        <w:t>"</w:t>
      </w:r>
      <w:r>
        <w:rPr>
          <w:b/>
        </w:rPr>
        <w:t>Availability</w:t>
      </w:r>
      <w:r>
        <w:rPr>
          <w:b/>
          <w:spacing w:val="62"/>
        </w:rPr>
        <w:t xml:space="preserve"> </w:t>
      </w:r>
      <w:r>
        <w:rPr>
          <w:b/>
        </w:rPr>
        <w:t>Period</w:t>
      </w:r>
      <w:r>
        <w:t>"</w:t>
      </w:r>
      <w:r>
        <w:rPr>
          <w:spacing w:val="64"/>
        </w:rPr>
        <w:t xml:space="preserve"> </w:t>
      </w:r>
      <w:r>
        <w:t>means</w:t>
      </w:r>
      <w:r>
        <w:rPr>
          <w:spacing w:val="69"/>
        </w:rPr>
        <w:t xml:space="preserve"> </w:t>
      </w:r>
      <w:r>
        <w:t>the</w:t>
      </w:r>
      <w:r>
        <w:rPr>
          <w:spacing w:val="67"/>
        </w:rPr>
        <w:t xml:space="preserve"> </w:t>
      </w:r>
      <w:r>
        <w:t>period</w:t>
      </w:r>
      <w:r>
        <w:rPr>
          <w:spacing w:val="67"/>
        </w:rPr>
        <w:t xml:space="preserve"> </w:t>
      </w:r>
      <w:r>
        <w:t>from</w:t>
      </w:r>
      <w:r>
        <w:rPr>
          <w:spacing w:val="68"/>
        </w:rPr>
        <w:t xml:space="preserve"> </w:t>
      </w:r>
      <w:r>
        <w:t>and</w:t>
      </w:r>
      <w:r>
        <w:rPr>
          <w:spacing w:val="67"/>
        </w:rPr>
        <w:t xml:space="preserve"> </w:t>
      </w:r>
      <w:r>
        <w:t>including</w:t>
      </w:r>
      <w:r>
        <w:rPr>
          <w:spacing w:val="64"/>
        </w:rPr>
        <w:t xml:space="preserve"> </w:t>
      </w:r>
      <w:r>
        <w:t>the</w:t>
      </w:r>
      <w:r>
        <w:rPr>
          <w:spacing w:val="67"/>
        </w:rPr>
        <w:t xml:space="preserve"> </w:t>
      </w:r>
      <w:r>
        <w:t>date</w:t>
      </w:r>
      <w:r>
        <w:rPr>
          <w:spacing w:val="67"/>
        </w:rPr>
        <w:t xml:space="preserve"> </w:t>
      </w:r>
      <w:r>
        <w:t>of</w:t>
      </w:r>
      <w:r>
        <w:rPr>
          <w:spacing w:val="63"/>
        </w:rPr>
        <w:t xml:space="preserve"> </w:t>
      </w:r>
      <w:r>
        <w:t>this</w:t>
      </w:r>
      <w:r>
        <w:rPr>
          <w:spacing w:val="40"/>
        </w:rPr>
        <w:t xml:space="preserve"> </w:t>
      </w:r>
      <w:r>
        <w:t>Agreement</w:t>
      </w:r>
      <w:r>
        <w:rPr>
          <w:spacing w:val="67"/>
        </w:rPr>
        <w:t xml:space="preserve"> </w:t>
      </w:r>
      <w:r>
        <w:t>to</w:t>
      </w:r>
      <w:r>
        <w:rPr>
          <w:spacing w:val="67"/>
        </w:rPr>
        <w:t xml:space="preserve"> </w:t>
      </w:r>
      <w:r>
        <w:t>and including</w:t>
      </w:r>
      <w:r>
        <w:rPr>
          <w:spacing w:val="36"/>
        </w:rPr>
        <w:t xml:space="preserve"> </w:t>
      </w:r>
      <w:r>
        <w:t>the</w:t>
      </w:r>
      <w:r>
        <w:rPr>
          <w:spacing w:val="36"/>
        </w:rPr>
        <w:t xml:space="preserve"> </w:t>
      </w:r>
      <w:r>
        <w:t>date</w:t>
      </w:r>
      <w:r>
        <w:rPr>
          <w:spacing w:val="36"/>
        </w:rPr>
        <w:t xml:space="preserve"> </w:t>
      </w:r>
      <w:r>
        <w:t>which</w:t>
      </w:r>
      <w:r>
        <w:rPr>
          <w:spacing w:val="36"/>
        </w:rPr>
        <w:t xml:space="preserve"> </w:t>
      </w:r>
      <w:r>
        <w:t>is</w:t>
      </w:r>
      <w:r>
        <w:rPr>
          <w:spacing w:val="39"/>
        </w:rPr>
        <w:t xml:space="preserve"> </w:t>
      </w:r>
      <w:r>
        <w:t>12</w:t>
      </w:r>
      <w:r>
        <w:rPr>
          <w:spacing w:val="36"/>
        </w:rPr>
        <w:t xml:space="preserve"> </w:t>
      </w:r>
      <w:r>
        <w:t>Months</w:t>
      </w:r>
      <w:r>
        <w:rPr>
          <w:spacing w:val="39"/>
        </w:rPr>
        <w:t xml:space="preserve"> </w:t>
      </w:r>
      <w:r>
        <w:t>after</w:t>
      </w:r>
      <w:r>
        <w:rPr>
          <w:spacing w:val="36"/>
        </w:rPr>
        <w:t xml:space="preserve"> </w:t>
      </w:r>
      <w:r>
        <w:t>the</w:t>
      </w:r>
      <w:r>
        <w:rPr>
          <w:spacing w:val="36"/>
        </w:rPr>
        <w:t xml:space="preserve"> </w:t>
      </w:r>
      <w:r>
        <w:t>date</w:t>
      </w:r>
      <w:r>
        <w:rPr>
          <w:spacing w:val="36"/>
        </w:rPr>
        <w:t xml:space="preserve"> </w:t>
      </w:r>
      <w:r>
        <w:t>of</w:t>
      </w:r>
      <w:r>
        <w:rPr>
          <w:spacing w:val="36"/>
        </w:rPr>
        <w:t xml:space="preserve"> </w:t>
      </w:r>
      <w:r>
        <w:t>this Agreement.</w:t>
      </w:r>
    </w:p>
    <w:p w14:paraId="72AD91FE" w14:textId="77777777" w:rsidR="005520D5" w:rsidRDefault="00000000">
      <w:pPr>
        <w:spacing w:before="120"/>
        <w:ind w:left="764"/>
        <w:rPr>
          <w:sz w:val="20"/>
        </w:rPr>
      </w:pPr>
      <w:r>
        <w:rPr>
          <w:sz w:val="20"/>
        </w:rPr>
        <w:t>"</w:t>
      </w:r>
      <w:r>
        <w:rPr>
          <w:b/>
          <w:sz w:val="20"/>
        </w:rPr>
        <w:t>Available</w:t>
      </w:r>
      <w:r>
        <w:rPr>
          <w:b/>
          <w:spacing w:val="31"/>
          <w:sz w:val="20"/>
        </w:rPr>
        <w:t xml:space="preserve"> </w:t>
      </w:r>
      <w:r>
        <w:rPr>
          <w:b/>
          <w:sz w:val="20"/>
        </w:rPr>
        <w:t>Commitment</w:t>
      </w:r>
      <w:r>
        <w:rPr>
          <w:sz w:val="20"/>
        </w:rPr>
        <w:t>"</w:t>
      </w:r>
      <w:r>
        <w:rPr>
          <w:spacing w:val="34"/>
          <w:sz w:val="20"/>
        </w:rPr>
        <w:t xml:space="preserve"> </w:t>
      </w:r>
      <w:r>
        <w:rPr>
          <w:sz w:val="20"/>
        </w:rPr>
        <w:t>means</w:t>
      </w:r>
      <w:r>
        <w:rPr>
          <w:spacing w:val="37"/>
          <w:sz w:val="20"/>
        </w:rPr>
        <w:t xml:space="preserve"> </w:t>
      </w:r>
      <w:r>
        <w:rPr>
          <w:sz w:val="20"/>
        </w:rPr>
        <w:t>the</w:t>
      </w:r>
      <w:r>
        <w:rPr>
          <w:spacing w:val="34"/>
          <w:sz w:val="20"/>
        </w:rPr>
        <w:t xml:space="preserve"> </w:t>
      </w:r>
      <w:r>
        <w:rPr>
          <w:sz w:val="20"/>
        </w:rPr>
        <w:t>Lender's</w:t>
      </w:r>
      <w:r>
        <w:rPr>
          <w:spacing w:val="34"/>
          <w:sz w:val="20"/>
        </w:rPr>
        <w:t xml:space="preserve"> </w:t>
      </w:r>
      <w:r>
        <w:rPr>
          <w:sz w:val="20"/>
        </w:rPr>
        <w:t>Commitment</w:t>
      </w:r>
      <w:r>
        <w:rPr>
          <w:spacing w:val="34"/>
          <w:sz w:val="20"/>
        </w:rPr>
        <w:t xml:space="preserve"> </w:t>
      </w:r>
      <w:r>
        <w:rPr>
          <w:spacing w:val="-2"/>
          <w:sz w:val="20"/>
        </w:rPr>
        <w:t>minus:</w:t>
      </w:r>
    </w:p>
    <w:p w14:paraId="07C6BDA1" w14:textId="77777777" w:rsidR="005520D5" w:rsidRDefault="00000000">
      <w:pPr>
        <w:pStyle w:val="ListParagraph"/>
        <w:numPr>
          <w:ilvl w:val="2"/>
          <w:numId w:val="43"/>
        </w:numPr>
        <w:tabs>
          <w:tab w:val="left" w:pos="1501"/>
        </w:tabs>
        <w:spacing w:before="211"/>
        <w:rPr>
          <w:sz w:val="20"/>
        </w:rPr>
      </w:pPr>
      <w:bookmarkStart w:id="2" w:name="(a)_the_Base_Currency_Amount_of_any_outs"/>
      <w:bookmarkEnd w:id="2"/>
      <w:r>
        <w:rPr>
          <w:sz w:val="20"/>
        </w:rPr>
        <w:t>the</w:t>
      </w:r>
      <w:r>
        <w:rPr>
          <w:spacing w:val="24"/>
          <w:sz w:val="20"/>
        </w:rPr>
        <w:t xml:space="preserve"> </w:t>
      </w:r>
      <w:r>
        <w:rPr>
          <w:sz w:val="20"/>
        </w:rPr>
        <w:t>Base</w:t>
      </w:r>
      <w:r>
        <w:rPr>
          <w:spacing w:val="24"/>
          <w:sz w:val="20"/>
        </w:rPr>
        <w:t xml:space="preserve"> </w:t>
      </w:r>
      <w:r>
        <w:rPr>
          <w:sz w:val="20"/>
        </w:rPr>
        <w:t>Currency</w:t>
      </w:r>
      <w:r>
        <w:rPr>
          <w:spacing w:val="11"/>
          <w:sz w:val="20"/>
        </w:rPr>
        <w:t xml:space="preserve"> </w:t>
      </w:r>
      <w:r>
        <w:rPr>
          <w:sz w:val="20"/>
        </w:rPr>
        <w:t>Amount</w:t>
      </w:r>
      <w:r>
        <w:rPr>
          <w:spacing w:val="24"/>
          <w:sz w:val="20"/>
        </w:rPr>
        <w:t xml:space="preserve"> </w:t>
      </w:r>
      <w:r>
        <w:rPr>
          <w:sz w:val="20"/>
        </w:rPr>
        <w:t>of</w:t>
      </w:r>
      <w:r>
        <w:rPr>
          <w:spacing w:val="25"/>
          <w:sz w:val="20"/>
        </w:rPr>
        <w:t xml:space="preserve"> </w:t>
      </w:r>
      <w:r>
        <w:rPr>
          <w:sz w:val="20"/>
        </w:rPr>
        <w:t>any</w:t>
      </w:r>
      <w:r>
        <w:rPr>
          <w:spacing w:val="26"/>
          <w:sz w:val="20"/>
        </w:rPr>
        <w:t xml:space="preserve"> </w:t>
      </w:r>
      <w:r>
        <w:rPr>
          <w:sz w:val="20"/>
        </w:rPr>
        <w:t>outstanding</w:t>
      </w:r>
      <w:r>
        <w:rPr>
          <w:spacing w:val="25"/>
          <w:sz w:val="20"/>
        </w:rPr>
        <w:t xml:space="preserve"> </w:t>
      </w:r>
      <w:r>
        <w:rPr>
          <w:sz w:val="20"/>
        </w:rPr>
        <w:t>Loans;</w:t>
      </w:r>
      <w:r>
        <w:rPr>
          <w:spacing w:val="23"/>
          <w:sz w:val="20"/>
        </w:rPr>
        <w:t xml:space="preserve"> </w:t>
      </w:r>
      <w:r>
        <w:rPr>
          <w:spacing w:val="-5"/>
          <w:sz w:val="20"/>
        </w:rPr>
        <w:t>and</w:t>
      </w:r>
    </w:p>
    <w:p w14:paraId="6E6582CE" w14:textId="77777777" w:rsidR="005520D5" w:rsidRDefault="00000000">
      <w:pPr>
        <w:pStyle w:val="ListParagraph"/>
        <w:numPr>
          <w:ilvl w:val="2"/>
          <w:numId w:val="43"/>
        </w:numPr>
        <w:tabs>
          <w:tab w:val="left" w:pos="1501"/>
        </w:tabs>
        <w:spacing w:before="214" w:line="336" w:lineRule="auto"/>
        <w:ind w:right="1021"/>
        <w:rPr>
          <w:sz w:val="20"/>
        </w:rPr>
      </w:pPr>
      <w:bookmarkStart w:id="3" w:name="(b)_in_relation_to_any_proposed_Utilisat"/>
      <w:bookmarkEnd w:id="3"/>
      <w:r>
        <w:rPr>
          <w:sz w:val="20"/>
        </w:rPr>
        <w:t>in relation to</w:t>
      </w:r>
      <w:r>
        <w:rPr>
          <w:spacing w:val="17"/>
          <w:sz w:val="20"/>
        </w:rPr>
        <w:t xml:space="preserve"> </w:t>
      </w:r>
      <w:r>
        <w:rPr>
          <w:sz w:val="20"/>
        </w:rPr>
        <w:t>any</w:t>
      </w:r>
      <w:r>
        <w:rPr>
          <w:spacing w:val="19"/>
          <w:sz w:val="20"/>
        </w:rPr>
        <w:t xml:space="preserve"> </w:t>
      </w:r>
      <w:r>
        <w:rPr>
          <w:sz w:val="20"/>
        </w:rPr>
        <w:t>proposed</w:t>
      </w:r>
      <w:r>
        <w:rPr>
          <w:spacing w:val="17"/>
          <w:sz w:val="20"/>
        </w:rPr>
        <w:t xml:space="preserve"> </w:t>
      </w:r>
      <w:proofErr w:type="spellStart"/>
      <w:r>
        <w:rPr>
          <w:sz w:val="20"/>
        </w:rPr>
        <w:t>Utilisation</w:t>
      </w:r>
      <w:proofErr w:type="spellEnd"/>
      <w:r>
        <w:rPr>
          <w:sz w:val="20"/>
        </w:rPr>
        <w:t>,</w:t>
      </w:r>
      <w:r>
        <w:rPr>
          <w:spacing w:val="15"/>
          <w:sz w:val="20"/>
        </w:rPr>
        <w:t xml:space="preserve"> </w:t>
      </w:r>
      <w:r>
        <w:rPr>
          <w:sz w:val="20"/>
        </w:rPr>
        <w:t>the</w:t>
      </w:r>
      <w:r>
        <w:rPr>
          <w:spacing w:val="17"/>
          <w:sz w:val="20"/>
        </w:rPr>
        <w:t xml:space="preserve"> </w:t>
      </w:r>
      <w:r>
        <w:rPr>
          <w:sz w:val="20"/>
        </w:rPr>
        <w:t>Base</w:t>
      </w:r>
      <w:r>
        <w:rPr>
          <w:spacing w:val="17"/>
          <w:sz w:val="20"/>
        </w:rPr>
        <w:t xml:space="preserve"> </w:t>
      </w:r>
      <w:r>
        <w:rPr>
          <w:sz w:val="20"/>
        </w:rPr>
        <w:t>Currency Amount</w:t>
      </w:r>
      <w:r>
        <w:rPr>
          <w:spacing w:val="15"/>
          <w:sz w:val="20"/>
        </w:rPr>
        <w:t xml:space="preserve"> </w:t>
      </w:r>
      <w:r>
        <w:rPr>
          <w:sz w:val="20"/>
        </w:rPr>
        <w:t>of</w:t>
      </w:r>
      <w:r>
        <w:rPr>
          <w:spacing w:val="15"/>
          <w:sz w:val="20"/>
        </w:rPr>
        <w:t xml:space="preserve"> </w:t>
      </w:r>
      <w:r>
        <w:rPr>
          <w:sz w:val="20"/>
        </w:rPr>
        <w:t>any</w:t>
      </w:r>
      <w:r>
        <w:rPr>
          <w:spacing w:val="19"/>
          <w:sz w:val="20"/>
        </w:rPr>
        <w:t xml:space="preserve"> </w:t>
      </w:r>
      <w:r>
        <w:rPr>
          <w:sz w:val="20"/>
        </w:rPr>
        <w:t>Loans</w:t>
      </w:r>
      <w:r>
        <w:rPr>
          <w:spacing w:val="19"/>
          <w:sz w:val="20"/>
        </w:rPr>
        <w:t xml:space="preserve"> </w:t>
      </w:r>
      <w:r>
        <w:rPr>
          <w:sz w:val="20"/>
        </w:rPr>
        <w:t>that</w:t>
      </w:r>
      <w:r>
        <w:rPr>
          <w:spacing w:val="15"/>
          <w:sz w:val="20"/>
        </w:rPr>
        <w:t xml:space="preserve"> </w:t>
      </w:r>
      <w:r>
        <w:rPr>
          <w:sz w:val="20"/>
        </w:rPr>
        <w:t>are</w:t>
      </w:r>
      <w:r>
        <w:rPr>
          <w:spacing w:val="17"/>
          <w:sz w:val="20"/>
        </w:rPr>
        <w:t xml:space="preserve"> </w:t>
      </w:r>
      <w:r>
        <w:rPr>
          <w:sz w:val="20"/>
        </w:rPr>
        <w:t>due to</w:t>
      </w:r>
      <w:r>
        <w:rPr>
          <w:spacing w:val="39"/>
          <w:sz w:val="20"/>
        </w:rPr>
        <w:t xml:space="preserve"> </w:t>
      </w:r>
      <w:r>
        <w:rPr>
          <w:sz w:val="20"/>
        </w:rPr>
        <w:t>be</w:t>
      </w:r>
      <w:r>
        <w:rPr>
          <w:spacing w:val="40"/>
          <w:sz w:val="20"/>
        </w:rPr>
        <w:t xml:space="preserve"> </w:t>
      </w:r>
      <w:r>
        <w:rPr>
          <w:sz w:val="20"/>
        </w:rPr>
        <w:t>made</w:t>
      </w:r>
      <w:r>
        <w:rPr>
          <w:spacing w:val="40"/>
          <w:sz w:val="20"/>
        </w:rPr>
        <w:t xml:space="preserve"> </w:t>
      </w:r>
      <w:r>
        <w:rPr>
          <w:sz w:val="20"/>
        </w:rPr>
        <w:t>on</w:t>
      </w:r>
      <w:r>
        <w:rPr>
          <w:spacing w:val="40"/>
          <w:sz w:val="20"/>
        </w:rPr>
        <w:t xml:space="preserve"> </w:t>
      </w:r>
      <w:r>
        <w:rPr>
          <w:sz w:val="20"/>
        </w:rPr>
        <w:t>or</w:t>
      </w:r>
      <w:r>
        <w:rPr>
          <w:spacing w:val="40"/>
          <w:sz w:val="20"/>
        </w:rPr>
        <w:t xml:space="preserve"> </w:t>
      </w:r>
      <w:r>
        <w:rPr>
          <w:sz w:val="20"/>
        </w:rPr>
        <w:t>before</w:t>
      </w:r>
      <w:r>
        <w:rPr>
          <w:spacing w:val="39"/>
          <w:sz w:val="20"/>
        </w:rPr>
        <w:t xml:space="preserve"> </w:t>
      </w:r>
      <w:r>
        <w:rPr>
          <w:sz w:val="20"/>
        </w:rPr>
        <w:t>the</w:t>
      </w:r>
      <w:r>
        <w:rPr>
          <w:spacing w:val="40"/>
          <w:sz w:val="20"/>
        </w:rPr>
        <w:t xml:space="preserve"> </w:t>
      </w:r>
      <w:r>
        <w:rPr>
          <w:sz w:val="20"/>
        </w:rPr>
        <w:t>proposed</w:t>
      </w:r>
      <w:r>
        <w:rPr>
          <w:spacing w:val="40"/>
          <w:sz w:val="20"/>
        </w:rPr>
        <w:t xml:space="preserve"> </w:t>
      </w:r>
      <w:proofErr w:type="spellStart"/>
      <w:r>
        <w:rPr>
          <w:sz w:val="20"/>
        </w:rPr>
        <w:t>Utilisation</w:t>
      </w:r>
      <w:proofErr w:type="spellEnd"/>
      <w:r>
        <w:rPr>
          <w:spacing w:val="40"/>
          <w:sz w:val="20"/>
        </w:rPr>
        <w:t xml:space="preserve"> </w:t>
      </w:r>
      <w:r>
        <w:rPr>
          <w:sz w:val="20"/>
        </w:rPr>
        <w:t>Date.</w:t>
      </w:r>
    </w:p>
    <w:p w14:paraId="47581751" w14:textId="77777777" w:rsidR="005520D5" w:rsidRDefault="00000000">
      <w:pPr>
        <w:spacing w:before="120"/>
        <w:ind w:left="764"/>
        <w:rPr>
          <w:sz w:val="20"/>
        </w:rPr>
      </w:pPr>
      <w:r>
        <w:rPr>
          <w:w w:val="105"/>
          <w:sz w:val="20"/>
        </w:rPr>
        <w:t>"</w:t>
      </w:r>
      <w:r>
        <w:rPr>
          <w:b/>
          <w:w w:val="105"/>
          <w:sz w:val="20"/>
        </w:rPr>
        <w:t>Base</w:t>
      </w:r>
      <w:r>
        <w:rPr>
          <w:b/>
          <w:spacing w:val="-9"/>
          <w:w w:val="105"/>
          <w:sz w:val="20"/>
        </w:rPr>
        <w:t xml:space="preserve"> </w:t>
      </w:r>
      <w:r>
        <w:rPr>
          <w:b/>
          <w:w w:val="105"/>
          <w:sz w:val="20"/>
        </w:rPr>
        <w:t>Currency</w:t>
      </w:r>
      <w:r>
        <w:rPr>
          <w:w w:val="105"/>
          <w:sz w:val="20"/>
        </w:rPr>
        <w:t>"</w:t>
      </w:r>
      <w:r>
        <w:rPr>
          <w:spacing w:val="-8"/>
          <w:w w:val="105"/>
          <w:sz w:val="20"/>
        </w:rPr>
        <w:t xml:space="preserve"> </w:t>
      </w:r>
      <w:r>
        <w:rPr>
          <w:w w:val="105"/>
          <w:sz w:val="20"/>
        </w:rPr>
        <w:t>means</w:t>
      </w:r>
      <w:r>
        <w:rPr>
          <w:spacing w:val="-5"/>
          <w:w w:val="105"/>
          <w:sz w:val="20"/>
        </w:rPr>
        <w:t xml:space="preserve"> </w:t>
      </w:r>
      <w:r>
        <w:rPr>
          <w:spacing w:val="-2"/>
          <w:w w:val="105"/>
          <w:sz w:val="20"/>
        </w:rPr>
        <w:t>sterling.</w:t>
      </w:r>
    </w:p>
    <w:p w14:paraId="19834948" w14:textId="77777777" w:rsidR="005520D5" w:rsidRDefault="00000000">
      <w:pPr>
        <w:pStyle w:val="BodyText"/>
        <w:spacing w:before="211" w:line="336" w:lineRule="auto"/>
        <w:ind w:right="1021"/>
      </w:pPr>
      <w:r>
        <w:t>"</w:t>
      </w:r>
      <w:r>
        <w:rPr>
          <w:b/>
        </w:rPr>
        <w:t>Base Currency Amount</w:t>
      </w:r>
      <w:r>
        <w:t xml:space="preserve">" means, in relation to a Loan, the amount specified in the </w:t>
      </w:r>
      <w:proofErr w:type="spellStart"/>
      <w:r>
        <w:t>Utilisation</w:t>
      </w:r>
      <w:proofErr w:type="spellEnd"/>
      <w:r>
        <w:rPr>
          <w:spacing w:val="80"/>
        </w:rPr>
        <w:t xml:space="preserve"> </w:t>
      </w:r>
      <w:r>
        <w:t>Request delivered by the Borrower for that Loan as adjusted to reflect any repayment (other than a repayment</w:t>
      </w:r>
      <w:r>
        <w:rPr>
          <w:spacing w:val="40"/>
        </w:rPr>
        <w:t xml:space="preserve"> </w:t>
      </w:r>
      <w:r>
        <w:t>arising</w:t>
      </w:r>
      <w:r>
        <w:rPr>
          <w:spacing w:val="40"/>
        </w:rPr>
        <w:t xml:space="preserve"> </w:t>
      </w:r>
      <w:r>
        <w:t>from</w:t>
      </w:r>
      <w:r>
        <w:rPr>
          <w:spacing w:val="40"/>
        </w:rPr>
        <w:t xml:space="preserve"> </w:t>
      </w:r>
      <w:r>
        <w:t>a</w:t>
      </w:r>
      <w:r>
        <w:rPr>
          <w:spacing w:val="40"/>
        </w:rPr>
        <w:t xml:space="preserve"> </w:t>
      </w:r>
      <w:r>
        <w:t>change</w:t>
      </w:r>
      <w:r>
        <w:rPr>
          <w:spacing w:val="40"/>
        </w:rPr>
        <w:t xml:space="preserve"> </w:t>
      </w:r>
      <w:r>
        <w:t>of</w:t>
      </w:r>
      <w:r>
        <w:rPr>
          <w:spacing w:val="39"/>
        </w:rPr>
        <w:t xml:space="preserve"> </w:t>
      </w:r>
      <w:r>
        <w:t>currency),</w:t>
      </w:r>
      <w:r>
        <w:rPr>
          <w:spacing w:val="39"/>
        </w:rPr>
        <w:t xml:space="preserve"> </w:t>
      </w:r>
      <w:r>
        <w:t>prepayment,</w:t>
      </w:r>
      <w:r>
        <w:rPr>
          <w:spacing w:val="40"/>
        </w:rPr>
        <w:t xml:space="preserve"> </w:t>
      </w:r>
      <w:r>
        <w:t>consolidation</w:t>
      </w:r>
      <w:r>
        <w:rPr>
          <w:spacing w:val="40"/>
        </w:rPr>
        <w:t xml:space="preserve"> </w:t>
      </w:r>
      <w:r>
        <w:t>or</w:t>
      </w:r>
      <w:r>
        <w:rPr>
          <w:spacing w:val="40"/>
        </w:rPr>
        <w:t xml:space="preserve"> </w:t>
      </w:r>
      <w:r>
        <w:t>division</w:t>
      </w:r>
      <w:r>
        <w:rPr>
          <w:spacing w:val="40"/>
        </w:rPr>
        <w:t xml:space="preserve"> </w:t>
      </w:r>
      <w:r>
        <w:t>of</w:t>
      </w:r>
      <w:r>
        <w:rPr>
          <w:spacing w:val="40"/>
        </w:rPr>
        <w:t xml:space="preserve"> </w:t>
      </w:r>
      <w:r>
        <w:t>a</w:t>
      </w:r>
      <w:r>
        <w:rPr>
          <w:spacing w:val="40"/>
        </w:rPr>
        <w:t xml:space="preserve"> </w:t>
      </w:r>
      <w:r>
        <w:t>Loan.</w:t>
      </w:r>
    </w:p>
    <w:p w14:paraId="5C9F143D" w14:textId="77777777" w:rsidR="005520D5" w:rsidRDefault="00000000">
      <w:pPr>
        <w:pStyle w:val="BodyText"/>
        <w:spacing w:line="338" w:lineRule="auto"/>
        <w:ind w:right="1023"/>
      </w:pPr>
      <w:r>
        <w:t>"</w:t>
      </w:r>
      <w:r>
        <w:rPr>
          <w:b/>
        </w:rPr>
        <w:t>Business</w:t>
      </w:r>
      <w:r>
        <w:rPr>
          <w:b/>
          <w:spacing w:val="40"/>
        </w:rPr>
        <w:t xml:space="preserve"> </w:t>
      </w:r>
      <w:r>
        <w:rPr>
          <w:b/>
        </w:rPr>
        <w:t>Day</w:t>
      </w:r>
      <w:r>
        <w:t>"</w:t>
      </w:r>
      <w:r>
        <w:rPr>
          <w:spacing w:val="40"/>
        </w:rPr>
        <w:t xml:space="preserve"> </w:t>
      </w:r>
      <w:r>
        <w:t>means</w:t>
      </w:r>
      <w:r>
        <w:rPr>
          <w:spacing w:val="40"/>
        </w:rPr>
        <w:t xml:space="preserve"> </w:t>
      </w:r>
      <w:r>
        <w:t>a</w:t>
      </w:r>
      <w:r>
        <w:rPr>
          <w:spacing w:val="40"/>
        </w:rPr>
        <w:t xml:space="preserve"> </w:t>
      </w:r>
      <w:r>
        <w:t>day</w:t>
      </w:r>
      <w:r>
        <w:rPr>
          <w:spacing w:val="40"/>
        </w:rPr>
        <w:t xml:space="preserve"> </w:t>
      </w:r>
      <w:r>
        <w:t>(other</w:t>
      </w:r>
      <w:r>
        <w:rPr>
          <w:spacing w:val="40"/>
        </w:rPr>
        <w:t xml:space="preserve"> </w:t>
      </w:r>
      <w:r>
        <w:t>than</w:t>
      </w:r>
      <w:r>
        <w:rPr>
          <w:spacing w:val="40"/>
        </w:rPr>
        <w:t xml:space="preserve"> </w:t>
      </w:r>
      <w:r>
        <w:t>a</w:t>
      </w:r>
      <w:r>
        <w:rPr>
          <w:spacing w:val="40"/>
        </w:rPr>
        <w:t xml:space="preserve"> </w:t>
      </w:r>
      <w:r>
        <w:t>Saturday</w:t>
      </w:r>
      <w:r>
        <w:rPr>
          <w:spacing w:val="40"/>
        </w:rPr>
        <w:t xml:space="preserve"> </w:t>
      </w:r>
      <w:r>
        <w:t>or</w:t>
      </w:r>
      <w:r>
        <w:rPr>
          <w:spacing w:val="40"/>
        </w:rPr>
        <w:t xml:space="preserve"> </w:t>
      </w:r>
      <w:r>
        <w:t>Sunday)</w:t>
      </w:r>
      <w:r>
        <w:rPr>
          <w:spacing w:val="40"/>
        </w:rPr>
        <w:t xml:space="preserve"> </w:t>
      </w:r>
      <w:r>
        <w:t>on</w:t>
      </w:r>
      <w:r>
        <w:rPr>
          <w:spacing w:val="40"/>
        </w:rPr>
        <w:t xml:space="preserve"> </w:t>
      </w:r>
      <w:r>
        <w:t>which</w:t>
      </w:r>
      <w:r>
        <w:rPr>
          <w:spacing w:val="40"/>
        </w:rPr>
        <w:t xml:space="preserve"> </w:t>
      </w:r>
      <w:r>
        <w:t>banks</w:t>
      </w:r>
      <w:r>
        <w:rPr>
          <w:spacing w:val="40"/>
        </w:rPr>
        <w:t xml:space="preserve"> </w:t>
      </w:r>
      <w:r>
        <w:t>are</w:t>
      </w:r>
      <w:r>
        <w:rPr>
          <w:spacing w:val="40"/>
        </w:rPr>
        <w:t xml:space="preserve"> </w:t>
      </w:r>
      <w:r>
        <w:t>open</w:t>
      </w:r>
      <w:r>
        <w:rPr>
          <w:spacing w:val="40"/>
        </w:rPr>
        <w:t xml:space="preserve"> </w:t>
      </w:r>
      <w:r>
        <w:t>for general business in London.</w:t>
      </w:r>
    </w:p>
    <w:p w14:paraId="5DD85421" w14:textId="77777777" w:rsidR="005520D5" w:rsidRDefault="00000000">
      <w:pPr>
        <w:pStyle w:val="BodyText"/>
        <w:spacing w:before="117" w:line="336" w:lineRule="auto"/>
        <w:ind w:right="1019"/>
      </w:pPr>
      <w:r>
        <w:t>"</w:t>
      </w:r>
      <w:r>
        <w:rPr>
          <w:b/>
        </w:rPr>
        <w:t>Change of Control</w:t>
      </w:r>
      <w:r>
        <w:t>" means the</w:t>
      </w:r>
      <w:r>
        <w:rPr>
          <w:spacing w:val="40"/>
        </w:rPr>
        <w:t xml:space="preserve"> </w:t>
      </w:r>
      <w:r>
        <w:t>occurrence of</w:t>
      </w:r>
      <w:r>
        <w:rPr>
          <w:spacing w:val="40"/>
        </w:rPr>
        <w:t xml:space="preserve"> </w:t>
      </w:r>
      <w:r>
        <w:t>an</w:t>
      </w:r>
      <w:r>
        <w:rPr>
          <w:spacing w:val="40"/>
        </w:rPr>
        <w:t xml:space="preserve"> </w:t>
      </w:r>
      <w:r>
        <w:t>event</w:t>
      </w:r>
      <w:r>
        <w:rPr>
          <w:spacing w:val="40"/>
        </w:rPr>
        <w:t xml:space="preserve"> </w:t>
      </w:r>
      <w:r>
        <w:t>whereby</w:t>
      </w:r>
      <w:r>
        <w:rPr>
          <w:spacing w:val="40"/>
        </w:rPr>
        <w:t xml:space="preserve"> </w:t>
      </w:r>
      <w:r>
        <w:t>any</w:t>
      </w:r>
      <w:r>
        <w:rPr>
          <w:spacing w:val="40"/>
        </w:rPr>
        <w:t xml:space="preserve"> </w:t>
      </w:r>
      <w:r>
        <w:t>person</w:t>
      </w:r>
      <w:r>
        <w:rPr>
          <w:spacing w:val="40"/>
        </w:rPr>
        <w:t xml:space="preserve"> </w:t>
      </w:r>
      <w:r>
        <w:t>or</w:t>
      </w:r>
      <w:r>
        <w:rPr>
          <w:spacing w:val="40"/>
        </w:rPr>
        <w:t xml:space="preserve"> </w:t>
      </w:r>
      <w:r>
        <w:t>any</w:t>
      </w:r>
      <w:r>
        <w:rPr>
          <w:spacing w:val="40"/>
        </w:rPr>
        <w:t xml:space="preserve"> </w:t>
      </w:r>
      <w:r>
        <w:t>persons</w:t>
      </w:r>
      <w:r>
        <w:rPr>
          <w:spacing w:val="40"/>
        </w:rPr>
        <w:t xml:space="preserve"> </w:t>
      </w:r>
      <w:r>
        <w:t>acting</w:t>
      </w:r>
      <w:r>
        <w:rPr>
          <w:spacing w:val="80"/>
        </w:rPr>
        <w:t xml:space="preserve"> </w:t>
      </w:r>
      <w:r>
        <w:t>in concert</w:t>
      </w:r>
      <w:r>
        <w:rPr>
          <w:spacing w:val="80"/>
        </w:rPr>
        <w:t xml:space="preserve"> </w:t>
      </w:r>
      <w:r>
        <w:t>(as</w:t>
      </w:r>
      <w:r>
        <w:rPr>
          <w:spacing w:val="80"/>
        </w:rPr>
        <w:t xml:space="preserve"> </w:t>
      </w:r>
      <w:r>
        <w:t>defined</w:t>
      </w:r>
      <w:r>
        <w:rPr>
          <w:spacing w:val="80"/>
        </w:rPr>
        <w:t xml:space="preserve"> </w:t>
      </w:r>
      <w:r>
        <w:t>in</w:t>
      </w:r>
      <w:r>
        <w:rPr>
          <w:spacing w:val="80"/>
        </w:rPr>
        <w:t xml:space="preserve"> </w:t>
      </w:r>
      <w:r>
        <w:t>the</w:t>
      </w:r>
      <w:r>
        <w:rPr>
          <w:spacing w:val="80"/>
        </w:rPr>
        <w:t xml:space="preserve"> </w:t>
      </w:r>
      <w:r>
        <w:t>City</w:t>
      </w:r>
      <w:r>
        <w:rPr>
          <w:spacing w:val="80"/>
        </w:rPr>
        <w:t xml:space="preserve"> </w:t>
      </w:r>
      <w:r>
        <w:t>Code</w:t>
      </w:r>
      <w:r>
        <w:rPr>
          <w:spacing w:val="80"/>
        </w:rPr>
        <w:t xml:space="preserve"> </w:t>
      </w:r>
      <w:r>
        <w:t>on</w:t>
      </w:r>
      <w:r>
        <w:rPr>
          <w:spacing w:val="80"/>
        </w:rPr>
        <w:t xml:space="preserve"> </w:t>
      </w:r>
      <w:r>
        <w:t>Takeovers</w:t>
      </w:r>
      <w:r>
        <w:rPr>
          <w:spacing w:val="80"/>
        </w:rPr>
        <w:t xml:space="preserve"> </w:t>
      </w:r>
      <w:r>
        <w:t>and</w:t>
      </w:r>
      <w:r>
        <w:rPr>
          <w:spacing w:val="80"/>
        </w:rPr>
        <w:t xml:space="preserve"> </w:t>
      </w:r>
      <w:r>
        <w:t>Mergers),</w:t>
      </w:r>
      <w:r>
        <w:rPr>
          <w:spacing w:val="80"/>
        </w:rPr>
        <w:t xml:space="preserve"> </w:t>
      </w:r>
      <w:r>
        <w:t>other</w:t>
      </w:r>
      <w:r>
        <w:rPr>
          <w:spacing w:val="80"/>
        </w:rPr>
        <w:t xml:space="preserve"> </w:t>
      </w:r>
      <w:r>
        <w:t>than</w:t>
      </w:r>
      <w:r>
        <w:rPr>
          <w:spacing w:val="80"/>
        </w:rPr>
        <w:t xml:space="preserve"> </w:t>
      </w:r>
      <w:r>
        <w:t>a holding company (as defined in Section 1159 of the Companies Act 2006 as amended) whose shareholders are</w:t>
      </w:r>
      <w:r>
        <w:rPr>
          <w:spacing w:val="40"/>
        </w:rPr>
        <w:t xml:space="preserve"> </w:t>
      </w:r>
      <w:r>
        <w:t>or are to be substantially</w:t>
      </w:r>
      <w:r>
        <w:rPr>
          <w:spacing w:val="40"/>
        </w:rPr>
        <w:t xml:space="preserve"> </w:t>
      </w:r>
      <w:r>
        <w:t>similar to</w:t>
      </w:r>
      <w:r>
        <w:rPr>
          <w:spacing w:val="40"/>
        </w:rPr>
        <w:t xml:space="preserve"> </w:t>
      </w:r>
      <w:r>
        <w:t>the pre-existing shareholders of the</w:t>
      </w:r>
      <w:r>
        <w:rPr>
          <w:spacing w:val="40"/>
        </w:rPr>
        <w:t xml:space="preserve"> </w:t>
      </w:r>
      <w:r>
        <w:t>Borrower, shall</w:t>
      </w:r>
      <w:r>
        <w:rPr>
          <w:spacing w:val="33"/>
        </w:rPr>
        <w:t xml:space="preserve"> </w:t>
      </w:r>
      <w:r>
        <w:t>become</w:t>
      </w:r>
      <w:r>
        <w:rPr>
          <w:spacing w:val="80"/>
          <w:w w:val="150"/>
        </w:rPr>
        <w:t xml:space="preserve"> </w:t>
      </w:r>
      <w:r>
        <w:t>interested</w:t>
      </w:r>
      <w:r>
        <w:rPr>
          <w:spacing w:val="33"/>
        </w:rPr>
        <w:t xml:space="preserve"> </w:t>
      </w:r>
      <w:r>
        <w:t>(within</w:t>
      </w:r>
      <w:r>
        <w:rPr>
          <w:spacing w:val="31"/>
        </w:rPr>
        <w:t xml:space="preserve"> </w:t>
      </w:r>
      <w:r>
        <w:t>the</w:t>
      </w:r>
      <w:r>
        <w:rPr>
          <w:spacing w:val="34"/>
        </w:rPr>
        <w:t xml:space="preserve"> </w:t>
      </w:r>
      <w:r>
        <w:t>meaning</w:t>
      </w:r>
      <w:r>
        <w:rPr>
          <w:spacing w:val="33"/>
        </w:rPr>
        <w:t xml:space="preserve"> </w:t>
      </w:r>
      <w:r>
        <w:t>of</w:t>
      </w:r>
      <w:r>
        <w:rPr>
          <w:spacing w:val="33"/>
        </w:rPr>
        <w:t xml:space="preserve"> </w:t>
      </w:r>
      <w:r>
        <w:t>Part</w:t>
      </w:r>
      <w:r>
        <w:rPr>
          <w:spacing w:val="33"/>
        </w:rPr>
        <w:t xml:space="preserve"> </w:t>
      </w:r>
      <w:r>
        <w:t>22</w:t>
      </w:r>
      <w:r>
        <w:rPr>
          <w:spacing w:val="34"/>
        </w:rPr>
        <w:t xml:space="preserve"> </w:t>
      </w:r>
      <w:r>
        <w:t>of</w:t>
      </w:r>
      <w:r>
        <w:rPr>
          <w:spacing w:val="31"/>
        </w:rPr>
        <w:t xml:space="preserve"> </w:t>
      </w:r>
      <w:r>
        <w:t>the</w:t>
      </w:r>
      <w:r>
        <w:rPr>
          <w:spacing w:val="34"/>
        </w:rPr>
        <w:t xml:space="preserve"> </w:t>
      </w:r>
      <w:r>
        <w:t>Companies</w:t>
      </w:r>
      <w:r>
        <w:rPr>
          <w:spacing w:val="18"/>
        </w:rPr>
        <w:t xml:space="preserve"> </w:t>
      </w:r>
      <w:r>
        <w:t>Act</w:t>
      </w:r>
      <w:r>
        <w:rPr>
          <w:spacing w:val="37"/>
        </w:rPr>
        <w:t xml:space="preserve"> </w:t>
      </w:r>
      <w:r>
        <w:t>2006</w:t>
      </w:r>
      <w:r>
        <w:rPr>
          <w:spacing w:val="34"/>
        </w:rPr>
        <w:t xml:space="preserve"> </w:t>
      </w:r>
      <w:r>
        <w:t>as</w:t>
      </w:r>
      <w:r>
        <w:rPr>
          <w:spacing w:val="33"/>
        </w:rPr>
        <w:t xml:space="preserve"> </w:t>
      </w:r>
      <w:r>
        <w:t>amended) in (A) more than 50 per cent. of the issued or allotted ordinary share capital of the Borrower or (B) shares in the capital of the Borrower carrying more than 50 per cent. of the voting rights normally exercisable at a general meeting of the Borrower.</w:t>
      </w:r>
    </w:p>
    <w:p w14:paraId="4F206C60" w14:textId="77777777" w:rsidR="005520D5" w:rsidRDefault="005520D5">
      <w:pPr>
        <w:pStyle w:val="BodyText"/>
        <w:spacing w:before="0"/>
        <w:ind w:left="0"/>
        <w:jc w:val="left"/>
      </w:pPr>
    </w:p>
    <w:p w14:paraId="29EA786A" w14:textId="77777777" w:rsidR="005520D5" w:rsidRDefault="005520D5">
      <w:pPr>
        <w:pStyle w:val="BodyText"/>
        <w:spacing w:before="0"/>
        <w:ind w:left="0"/>
        <w:jc w:val="left"/>
      </w:pPr>
    </w:p>
    <w:p w14:paraId="231A56AC" w14:textId="77777777" w:rsidR="005520D5" w:rsidRDefault="005520D5">
      <w:pPr>
        <w:pStyle w:val="BodyText"/>
        <w:spacing w:before="142"/>
        <w:ind w:left="0"/>
        <w:jc w:val="left"/>
      </w:pPr>
    </w:p>
    <w:p w14:paraId="447BC7FF" w14:textId="77777777" w:rsidR="005520D5" w:rsidRDefault="00000000">
      <w:pPr>
        <w:pStyle w:val="BodyText"/>
        <w:spacing w:before="1"/>
        <w:ind w:left="-1" w:right="879"/>
        <w:jc w:val="center"/>
      </w:pPr>
      <w:r>
        <w:rPr>
          <w:spacing w:val="-10"/>
        </w:rPr>
        <w:t>1</w:t>
      </w:r>
    </w:p>
    <w:p w14:paraId="5BB44E5D" w14:textId="77777777" w:rsidR="005520D5" w:rsidRDefault="005520D5">
      <w:pPr>
        <w:pStyle w:val="BodyText"/>
        <w:jc w:val="center"/>
        <w:sectPr w:rsidR="005520D5">
          <w:type w:val="continuous"/>
          <w:pgSz w:w="11910" w:h="16840"/>
          <w:pgMar w:top="260" w:right="0" w:bottom="280" w:left="992" w:header="720" w:footer="720" w:gutter="0"/>
          <w:cols w:space="720"/>
        </w:sectPr>
      </w:pPr>
    </w:p>
    <w:p w14:paraId="2F2F1FA0" w14:textId="77777777" w:rsidR="005520D5" w:rsidRDefault="00000000">
      <w:pPr>
        <w:pStyle w:val="BodyText"/>
        <w:spacing w:before="65" w:line="336" w:lineRule="auto"/>
        <w:ind w:right="1023"/>
      </w:pPr>
      <w:r>
        <w:lastRenderedPageBreak/>
        <w:t>"</w:t>
      </w:r>
      <w:r>
        <w:rPr>
          <w:b/>
        </w:rPr>
        <w:t>Commitment</w:t>
      </w:r>
      <w:r>
        <w:t>"</w:t>
      </w:r>
      <w:r>
        <w:rPr>
          <w:spacing w:val="40"/>
        </w:rPr>
        <w:t xml:space="preserve"> </w:t>
      </w:r>
      <w:r>
        <w:t>means</w:t>
      </w:r>
      <w:r>
        <w:rPr>
          <w:spacing w:val="40"/>
        </w:rPr>
        <w:t xml:space="preserve"> </w:t>
      </w:r>
      <w:r>
        <w:t>£50,000,000</w:t>
      </w:r>
      <w:r>
        <w:rPr>
          <w:spacing w:val="40"/>
        </w:rPr>
        <w:t xml:space="preserve"> </w:t>
      </w:r>
      <w:r>
        <w:t>to</w:t>
      </w:r>
      <w:r>
        <w:rPr>
          <w:spacing w:val="40"/>
        </w:rPr>
        <w:t xml:space="preserve"> </w:t>
      </w:r>
      <w:r>
        <w:t>the</w:t>
      </w:r>
      <w:r>
        <w:rPr>
          <w:spacing w:val="40"/>
        </w:rPr>
        <w:t xml:space="preserve"> </w:t>
      </w:r>
      <w:r>
        <w:t>extent</w:t>
      </w:r>
      <w:r>
        <w:rPr>
          <w:spacing w:val="40"/>
        </w:rPr>
        <w:t xml:space="preserve"> </w:t>
      </w:r>
      <w:r>
        <w:t>not</w:t>
      </w:r>
      <w:r>
        <w:rPr>
          <w:spacing w:val="40"/>
        </w:rPr>
        <w:t xml:space="preserve"> </w:t>
      </w:r>
      <w:r>
        <w:t>cancelled,</w:t>
      </w:r>
      <w:r>
        <w:rPr>
          <w:spacing w:val="40"/>
        </w:rPr>
        <w:t xml:space="preserve"> </w:t>
      </w:r>
      <w:r>
        <w:t>reduced</w:t>
      </w:r>
      <w:r>
        <w:rPr>
          <w:spacing w:val="40"/>
        </w:rPr>
        <w:t xml:space="preserve"> </w:t>
      </w:r>
      <w:r>
        <w:t>or</w:t>
      </w:r>
      <w:r>
        <w:rPr>
          <w:spacing w:val="40"/>
        </w:rPr>
        <w:t xml:space="preserve"> </w:t>
      </w:r>
      <w:r>
        <w:t>transferred</w:t>
      </w:r>
      <w:r>
        <w:rPr>
          <w:spacing w:val="40"/>
        </w:rPr>
        <w:t xml:space="preserve"> </w:t>
      </w:r>
      <w:r>
        <w:t>by</w:t>
      </w:r>
      <w:r>
        <w:rPr>
          <w:spacing w:val="40"/>
        </w:rPr>
        <w:t xml:space="preserve"> </w:t>
      </w:r>
      <w:r>
        <w:t>the Lender under this Agreement.</w:t>
      </w:r>
    </w:p>
    <w:p w14:paraId="3DDD0ECC" w14:textId="77777777" w:rsidR="005520D5" w:rsidRDefault="00000000">
      <w:pPr>
        <w:pStyle w:val="BodyText"/>
        <w:spacing w:line="336" w:lineRule="auto"/>
        <w:ind w:right="1017"/>
      </w:pPr>
      <w:r>
        <w:t>"</w:t>
      </w:r>
      <w:r>
        <w:rPr>
          <w:b/>
        </w:rPr>
        <w:t>Confidential</w:t>
      </w:r>
      <w:r>
        <w:rPr>
          <w:b/>
          <w:spacing w:val="40"/>
        </w:rPr>
        <w:t xml:space="preserve"> </w:t>
      </w:r>
      <w:r>
        <w:rPr>
          <w:b/>
        </w:rPr>
        <w:t>Information</w:t>
      </w:r>
      <w:r>
        <w:t>"</w:t>
      </w:r>
      <w:r>
        <w:rPr>
          <w:spacing w:val="40"/>
        </w:rPr>
        <w:t xml:space="preserve"> </w:t>
      </w:r>
      <w:r>
        <w:t>means</w:t>
      </w:r>
      <w:r>
        <w:rPr>
          <w:spacing w:val="40"/>
        </w:rPr>
        <w:t xml:space="preserve"> </w:t>
      </w:r>
      <w:r>
        <w:t>all</w:t>
      </w:r>
      <w:r>
        <w:rPr>
          <w:spacing w:val="40"/>
        </w:rPr>
        <w:t xml:space="preserve"> </w:t>
      </w:r>
      <w:r>
        <w:t>information</w:t>
      </w:r>
      <w:r>
        <w:rPr>
          <w:spacing w:val="40"/>
        </w:rPr>
        <w:t xml:space="preserve"> </w:t>
      </w:r>
      <w:r>
        <w:t>relating</w:t>
      </w:r>
      <w:r>
        <w:rPr>
          <w:spacing w:val="40"/>
        </w:rPr>
        <w:t xml:space="preserve"> </w:t>
      </w:r>
      <w:r>
        <w:t>to</w:t>
      </w:r>
      <w:r>
        <w:rPr>
          <w:spacing w:val="40"/>
        </w:rPr>
        <w:t xml:space="preserve"> </w:t>
      </w:r>
      <w:r>
        <w:t>the</w:t>
      </w:r>
      <w:r>
        <w:rPr>
          <w:spacing w:val="40"/>
        </w:rPr>
        <w:t xml:space="preserve"> </w:t>
      </w:r>
      <w:r>
        <w:t>Company,</w:t>
      </w:r>
      <w:r>
        <w:rPr>
          <w:spacing w:val="40"/>
        </w:rPr>
        <w:t xml:space="preserve"> </w:t>
      </w:r>
      <w:r>
        <w:t>the</w:t>
      </w:r>
      <w:r>
        <w:rPr>
          <w:spacing w:val="40"/>
        </w:rPr>
        <w:t xml:space="preserve"> </w:t>
      </w:r>
      <w:r>
        <w:t>Group</w:t>
      </w:r>
      <w:r>
        <w:rPr>
          <w:spacing w:val="40"/>
        </w:rPr>
        <w:t xml:space="preserve"> </w:t>
      </w:r>
      <w:r>
        <w:t>this Agreement</w:t>
      </w:r>
      <w:r>
        <w:rPr>
          <w:spacing w:val="24"/>
        </w:rPr>
        <w:t xml:space="preserve"> </w:t>
      </w:r>
      <w:r>
        <w:t>or</w:t>
      </w:r>
      <w:r>
        <w:rPr>
          <w:spacing w:val="21"/>
        </w:rPr>
        <w:t xml:space="preserve"> </w:t>
      </w:r>
      <w:r>
        <w:t>the</w:t>
      </w:r>
      <w:r>
        <w:rPr>
          <w:spacing w:val="24"/>
        </w:rPr>
        <w:t xml:space="preserve"> </w:t>
      </w:r>
      <w:r>
        <w:t>Facility</w:t>
      </w:r>
      <w:r>
        <w:rPr>
          <w:spacing w:val="24"/>
        </w:rPr>
        <w:t xml:space="preserve"> </w:t>
      </w:r>
      <w:r>
        <w:t>of</w:t>
      </w:r>
      <w:r>
        <w:rPr>
          <w:spacing w:val="24"/>
        </w:rPr>
        <w:t xml:space="preserve"> </w:t>
      </w:r>
      <w:r>
        <w:t>which</w:t>
      </w:r>
      <w:r>
        <w:rPr>
          <w:spacing w:val="21"/>
        </w:rPr>
        <w:t xml:space="preserve"> </w:t>
      </w:r>
      <w:r>
        <w:t>the</w:t>
      </w:r>
      <w:r>
        <w:rPr>
          <w:spacing w:val="24"/>
        </w:rPr>
        <w:t xml:space="preserve"> </w:t>
      </w:r>
      <w:r>
        <w:t>Lender</w:t>
      </w:r>
      <w:r>
        <w:rPr>
          <w:spacing w:val="24"/>
        </w:rPr>
        <w:t xml:space="preserve"> </w:t>
      </w:r>
      <w:r>
        <w:t>becomes</w:t>
      </w:r>
      <w:r>
        <w:rPr>
          <w:spacing w:val="24"/>
        </w:rPr>
        <w:t xml:space="preserve"> </w:t>
      </w:r>
      <w:r>
        <w:t>aware</w:t>
      </w:r>
      <w:r>
        <w:rPr>
          <w:spacing w:val="21"/>
        </w:rPr>
        <w:t xml:space="preserve"> </w:t>
      </w:r>
      <w:r>
        <w:t>in</w:t>
      </w:r>
      <w:r>
        <w:rPr>
          <w:spacing w:val="21"/>
        </w:rPr>
        <w:t xml:space="preserve"> </w:t>
      </w:r>
      <w:r>
        <w:t>its</w:t>
      </w:r>
      <w:r>
        <w:rPr>
          <w:spacing w:val="24"/>
        </w:rPr>
        <w:t xml:space="preserve"> </w:t>
      </w:r>
      <w:r>
        <w:t>capacity</w:t>
      </w:r>
      <w:r>
        <w:rPr>
          <w:spacing w:val="24"/>
        </w:rPr>
        <w:t xml:space="preserve"> </w:t>
      </w:r>
      <w:r>
        <w:t>as,</w:t>
      </w:r>
      <w:r>
        <w:rPr>
          <w:spacing w:val="22"/>
        </w:rPr>
        <w:t xml:space="preserve"> </w:t>
      </w:r>
      <w:r>
        <w:t>or</w:t>
      </w:r>
      <w:r>
        <w:rPr>
          <w:spacing w:val="21"/>
        </w:rPr>
        <w:t xml:space="preserve"> </w:t>
      </w:r>
      <w:r>
        <w:t>for</w:t>
      </w:r>
      <w:r>
        <w:rPr>
          <w:spacing w:val="21"/>
        </w:rPr>
        <w:t xml:space="preserve"> </w:t>
      </w:r>
      <w:r>
        <w:t>the</w:t>
      </w:r>
      <w:r>
        <w:rPr>
          <w:spacing w:val="24"/>
        </w:rPr>
        <w:t xml:space="preserve"> </w:t>
      </w:r>
      <w:r>
        <w:t>purpose of becoming, the Lender or which is received by the Lender in relation to, or for the purpose of becoming</w:t>
      </w:r>
      <w:r>
        <w:rPr>
          <w:spacing w:val="40"/>
        </w:rPr>
        <w:t xml:space="preserve"> </w:t>
      </w:r>
      <w:r>
        <w:t>a</w:t>
      </w:r>
      <w:r>
        <w:rPr>
          <w:spacing w:val="40"/>
        </w:rPr>
        <w:t xml:space="preserve"> </w:t>
      </w:r>
      <w:r>
        <w:t>Lender</w:t>
      </w:r>
      <w:r>
        <w:rPr>
          <w:spacing w:val="40"/>
        </w:rPr>
        <w:t xml:space="preserve"> </w:t>
      </w:r>
      <w:r>
        <w:t>under</w:t>
      </w:r>
      <w:r>
        <w:rPr>
          <w:spacing w:val="40"/>
        </w:rPr>
        <w:t xml:space="preserve"> </w:t>
      </w:r>
      <w:r>
        <w:t>this Agreement</w:t>
      </w:r>
      <w:r>
        <w:rPr>
          <w:spacing w:val="40"/>
        </w:rPr>
        <w:t xml:space="preserve"> </w:t>
      </w:r>
      <w:r>
        <w:t>or</w:t>
      </w:r>
      <w:r>
        <w:rPr>
          <w:spacing w:val="39"/>
        </w:rPr>
        <w:t xml:space="preserve"> </w:t>
      </w:r>
      <w:r>
        <w:t>the</w:t>
      </w:r>
      <w:r>
        <w:rPr>
          <w:spacing w:val="40"/>
        </w:rPr>
        <w:t xml:space="preserve"> </w:t>
      </w:r>
      <w:r>
        <w:t>Facility</w:t>
      </w:r>
      <w:r>
        <w:rPr>
          <w:spacing w:val="40"/>
        </w:rPr>
        <w:t xml:space="preserve"> </w:t>
      </w:r>
      <w:r>
        <w:t>from</w:t>
      </w:r>
      <w:r>
        <w:rPr>
          <w:spacing w:val="40"/>
        </w:rPr>
        <w:t xml:space="preserve"> </w:t>
      </w:r>
      <w:r>
        <w:t>either:</w:t>
      </w:r>
    </w:p>
    <w:p w14:paraId="648D817F" w14:textId="77777777" w:rsidR="005520D5" w:rsidRDefault="00000000">
      <w:pPr>
        <w:pStyle w:val="ListParagraph"/>
        <w:numPr>
          <w:ilvl w:val="0"/>
          <w:numId w:val="42"/>
        </w:numPr>
        <w:tabs>
          <w:tab w:val="left" w:pos="1498"/>
        </w:tabs>
        <w:spacing w:before="121"/>
        <w:ind w:left="1498" w:hanging="734"/>
        <w:rPr>
          <w:sz w:val="20"/>
        </w:rPr>
      </w:pPr>
      <w:bookmarkStart w:id="4" w:name="(a)_any_member_of_the_Group_or_any_of_it"/>
      <w:bookmarkEnd w:id="4"/>
      <w:r>
        <w:rPr>
          <w:sz w:val="20"/>
        </w:rPr>
        <w:t>any</w:t>
      </w:r>
      <w:r>
        <w:rPr>
          <w:spacing w:val="18"/>
          <w:sz w:val="20"/>
        </w:rPr>
        <w:t xml:space="preserve"> </w:t>
      </w:r>
      <w:r>
        <w:rPr>
          <w:sz w:val="20"/>
        </w:rPr>
        <w:t>member</w:t>
      </w:r>
      <w:r>
        <w:rPr>
          <w:spacing w:val="17"/>
          <w:sz w:val="20"/>
        </w:rPr>
        <w:t xml:space="preserve"> </w:t>
      </w:r>
      <w:r>
        <w:rPr>
          <w:sz w:val="20"/>
        </w:rPr>
        <w:t>of</w:t>
      </w:r>
      <w:r>
        <w:rPr>
          <w:spacing w:val="15"/>
          <w:sz w:val="20"/>
        </w:rPr>
        <w:t xml:space="preserve"> </w:t>
      </w:r>
      <w:r>
        <w:rPr>
          <w:sz w:val="20"/>
        </w:rPr>
        <w:t>the</w:t>
      </w:r>
      <w:r>
        <w:rPr>
          <w:spacing w:val="18"/>
          <w:sz w:val="20"/>
        </w:rPr>
        <w:t xml:space="preserve"> </w:t>
      </w:r>
      <w:r>
        <w:rPr>
          <w:sz w:val="20"/>
        </w:rPr>
        <w:t>Group</w:t>
      </w:r>
      <w:r>
        <w:rPr>
          <w:spacing w:val="17"/>
          <w:sz w:val="20"/>
        </w:rPr>
        <w:t xml:space="preserve"> </w:t>
      </w:r>
      <w:r>
        <w:rPr>
          <w:sz w:val="20"/>
        </w:rPr>
        <w:t>or</w:t>
      </w:r>
      <w:r>
        <w:rPr>
          <w:spacing w:val="16"/>
          <w:sz w:val="20"/>
        </w:rPr>
        <w:t xml:space="preserve"> </w:t>
      </w:r>
      <w:r>
        <w:rPr>
          <w:sz w:val="20"/>
        </w:rPr>
        <w:t>any</w:t>
      </w:r>
      <w:r>
        <w:rPr>
          <w:spacing w:val="19"/>
          <w:sz w:val="20"/>
        </w:rPr>
        <w:t xml:space="preserve"> </w:t>
      </w:r>
      <w:r>
        <w:rPr>
          <w:sz w:val="20"/>
        </w:rPr>
        <w:t>of</w:t>
      </w:r>
      <w:r>
        <w:rPr>
          <w:spacing w:val="15"/>
          <w:sz w:val="20"/>
        </w:rPr>
        <w:t xml:space="preserve"> </w:t>
      </w:r>
      <w:r>
        <w:rPr>
          <w:sz w:val="20"/>
        </w:rPr>
        <w:t>its</w:t>
      </w:r>
      <w:r>
        <w:rPr>
          <w:spacing w:val="19"/>
          <w:sz w:val="20"/>
        </w:rPr>
        <w:t xml:space="preserve"> </w:t>
      </w:r>
      <w:r>
        <w:rPr>
          <w:sz w:val="20"/>
        </w:rPr>
        <w:t>advisers;</w:t>
      </w:r>
      <w:r>
        <w:rPr>
          <w:spacing w:val="16"/>
          <w:sz w:val="20"/>
        </w:rPr>
        <w:t xml:space="preserve"> </w:t>
      </w:r>
      <w:r>
        <w:rPr>
          <w:spacing w:val="-5"/>
          <w:sz w:val="20"/>
        </w:rPr>
        <w:t>or</w:t>
      </w:r>
    </w:p>
    <w:p w14:paraId="23ADD9BA" w14:textId="77777777" w:rsidR="005520D5" w:rsidRDefault="00000000">
      <w:pPr>
        <w:pStyle w:val="ListParagraph"/>
        <w:numPr>
          <w:ilvl w:val="0"/>
          <w:numId w:val="42"/>
        </w:numPr>
        <w:tabs>
          <w:tab w:val="left" w:pos="1498"/>
          <w:tab w:val="left" w:pos="1501"/>
        </w:tabs>
        <w:spacing w:before="212" w:line="336" w:lineRule="auto"/>
        <w:ind w:right="1025"/>
        <w:rPr>
          <w:sz w:val="20"/>
        </w:rPr>
      </w:pPr>
      <w:bookmarkStart w:id="5" w:name="(b)_a_Lender,_if_the_information_was_obt"/>
      <w:bookmarkEnd w:id="5"/>
      <w:r>
        <w:rPr>
          <w:sz w:val="20"/>
        </w:rPr>
        <w:t>a Lender, if the information was obtained by such Lender directly or indirectly from any</w:t>
      </w:r>
      <w:r>
        <w:rPr>
          <w:spacing w:val="40"/>
          <w:sz w:val="20"/>
        </w:rPr>
        <w:t xml:space="preserve"> </w:t>
      </w:r>
      <w:r>
        <w:rPr>
          <w:sz w:val="20"/>
        </w:rPr>
        <w:t>member of the Group or any of its advisers,</w:t>
      </w:r>
    </w:p>
    <w:p w14:paraId="5F868052" w14:textId="77777777" w:rsidR="005520D5" w:rsidRDefault="00000000">
      <w:pPr>
        <w:pStyle w:val="BodyText"/>
        <w:spacing w:before="122" w:line="336" w:lineRule="auto"/>
        <w:ind w:left="1273" w:right="1021"/>
      </w:pPr>
      <w:r>
        <w:t>in</w:t>
      </w:r>
      <w:r>
        <w:rPr>
          <w:spacing w:val="39"/>
        </w:rPr>
        <w:t xml:space="preserve"> </w:t>
      </w:r>
      <w:r>
        <w:t>whatever</w:t>
      </w:r>
      <w:r>
        <w:rPr>
          <w:spacing w:val="40"/>
        </w:rPr>
        <w:t xml:space="preserve"> </w:t>
      </w:r>
      <w:r>
        <w:t>form,</w:t>
      </w:r>
      <w:r>
        <w:rPr>
          <w:spacing w:val="40"/>
        </w:rPr>
        <w:t xml:space="preserve"> </w:t>
      </w:r>
      <w:r>
        <w:t>and</w:t>
      </w:r>
      <w:r>
        <w:rPr>
          <w:spacing w:val="39"/>
        </w:rPr>
        <w:t xml:space="preserve"> </w:t>
      </w:r>
      <w:r>
        <w:t>includes</w:t>
      </w:r>
      <w:r>
        <w:rPr>
          <w:spacing w:val="40"/>
        </w:rPr>
        <w:t xml:space="preserve"> </w:t>
      </w:r>
      <w:r>
        <w:t>information</w:t>
      </w:r>
      <w:r>
        <w:rPr>
          <w:spacing w:val="40"/>
        </w:rPr>
        <w:t xml:space="preserve"> </w:t>
      </w:r>
      <w:r>
        <w:t>given</w:t>
      </w:r>
      <w:r>
        <w:rPr>
          <w:spacing w:val="40"/>
        </w:rPr>
        <w:t xml:space="preserve"> </w:t>
      </w:r>
      <w:r>
        <w:t>orally</w:t>
      </w:r>
      <w:r>
        <w:rPr>
          <w:spacing w:val="40"/>
        </w:rPr>
        <w:t xml:space="preserve"> </w:t>
      </w:r>
      <w:r>
        <w:t>and</w:t>
      </w:r>
      <w:r>
        <w:rPr>
          <w:spacing w:val="40"/>
        </w:rPr>
        <w:t xml:space="preserve"> </w:t>
      </w:r>
      <w:r>
        <w:t>any</w:t>
      </w:r>
      <w:r>
        <w:rPr>
          <w:spacing w:val="40"/>
        </w:rPr>
        <w:t xml:space="preserve"> </w:t>
      </w:r>
      <w:r>
        <w:t>document,</w:t>
      </w:r>
      <w:r>
        <w:rPr>
          <w:spacing w:val="40"/>
        </w:rPr>
        <w:t xml:space="preserve"> </w:t>
      </w:r>
      <w:r>
        <w:t>electronic</w:t>
      </w:r>
      <w:r>
        <w:rPr>
          <w:spacing w:val="40"/>
        </w:rPr>
        <w:t xml:space="preserve"> </w:t>
      </w:r>
      <w:r>
        <w:t>file</w:t>
      </w:r>
      <w:r>
        <w:rPr>
          <w:spacing w:val="39"/>
        </w:rPr>
        <w:t xml:space="preserve"> </w:t>
      </w:r>
      <w:r>
        <w:t>or any other way of representing or recording information which contains or is derived or copied</w:t>
      </w:r>
      <w:r>
        <w:rPr>
          <w:spacing w:val="40"/>
        </w:rPr>
        <w:t xml:space="preserve"> </w:t>
      </w:r>
      <w:r>
        <w:t>from such information but excludes:</w:t>
      </w:r>
    </w:p>
    <w:p w14:paraId="45F5BC21" w14:textId="77777777" w:rsidR="005520D5" w:rsidRDefault="00000000">
      <w:pPr>
        <w:pStyle w:val="ListParagraph"/>
        <w:numPr>
          <w:ilvl w:val="1"/>
          <w:numId w:val="42"/>
        </w:numPr>
        <w:tabs>
          <w:tab w:val="left" w:pos="2178"/>
        </w:tabs>
        <w:spacing w:before="118"/>
        <w:ind w:left="2178" w:hanging="677"/>
        <w:rPr>
          <w:sz w:val="20"/>
        </w:rPr>
      </w:pPr>
      <w:bookmarkStart w:id="6" w:name="(i)_information_that:"/>
      <w:bookmarkEnd w:id="6"/>
      <w:r>
        <w:rPr>
          <w:sz w:val="20"/>
        </w:rPr>
        <w:t>information</w:t>
      </w:r>
      <w:r>
        <w:rPr>
          <w:spacing w:val="36"/>
          <w:sz w:val="20"/>
        </w:rPr>
        <w:t xml:space="preserve"> </w:t>
      </w:r>
      <w:r>
        <w:rPr>
          <w:spacing w:val="-2"/>
          <w:sz w:val="20"/>
        </w:rPr>
        <w:t>that:</w:t>
      </w:r>
    </w:p>
    <w:p w14:paraId="7F3F1EDE" w14:textId="77777777" w:rsidR="005520D5" w:rsidRDefault="00000000">
      <w:pPr>
        <w:pStyle w:val="ListParagraph"/>
        <w:numPr>
          <w:ilvl w:val="2"/>
          <w:numId w:val="42"/>
        </w:numPr>
        <w:tabs>
          <w:tab w:val="left" w:pos="2547"/>
          <w:tab w:val="left" w:pos="2550"/>
        </w:tabs>
        <w:spacing w:before="212" w:line="336" w:lineRule="auto"/>
        <w:ind w:right="1020"/>
        <w:rPr>
          <w:sz w:val="20"/>
        </w:rPr>
      </w:pPr>
      <w:bookmarkStart w:id="7" w:name="(A)_is_or_becomes_public_information_oth"/>
      <w:bookmarkEnd w:id="7"/>
      <w:r>
        <w:rPr>
          <w:sz w:val="20"/>
        </w:rPr>
        <w:t>is or becomes public information other than as a direct or indirect result of any breach</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of</w:t>
      </w:r>
      <w:r>
        <w:rPr>
          <w:spacing w:val="40"/>
          <w:sz w:val="20"/>
        </w:rPr>
        <w:t xml:space="preserve"> </w:t>
      </w:r>
      <w:r>
        <w:rPr>
          <w:sz w:val="20"/>
        </w:rPr>
        <w:t>Clause</w:t>
      </w:r>
      <w:r>
        <w:rPr>
          <w:spacing w:val="40"/>
          <w:sz w:val="20"/>
        </w:rPr>
        <w:t xml:space="preserve"> </w:t>
      </w:r>
      <w:r>
        <w:rPr>
          <w:sz w:val="20"/>
        </w:rPr>
        <w:t>26</w:t>
      </w:r>
      <w:r>
        <w:rPr>
          <w:spacing w:val="40"/>
          <w:sz w:val="20"/>
        </w:rPr>
        <w:t xml:space="preserve"> </w:t>
      </w:r>
      <w:r>
        <w:rPr>
          <w:sz w:val="20"/>
        </w:rPr>
        <w:t>(</w:t>
      </w:r>
      <w:r>
        <w:rPr>
          <w:i/>
          <w:sz w:val="20"/>
        </w:rPr>
        <w:t>Confidential</w:t>
      </w:r>
      <w:r>
        <w:rPr>
          <w:i/>
          <w:spacing w:val="40"/>
          <w:sz w:val="20"/>
        </w:rPr>
        <w:t xml:space="preserve"> </w:t>
      </w:r>
      <w:r>
        <w:rPr>
          <w:i/>
          <w:sz w:val="20"/>
        </w:rPr>
        <w:t>Information</w:t>
      </w:r>
      <w:proofErr w:type="gramStart"/>
      <w:r>
        <w:rPr>
          <w:sz w:val="20"/>
        </w:rPr>
        <w:t>);</w:t>
      </w:r>
      <w:proofErr w:type="gramEnd"/>
    </w:p>
    <w:p w14:paraId="33902588" w14:textId="77777777" w:rsidR="005520D5" w:rsidRDefault="00000000">
      <w:pPr>
        <w:pStyle w:val="ListParagraph"/>
        <w:numPr>
          <w:ilvl w:val="2"/>
          <w:numId w:val="42"/>
        </w:numPr>
        <w:tabs>
          <w:tab w:val="left" w:pos="2547"/>
          <w:tab w:val="left" w:pos="2550"/>
        </w:tabs>
        <w:spacing w:line="338" w:lineRule="auto"/>
        <w:ind w:right="1021"/>
        <w:rPr>
          <w:sz w:val="20"/>
        </w:rPr>
      </w:pPr>
      <w:bookmarkStart w:id="8" w:name="(B)_is_identified_in_writing_at_the_time"/>
      <w:bookmarkEnd w:id="8"/>
      <w:r>
        <w:rPr>
          <w:sz w:val="20"/>
        </w:rPr>
        <w:t>is</w:t>
      </w:r>
      <w:r>
        <w:rPr>
          <w:spacing w:val="26"/>
          <w:sz w:val="20"/>
        </w:rPr>
        <w:t xml:space="preserve"> </w:t>
      </w:r>
      <w:r>
        <w:rPr>
          <w:sz w:val="20"/>
        </w:rPr>
        <w:t>identified</w:t>
      </w:r>
      <w:r>
        <w:rPr>
          <w:spacing w:val="23"/>
          <w:sz w:val="20"/>
        </w:rPr>
        <w:t xml:space="preserve"> </w:t>
      </w:r>
      <w:r>
        <w:rPr>
          <w:sz w:val="20"/>
        </w:rPr>
        <w:t>in</w:t>
      </w:r>
      <w:r>
        <w:rPr>
          <w:spacing w:val="27"/>
          <w:sz w:val="20"/>
        </w:rPr>
        <w:t xml:space="preserve"> </w:t>
      </w:r>
      <w:r>
        <w:rPr>
          <w:sz w:val="20"/>
        </w:rPr>
        <w:t>writing</w:t>
      </w:r>
      <w:r>
        <w:rPr>
          <w:spacing w:val="26"/>
          <w:sz w:val="20"/>
        </w:rPr>
        <w:t xml:space="preserve"> </w:t>
      </w:r>
      <w:r>
        <w:rPr>
          <w:sz w:val="20"/>
        </w:rPr>
        <w:t>at</w:t>
      </w:r>
      <w:r>
        <w:rPr>
          <w:spacing w:val="23"/>
          <w:sz w:val="20"/>
        </w:rPr>
        <w:t xml:space="preserve"> </w:t>
      </w:r>
      <w:r>
        <w:rPr>
          <w:sz w:val="20"/>
        </w:rPr>
        <w:t>the</w:t>
      </w:r>
      <w:r>
        <w:rPr>
          <w:spacing w:val="23"/>
          <w:sz w:val="20"/>
        </w:rPr>
        <w:t xml:space="preserve"> </w:t>
      </w:r>
      <w:r>
        <w:rPr>
          <w:sz w:val="20"/>
        </w:rPr>
        <w:t>time</w:t>
      </w:r>
      <w:r>
        <w:rPr>
          <w:spacing w:val="26"/>
          <w:sz w:val="20"/>
        </w:rPr>
        <w:t xml:space="preserve"> </w:t>
      </w:r>
      <w:r>
        <w:rPr>
          <w:sz w:val="20"/>
        </w:rPr>
        <w:t>of</w:t>
      </w:r>
      <w:r>
        <w:rPr>
          <w:spacing w:val="26"/>
          <w:sz w:val="20"/>
        </w:rPr>
        <w:t xml:space="preserve"> </w:t>
      </w:r>
      <w:r>
        <w:rPr>
          <w:sz w:val="20"/>
        </w:rPr>
        <w:t>delivery</w:t>
      </w:r>
      <w:r>
        <w:rPr>
          <w:spacing w:val="29"/>
          <w:sz w:val="20"/>
        </w:rPr>
        <w:t xml:space="preserve"> </w:t>
      </w:r>
      <w:r>
        <w:rPr>
          <w:sz w:val="20"/>
        </w:rPr>
        <w:t>as</w:t>
      </w:r>
      <w:r>
        <w:rPr>
          <w:spacing w:val="26"/>
          <w:sz w:val="20"/>
        </w:rPr>
        <w:t xml:space="preserve"> </w:t>
      </w:r>
      <w:r>
        <w:rPr>
          <w:sz w:val="20"/>
        </w:rPr>
        <w:t>non-confidential</w:t>
      </w:r>
      <w:r>
        <w:rPr>
          <w:spacing w:val="25"/>
          <w:sz w:val="20"/>
        </w:rPr>
        <w:t xml:space="preserve"> </w:t>
      </w:r>
      <w:r>
        <w:rPr>
          <w:sz w:val="20"/>
        </w:rPr>
        <w:t>by</w:t>
      </w:r>
      <w:r>
        <w:rPr>
          <w:spacing w:val="26"/>
          <w:sz w:val="20"/>
        </w:rPr>
        <w:t xml:space="preserve"> </w:t>
      </w:r>
      <w:r>
        <w:rPr>
          <w:sz w:val="20"/>
        </w:rPr>
        <w:t>any</w:t>
      </w:r>
      <w:r>
        <w:rPr>
          <w:spacing w:val="26"/>
          <w:sz w:val="20"/>
        </w:rPr>
        <w:t xml:space="preserve"> </w:t>
      </w:r>
      <w:r>
        <w:rPr>
          <w:sz w:val="20"/>
        </w:rPr>
        <w:t>member of the Group or any of its advisers; or</w:t>
      </w:r>
    </w:p>
    <w:p w14:paraId="3BFCA80D" w14:textId="77777777" w:rsidR="005520D5" w:rsidRDefault="00000000">
      <w:pPr>
        <w:pStyle w:val="ListParagraph"/>
        <w:numPr>
          <w:ilvl w:val="2"/>
          <w:numId w:val="42"/>
        </w:numPr>
        <w:tabs>
          <w:tab w:val="left" w:pos="2547"/>
          <w:tab w:val="left" w:pos="2550"/>
        </w:tabs>
        <w:spacing w:before="117" w:line="336" w:lineRule="auto"/>
        <w:ind w:right="1018"/>
        <w:rPr>
          <w:sz w:val="20"/>
        </w:rPr>
      </w:pPr>
      <w:bookmarkStart w:id="9" w:name="(C)_is_known_by_the_Lender_before_the_da"/>
      <w:bookmarkEnd w:id="9"/>
      <w:r>
        <w:rPr>
          <w:sz w:val="20"/>
        </w:rPr>
        <w:t>is known by the Lender before the date the information is disclosed to it in accordance</w:t>
      </w:r>
      <w:r>
        <w:rPr>
          <w:spacing w:val="40"/>
          <w:sz w:val="20"/>
        </w:rPr>
        <w:t xml:space="preserve"> </w:t>
      </w:r>
      <w:r>
        <w:rPr>
          <w:sz w:val="20"/>
        </w:rPr>
        <w:t>with</w:t>
      </w:r>
      <w:r>
        <w:rPr>
          <w:spacing w:val="40"/>
          <w:sz w:val="20"/>
        </w:rPr>
        <w:t xml:space="preserve"> </w:t>
      </w:r>
      <w:r>
        <w:rPr>
          <w:sz w:val="20"/>
        </w:rPr>
        <w:t>paragraphs</w:t>
      </w:r>
      <w:r>
        <w:rPr>
          <w:spacing w:val="40"/>
          <w:sz w:val="20"/>
        </w:rPr>
        <w:t xml:space="preserve"> </w:t>
      </w:r>
      <w:r>
        <w:rPr>
          <w:sz w:val="20"/>
        </w:rPr>
        <w:t>(a)</w:t>
      </w:r>
      <w:r>
        <w:rPr>
          <w:spacing w:val="40"/>
          <w:sz w:val="20"/>
        </w:rPr>
        <w:t xml:space="preserve"> </w:t>
      </w:r>
      <w:r>
        <w:rPr>
          <w:sz w:val="20"/>
        </w:rPr>
        <w:t>or</w:t>
      </w:r>
      <w:r>
        <w:rPr>
          <w:spacing w:val="40"/>
          <w:sz w:val="20"/>
        </w:rPr>
        <w:t xml:space="preserve"> </w:t>
      </w:r>
      <w:r>
        <w:rPr>
          <w:sz w:val="20"/>
        </w:rPr>
        <w:t>(b)</w:t>
      </w:r>
      <w:r>
        <w:rPr>
          <w:spacing w:val="40"/>
          <w:sz w:val="20"/>
        </w:rPr>
        <w:t xml:space="preserve"> </w:t>
      </w:r>
      <w:r>
        <w:rPr>
          <w:sz w:val="20"/>
        </w:rPr>
        <w:t>above</w:t>
      </w:r>
      <w:r>
        <w:rPr>
          <w:spacing w:val="40"/>
          <w:sz w:val="20"/>
        </w:rPr>
        <w:t xml:space="preserve"> </w:t>
      </w:r>
      <w:r>
        <w:rPr>
          <w:sz w:val="20"/>
        </w:rPr>
        <w:t>or</w:t>
      </w:r>
      <w:r>
        <w:rPr>
          <w:spacing w:val="40"/>
          <w:sz w:val="20"/>
        </w:rPr>
        <w:t xml:space="preserve"> </w:t>
      </w:r>
      <w:r>
        <w:rPr>
          <w:sz w:val="20"/>
        </w:rPr>
        <w:t>is</w:t>
      </w:r>
      <w:r>
        <w:rPr>
          <w:spacing w:val="40"/>
          <w:sz w:val="20"/>
        </w:rPr>
        <w:t xml:space="preserve"> </w:t>
      </w:r>
      <w:r>
        <w:rPr>
          <w:sz w:val="20"/>
        </w:rPr>
        <w:t>lawfully</w:t>
      </w:r>
      <w:r>
        <w:rPr>
          <w:spacing w:val="40"/>
          <w:sz w:val="20"/>
        </w:rPr>
        <w:t xml:space="preserve"> </w:t>
      </w:r>
      <w:r>
        <w:rPr>
          <w:sz w:val="20"/>
        </w:rPr>
        <w:t>obtained</w:t>
      </w:r>
      <w:r>
        <w:rPr>
          <w:spacing w:val="40"/>
          <w:sz w:val="20"/>
        </w:rPr>
        <w:t xml:space="preserve"> </w:t>
      </w:r>
      <w:r>
        <w:rPr>
          <w:sz w:val="20"/>
        </w:rPr>
        <w:t>by</w:t>
      </w:r>
      <w:r>
        <w:rPr>
          <w:spacing w:val="40"/>
          <w:sz w:val="20"/>
        </w:rPr>
        <w:t xml:space="preserve"> </w:t>
      </w:r>
      <w:r>
        <w:rPr>
          <w:sz w:val="20"/>
        </w:rPr>
        <w:t>the Lender after that date, from a source which is, as far as the Lender is aware, unconnected with the Group and which, in either case, as far as the Lender is aware, has not been obtained in breach of, and is not otherwise subject to, any obligation of confidentiality.</w:t>
      </w:r>
    </w:p>
    <w:p w14:paraId="66C7C5CC" w14:textId="77777777" w:rsidR="005520D5" w:rsidRDefault="00000000">
      <w:pPr>
        <w:pStyle w:val="BodyText"/>
        <w:spacing w:before="121" w:line="336" w:lineRule="auto"/>
        <w:ind w:right="1020"/>
      </w:pPr>
      <w:r>
        <w:t>"</w:t>
      </w:r>
      <w:r>
        <w:rPr>
          <w:b/>
        </w:rPr>
        <w:t>Confidentiality Undertaking</w:t>
      </w:r>
      <w:r>
        <w:t>" means a confidentiality undertaking substantially in a recommended form</w:t>
      </w:r>
      <w:r>
        <w:rPr>
          <w:spacing w:val="34"/>
        </w:rPr>
        <w:t xml:space="preserve"> </w:t>
      </w:r>
      <w:r>
        <w:t>of</w:t>
      </w:r>
      <w:r>
        <w:rPr>
          <w:spacing w:val="31"/>
        </w:rPr>
        <w:t xml:space="preserve"> </w:t>
      </w:r>
      <w:r>
        <w:t>the</w:t>
      </w:r>
      <w:r>
        <w:rPr>
          <w:spacing w:val="32"/>
        </w:rPr>
        <w:t xml:space="preserve"> </w:t>
      </w:r>
      <w:r>
        <w:t>LMA or</w:t>
      </w:r>
      <w:r>
        <w:rPr>
          <w:spacing w:val="29"/>
        </w:rPr>
        <w:t xml:space="preserve"> </w:t>
      </w:r>
      <w:r>
        <w:t>in</w:t>
      </w:r>
      <w:r>
        <w:rPr>
          <w:spacing w:val="32"/>
        </w:rPr>
        <w:t xml:space="preserve"> </w:t>
      </w:r>
      <w:r>
        <w:t>any</w:t>
      </w:r>
      <w:r>
        <w:rPr>
          <w:spacing w:val="35"/>
        </w:rPr>
        <w:t xml:space="preserve"> </w:t>
      </w:r>
      <w:r>
        <w:t>other</w:t>
      </w:r>
      <w:r>
        <w:rPr>
          <w:spacing w:val="32"/>
        </w:rPr>
        <w:t xml:space="preserve"> </w:t>
      </w:r>
      <w:r>
        <w:t>form</w:t>
      </w:r>
      <w:r>
        <w:rPr>
          <w:spacing w:val="34"/>
        </w:rPr>
        <w:t xml:space="preserve"> </w:t>
      </w:r>
      <w:r>
        <w:t>agreed</w:t>
      </w:r>
      <w:r>
        <w:rPr>
          <w:spacing w:val="32"/>
        </w:rPr>
        <w:t xml:space="preserve"> </w:t>
      </w:r>
      <w:r>
        <w:t>between</w:t>
      </w:r>
      <w:r>
        <w:rPr>
          <w:spacing w:val="29"/>
        </w:rPr>
        <w:t xml:space="preserve"> </w:t>
      </w:r>
      <w:r>
        <w:t>the</w:t>
      </w:r>
      <w:r>
        <w:rPr>
          <w:spacing w:val="32"/>
        </w:rPr>
        <w:t xml:space="preserve"> </w:t>
      </w:r>
      <w:r>
        <w:t>Company</w:t>
      </w:r>
      <w:r>
        <w:rPr>
          <w:spacing w:val="35"/>
        </w:rPr>
        <w:t xml:space="preserve"> </w:t>
      </w:r>
      <w:r>
        <w:t>and</w:t>
      </w:r>
      <w:r>
        <w:rPr>
          <w:spacing w:val="29"/>
        </w:rPr>
        <w:t xml:space="preserve"> </w:t>
      </w:r>
      <w:r>
        <w:t>the</w:t>
      </w:r>
      <w:r>
        <w:rPr>
          <w:spacing w:val="32"/>
        </w:rPr>
        <w:t xml:space="preserve"> </w:t>
      </w:r>
      <w:r>
        <w:t>Lender.</w:t>
      </w:r>
    </w:p>
    <w:p w14:paraId="18FC2377" w14:textId="77777777" w:rsidR="005520D5" w:rsidRDefault="00000000">
      <w:pPr>
        <w:pStyle w:val="BodyText"/>
        <w:spacing w:line="336" w:lineRule="auto"/>
        <w:ind w:right="1020"/>
      </w:pPr>
      <w:r>
        <w:t>"</w:t>
      </w:r>
      <w:r>
        <w:rPr>
          <w:b/>
        </w:rPr>
        <w:t>Default</w:t>
      </w:r>
      <w:r>
        <w:t>"</w:t>
      </w:r>
      <w:r>
        <w:rPr>
          <w:spacing w:val="29"/>
        </w:rPr>
        <w:t xml:space="preserve"> </w:t>
      </w:r>
      <w:r>
        <w:t>means</w:t>
      </w:r>
      <w:r>
        <w:rPr>
          <w:spacing w:val="32"/>
        </w:rPr>
        <w:t xml:space="preserve"> </w:t>
      </w:r>
      <w:r>
        <w:t>an</w:t>
      </w:r>
      <w:r>
        <w:rPr>
          <w:spacing w:val="32"/>
        </w:rPr>
        <w:t xml:space="preserve"> </w:t>
      </w:r>
      <w:r>
        <w:t>Event</w:t>
      </w:r>
      <w:r>
        <w:rPr>
          <w:spacing w:val="35"/>
        </w:rPr>
        <w:t xml:space="preserve"> </w:t>
      </w:r>
      <w:r>
        <w:t>of</w:t>
      </w:r>
      <w:r>
        <w:rPr>
          <w:spacing w:val="32"/>
        </w:rPr>
        <w:t xml:space="preserve"> </w:t>
      </w:r>
      <w:r>
        <w:t>Default</w:t>
      </w:r>
      <w:r>
        <w:rPr>
          <w:spacing w:val="32"/>
        </w:rPr>
        <w:t xml:space="preserve"> </w:t>
      </w:r>
      <w:r>
        <w:t>or</w:t>
      </w:r>
      <w:r>
        <w:rPr>
          <w:spacing w:val="33"/>
        </w:rPr>
        <w:t xml:space="preserve"> </w:t>
      </w:r>
      <w:r>
        <w:t>any</w:t>
      </w:r>
      <w:r>
        <w:rPr>
          <w:spacing w:val="35"/>
        </w:rPr>
        <w:t xml:space="preserve"> </w:t>
      </w:r>
      <w:r>
        <w:t>event</w:t>
      </w:r>
      <w:r>
        <w:rPr>
          <w:spacing w:val="32"/>
        </w:rPr>
        <w:t xml:space="preserve"> </w:t>
      </w:r>
      <w:r>
        <w:t>or</w:t>
      </w:r>
      <w:r>
        <w:rPr>
          <w:spacing w:val="32"/>
        </w:rPr>
        <w:t xml:space="preserve"> </w:t>
      </w:r>
      <w:r>
        <w:t>circumstance</w:t>
      </w:r>
      <w:r>
        <w:rPr>
          <w:spacing w:val="32"/>
        </w:rPr>
        <w:t xml:space="preserve"> </w:t>
      </w:r>
      <w:r>
        <w:t>specified</w:t>
      </w:r>
      <w:r>
        <w:rPr>
          <w:spacing w:val="29"/>
        </w:rPr>
        <w:t xml:space="preserve"> </w:t>
      </w:r>
      <w:r>
        <w:t>in</w:t>
      </w:r>
      <w:r>
        <w:rPr>
          <w:spacing w:val="32"/>
        </w:rPr>
        <w:t xml:space="preserve"> </w:t>
      </w:r>
      <w:r>
        <w:t>Clause</w:t>
      </w:r>
      <w:r>
        <w:rPr>
          <w:spacing w:val="35"/>
        </w:rPr>
        <w:t xml:space="preserve"> </w:t>
      </w:r>
      <w:r>
        <w:t>14</w:t>
      </w:r>
      <w:r>
        <w:rPr>
          <w:spacing w:val="32"/>
        </w:rPr>
        <w:t xml:space="preserve"> </w:t>
      </w:r>
      <w:r>
        <w:t>(</w:t>
      </w:r>
      <w:r>
        <w:rPr>
          <w:i/>
        </w:rPr>
        <w:t>Events of Default</w:t>
      </w:r>
      <w:r>
        <w:t>) which would (with the expiry of a grace period, the giving of notice, the making of any determination under this Agreement or any combination of any</w:t>
      </w:r>
      <w:r>
        <w:rPr>
          <w:spacing w:val="40"/>
        </w:rPr>
        <w:t xml:space="preserve"> </w:t>
      </w:r>
      <w:r>
        <w:t>of the foregoing) be</w:t>
      </w:r>
      <w:r>
        <w:rPr>
          <w:spacing w:val="40"/>
        </w:rPr>
        <w:t xml:space="preserve"> </w:t>
      </w:r>
      <w:r>
        <w:t xml:space="preserve">an Event of </w:t>
      </w:r>
      <w:r>
        <w:rPr>
          <w:spacing w:val="-2"/>
        </w:rPr>
        <w:t>Default.</w:t>
      </w:r>
    </w:p>
    <w:p w14:paraId="1BE9457A" w14:textId="77777777" w:rsidR="005520D5" w:rsidRDefault="00000000">
      <w:pPr>
        <w:spacing w:before="120"/>
        <w:ind w:left="764"/>
        <w:jc w:val="both"/>
        <w:rPr>
          <w:sz w:val="20"/>
        </w:rPr>
      </w:pPr>
      <w:r>
        <w:rPr>
          <w:sz w:val="20"/>
        </w:rPr>
        <w:t>"</w:t>
      </w:r>
      <w:r>
        <w:rPr>
          <w:b/>
          <w:sz w:val="20"/>
        </w:rPr>
        <w:t>Disruption</w:t>
      </w:r>
      <w:r>
        <w:rPr>
          <w:b/>
          <w:spacing w:val="19"/>
          <w:sz w:val="20"/>
        </w:rPr>
        <w:t xml:space="preserve"> </w:t>
      </w:r>
      <w:r>
        <w:rPr>
          <w:b/>
          <w:sz w:val="20"/>
        </w:rPr>
        <w:t>Event</w:t>
      </w:r>
      <w:r>
        <w:rPr>
          <w:sz w:val="20"/>
        </w:rPr>
        <w:t>"</w:t>
      </w:r>
      <w:r>
        <w:rPr>
          <w:spacing w:val="27"/>
          <w:sz w:val="20"/>
        </w:rPr>
        <w:t xml:space="preserve"> </w:t>
      </w:r>
      <w:r>
        <w:rPr>
          <w:sz w:val="20"/>
        </w:rPr>
        <w:t>means</w:t>
      </w:r>
      <w:r>
        <w:rPr>
          <w:spacing w:val="25"/>
          <w:sz w:val="20"/>
        </w:rPr>
        <w:t xml:space="preserve"> </w:t>
      </w:r>
      <w:r>
        <w:rPr>
          <w:sz w:val="20"/>
        </w:rPr>
        <w:t>either</w:t>
      </w:r>
      <w:r>
        <w:rPr>
          <w:spacing w:val="25"/>
          <w:sz w:val="20"/>
        </w:rPr>
        <w:t xml:space="preserve"> </w:t>
      </w:r>
      <w:r>
        <w:rPr>
          <w:sz w:val="20"/>
        </w:rPr>
        <w:t>or</w:t>
      </w:r>
      <w:r>
        <w:rPr>
          <w:spacing w:val="25"/>
          <w:sz w:val="20"/>
        </w:rPr>
        <w:t xml:space="preserve"> </w:t>
      </w:r>
      <w:r>
        <w:rPr>
          <w:sz w:val="20"/>
        </w:rPr>
        <w:t>both</w:t>
      </w:r>
      <w:r>
        <w:rPr>
          <w:spacing w:val="25"/>
          <w:sz w:val="20"/>
        </w:rPr>
        <w:t xml:space="preserve"> </w:t>
      </w:r>
      <w:r>
        <w:rPr>
          <w:spacing w:val="-5"/>
          <w:sz w:val="20"/>
        </w:rPr>
        <w:t>of:</w:t>
      </w:r>
    </w:p>
    <w:p w14:paraId="5F1B2A77" w14:textId="77777777" w:rsidR="005520D5" w:rsidRDefault="00000000">
      <w:pPr>
        <w:pStyle w:val="ListParagraph"/>
        <w:numPr>
          <w:ilvl w:val="0"/>
          <w:numId w:val="41"/>
        </w:numPr>
        <w:tabs>
          <w:tab w:val="left" w:pos="1498"/>
          <w:tab w:val="left" w:pos="1501"/>
        </w:tabs>
        <w:spacing w:before="212" w:line="336" w:lineRule="auto"/>
        <w:ind w:right="1019"/>
        <w:rPr>
          <w:sz w:val="20"/>
        </w:rPr>
      </w:pPr>
      <w:bookmarkStart w:id="10" w:name="(a)_a_material_disruption_to_those_payme"/>
      <w:bookmarkEnd w:id="10"/>
      <w:r>
        <w:rPr>
          <w:sz w:val="20"/>
        </w:rPr>
        <w:t>a material disruption to those payment or communications systems or to those financial markets which are, in each case, required to operate in order for payments to be made in connection with the Facility (or otherwise in order for the transactions contemplated by this Agreement</w:t>
      </w:r>
      <w:r>
        <w:rPr>
          <w:spacing w:val="29"/>
          <w:sz w:val="20"/>
        </w:rPr>
        <w:t xml:space="preserve"> </w:t>
      </w:r>
      <w:r>
        <w:rPr>
          <w:sz w:val="20"/>
        </w:rPr>
        <w:t>to</w:t>
      </w:r>
      <w:r>
        <w:rPr>
          <w:spacing w:val="32"/>
          <w:sz w:val="20"/>
        </w:rPr>
        <w:t xml:space="preserve"> </w:t>
      </w:r>
      <w:r>
        <w:rPr>
          <w:sz w:val="20"/>
        </w:rPr>
        <w:t>be</w:t>
      </w:r>
      <w:r>
        <w:rPr>
          <w:spacing w:val="32"/>
          <w:sz w:val="20"/>
        </w:rPr>
        <w:t xml:space="preserve"> </w:t>
      </w:r>
      <w:r>
        <w:rPr>
          <w:sz w:val="20"/>
        </w:rPr>
        <w:t>carried</w:t>
      </w:r>
      <w:r>
        <w:rPr>
          <w:spacing w:val="32"/>
          <w:sz w:val="20"/>
        </w:rPr>
        <w:t xml:space="preserve"> </w:t>
      </w:r>
      <w:r>
        <w:rPr>
          <w:sz w:val="20"/>
        </w:rPr>
        <w:t>out)</w:t>
      </w:r>
      <w:r>
        <w:rPr>
          <w:spacing w:val="33"/>
          <w:sz w:val="20"/>
        </w:rPr>
        <w:t xml:space="preserve"> </w:t>
      </w:r>
      <w:r>
        <w:rPr>
          <w:sz w:val="20"/>
        </w:rPr>
        <w:t>which</w:t>
      </w:r>
      <w:r>
        <w:rPr>
          <w:spacing w:val="29"/>
          <w:sz w:val="20"/>
        </w:rPr>
        <w:t xml:space="preserve"> </w:t>
      </w:r>
      <w:r>
        <w:rPr>
          <w:sz w:val="20"/>
        </w:rPr>
        <w:t>disruption</w:t>
      </w:r>
      <w:r>
        <w:rPr>
          <w:spacing w:val="29"/>
          <w:sz w:val="20"/>
        </w:rPr>
        <w:t xml:space="preserve"> </w:t>
      </w:r>
      <w:r>
        <w:rPr>
          <w:sz w:val="20"/>
        </w:rPr>
        <w:t>is</w:t>
      </w:r>
      <w:r>
        <w:rPr>
          <w:spacing w:val="32"/>
          <w:sz w:val="20"/>
        </w:rPr>
        <w:t xml:space="preserve"> </w:t>
      </w:r>
      <w:r>
        <w:rPr>
          <w:sz w:val="20"/>
        </w:rPr>
        <w:t>not</w:t>
      </w:r>
      <w:r>
        <w:rPr>
          <w:spacing w:val="32"/>
          <w:sz w:val="20"/>
        </w:rPr>
        <w:t xml:space="preserve"> </w:t>
      </w:r>
      <w:r>
        <w:rPr>
          <w:sz w:val="20"/>
        </w:rPr>
        <w:t>caused</w:t>
      </w:r>
      <w:r>
        <w:rPr>
          <w:spacing w:val="32"/>
          <w:sz w:val="20"/>
        </w:rPr>
        <w:t xml:space="preserve"> </w:t>
      </w:r>
      <w:r>
        <w:rPr>
          <w:sz w:val="20"/>
        </w:rPr>
        <w:t>by,</w:t>
      </w:r>
      <w:r>
        <w:rPr>
          <w:spacing w:val="32"/>
          <w:sz w:val="20"/>
        </w:rPr>
        <w:t xml:space="preserve"> </w:t>
      </w:r>
      <w:r>
        <w:rPr>
          <w:sz w:val="20"/>
        </w:rPr>
        <w:t>and</w:t>
      </w:r>
      <w:r>
        <w:rPr>
          <w:spacing w:val="33"/>
          <w:sz w:val="20"/>
        </w:rPr>
        <w:t xml:space="preserve"> </w:t>
      </w:r>
      <w:r>
        <w:rPr>
          <w:sz w:val="20"/>
        </w:rPr>
        <w:t>is</w:t>
      </w:r>
      <w:r>
        <w:rPr>
          <w:spacing w:val="32"/>
          <w:sz w:val="20"/>
        </w:rPr>
        <w:t xml:space="preserve"> </w:t>
      </w:r>
      <w:r>
        <w:rPr>
          <w:sz w:val="20"/>
        </w:rPr>
        <w:t>beyond</w:t>
      </w:r>
      <w:r>
        <w:rPr>
          <w:spacing w:val="32"/>
          <w:sz w:val="20"/>
        </w:rPr>
        <w:t xml:space="preserve"> </w:t>
      </w:r>
      <w:r>
        <w:rPr>
          <w:sz w:val="20"/>
        </w:rPr>
        <w:t>the</w:t>
      </w:r>
      <w:r>
        <w:rPr>
          <w:spacing w:val="32"/>
          <w:sz w:val="20"/>
        </w:rPr>
        <w:t xml:space="preserve"> </w:t>
      </w:r>
      <w:r>
        <w:rPr>
          <w:sz w:val="20"/>
        </w:rPr>
        <w:t>control of, any of the Parties; or</w:t>
      </w:r>
    </w:p>
    <w:p w14:paraId="30390C92" w14:textId="77777777" w:rsidR="005520D5" w:rsidRDefault="00000000">
      <w:pPr>
        <w:pStyle w:val="ListParagraph"/>
        <w:numPr>
          <w:ilvl w:val="0"/>
          <w:numId w:val="41"/>
        </w:numPr>
        <w:tabs>
          <w:tab w:val="left" w:pos="1498"/>
          <w:tab w:val="left" w:pos="1501"/>
        </w:tabs>
        <w:spacing w:before="121" w:line="336" w:lineRule="auto"/>
        <w:ind w:right="1023"/>
        <w:rPr>
          <w:sz w:val="20"/>
        </w:rPr>
      </w:pPr>
      <w:bookmarkStart w:id="11" w:name="(b)_the_occurrence_of_any_other_event_wh"/>
      <w:bookmarkEnd w:id="11"/>
      <w:r>
        <w:rPr>
          <w:sz w:val="20"/>
        </w:rPr>
        <w:t>the occurrence of any other event which results in a disruption (of a technical or systems-related</w:t>
      </w:r>
      <w:r>
        <w:rPr>
          <w:spacing w:val="40"/>
          <w:sz w:val="20"/>
        </w:rPr>
        <w:t xml:space="preserve"> </w:t>
      </w:r>
      <w:r>
        <w:rPr>
          <w:sz w:val="20"/>
        </w:rPr>
        <w:t>nature)</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treasury</w:t>
      </w:r>
      <w:r>
        <w:rPr>
          <w:spacing w:val="40"/>
          <w:sz w:val="20"/>
        </w:rPr>
        <w:t xml:space="preserve"> </w:t>
      </w:r>
      <w:r>
        <w:rPr>
          <w:sz w:val="20"/>
        </w:rPr>
        <w:t>or</w:t>
      </w:r>
      <w:r>
        <w:rPr>
          <w:spacing w:val="40"/>
          <w:sz w:val="20"/>
        </w:rPr>
        <w:t xml:space="preserve"> </w:t>
      </w:r>
      <w:r>
        <w:rPr>
          <w:sz w:val="20"/>
        </w:rPr>
        <w:t>payments</w:t>
      </w:r>
      <w:r>
        <w:rPr>
          <w:spacing w:val="40"/>
          <w:sz w:val="20"/>
        </w:rPr>
        <w:t xml:space="preserve"> </w:t>
      </w:r>
      <w:r>
        <w:rPr>
          <w:sz w:val="20"/>
        </w:rPr>
        <w:t>operations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Party</w:t>
      </w:r>
      <w:r>
        <w:rPr>
          <w:spacing w:val="40"/>
          <w:sz w:val="20"/>
        </w:rPr>
        <w:t xml:space="preserve"> </w:t>
      </w:r>
      <w:r>
        <w:rPr>
          <w:sz w:val="20"/>
        </w:rPr>
        <w:t>preventing</w:t>
      </w:r>
      <w:r>
        <w:rPr>
          <w:spacing w:val="40"/>
          <w:sz w:val="20"/>
        </w:rPr>
        <w:t xml:space="preserve"> </w:t>
      </w:r>
      <w:r>
        <w:rPr>
          <w:sz w:val="20"/>
        </w:rPr>
        <w:t>that,</w:t>
      </w:r>
      <w:r>
        <w:rPr>
          <w:spacing w:val="40"/>
          <w:sz w:val="20"/>
        </w:rPr>
        <w:t xml:space="preserve"> </w:t>
      </w:r>
      <w:r>
        <w:rPr>
          <w:sz w:val="20"/>
        </w:rPr>
        <w:t>or</w:t>
      </w:r>
      <w:r>
        <w:rPr>
          <w:spacing w:val="40"/>
          <w:sz w:val="20"/>
        </w:rPr>
        <w:t xml:space="preserve"> </w:t>
      </w:r>
      <w:r>
        <w:rPr>
          <w:sz w:val="20"/>
        </w:rPr>
        <w:t>any other Party:</w:t>
      </w:r>
    </w:p>
    <w:p w14:paraId="17A401C0" w14:textId="77777777" w:rsidR="005520D5" w:rsidRDefault="00000000">
      <w:pPr>
        <w:pStyle w:val="ListParagraph"/>
        <w:numPr>
          <w:ilvl w:val="1"/>
          <w:numId w:val="41"/>
        </w:numPr>
        <w:tabs>
          <w:tab w:val="left" w:pos="2178"/>
        </w:tabs>
        <w:ind w:left="2178" w:hanging="677"/>
        <w:rPr>
          <w:sz w:val="20"/>
        </w:rPr>
      </w:pPr>
      <w:bookmarkStart w:id="12" w:name="(i)_from_performing_its_payment_obligati"/>
      <w:bookmarkEnd w:id="12"/>
      <w:r>
        <w:rPr>
          <w:sz w:val="20"/>
        </w:rPr>
        <w:t>from</w:t>
      </w:r>
      <w:r>
        <w:rPr>
          <w:spacing w:val="29"/>
          <w:sz w:val="20"/>
        </w:rPr>
        <w:t xml:space="preserve"> </w:t>
      </w:r>
      <w:r>
        <w:rPr>
          <w:sz w:val="20"/>
        </w:rPr>
        <w:t>performing</w:t>
      </w:r>
      <w:r>
        <w:rPr>
          <w:spacing w:val="24"/>
          <w:sz w:val="20"/>
        </w:rPr>
        <w:t xml:space="preserve"> </w:t>
      </w:r>
      <w:r>
        <w:rPr>
          <w:sz w:val="20"/>
        </w:rPr>
        <w:t>its</w:t>
      </w:r>
      <w:r>
        <w:rPr>
          <w:spacing w:val="31"/>
          <w:sz w:val="20"/>
        </w:rPr>
        <w:t xml:space="preserve"> </w:t>
      </w:r>
      <w:r>
        <w:rPr>
          <w:sz w:val="20"/>
        </w:rPr>
        <w:t>payment</w:t>
      </w:r>
      <w:r>
        <w:rPr>
          <w:spacing w:val="27"/>
          <w:sz w:val="20"/>
        </w:rPr>
        <w:t xml:space="preserve"> </w:t>
      </w:r>
      <w:r>
        <w:rPr>
          <w:sz w:val="20"/>
        </w:rPr>
        <w:t>obligations</w:t>
      </w:r>
      <w:r>
        <w:rPr>
          <w:spacing w:val="31"/>
          <w:sz w:val="20"/>
        </w:rPr>
        <w:t xml:space="preserve"> </w:t>
      </w:r>
      <w:r>
        <w:rPr>
          <w:sz w:val="20"/>
        </w:rPr>
        <w:t>under</w:t>
      </w:r>
      <w:r>
        <w:rPr>
          <w:spacing w:val="26"/>
          <w:sz w:val="20"/>
        </w:rPr>
        <w:t xml:space="preserve"> </w:t>
      </w:r>
      <w:r>
        <w:rPr>
          <w:sz w:val="20"/>
        </w:rPr>
        <w:t>this</w:t>
      </w:r>
      <w:r>
        <w:rPr>
          <w:spacing w:val="14"/>
          <w:sz w:val="20"/>
        </w:rPr>
        <w:t xml:space="preserve"> </w:t>
      </w:r>
      <w:r>
        <w:rPr>
          <w:sz w:val="20"/>
        </w:rPr>
        <w:t>Agreement;</w:t>
      </w:r>
      <w:r>
        <w:rPr>
          <w:spacing w:val="28"/>
          <w:sz w:val="20"/>
        </w:rPr>
        <w:t xml:space="preserve"> </w:t>
      </w:r>
      <w:r>
        <w:rPr>
          <w:spacing w:val="-5"/>
          <w:sz w:val="20"/>
        </w:rPr>
        <w:t>or</w:t>
      </w:r>
    </w:p>
    <w:p w14:paraId="09E3EBE2" w14:textId="77777777" w:rsidR="005520D5" w:rsidRDefault="005520D5">
      <w:pPr>
        <w:pStyle w:val="ListParagraph"/>
        <w:rPr>
          <w:sz w:val="20"/>
        </w:rPr>
        <w:sectPr w:rsidR="005520D5">
          <w:footerReference w:type="default" r:id="rId8"/>
          <w:pgSz w:w="11910" w:h="16840"/>
          <w:pgMar w:top="1000" w:right="0" w:bottom="1120" w:left="992" w:header="0" w:footer="935" w:gutter="0"/>
          <w:pgNumType w:start="2"/>
          <w:cols w:space="720"/>
        </w:sectPr>
      </w:pPr>
    </w:p>
    <w:p w14:paraId="07DCFB5F" w14:textId="77777777" w:rsidR="005520D5" w:rsidRDefault="00000000">
      <w:pPr>
        <w:pStyle w:val="ListParagraph"/>
        <w:numPr>
          <w:ilvl w:val="1"/>
          <w:numId w:val="41"/>
        </w:numPr>
        <w:tabs>
          <w:tab w:val="left" w:pos="2180"/>
        </w:tabs>
        <w:spacing w:before="65" w:line="336" w:lineRule="auto"/>
        <w:ind w:right="1020"/>
        <w:rPr>
          <w:sz w:val="20"/>
        </w:rPr>
      </w:pPr>
      <w:bookmarkStart w:id="13" w:name="(ii)_from_communicating_with_other_Parti"/>
      <w:bookmarkEnd w:id="13"/>
      <w:r>
        <w:rPr>
          <w:sz w:val="20"/>
        </w:rPr>
        <w:lastRenderedPageBreak/>
        <w:t>from</w:t>
      </w:r>
      <w:r>
        <w:rPr>
          <w:spacing w:val="80"/>
          <w:sz w:val="20"/>
        </w:rPr>
        <w:t xml:space="preserve"> </w:t>
      </w:r>
      <w:r>
        <w:rPr>
          <w:sz w:val="20"/>
        </w:rPr>
        <w:t>communicating</w:t>
      </w:r>
      <w:r>
        <w:rPr>
          <w:spacing w:val="80"/>
          <w:sz w:val="20"/>
        </w:rPr>
        <w:t xml:space="preserve"> </w:t>
      </w:r>
      <w:r>
        <w:rPr>
          <w:sz w:val="20"/>
        </w:rPr>
        <w:t>with</w:t>
      </w:r>
      <w:r>
        <w:rPr>
          <w:spacing w:val="80"/>
          <w:sz w:val="20"/>
        </w:rPr>
        <w:t xml:space="preserve"> </w:t>
      </w:r>
      <w:r>
        <w:rPr>
          <w:sz w:val="20"/>
        </w:rPr>
        <w:t>other</w:t>
      </w:r>
      <w:r>
        <w:rPr>
          <w:spacing w:val="80"/>
          <w:sz w:val="20"/>
        </w:rPr>
        <w:t xml:space="preserve"> </w:t>
      </w:r>
      <w:r>
        <w:rPr>
          <w:sz w:val="20"/>
        </w:rPr>
        <w:t>Parties</w:t>
      </w:r>
      <w:r>
        <w:rPr>
          <w:spacing w:val="80"/>
          <w:sz w:val="20"/>
        </w:rPr>
        <w:t xml:space="preserve"> </w:t>
      </w:r>
      <w:r>
        <w:rPr>
          <w:sz w:val="20"/>
        </w:rPr>
        <w:t>in</w:t>
      </w:r>
      <w:r>
        <w:rPr>
          <w:spacing w:val="80"/>
          <w:sz w:val="20"/>
        </w:rPr>
        <w:t xml:space="preserve"> </w:t>
      </w:r>
      <w:r>
        <w:rPr>
          <w:sz w:val="20"/>
        </w:rPr>
        <w:t>accordance</w:t>
      </w:r>
      <w:r>
        <w:rPr>
          <w:spacing w:val="80"/>
          <w:sz w:val="20"/>
        </w:rPr>
        <w:t xml:space="preserve"> </w:t>
      </w:r>
      <w:r>
        <w:rPr>
          <w:sz w:val="20"/>
        </w:rPr>
        <w:t>with</w:t>
      </w:r>
      <w:r>
        <w:rPr>
          <w:spacing w:val="80"/>
          <w:sz w:val="20"/>
        </w:rPr>
        <w:t xml:space="preserve"> </w:t>
      </w:r>
      <w:r>
        <w:rPr>
          <w:sz w:val="20"/>
        </w:rPr>
        <w:t>the</w:t>
      </w:r>
      <w:r>
        <w:rPr>
          <w:spacing w:val="80"/>
          <w:sz w:val="20"/>
        </w:rPr>
        <w:t xml:space="preserve"> </w:t>
      </w:r>
      <w:r>
        <w:rPr>
          <w:sz w:val="20"/>
        </w:rPr>
        <w:t>terms</w:t>
      </w:r>
      <w:r>
        <w:rPr>
          <w:spacing w:val="80"/>
          <w:sz w:val="20"/>
        </w:rPr>
        <w:t xml:space="preserve"> </w:t>
      </w:r>
      <w:r>
        <w:rPr>
          <w:sz w:val="20"/>
        </w:rPr>
        <w:t>of</w:t>
      </w:r>
      <w:r>
        <w:rPr>
          <w:spacing w:val="80"/>
          <w:sz w:val="20"/>
        </w:rPr>
        <w:t xml:space="preserve"> </w:t>
      </w:r>
      <w:r>
        <w:rPr>
          <w:sz w:val="20"/>
        </w:rPr>
        <w:t xml:space="preserve">this </w:t>
      </w:r>
      <w:r>
        <w:rPr>
          <w:spacing w:val="-2"/>
          <w:sz w:val="20"/>
        </w:rPr>
        <w:t>Agreement,</w:t>
      </w:r>
    </w:p>
    <w:p w14:paraId="43A41CD1" w14:textId="77777777" w:rsidR="005520D5" w:rsidRDefault="00000000">
      <w:pPr>
        <w:pStyle w:val="BodyText"/>
        <w:spacing w:line="338" w:lineRule="auto"/>
        <w:ind w:right="989"/>
        <w:jc w:val="left"/>
      </w:pPr>
      <w:r>
        <w:t>and</w:t>
      </w:r>
      <w:r>
        <w:rPr>
          <w:spacing w:val="39"/>
        </w:rPr>
        <w:t xml:space="preserve"> </w:t>
      </w:r>
      <w:r>
        <w:t>which</w:t>
      </w:r>
      <w:r>
        <w:rPr>
          <w:spacing w:val="39"/>
        </w:rPr>
        <w:t xml:space="preserve"> </w:t>
      </w:r>
      <w:r>
        <w:t>(in</w:t>
      </w:r>
      <w:r>
        <w:rPr>
          <w:spacing w:val="39"/>
        </w:rPr>
        <w:t xml:space="preserve"> </w:t>
      </w:r>
      <w:r>
        <w:t>either</w:t>
      </w:r>
      <w:r>
        <w:rPr>
          <w:spacing w:val="40"/>
        </w:rPr>
        <w:t xml:space="preserve"> </w:t>
      </w:r>
      <w:proofErr w:type="gramStart"/>
      <w:r>
        <w:t>such</w:t>
      </w:r>
      <w:r>
        <w:rPr>
          <w:spacing w:val="39"/>
        </w:rPr>
        <w:t xml:space="preserve"> </w:t>
      </w:r>
      <w:r>
        <w:t>case</w:t>
      </w:r>
      <w:proofErr w:type="gramEnd"/>
      <w:r>
        <w:t>)</w:t>
      </w:r>
      <w:r>
        <w:rPr>
          <w:spacing w:val="40"/>
        </w:rPr>
        <w:t xml:space="preserve"> </w:t>
      </w:r>
      <w:r>
        <w:t>is</w:t>
      </w:r>
      <w:r>
        <w:rPr>
          <w:spacing w:val="40"/>
        </w:rPr>
        <w:t xml:space="preserve"> </w:t>
      </w:r>
      <w:r>
        <w:t>not</w:t>
      </w:r>
      <w:r>
        <w:rPr>
          <w:spacing w:val="40"/>
        </w:rPr>
        <w:t xml:space="preserve"> </w:t>
      </w:r>
      <w:r>
        <w:t>caused</w:t>
      </w:r>
      <w:r>
        <w:rPr>
          <w:spacing w:val="39"/>
        </w:rPr>
        <w:t xml:space="preserve"> </w:t>
      </w:r>
      <w:r>
        <w:t>by,</w:t>
      </w:r>
      <w:r>
        <w:rPr>
          <w:spacing w:val="40"/>
        </w:rPr>
        <w:t xml:space="preserve"> </w:t>
      </w:r>
      <w:r>
        <w:t>and</w:t>
      </w:r>
      <w:r>
        <w:rPr>
          <w:spacing w:val="39"/>
        </w:rPr>
        <w:t xml:space="preserve"> </w:t>
      </w:r>
      <w:r>
        <w:t>is</w:t>
      </w:r>
      <w:r>
        <w:rPr>
          <w:spacing w:val="39"/>
        </w:rPr>
        <w:t xml:space="preserve"> </w:t>
      </w:r>
      <w:r>
        <w:t>beyond</w:t>
      </w:r>
      <w:r>
        <w:rPr>
          <w:spacing w:val="39"/>
        </w:rPr>
        <w:t xml:space="preserve"> </w:t>
      </w:r>
      <w:r>
        <w:t>the</w:t>
      </w:r>
      <w:r>
        <w:rPr>
          <w:spacing w:val="39"/>
        </w:rPr>
        <w:t xml:space="preserve"> </w:t>
      </w:r>
      <w:r>
        <w:t>control</w:t>
      </w:r>
      <w:r>
        <w:rPr>
          <w:spacing w:val="40"/>
        </w:rPr>
        <w:t xml:space="preserve"> </w:t>
      </w:r>
      <w:r>
        <w:t>of,</w:t>
      </w:r>
      <w:r>
        <w:rPr>
          <w:spacing w:val="39"/>
        </w:rPr>
        <w:t xml:space="preserve"> </w:t>
      </w:r>
      <w:r>
        <w:t>the</w:t>
      </w:r>
      <w:r>
        <w:rPr>
          <w:spacing w:val="39"/>
        </w:rPr>
        <w:t xml:space="preserve"> </w:t>
      </w:r>
      <w:r>
        <w:t>Party</w:t>
      </w:r>
      <w:r>
        <w:rPr>
          <w:spacing w:val="39"/>
        </w:rPr>
        <w:t xml:space="preserve"> </w:t>
      </w:r>
      <w:r>
        <w:t>whose operations are disrupted.</w:t>
      </w:r>
    </w:p>
    <w:p w14:paraId="09F24556" w14:textId="77777777" w:rsidR="005520D5" w:rsidRDefault="00000000">
      <w:pPr>
        <w:spacing w:before="117" w:line="336" w:lineRule="auto"/>
        <w:ind w:left="764" w:right="989"/>
        <w:rPr>
          <w:sz w:val="20"/>
        </w:rPr>
      </w:pPr>
      <w:r>
        <w:rPr>
          <w:sz w:val="20"/>
        </w:rPr>
        <w:t>"</w:t>
      </w:r>
      <w:r>
        <w:rPr>
          <w:b/>
          <w:sz w:val="20"/>
        </w:rPr>
        <w:t>Event</w:t>
      </w:r>
      <w:r>
        <w:rPr>
          <w:b/>
          <w:spacing w:val="40"/>
          <w:sz w:val="20"/>
        </w:rPr>
        <w:t xml:space="preserve"> </w:t>
      </w:r>
      <w:r>
        <w:rPr>
          <w:b/>
          <w:sz w:val="20"/>
        </w:rPr>
        <w:t>of</w:t>
      </w:r>
      <w:r>
        <w:rPr>
          <w:b/>
          <w:spacing w:val="40"/>
          <w:sz w:val="20"/>
        </w:rPr>
        <w:t xml:space="preserve"> </w:t>
      </w:r>
      <w:r>
        <w:rPr>
          <w:b/>
          <w:sz w:val="20"/>
        </w:rPr>
        <w:t>Default</w:t>
      </w:r>
      <w:r>
        <w:rPr>
          <w:sz w:val="20"/>
        </w:rPr>
        <w:t>"</w:t>
      </w:r>
      <w:r>
        <w:rPr>
          <w:spacing w:val="40"/>
          <w:sz w:val="20"/>
        </w:rPr>
        <w:t xml:space="preserve"> </w:t>
      </w:r>
      <w:r>
        <w:rPr>
          <w:sz w:val="20"/>
        </w:rPr>
        <w:t>means</w:t>
      </w:r>
      <w:r>
        <w:rPr>
          <w:spacing w:val="40"/>
          <w:sz w:val="20"/>
        </w:rPr>
        <w:t xml:space="preserve"> </w:t>
      </w:r>
      <w:r>
        <w:rPr>
          <w:sz w:val="20"/>
        </w:rPr>
        <w:t>any</w:t>
      </w:r>
      <w:r>
        <w:rPr>
          <w:spacing w:val="40"/>
          <w:sz w:val="20"/>
        </w:rPr>
        <w:t xml:space="preserve"> </w:t>
      </w:r>
      <w:r>
        <w:rPr>
          <w:sz w:val="20"/>
        </w:rPr>
        <w:t>event</w:t>
      </w:r>
      <w:r>
        <w:rPr>
          <w:spacing w:val="40"/>
          <w:sz w:val="20"/>
        </w:rPr>
        <w:t xml:space="preserve"> </w:t>
      </w:r>
      <w:r>
        <w:rPr>
          <w:sz w:val="20"/>
        </w:rPr>
        <w:t>or</w:t>
      </w:r>
      <w:r>
        <w:rPr>
          <w:spacing w:val="40"/>
          <w:sz w:val="20"/>
        </w:rPr>
        <w:t xml:space="preserve"> </w:t>
      </w:r>
      <w:r>
        <w:rPr>
          <w:sz w:val="20"/>
        </w:rPr>
        <w:t>circumstance</w:t>
      </w:r>
      <w:r>
        <w:rPr>
          <w:spacing w:val="40"/>
          <w:sz w:val="20"/>
        </w:rPr>
        <w:t xml:space="preserve"> </w:t>
      </w:r>
      <w:r>
        <w:rPr>
          <w:sz w:val="20"/>
        </w:rPr>
        <w:t>specified</w:t>
      </w:r>
      <w:r>
        <w:rPr>
          <w:spacing w:val="40"/>
          <w:sz w:val="20"/>
        </w:rPr>
        <w:t xml:space="preserve"> </w:t>
      </w:r>
      <w:r>
        <w:rPr>
          <w:sz w:val="20"/>
        </w:rPr>
        <w:t>as</w:t>
      </w:r>
      <w:r>
        <w:rPr>
          <w:spacing w:val="40"/>
          <w:sz w:val="20"/>
        </w:rPr>
        <w:t xml:space="preserve"> </w:t>
      </w:r>
      <w:r>
        <w:rPr>
          <w:sz w:val="20"/>
        </w:rPr>
        <w:t>such</w:t>
      </w:r>
      <w:r>
        <w:rPr>
          <w:spacing w:val="40"/>
          <w:sz w:val="20"/>
        </w:rPr>
        <w:t xml:space="preserve"> </w:t>
      </w:r>
      <w:r>
        <w:rPr>
          <w:sz w:val="20"/>
        </w:rPr>
        <w:t>in</w:t>
      </w:r>
      <w:r>
        <w:rPr>
          <w:spacing w:val="40"/>
          <w:sz w:val="20"/>
        </w:rPr>
        <w:t xml:space="preserve"> </w:t>
      </w:r>
      <w:r>
        <w:rPr>
          <w:sz w:val="20"/>
        </w:rPr>
        <w:t>Clause</w:t>
      </w:r>
      <w:r>
        <w:rPr>
          <w:spacing w:val="40"/>
          <w:sz w:val="20"/>
        </w:rPr>
        <w:t xml:space="preserve"> </w:t>
      </w:r>
      <w:r>
        <w:rPr>
          <w:sz w:val="20"/>
        </w:rPr>
        <w:t>14</w:t>
      </w:r>
      <w:r>
        <w:rPr>
          <w:spacing w:val="40"/>
          <w:sz w:val="20"/>
        </w:rPr>
        <w:t xml:space="preserve"> </w:t>
      </w:r>
      <w:r>
        <w:rPr>
          <w:sz w:val="20"/>
        </w:rPr>
        <w:t>(</w:t>
      </w:r>
      <w:r>
        <w:rPr>
          <w:i/>
          <w:sz w:val="20"/>
        </w:rPr>
        <w:t>Events</w:t>
      </w:r>
      <w:r>
        <w:rPr>
          <w:i/>
          <w:spacing w:val="40"/>
          <w:sz w:val="20"/>
        </w:rPr>
        <w:t xml:space="preserve"> </w:t>
      </w:r>
      <w:r>
        <w:rPr>
          <w:i/>
          <w:sz w:val="20"/>
        </w:rPr>
        <w:t xml:space="preserve">of </w:t>
      </w:r>
      <w:r>
        <w:rPr>
          <w:i/>
          <w:spacing w:val="-2"/>
          <w:sz w:val="20"/>
        </w:rPr>
        <w:t>Default</w:t>
      </w:r>
      <w:r>
        <w:rPr>
          <w:spacing w:val="-2"/>
          <w:sz w:val="20"/>
        </w:rPr>
        <w:t>).</w:t>
      </w:r>
    </w:p>
    <w:p w14:paraId="2E5AABB1" w14:textId="77777777" w:rsidR="005520D5" w:rsidRDefault="00000000">
      <w:pPr>
        <w:pStyle w:val="BodyText"/>
        <w:spacing w:line="336" w:lineRule="auto"/>
        <w:ind w:right="989"/>
        <w:jc w:val="left"/>
      </w:pPr>
      <w:r>
        <w:t>"</w:t>
      </w:r>
      <w:r>
        <w:rPr>
          <w:b/>
        </w:rPr>
        <w:t>Facility</w:t>
      </w:r>
      <w:r>
        <w:t>"</w:t>
      </w:r>
      <w:r>
        <w:rPr>
          <w:spacing w:val="21"/>
        </w:rPr>
        <w:t xml:space="preserve"> </w:t>
      </w:r>
      <w:r>
        <w:t>means</w:t>
      </w:r>
      <w:r>
        <w:rPr>
          <w:spacing w:val="24"/>
        </w:rPr>
        <w:t xml:space="preserve"> </w:t>
      </w:r>
      <w:r>
        <w:t>the</w:t>
      </w:r>
      <w:r>
        <w:rPr>
          <w:spacing w:val="24"/>
        </w:rPr>
        <w:t xml:space="preserve"> </w:t>
      </w:r>
      <w:r>
        <w:t>term</w:t>
      </w:r>
      <w:r>
        <w:rPr>
          <w:spacing w:val="25"/>
        </w:rPr>
        <w:t xml:space="preserve"> </w:t>
      </w:r>
      <w:r>
        <w:t>loan</w:t>
      </w:r>
      <w:r>
        <w:rPr>
          <w:spacing w:val="24"/>
        </w:rPr>
        <w:t xml:space="preserve"> </w:t>
      </w:r>
      <w:r>
        <w:t>facility</w:t>
      </w:r>
      <w:r>
        <w:rPr>
          <w:spacing w:val="24"/>
        </w:rPr>
        <w:t xml:space="preserve"> </w:t>
      </w:r>
      <w:r>
        <w:t>made</w:t>
      </w:r>
      <w:r>
        <w:rPr>
          <w:spacing w:val="24"/>
        </w:rPr>
        <w:t xml:space="preserve"> </w:t>
      </w:r>
      <w:r>
        <w:t>available</w:t>
      </w:r>
      <w:r>
        <w:rPr>
          <w:spacing w:val="24"/>
        </w:rPr>
        <w:t xml:space="preserve"> </w:t>
      </w:r>
      <w:r>
        <w:t>under</w:t>
      </w:r>
      <w:r>
        <w:rPr>
          <w:spacing w:val="21"/>
        </w:rPr>
        <w:t xml:space="preserve"> </w:t>
      </w:r>
      <w:r>
        <w:t>this Agreement</w:t>
      </w:r>
      <w:r>
        <w:rPr>
          <w:spacing w:val="24"/>
        </w:rPr>
        <w:t xml:space="preserve"> </w:t>
      </w:r>
      <w:r>
        <w:t>as</w:t>
      </w:r>
      <w:r>
        <w:rPr>
          <w:spacing w:val="31"/>
        </w:rPr>
        <w:t xml:space="preserve"> </w:t>
      </w:r>
      <w:r>
        <w:t>described</w:t>
      </w:r>
      <w:r>
        <w:rPr>
          <w:spacing w:val="21"/>
        </w:rPr>
        <w:t xml:space="preserve"> </w:t>
      </w:r>
      <w:r>
        <w:t>in</w:t>
      </w:r>
      <w:r>
        <w:rPr>
          <w:spacing w:val="24"/>
        </w:rPr>
        <w:t xml:space="preserve"> </w:t>
      </w:r>
      <w:r>
        <w:t>Clause 2 (</w:t>
      </w:r>
      <w:r>
        <w:rPr>
          <w:i/>
        </w:rPr>
        <w:t>The Facility</w:t>
      </w:r>
      <w:r>
        <w:t>).</w:t>
      </w:r>
    </w:p>
    <w:p w14:paraId="677968A9" w14:textId="77777777" w:rsidR="005520D5" w:rsidRDefault="00000000">
      <w:pPr>
        <w:pStyle w:val="BodyText"/>
        <w:spacing w:before="120" w:line="338" w:lineRule="auto"/>
        <w:ind w:right="989"/>
        <w:jc w:val="left"/>
      </w:pPr>
      <w:r>
        <w:t>"</w:t>
      </w:r>
      <w:r>
        <w:rPr>
          <w:b/>
        </w:rPr>
        <w:t>Facility</w:t>
      </w:r>
      <w:r>
        <w:rPr>
          <w:b/>
          <w:spacing w:val="17"/>
        </w:rPr>
        <w:t xml:space="preserve"> </w:t>
      </w:r>
      <w:r>
        <w:rPr>
          <w:b/>
        </w:rPr>
        <w:t>Office</w:t>
      </w:r>
      <w:r>
        <w:t>"</w:t>
      </w:r>
      <w:r>
        <w:rPr>
          <w:spacing w:val="23"/>
        </w:rPr>
        <w:t xml:space="preserve"> </w:t>
      </w:r>
      <w:r>
        <w:t>means</w:t>
      </w:r>
      <w:r>
        <w:rPr>
          <w:spacing w:val="23"/>
        </w:rPr>
        <w:t xml:space="preserve"> </w:t>
      </w:r>
      <w:r>
        <w:t>the</w:t>
      </w:r>
      <w:r>
        <w:rPr>
          <w:spacing w:val="23"/>
        </w:rPr>
        <w:t xml:space="preserve"> </w:t>
      </w:r>
      <w:r>
        <w:t>office</w:t>
      </w:r>
      <w:r>
        <w:rPr>
          <w:spacing w:val="23"/>
        </w:rPr>
        <w:t xml:space="preserve"> </w:t>
      </w:r>
      <w:r>
        <w:t>or</w:t>
      </w:r>
      <w:r>
        <w:rPr>
          <w:spacing w:val="23"/>
        </w:rPr>
        <w:t xml:space="preserve"> </w:t>
      </w:r>
      <w:r>
        <w:t>offices</w:t>
      </w:r>
      <w:r>
        <w:rPr>
          <w:spacing w:val="26"/>
        </w:rPr>
        <w:t xml:space="preserve"> </w:t>
      </w:r>
      <w:r>
        <w:t>notified</w:t>
      </w:r>
      <w:r>
        <w:rPr>
          <w:spacing w:val="23"/>
        </w:rPr>
        <w:t xml:space="preserve"> </w:t>
      </w:r>
      <w:r>
        <w:t>by</w:t>
      </w:r>
      <w:r>
        <w:rPr>
          <w:spacing w:val="22"/>
        </w:rPr>
        <w:t xml:space="preserve"> </w:t>
      </w:r>
      <w:r>
        <w:t>the</w:t>
      </w:r>
      <w:r>
        <w:rPr>
          <w:spacing w:val="23"/>
        </w:rPr>
        <w:t xml:space="preserve"> </w:t>
      </w:r>
      <w:r>
        <w:t>Lender</w:t>
      </w:r>
      <w:r>
        <w:rPr>
          <w:spacing w:val="23"/>
        </w:rPr>
        <w:t xml:space="preserve"> </w:t>
      </w:r>
      <w:r>
        <w:t>to</w:t>
      </w:r>
      <w:r>
        <w:rPr>
          <w:spacing w:val="21"/>
        </w:rPr>
        <w:t xml:space="preserve"> </w:t>
      </w:r>
      <w:r>
        <w:t>the</w:t>
      </w:r>
      <w:r>
        <w:rPr>
          <w:spacing w:val="23"/>
        </w:rPr>
        <w:t xml:space="preserve"> </w:t>
      </w:r>
      <w:r>
        <w:t>Borrower</w:t>
      </w:r>
      <w:r>
        <w:rPr>
          <w:spacing w:val="23"/>
        </w:rPr>
        <w:t xml:space="preserve"> </w:t>
      </w:r>
      <w:r>
        <w:t>in</w:t>
      </w:r>
      <w:r>
        <w:rPr>
          <w:spacing w:val="23"/>
        </w:rPr>
        <w:t xml:space="preserve"> </w:t>
      </w:r>
      <w:r>
        <w:t>writing</w:t>
      </w:r>
      <w:r>
        <w:rPr>
          <w:spacing w:val="23"/>
        </w:rPr>
        <w:t xml:space="preserve"> </w:t>
      </w:r>
      <w:r>
        <w:t>as</w:t>
      </w:r>
      <w:r>
        <w:rPr>
          <w:spacing w:val="26"/>
        </w:rPr>
        <w:t xml:space="preserve"> </w:t>
      </w:r>
      <w:r>
        <w:t>the office</w:t>
      </w:r>
      <w:r>
        <w:rPr>
          <w:spacing w:val="39"/>
        </w:rPr>
        <w:t xml:space="preserve"> </w:t>
      </w:r>
      <w:r>
        <w:t>or</w:t>
      </w:r>
      <w:r>
        <w:rPr>
          <w:spacing w:val="39"/>
        </w:rPr>
        <w:t xml:space="preserve"> </w:t>
      </w:r>
      <w:r>
        <w:t>offices</w:t>
      </w:r>
      <w:r>
        <w:rPr>
          <w:spacing w:val="39"/>
        </w:rPr>
        <w:t xml:space="preserve"> </w:t>
      </w:r>
      <w:r>
        <w:t>through</w:t>
      </w:r>
      <w:r>
        <w:rPr>
          <w:spacing w:val="39"/>
        </w:rPr>
        <w:t xml:space="preserve"> </w:t>
      </w:r>
      <w:r>
        <w:t>which</w:t>
      </w:r>
      <w:r>
        <w:rPr>
          <w:spacing w:val="36"/>
        </w:rPr>
        <w:t xml:space="preserve"> </w:t>
      </w:r>
      <w:r>
        <w:t>it</w:t>
      </w:r>
      <w:r>
        <w:rPr>
          <w:spacing w:val="39"/>
        </w:rPr>
        <w:t xml:space="preserve"> </w:t>
      </w:r>
      <w:r>
        <w:t>will</w:t>
      </w:r>
      <w:r>
        <w:rPr>
          <w:spacing w:val="40"/>
        </w:rPr>
        <w:t xml:space="preserve"> </w:t>
      </w:r>
      <w:r>
        <w:t>perform</w:t>
      </w:r>
      <w:r>
        <w:rPr>
          <w:spacing w:val="40"/>
        </w:rPr>
        <w:t xml:space="preserve"> </w:t>
      </w:r>
      <w:r>
        <w:t>its</w:t>
      </w:r>
      <w:r>
        <w:rPr>
          <w:spacing w:val="39"/>
        </w:rPr>
        <w:t xml:space="preserve"> </w:t>
      </w:r>
      <w:r>
        <w:t>obligations</w:t>
      </w:r>
      <w:r>
        <w:rPr>
          <w:spacing w:val="40"/>
        </w:rPr>
        <w:t xml:space="preserve"> </w:t>
      </w:r>
      <w:r>
        <w:t>under</w:t>
      </w:r>
      <w:r>
        <w:rPr>
          <w:spacing w:val="36"/>
        </w:rPr>
        <w:t xml:space="preserve"> </w:t>
      </w:r>
      <w:r>
        <w:t>this Agreement.</w:t>
      </w:r>
    </w:p>
    <w:p w14:paraId="37B1008C" w14:textId="77777777" w:rsidR="005520D5" w:rsidRDefault="00000000">
      <w:pPr>
        <w:pStyle w:val="BodyText"/>
        <w:spacing w:before="117" w:line="336" w:lineRule="auto"/>
        <w:ind w:right="989"/>
        <w:jc w:val="left"/>
      </w:pPr>
      <w:r>
        <w:t>"</w:t>
      </w:r>
      <w:r>
        <w:rPr>
          <w:b/>
        </w:rPr>
        <w:t>Finance</w:t>
      </w:r>
      <w:r>
        <w:rPr>
          <w:b/>
          <w:spacing w:val="40"/>
        </w:rPr>
        <w:t xml:space="preserve"> </w:t>
      </w:r>
      <w:r>
        <w:rPr>
          <w:b/>
        </w:rPr>
        <w:t>Lease</w:t>
      </w:r>
      <w:r>
        <w:t>"</w:t>
      </w:r>
      <w:r>
        <w:rPr>
          <w:spacing w:val="63"/>
        </w:rPr>
        <w:t xml:space="preserve"> </w:t>
      </w:r>
      <w:r>
        <w:t>means</w:t>
      </w:r>
      <w:r>
        <w:rPr>
          <w:spacing w:val="66"/>
        </w:rPr>
        <w:t xml:space="preserve"> </w:t>
      </w:r>
      <w:r>
        <w:t>any</w:t>
      </w:r>
      <w:r>
        <w:rPr>
          <w:spacing w:val="64"/>
        </w:rPr>
        <w:t xml:space="preserve"> </w:t>
      </w:r>
      <w:r>
        <w:t>lease</w:t>
      </w:r>
      <w:r>
        <w:rPr>
          <w:spacing w:val="63"/>
        </w:rPr>
        <w:t xml:space="preserve"> </w:t>
      </w:r>
      <w:r>
        <w:t>or</w:t>
      </w:r>
      <w:r>
        <w:rPr>
          <w:spacing w:val="63"/>
        </w:rPr>
        <w:t xml:space="preserve"> </w:t>
      </w:r>
      <w:r>
        <w:t>hire</w:t>
      </w:r>
      <w:r>
        <w:rPr>
          <w:spacing w:val="62"/>
        </w:rPr>
        <w:t xml:space="preserve"> </w:t>
      </w:r>
      <w:r>
        <w:t>purchase</w:t>
      </w:r>
      <w:r>
        <w:rPr>
          <w:spacing w:val="40"/>
        </w:rPr>
        <w:t xml:space="preserve"> </w:t>
      </w:r>
      <w:r>
        <w:t>contract,</w:t>
      </w:r>
      <w:r>
        <w:rPr>
          <w:spacing w:val="64"/>
        </w:rPr>
        <w:t xml:space="preserve"> </w:t>
      </w:r>
      <w:r>
        <w:t>a</w:t>
      </w:r>
      <w:r>
        <w:rPr>
          <w:spacing w:val="40"/>
        </w:rPr>
        <w:t xml:space="preserve"> </w:t>
      </w:r>
      <w:r>
        <w:t>liability</w:t>
      </w:r>
      <w:r>
        <w:rPr>
          <w:spacing w:val="64"/>
        </w:rPr>
        <w:t xml:space="preserve"> </w:t>
      </w:r>
      <w:r>
        <w:t>under</w:t>
      </w:r>
      <w:r>
        <w:rPr>
          <w:spacing w:val="63"/>
        </w:rPr>
        <w:t xml:space="preserve"> </w:t>
      </w:r>
      <w:r>
        <w:t>which</w:t>
      </w:r>
      <w:r>
        <w:rPr>
          <w:spacing w:val="63"/>
        </w:rPr>
        <w:t xml:space="preserve"> </w:t>
      </w:r>
      <w:r>
        <w:t>would,</w:t>
      </w:r>
      <w:r>
        <w:rPr>
          <w:spacing w:val="62"/>
        </w:rPr>
        <w:t xml:space="preserve"> </w:t>
      </w:r>
      <w:r>
        <w:t>in accordance</w:t>
      </w:r>
      <w:r>
        <w:rPr>
          <w:spacing w:val="40"/>
        </w:rPr>
        <w:t xml:space="preserve"> </w:t>
      </w:r>
      <w:r>
        <w:t>with</w:t>
      </w:r>
      <w:r>
        <w:rPr>
          <w:spacing w:val="37"/>
        </w:rPr>
        <w:t xml:space="preserve"> </w:t>
      </w:r>
      <w:r>
        <w:t>the Accounting</w:t>
      </w:r>
      <w:r>
        <w:rPr>
          <w:spacing w:val="40"/>
        </w:rPr>
        <w:t xml:space="preserve"> </w:t>
      </w:r>
      <w:r>
        <w:t>Principles,</w:t>
      </w:r>
      <w:r>
        <w:rPr>
          <w:spacing w:val="40"/>
        </w:rPr>
        <w:t xml:space="preserve"> </w:t>
      </w:r>
      <w:r>
        <w:t>be</w:t>
      </w:r>
      <w:r>
        <w:rPr>
          <w:spacing w:val="40"/>
        </w:rPr>
        <w:t xml:space="preserve"> </w:t>
      </w:r>
      <w:r>
        <w:t>treated</w:t>
      </w:r>
      <w:r>
        <w:rPr>
          <w:spacing w:val="40"/>
        </w:rPr>
        <w:t xml:space="preserve"> </w:t>
      </w:r>
      <w:r>
        <w:t>as</w:t>
      </w:r>
      <w:r>
        <w:rPr>
          <w:spacing w:val="40"/>
        </w:rPr>
        <w:t xml:space="preserve"> </w:t>
      </w:r>
      <w:r>
        <w:t>a</w:t>
      </w:r>
      <w:r>
        <w:rPr>
          <w:spacing w:val="40"/>
        </w:rPr>
        <w:t xml:space="preserve"> </w:t>
      </w:r>
      <w:r>
        <w:t>balance</w:t>
      </w:r>
      <w:r>
        <w:rPr>
          <w:spacing w:val="40"/>
        </w:rPr>
        <w:t xml:space="preserve"> </w:t>
      </w:r>
      <w:r>
        <w:t>sheet</w:t>
      </w:r>
      <w:r>
        <w:rPr>
          <w:spacing w:val="40"/>
        </w:rPr>
        <w:t xml:space="preserve"> </w:t>
      </w:r>
      <w:r>
        <w:t>liability.</w:t>
      </w:r>
    </w:p>
    <w:p w14:paraId="1C6EDCF1" w14:textId="77777777" w:rsidR="005520D5" w:rsidRDefault="00000000">
      <w:pPr>
        <w:spacing w:before="119"/>
        <w:ind w:left="764"/>
        <w:rPr>
          <w:sz w:val="20"/>
        </w:rPr>
      </w:pPr>
      <w:r>
        <w:rPr>
          <w:sz w:val="20"/>
        </w:rPr>
        <w:t>"</w:t>
      </w:r>
      <w:r>
        <w:rPr>
          <w:b/>
          <w:sz w:val="20"/>
        </w:rPr>
        <w:t>Financial</w:t>
      </w:r>
      <w:r>
        <w:rPr>
          <w:b/>
          <w:spacing w:val="26"/>
          <w:sz w:val="20"/>
        </w:rPr>
        <w:t xml:space="preserve"> </w:t>
      </w:r>
      <w:r>
        <w:rPr>
          <w:b/>
          <w:sz w:val="20"/>
        </w:rPr>
        <w:t>Indebtedness</w:t>
      </w:r>
      <w:r>
        <w:rPr>
          <w:sz w:val="20"/>
        </w:rPr>
        <w:t>"</w:t>
      </w:r>
      <w:r>
        <w:rPr>
          <w:spacing w:val="25"/>
          <w:sz w:val="20"/>
        </w:rPr>
        <w:t xml:space="preserve"> </w:t>
      </w:r>
      <w:r>
        <w:rPr>
          <w:sz w:val="20"/>
        </w:rPr>
        <w:t>means</w:t>
      </w:r>
      <w:r>
        <w:rPr>
          <w:spacing w:val="30"/>
          <w:sz w:val="20"/>
        </w:rPr>
        <w:t xml:space="preserve"> </w:t>
      </w:r>
      <w:r>
        <w:rPr>
          <w:sz w:val="20"/>
        </w:rPr>
        <w:t>any</w:t>
      </w:r>
      <w:r>
        <w:rPr>
          <w:spacing w:val="27"/>
          <w:sz w:val="20"/>
        </w:rPr>
        <w:t xml:space="preserve"> </w:t>
      </w:r>
      <w:r>
        <w:rPr>
          <w:sz w:val="20"/>
        </w:rPr>
        <w:t>indebtedness</w:t>
      </w:r>
      <w:r>
        <w:rPr>
          <w:spacing w:val="24"/>
          <w:sz w:val="20"/>
        </w:rPr>
        <w:t xml:space="preserve"> </w:t>
      </w:r>
      <w:r>
        <w:rPr>
          <w:sz w:val="20"/>
        </w:rPr>
        <w:t>for</w:t>
      </w:r>
      <w:r>
        <w:rPr>
          <w:spacing w:val="28"/>
          <w:sz w:val="20"/>
        </w:rPr>
        <w:t xml:space="preserve"> </w:t>
      </w:r>
      <w:r>
        <w:rPr>
          <w:sz w:val="20"/>
        </w:rPr>
        <w:t>or</w:t>
      </w:r>
      <w:r>
        <w:rPr>
          <w:spacing w:val="27"/>
          <w:sz w:val="20"/>
        </w:rPr>
        <w:t xml:space="preserve"> </w:t>
      </w:r>
      <w:r>
        <w:rPr>
          <w:sz w:val="20"/>
        </w:rPr>
        <w:t>in</w:t>
      </w:r>
      <w:r>
        <w:rPr>
          <w:spacing w:val="28"/>
          <w:sz w:val="20"/>
        </w:rPr>
        <w:t xml:space="preserve"> </w:t>
      </w:r>
      <w:r>
        <w:rPr>
          <w:sz w:val="20"/>
        </w:rPr>
        <w:t>respect</w:t>
      </w:r>
      <w:r>
        <w:rPr>
          <w:spacing w:val="27"/>
          <w:sz w:val="20"/>
        </w:rPr>
        <w:t xml:space="preserve"> </w:t>
      </w:r>
      <w:r>
        <w:rPr>
          <w:spacing w:val="-5"/>
          <w:sz w:val="20"/>
        </w:rPr>
        <w:t>of:</w:t>
      </w:r>
    </w:p>
    <w:p w14:paraId="641EDA79" w14:textId="77777777" w:rsidR="005520D5" w:rsidRDefault="00000000">
      <w:pPr>
        <w:pStyle w:val="ListParagraph"/>
        <w:numPr>
          <w:ilvl w:val="0"/>
          <w:numId w:val="40"/>
        </w:numPr>
        <w:tabs>
          <w:tab w:val="left" w:pos="1501"/>
        </w:tabs>
        <w:spacing w:before="212"/>
        <w:rPr>
          <w:sz w:val="20"/>
        </w:rPr>
      </w:pPr>
      <w:bookmarkStart w:id="14" w:name="(a)_moneys_borrowed_and_debit_balances_a"/>
      <w:bookmarkEnd w:id="14"/>
      <w:proofErr w:type="gramStart"/>
      <w:r>
        <w:rPr>
          <w:sz w:val="20"/>
        </w:rPr>
        <w:t>moneys</w:t>
      </w:r>
      <w:proofErr w:type="gramEnd"/>
      <w:r>
        <w:rPr>
          <w:spacing w:val="24"/>
          <w:sz w:val="20"/>
        </w:rPr>
        <w:t xml:space="preserve"> </w:t>
      </w:r>
      <w:r>
        <w:rPr>
          <w:sz w:val="20"/>
        </w:rPr>
        <w:t>borrowed</w:t>
      </w:r>
      <w:r>
        <w:rPr>
          <w:spacing w:val="22"/>
          <w:sz w:val="20"/>
        </w:rPr>
        <w:t xml:space="preserve"> </w:t>
      </w:r>
      <w:r>
        <w:rPr>
          <w:sz w:val="20"/>
        </w:rPr>
        <w:t>and</w:t>
      </w:r>
      <w:r>
        <w:rPr>
          <w:spacing w:val="22"/>
          <w:sz w:val="20"/>
        </w:rPr>
        <w:t xml:space="preserve"> </w:t>
      </w:r>
      <w:r>
        <w:rPr>
          <w:sz w:val="20"/>
        </w:rPr>
        <w:t>debit</w:t>
      </w:r>
      <w:r>
        <w:rPr>
          <w:spacing w:val="24"/>
          <w:sz w:val="20"/>
        </w:rPr>
        <w:t xml:space="preserve"> </w:t>
      </w:r>
      <w:r>
        <w:rPr>
          <w:sz w:val="20"/>
        </w:rPr>
        <w:t>balances</w:t>
      </w:r>
      <w:r>
        <w:rPr>
          <w:spacing w:val="25"/>
          <w:sz w:val="20"/>
        </w:rPr>
        <w:t xml:space="preserve"> </w:t>
      </w:r>
      <w:r>
        <w:rPr>
          <w:sz w:val="20"/>
        </w:rPr>
        <w:t>at</w:t>
      </w:r>
      <w:r>
        <w:rPr>
          <w:spacing w:val="24"/>
          <w:sz w:val="20"/>
        </w:rPr>
        <w:t xml:space="preserve"> </w:t>
      </w:r>
      <w:r>
        <w:rPr>
          <w:sz w:val="20"/>
        </w:rPr>
        <w:t>banks</w:t>
      </w:r>
      <w:r>
        <w:rPr>
          <w:spacing w:val="22"/>
          <w:sz w:val="20"/>
        </w:rPr>
        <w:t xml:space="preserve"> </w:t>
      </w:r>
      <w:r>
        <w:rPr>
          <w:sz w:val="20"/>
        </w:rPr>
        <w:t>or</w:t>
      </w:r>
      <w:r>
        <w:rPr>
          <w:spacing w:val="22"/>
          <w:sz w:val="20"/>
        </w:rPr>
        <w:t xml:space="preserve"> </w:t>
      </w:r>
      <w:r>
        <w:rPr>
          <w:sz w:val="20"/>
        </w:rPr>
        <w:t>other</w:t>
      </w:r>
      <w:r>
        <w:rPr>
          <w:spacing w:val="22"/>
          <w:sz w:val="20"/>
        </w:rPr>
        <w:t xml:space="preserve"> </w:t>
      </w:r>
      <w:r>
        <w:rPr>
          <w:sz w:val="20"/>
        </w:rPr>
        <w:t>financial</w:t>
      </w:r>
      <w:r>
        <w:rPr>
          <w:spacing w:val="21"/>
          <w:sz w:val="20"/>
        </w:rPr>
        <w:t xml:space="preserve"> </w:t>
      </w:r>
      <w:proofErr w:type="gramStart"/>
      <w:r>
        <w:rPr>
          <w:spacing w:val="-2"/>
          <w:sz w:val="20"/>
        </w:rPr>
        <w:t>institutions;</w:t>
      </w:r>
      <w:proofErr w:type="gramEnd"/>
    </w:p>
    <w:p w14:paraId="0EB03465" w14:textId="77777777" w:rsidR="005520D5" w:rsidRDefault="00000000">
      <w:pPr>
        <w:pStyle w:val="ListParagraph"/>
        <w:numPr>
          <w:ilvl w:val="0"/>
          <w:numId w:val="40"/>
        </w:numPr>
        <w:tabs>
          <w:tab w:val="left" w:pos="1501"/>
        </w:tabs>
        <w:spacing w:before="211" w:line="336" w:lineRule="auto"/>
        <w:ind w:right="1020"/>
        <w:rPr>
          <w:sz w:val="20"/>
        </w:rPr>
      </w:pPr>
      <w:bookmarkStart w:id="15" w:name="(b)_any_acceptance_under_any_acceptance_"/>
      <w:bookmarkEnd w:id="15"/>
      <w:r>
        <w:rPr>
          <w:sz w:val="20"/>
        </w:rPr>
        <w:t>any</w:t>
      </w:r>
      <w:r>
        <w:rPr>
          <w:spacing w:val="40"/>
          <w:sz w:val="20"/>
        </w:rPr>
        <w:t xml:space="preserve"> </w:t>
      </w:r>
      <w:r>
        <w:rPr>
          <w:sz w:val="20"/>
        </w:rPr>
        <w:t>acceptance</w:t>
      </w:r>
      <w:r>
        <w:rPr>
          <w:spacing w:val="40"/>
          <w:sz w:val="20"/>
        </w:rPr>
        <w:t xml:space="preserve"> </w:t>
      </w:r>
      <w:r>
        <w:rPr>
          <w:sz w:val="20"/>
        </w:rPr>
        <w:t>under</w:t>
      </w:r>
      <w:r>
        <w:rPr>
          <w:spacing w:val="40"/>
          <w:sz w:val="20"/>
        </w:rPr>
        <w:t xml:space="preserve"> </w:t>
      </w:r>
      <w:r>
        <w:rPr>
          <w:sz w:val="20"/>
        </w:rPr>
        <w:t>any</w:t>
      </w:r>
      <w:r>
        <w:rPr>
          <w:spacing w:val="40"/>
          <w:sz w:val="20"/>
        </w:rPr>
        <w:t xml:space="preserve"> </w:t>
      </w:r>
      <w:r>
        <w:rPr>
          <w:sz w:val="20"/>
        </w:rPr>
        <w:t>acceptance</w:t>
      </w:r>
      <w:r>
        <w:rPr>
          <w:spacing w:val="40"/>
          <w:sz w:val="20"/>
        </w:rPr>
        <w:t xml:space="preserve"> </w:t>
      </w:r>
      <w:r>
        <w:rPr>
          <w:sz w:val="20"/>
        </w:rPr>
        <w:t>credit</w:t>
      </w:r>
      <w:r>
        <w:rPr>
          <w:spacing w:val="40"/>
          <w:sz w:val="20"/>
        </w:rPr>
        <w:t xml:space="preserve"> </w:t>
      </w:r>
      <w:r>
        <w:rPr>
          <w:sz w:val="20"/>
        </w:rPr>
        <w:t>or</w:t>
      </w:r>
      <w:r>
        <w:rPr>
          <w:spacing w:val="40"/>
          <w:sz w:val="20"/>
        </w:rPr>
        <w:t xml:space="preserve"> </w:t>
      </w:r>
      <w:r>
        <w:rPr>
          <w:sz w:val="20"/>
        </w:rPr>
        <w:t>bill</w:t>
      </w:r>
      <w:r>
        <w:rPr>
          <w:spacing w:val="40"/>
          <w:sz w:val="20"/>
        </w:rPr>
        <w:t xml:space="preserve"> </w:t>
      </w:r>
      <w:r>
        <w:rPr>
          <w:sz w:val="20"/>
        </w:rPr>
        <w:t>discounting</w:t>
      </w:r>
      <w:r>
        <w:rPr>
          <w:spacing w:val="40"/>
          <w:sz w:val="20"/>
        </w:rPr>
        <w:t xml:space="preserve"> </w:t>
      </w:r>
      <w:r>
        <w:rPr>
          <w:sz w:val="20"/>
        </w:rPr>
        <w:t>facility</w:t>
      </w:r>
      <w:r>
        <w:rPr>
          <w:spacing w:val="40"/>
          <w:sz w:val="20"/>
        </w:rPr>
        <w:t xml:space="preserve"> </w:t>
      </w:r>
      <w:r>
        <w:rPr>
          <w:sz w:val="20"/>
        </w:rPr>
        <w:t>(or</w:t>
      </w:r>
      <w:r>
        <w:rPr>
          <w:spacing w:val="40"/>
          <w:sz w:val="20"/>
        </w:rPr>
        <w:t xml:space="preserve"> </w:t>
      </w:r>
      <w:proofErr w:type="spellStart"/>
      <w:r>
        <w:rPr>
          <w:sz w:val="20"/>
        </w:rPr>
        <w:t>dematerialised</w:t>
      </w:r>
      <w:proofErr w:type="spellEnd"/>
      <w:r>
        <w:rPr>
          <w:sz w:val="20"/>
        </w:rPr>
        <w:t xml:space="preserve"> </w:t>
      </w:r>
      <w:r>
        <w:rPr>
          <w:spacing w:val="-2"/>
          <w:sz w:val="20"/>
        </w:rPr>
        <w:t>equivalent</w:t>
      </w:r>
      <w:proofErr w:type="gramStart"/>
      <w:r>
        <w:rPr>
          <w:spacing w:val="-2"/>
          <w:sz w:val="20"/>
        </w:rPr>
        <w:t>);</w:t>
      </w:r>
      <w:proofErr w:type="gramEnd"/>
    </w:p>
    <w:p w14:paraId="18D6B167" w14:textId="77777777" w:rsidR="005520D5" w:rsidRDefault="00000000">
      <w:pPr>
        <w:pStyle w:val="ListParagraph"/>
        <w:numPr>
          <w:ilvl w:val="0"/>
          <w:numId w:val="40"/>
        </w:numPr>
        <w:tabs>
          <w:tab w:val="left" w:pos="1501"/>
        </w:tabs>
        <w:spacing w:before="122" w:line="336" w:lineRule="auto"/>
        <w:ind w:right="1021"/>
        <w:rPr>
          <w:sz w:val="20"/>
        </w:rPr>
      </w:pPr>
      <w:bookmarkStart w:id="16" w:name="(c)_any_note_purchase_facility_or_the_is"/>
      <w:bookmarkEnd w:id="16"/>
      <w:r>
        <w:rPr>
          <w:sz w:val="20"/>
        </w:rPr>
        <w:t xml:space="preserve">any note purchase facility or the issue of bonds, notes, debentures, loan stock or any similar </w:t>
      </w:r>
      <w:proofErr w:type="gramStart"/>
      <w:r>
        <w:rPr>
          <w:spacing w:val="-2"/>
          <w:sz w:val="20"/>
        </w:rPr>
        <w:t>instrument;</w:t>
      </w:r>
      <w:proofErr w:type="gramEnd"/>
    </w:p>
    <w:p w14:paraId="7F60846C" w14:textId="77777777" w:rsidR="005520D5" w:rsidRDefault="00000000">
      <w:pPr>
        <w:pStyle w:val="ListParagraph"/>
        <w:numPr>
          <w:ilvl w:val="0"/>
          <w:numId w:val="40"/>
        </w:numPr>
        <w:tabs>
          <w:tab w:val="left" w:pos="1501"/>
        </w:tabs>
        <w:rPr>
          <w:sz w:val="20"/>
        </w:rPr>
      </w:pPr>
      <w:bookmarkStart w:id="17" w:name="(d)_the_amount_of_any_liability_in_respe"/>
      <w:bookmarkEnd w:id="17"/>
      <w:r>
        <w:rPr>
          <w:sz w:val="20"/>
        </w:rPr>
        <w:t>the</w:t>
      </w:r>
      <w:r>
        <w:rPr>
          <w:spacing w:val="18"/>
          <w:sz w:val="20"/>
        </w:rPr>
        <w:t xml:space="preserve"> </w:t>
      </w:r>
      <w:r>
        <w:rPr>
          <w:sz w:val="20"/>
        </w:rPr>
        <w:t>amount</w:t>
      </w:r>
      <w:r>
        <w:rPr>
          <w:spacing w:val="21"/>
          <w:sz w:val="20"/>
        </w:rPr>
        <w:t xml:space="preserve"> </w:t>
      </w:r>
      <w:r>
        <w:rPr>
          <w:sz w:val="20"/>
        </w:rPr>
        <w:t>of</w:t>
      </w:r>
      <w:r>
        <w:rPr>
          <w:spacing w:val="18"/>
          <w:sz w:val="20"/>
        </w:rPr>
        <w:t xml:space="preserve"> </w:t>
      </w:r>
      <w:r>
        <w:rPr>
          <w:sz w:val="20"/>
        </w:rPr>
        <w:t>any</w:t>
      </w:r>
      <w:r>
        <w:rPr>
          <w:spacing w:val="18"/>
          <w:sz w:val="20"/>
        </w:rPr>
        <w:t xml:space="preserve"> </w:t>
      </w:r>
      <w:r>
        <w:rPr>
          <w:sz w:val="20"/>
        </w:rPr>
        <w:t>liability</w:t>
      </w:r>
      <w:r>
        <w:rPr>
          <w:spacing w:val="21"/>
          <w:sz w:val="20"/>
        </w:rPr>
        <w:t xml:space="preserve"> </w:t>
      </w:r>
      <w:r>
        <w:rPr>
          <w:sz w:val="20"/>
        </w:rPr>
        <w:t>in</w:t>
      </w:r>
      <w:r>
        <w:rPr>
          <w:spacing w:val="16"/>
          <w:sz w:val="20"/>
        </w:rPr>
        <w:t xml:space="preserve"> </w:t>
      </w:r>
      <w:r>
        <w:rPr>
          <w:sz w:val="20"/>
        </w:rPr>
        <w:t>respect</w:t>
      </w:r>
      <w:r>
        <w:rPr>
          <w:spacing w:val="20"/>
          <w:sz w:val="20"/>
        </w:rPr>
        <w:t xml:space="preserve"> </w:t>
      </w:r>
      <w:r>
        <w:rPr>
          <w:sz w:val="20"/>
        </w:rPr>
        <w:t>of</w:t>
      </w:r>
      <w:r>
        <w:rPr>
          <w:spacing w:val="19"/>
          <w:sz w:val="20"/>
        </w:rPr>
        <w:t xml:space="preserve"> </w:t>
      </w:r>
      <w:r>
        <w:rPr>
          <w:sz w:val="20"/>
        </w:rPr>
        <w:t>Finance</w:t>
      </w:r>
      <w:r>
        <w:rPr>
          <w:spacing w:val="18"/>
          <w:sz w:val="20"/>
        </w:rPr>
        <w:t xml:space="preserve"> </w:t>
      </w:r>
      <w:proofErr w:type="gramStart"/>
      <w:r>
        <w:rPr>
          <w:spacing w:val="-2"/>
          <w:sz w:val="20"/>
        </w:rPr>
        <w:t>Leases;</w:t>
      </w:r>
      <w:proofErr w:type="gramEnd"/>
    </w:p>
    <w:p w14:paraId="34C5126E" w14:textId="77777777" w:rsidR="005520D5" w:rsidRDefault="00000000">
      <w:pPr>
        <w:pStyle w:val="ListParagraph"/>
        <w:numPr>
          <w:ilvl w:val="0"/>
          <w:numId w:val="40"/>
        </w:numPr>
        <w:tabs>
          <w:tab w:val="left" w:pos="1498"/>
          <w:tab w:val="left" w:pos="1501"/>
        </w:tabs>
        <w:spacing w:before="212" w:line="336" w:lineRule="auto"/>
        <w:ind w:right="1021"/>
        <w:rPr>
          <w:sz w:val="20"/>
        </w:rPr>
      </w:pPr>
      <w:bookmarkStart w:id="18" w:name="(e)_receivables_sold_or_discounted_(othe"/>
      <w:bookmarkEnd w:id="18"/>
      <w:r>
        <w:rPr>
          <w:sz w:val="20"/>
        </w:rPr>
        <w:t>receivables sold or discounted (other than any receivables to the extent they are sold on a</w:t>
      </w:r>
      <w:r>
        <w:rPr>
          <w:spacing w:val="40"/>
          <w:sz w:val="20"/>
        </w:rPr>
        <w:t xml:space="preserve"> </w:t>
      </w:r>
      <w:r>
        <w:rPr>
          <w:sz w:val="20"/>
        </w:rPr>
        <w:t>non-recourse basis</w:t>
      </w:r>
      <w:proofErr w:type="gramStart"/>
      <w:r>
        <w:rPr>
          <w:sz w:val="20"/>
        </w:rPr>
        <w:t>);</w:t>
      </w:r>
      <w:proofErr w:type="gramEnd"/>
    </w:p>
    <w:p w14:paraId="0760CEB8" w14:textId="77777777" w:rsidR="005520D5" w:rsidRDefault="00000000">
      <w:pPr>
        <w:pStyle w:val="ListParagraph"/>
        <w:numPr>
          <w:ilvl w:val="0"/>
          <w:numId w:val="40"/>
        </w:numPr>
        <w:tabs>
          <w:tab w:val="left" w:pos="1499"/>
          <w:tab w:val="left" w:pos="1501"/>
        </w:tabs>
        <w:spacing w:line="336" w:lineRule="auto"/>
        <w:ind w:right="1021"/>
        <w:rPr>
          <w:sz w:val="20"/>
        </w:rPr>
      </w:pPr>
      <w:bookmarkStart w:id="19" w:name="(f)_any_Treasury_Transaction_(and,_when_"/>
      <w:bookmarkEnd w:id="19"/>
      <w:r>
        <w:rPr>
          <w:sz w:val="20"/>
        </w:rPr>
        <w:t>any</w:t>
      </w:r>
      <w:r>
        <w:rPr>
          <w:spacing w:val="40"/>
          <w:sz w:val="20"/>
        </w:rPr>
        <w:t xml:space="preserve"> </w:t>
      </w:r>
      <w:r>
        <w:rPr>
          <w:sz w:val="20"/>
        </w:rPr>
        <w:t>Treasury</w:t>
      </w:r>
      <w:r>
        <w:rPr>
          <w:spacing w:val="40"/>
          <w:sz w:val="20"/>
        </w:rPr>
        <w:t xml:space="preserve"> </w:t>
      </w:r>
      <w:r>
        <w:rPr>
          <w:sz w:val="20"/>
        </w:rPr>
        <w:t>Transaction</w:t>
      </w:r>
      <w:r>
        <w:rPr>
          <w:spacing w:val="40"/>
          <w:sz w:val="20"/>
        </w:rPr>
        <w:t xml:space="preserve"> </w:t>
      </w:r>
      <w:r>
        <w:rPr>
          <w:sz w:val="20"/>
        </w:rPr>
        <w:t>(and,</w:t>
      </w:r>
      <w:r>
        <w:rPr>
          <w:spacing w:val="40"/>
          <w:sz w:val="20"/>
        </w:rPr>
        <w:t xml:space="preserve"> </w:t>
      </w:r>
      <w:r>
        <w:rPr>
          <w:sz w:val="20"/>
        </w:rPr>
        <w:t>when</w:t>
      </w:r>
      <w:r>
        <w:rPr>
          <w:spacing w:val="40"/>
          <w:sz w:val="20"/>
        </w:rPr>
        <w:t xml:space="preserve"> </w:t>
      </w:r>
      <w:r>
        <w:rPr>
          <w:sz w:val="20"/>
        </w:rPr>
        <w:t>calculating</w:t>
      </w:r>
      <w:r>
        <w:rPr>
          <w:spacing w:val="40"/>
          <w:sz w:val="20"/>
        </w:rPr>
        <w:t xml:space="preserve"> </w:t>
      </w:r>
      <w:r>
        <w:rPr>
          <w:sz w:val="20"/>
        </w:rPr>
        <w:t>the</w:t>
      </w:r>
      <w:r>
        <w:rPr>
          <w:spacing w:val="40"/>
          <w:sz w:val="20"/>
        </w:rPr>
        <w:t xml:space="preserve"> </w:t>
      </w:r>
      <w:r>
        <w:rPr>
          <w:sz w:val="20"/>
        </w:rPr>
        <w:t>value</w:t>
      </w:r>
      <w:r>
        <w:rPr>
          <w:spacing w:val="40"/>
          <w:sz w:val="20"/>
        </w:rPr>
        <w:t xml:space="preserve"> </w:t>
      </w:r>
      <w:r>
        <w:rPr>
          <w:sz w:val="20"/>
        </w:rPr>
        <w:t>of</w:t>
      </w:r>
      <w:r>
        <w:rPr>
          <w:spacing w:val="40"/>
          <w:sz w:val="20"/>
        </w:rPr>
        <w:t xml:space="preserve"> </w:t>
      </w:r>
      <w:r>
        <w:rPr>
          <w:sz w:val="20"/>
        </w:rPr>
        <w:t>that</w:t>
      </w:r>
      <w:r>
        <w:rPr>
          <w:spacing w:val="40"/>
          <w:sz w:val="20"/>
        </w:rPr>
        <w:t xml:space="preserve"> </w:t>
      </w:r>
      <w:r>
        <w:rPr>
          <w:sz w:val="20"/>
        </w:rPr>
        <w:t>Treasury</w:t>
      </w:r>
      <w:r>
        <w:rPr>
          <w:spacing w:val="40"/>
          <w:sz w:val="20"/>
        </w:rPr>
        <w:t xml:space="preserve"> </w:t>
      </w:r>
      <w:r>
        <w:rPr>
          <w:sz w:val="20"/>
        </w:rPr>
        <w:t xml:space="preserve">Transaction, only the marked to market value (or, if any actual amount is due </w:t>
      </w:r>
      <w:proofErr w:type="gramStart"/>
      <w:r>
        <w:rPr>
          <w:sz w:val="20"/>
        </w:rPr>
        <w:t>as a result of</w:t>
      </w:r>
      <w:proofErr w:type="gramEnd"/>
      <w:r>
        <w:rPr>
          <w:sz w:val="20"/>
        </w:rPr>
        <w:t xml:space="preserve"> the termination or</w:t>
      </w:r>
      <w:r>
        <w:rPr>
          <w:spacing w:val="39"/>
          <w:sz w:val="20"/>
        </w:rPr>
        <w:t xml:space="preserve"> </w:t>
      </w:r>
      <w:r>
        <w:rPr>
          <w:sz w:val="20"/>
        </w:rPr>
        <w:t>close-out</w:t>
      </w:r>
      <w:r>
        <w:rPr>
          <w:spacing w:val="39"/>
          <w:sz w:val="20"/>
        </w:rPr>
        <w:t xml:space="preserve"> </w:t>
      </w:r>
      <w:r>
        <w:rPr>
          <w:sz w:val="20"/>
        </w:rPr>
        <w:t>of</w:t>
      </w:r>
      <w:r>
        <w:rPr>
          <w:spacing w:val="38"/>
          <w:sz w:val="20"/>
        </w:rPr>
        <w:t xml:space="preserve"> </w:t>
      </w:r>
      <w:r>
        <w:rPr>
          <w:sz w:val="20"/>
        </w:rPr>
        <w:t>that</w:t>
      </w:r>
      <w:r>
        <w:rPr>
          <w:spacing w:val="34"/>
          <w:sz w:val="20"/>
        </w:rPr>
        <w:t xml:space="preserve"> </w:t>
      </w:r>
      <w:r>
        <w:rPr>
          <w:sz w:val="20"/>
        </w:rPr>
        <w:t>Treasury</w:t>
      </w:r>
      <w:r>
        <w:rPr>
          <w:spacing w:val="34"/>
          <w:sz w:val="20"/>
        </w:rPr>
        <w:t xml:space="preserve"> </w:t>
      </w:r>
      <w:r>
        <w:rPr>
          <w:sz w:val="20"/>
        </w:rPr>
        <w:t>Transaction,</w:t>
      </w:r>
      <w:r>
        <w:rPr>
          <w:spacing w:val="39"/>
          <w:sz w:val="20"/>
        </w:rPr>
        <w:t xml:space="preserve"> </w:t>
      </w:r>
      <w:r>
        <w:rPr>
          <w:sz w:val="20"/>
        </w:rPr>
        <w:t>that</w:t>
      </w:r>
      <w:r>
        <w:rPr>
          <w:spacing w:val="39"/>
          <w:sz w:val="20"/>
        </w:rPr>
        <w:t xml:space="preserve"> </w:t>
      </w:r>
      <w:r>
        <w:rPr>
          <w:sz w:val="20"/>
        </w:rPr>
        <w:t>amount)</w:t>
      </w:r>
      <w:r>
        <w:rPr>
          <w:spacing w:val="36"/>
          <w:sz w:val="20"/>
        </w:rPr>
        <w:t xml:space="preserve"> </w:t>
      </w:r>
      <w:r>
        <w:rPr>
          <w:sz w:val="20"/>
        </w:rPr>
        <w:t>shall</w:t>
      </w:r>
      <w:r>
        <w:rPr>
          <w:spacing w:val="40"/>
          <w:sz w:val="20"/>
        </w:rPr>
        <w:t xml:space="preserve"> </w:t>
      </w:r>
      <w:r>
        <w:rPr>
          <w:sz w:val="20"/>
        </w:rPr>
        <w:t>be</w:t>
      </w:r>
      <w:r>
        <w:rPr>
          <w:spacing w:val="39"/>
          <w:sz w:val="20"/>
        </w:rPr>
        <w:t xml:space="preserve"> </w:t>
      </w:r>
      <w:r>
        <w:rPr>
          <w:sz w:val="20"/>
        </w:rPr>
        <w:t>taken</w:t>
      </w:r>
      <w:r>
        <w:rPr>
          <w:spacing w:val="39"/>
          <w:sz w:val="20"/>
        </w:rPr>
        <w:t xml:space="preserve"> </w:t>
      </w:r>
      <w:r>
        <w:rPr>
          <w:sz w:val="20"/>
        </w:rPr>
        <w:t>into</w:t>
      </w:r>
      <w:r>
        <w:rPr>
          <w:spacing w:val="39"/>
          <w:sz w:val="20"/>
        </w:rPr>
        <w:t xml:space="preserve"> </w:t>
      </w:r>
      <w:r>
        <w:rPr>
          <w:sz w:val="20"/>
        </w:rPr>
        <w:t>account</w:t>
      </w:r>
      <w:proofErr w:type="gramStart"/>
      <w:r>
        <w:rPr>
          <w:sz w:val="20"/>
        </w:rPr>
        <w:t>);</w:t>
      </w:r>
      <w:proofErr w:type="gramEnd"/>
    </w:p>
    <w:p w14:paraId="27E72AA2" w14:textId="77777777" w:rsidR="005520D5" w:rsidRDefault="00000000">
      <w:pPr>
        <w:pStyle w:val="ListParagraph"/>
        <w:numPr>
          <w:ilvl w:val="0"/>
          <w:numId w:val="40"/>
        </w:numPr>
        <w:tabs>
          <w:tab w:val="left" w:pos="1498"/>
          <w:tab w:val="left" w:pos="1501"/>
        </w:tabs>
        <w:spacing w:before="121" w:line="336" w:lineRule="auto"/>
        <w:ind w:right="1020"/>
        <w:rPr>
          <w:sz w:val="20"/>
        </w:rPr>
      </w:pPr>
      <w:bookmarkStart w:id="20" w:name="(g)_any_counter-indemnity_obligation_in_"/>
      <w:bookmarkEnd w:id="20"/>
      <w:r>
        <w:rPr>
          <w:sz w:val="20"/>
        </w:rPr>
        <w:t>any counter-indemnity obligation in respect of a guarantee, bond, standby or documentary letter</w:t>
      </w:r>
      <w:r>
        <w:rPr>
          <w:spacing w:val="24"/>
          <w:sz w:val="20"/>
        </w:rPr>
        <w:t xml:space="preserve"> </w:t>
      </w:r>
      <w:r>
        <w:rPr>
          <w:sz w:val="20"/>
        </w:rPr>
        <w:t>of</w:t>
      </w:r>
      <w:r>
        <w:rPr>
          <w:spacing w:val="24"/>
          <w:sz w:val="20"/>
        </w:rPr>
        <w:t xml:space="preserve"> </w:t>
      </w:r>
      <w:r>
        <w:rPr>
          <w:sz w:val="20"/>
        </w:rPr>
        <w:t>credit</w:t>
      </w:r>
      <w:r>
        <w:rPr>
          <w:spacing w:val="28"/>
          <w:sz w:val="20"/>
        </w:rPr>
        <w:t xml:space="preserve"> </w:t>
      </w:r>
      <w:r>
        <w:rPr>
          <w:sz w:val="20"/>
        </w:rPr>
        <w:t>or</w:t>
      </w:r>
      <w:r>
        <w:rPr>
          <w:spacing w:val="25"/>
          <w:sz w:val="20"/>
        </w:rPr>
        <w:t xml:space="preserve"> </w:t>
      </w:r>
      <w:r>
        <w:rPr>
          <w:sz w:val="20"/>
        </w:rPr>
        <w:t>any</w:t>
      </w:r>
      <w:r>
        <w:rPr>
          <w:spacing w:val="27"/>
          <w:sz w:val="20"/>
        </w:rPr>
        <w:t xml:space="preserve"> </w:t>
      </w:r>
      <w:r>
        <w:rPr>
          <w:sz w:val="20"/>
        </w:rPr>
        <w:t>other</w:t>
      </w:r>
      <w:r>
        <w:rPr>
          <w:spacing w:val="21"/>
          <w:sz w:val="20"/>
        </w:rPr>
        <w:t xml:space="preserve"> </w:t>
      </w:r>
      <w:r>
        <w:rPr>
          <w:sz w:val="20"/>
        </w:rPr>
        <w:t>instrument</w:t>
      </w:r>
      <w:r>
        <w:rPr>
          <w:spacing w:val="24"/>
          <w:sz w:val="20"/>
        </w:rPr>
        <w:t xml:space="preserve"> </w:t>
      </w:r>
      <w:r>
        <w:rPr>
          <w:sz w:val="20"/>
        </w:rPr>
        <w:t>issued</w:t>
      </w:r>
      <w:r>
        <w:rPr>
          <w:spacing w:val="24"/>
          <w:sz w:val="20"/>
        </w:rPr>
        <w:t xml:space="preserve"> </w:t>
      </w:r>
      <w:r>
        <w:rPr>
          <w:sz w:val="20"/>
        </w:rPr>
        <w:t>by</w:t>
      </w:r>
      <w:r>
        <w:rPr>
          <w:spacing w:val="28"/>
          <w:sz w:val="20"/>
        </w:rPr>
        <w:t xml:space="preserve"> </w:t>
      </w:r>
      <w:r>
        <w:rPr>
          <w:sz w:val="20"/>
        </w:rPr>
        <w:t>a</w:t>
      </w:r>
      <w:r>
        <w:rPr>
          <w:spacing w:val="24"/>
          <w:sz w:val="20"/>
        </w:rPr>
        <w:t xml:space="preserve"> </w:t>
      </w:r>
      <w:r>
        <w:rPr>
          <w:sz w:val="20"/>
        </w:rPr>
        <w:t>bank</w:t>
      </w:r>
      <w:r>
        <w:rPr>
          <w:spacing w:val="27"/>
          <w:sz w:val="20"/>
        </w:rPr>
        <w:t xml:space="preserve"> </w:t>
      </w:r>
      <w:r>
        <w:rPr>
          <w:sz w:val="20"/>
        </w:rPr>
        <w:t>or</w:t>
      </w:r>
      <w:r>
        <w:rPr>
          <w:spacing w:val="25"/>
          <w:sz w:val="20"/>
        </w:rPr>
        <w:t xml:space="preserve"> </w:t>
      </w:r>
      <w:r>
        <w:rPr>
          <w:sz w:val="20"/>
        </w:rPr>
        <w:t>financial</w:t>
      </w:r>
      <w:r>
        <w:rPr>
          <w:spacing w:val="23"/>
          <w:sz w:val="20"/>
        </w:rPr>
        <w:t xml:space="preserve"> </w:t>
      </w:r>
      <w:r>
        <w:rPr>
          <w:sz w:val="20"/>
        </w:rPr>
        <w:t>institution</w:t>
      </w:r>
      <w:r>
        <w:rPr>
          <w:spacing w:val="28"/>
          <w:sz w:val="20"/>
        </w:rPr>
        <w:t xml:space="preserve"> </w:t>
      </w:r>
      <w:r>
        <w:rPr>
          <w:sz w:val="20"/>
        </w:rPr>
        <w:t>in</w:t>
      </w:r>
      <w:r>
        <w:rPr>
          <w:spacing w:val="25"/>
          <w:sz w:val="20"/>
        </w:rPr>
        <w:t xml:space="preserve"> </w:t>
      </w:r>
      <w:r>
        <w:rPr>
          <w:sz w:val="20"/>
        </w:rPr>
        <w:t>respect</w:t>
      </w:r>
      <w:r>
        <w:rPr>
          <w:spacing w:val="24"/>
          <w:sz w:val="20"/>
        </w:rPr>
        <w:t xml:space="preserve"> </w:t>
      </w:r>
      <w:r>
        <w:rPr>
          <w:sz w:val="20"/>
        </w:rPr>
        <w:t>of an</w:t>
      </w:r>
      <w:r>
        <w:rPr>
          <w:spacing w:val="28"/>
          <w:sz w:val="20"/>
        </w:rPr>
        <w:t xml:space="preserve"> </w:t>
      </w:r>
      <w:r>
        <w:rPr>
          <w:sz w:val="20"/>
        </w:rPr>
        <w:t>underlying</w:t>
      </w:r>
      <w:r>
        <w:rPr>
          <w:spacing w:val="24"/>
          <w:sz w:val="20"/>
        </w:rPr>
        <w:t xml:space="preserve"> </w:t>
      </w:r>
      <w:r>
        <w:rPr>
          <w:sz w:val="20"/>
        </w:rPr>
        <w:t>liability</w:t>
      </w:r>
      <w:r>
        <w:rPr>
          <w:spacing w:val="27"/>
          <w:sz w:val="20"/>
        </w:rPr>
        <w:t xml:space="preserve"> </w:t>
      </w:r>
      <w:r>
        <w:rPr>
          <w:sz w:val="20"/>
        </w:rPr>
        <w:t>of</w:t>
      </w:r>
      <w:r>
        <w:rPr>
          <w:spacing w:val="27"/>
          <w:sz w:val="20"/>
        </w:rPr>
        <w:t xml:space="preserve"> </w:t>
      </w:r>
      <w:r>
        <w:rPr>
          <w:sz w:val="20"/>
        </w:rPr>
        <w:t>an</w:t>
      </w:r>
      <w:r>
        <w:rPr>
          <w:spacing w:val="28"/>
          <w:sz w:val="20"/>
        </w:rPr>
        <w:t xml:space="preserve"> </w:t>
      </w:r>
      <w:r>
        <w:rPr>
          <w:sz w:val="20"/>
        </w:rPr>
        <w:t>entity</w:t>
      </w:r>
      <w:r>
        <w:rPr>
          <w:spacing w:val="30"/>
          <w:sz w:val="20"/>
        </w:rPr>
        <w:t xml:space="preserve"> </w:t>
      </w:r>
      <w:r>
        <w:rPr>
          <w:sz w:val="20"/>
        </w:rPr>
        <w:t>which</w:t>
      </w:r>
      <w:r>
        <w:rPr>
          <w:spacing w:val="24"/>
          <w:sz w:val="20"/>
        </w:rPr>
        <w:t xml:space="preserve"> </w:t>
      </w:r>
      <w:r>
        <w:rPr>
          <w:sz w:val="20"/>
        </w:rPr>
        <w:t>is</w:t>
      </w:r>
      <w:r>
        <w:rPr>
          <w:spacing w:val="28"/>
          <w:sz w:val="20"/>
        </w:rPr>
        <w:t xml:space="preserve"> </w:t>
      </w:r>
      <w:r>
        <w:rPr>
          <w:sz w:val="20"/>
        </w:rPr>
        <w:t>not</w:t>
      </w:r>
      <w:r>
        <w:rPr>
          <w:spacing w:val="27"/>
          <w:sz w:val="20"/>
        </w:rPr>
        <w:t xml:space="preserve"> </w:t>
      </w:r>
      <w:r>
        <w:rPr>
          <w:sz w:val="20"/>
        </w:rPr>
        <w:t>a</w:t>
      </w:r>
      <w:r>
        <w:rPr>
          <w:spacing w:val="28"/>
          <w:sz w:val="20"/>
        </w:rPr>
        <w:t xml:space="preserve"> </w:t>
      </w:r>
      <w:r>
        <w:rPr>
          <w:sz w:val="20"/>
        </w:rPr>
        <w:t>member</w:t>
      </w:r>
      <w:r>
        <w:rPr>
          <w:spacing w:val="28"/>
          <w:sz w:val="20"/>
        </w:rPr>
        <w:t xml:space="preserve"> </w:t>
      </w:r>
      <w:r>
        <w:rPr>
          <w:sz w:val="20"/>
        </w:rPr>
        <w:t>of</w:t>
      </w:r>
      <w:r>
        <w:rPr>
          <w:spacing w:val="27"/>
          <w:sz w:val="20"/>
        </w:rPr>
        <w:t xml:space="preserve"> </w:t>
      </w:r>
      <w:r>
        <w:rPr>
          <w:sz w:val="20"/>
        </w:rPr>
        <w:t>the</w:t>
      </w:r>
      <w:r>
        <w:rPr>
          <w:spacing w:val="28"/>
          <w:sz w:val="20"/>
        </w:rPr>
        <w:t xml:space="preserve"> </w:t>
      </w:r>
      <w:r>
        <w:rPr>
          <w:sz w:val="20"/>
        </w:rPr>
        <w:t>Group</w:t>
      </w:r>
      <w:r>
        <w:rPr>
          <w:spacing w:val="28"/>
          <w:sz w:val="20"/>
        </w:rPr>
        <w:t xml:space="preserve"> </w:t>
      </w:r>
      <w:r>
        <w:rPr>
          <w:sz w:val="20"/>
        </w:rPr>
        <w:t>which</w:t>
      </w:r>
      <w:r>
        <w:rPr>
          <w:spacing w:val="24"/>
          <w:sz w:val="20"/>
        </w:rPr>
        <w:t xml:space="preserve"> </w:t>
      </w:r>
      <w:r>
        <w:rPr>
          <w:sz w:val="20"/>
        </w:rPr>
        <w:t>liability</w:t>
      </w:r>
      <w:r>
        <w:rPr>
          <w:spacing w:val="30"/>
          <w:sz w:val="20"/>
        </w:rPr>
        <w:t xml:space="preserve"> </w:t>
      </w:r>
      <w:r>
        <w:rPr>
          <w:sz w:val="20"/>
        </w:rPr>
        <w:t>would fall</w:t>
      </w:r>
      <w:r>
        <w:rPr>
          <w:spacing w:val="39"/>
          <w:sz w:val="20"/>
        </w:rPr>
        <w:t xml:space="preserve"> </w:t>
      </w:r>
      <w:r>
        <w:rPr>
          <w:sz w:val="20"/>
        </w:rPr>
        <w:t>within</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other</w:t>
      </w:r>
      <w:r>
        <w:rPr>
          <w:spacing w:val="40"/>
          <w:sz w:val="20"/>
        </w:rPr>
        <w:t xml:space="preserve"> </w:t>
      </w:r>
      <w:r>
        <w:rPr>
          <w:sz w:val="20"/>
        </w:rPr>
        <w:t>paragraphs</w:t>
      </w:r>
      <w:r>
        <w:rPr>
          <w:spacing w:val="40"/>
          <w:sz w:val="20"/>
        </w:rPr>
        <w:t xml:space="preserve"> </w:t>
      </w:r>
      <w:r>
        <w:rPr>
          <w:sz w:val="20"/>
        </w:rPr>
        <w:t>of</w:t>
      </w:r>
      <w:r>
        <w:rPr>
          <w:spacing w:val="39"/>
          <w:sz w:val="20"/>
        </w:rPr>
        <w:t xml:space="preserve"> </w:t>
      </w:r>
      <w:r>
        <w:rPr>
          <w:sz w:val="20"/>
        </w:rPr>
        <w:t>this</w:t>
      </w:r>
      <w:r>
        <w:rPr>
          <w:spacing w:val="40"/>
          <w:sz w:val="20"/>
        </w:rPr>
        <w:t xml:space="preserve"> </w:t>
      </w:r>
      <w:proofErr w:type="gramStart"/>
      <w:r>
        <w:rPr>
          <w:sz w:val="20"/>
        </w:rPr>
        <w:t>definition;</w:t>
      </w:r>
      <w:proofErr w:type="gramEnd"/>
    </w:p>
    <w:p w14:paraId="6A5B4EC2" w14:textId="77777777" w:rsidR="005520D5" w:rsidRDefault="00000000">
      <w:pPr>
        <w:pStyle w:val="ListParagraph"/>
        <w:numPr>
          <w:ilvl w:val="0"/>
          <w:numId w:val="40"/>
        </w:numPr>
        <w:tabs>
          <w:tab w:val="left" w:pos="1498"/>
          <w:tab w:val="left" w:pos="1501"/>
        </w:tabs>
        <w:spacing w:before="121" w:line="336" w:lineRule="auto"/>
        <w:ind w:right="1021"/>
        <w:rPr>
          <w:sz w:val="20"/>
        </w:rPr>
      </w:pPr>
      <w:bookmarkStart w:id="21" w:name="(h)_any_amount_raised_by_the_issue_of_sh"/>
      <w:bookmarkEnd w:id="21"/>
      <w:r>
        <w:rPr>
          <w:sz w:val="20"/>
        </w:rPr>
        <w:t>any</w:t>
      </w:r>
      <w:r>
        <w:rPr>
          <w:spacing w:val="36"/>
          <w:sz w:val="20"/>
        </w:rPr>
        <w:t xml:space="preserve"> </w:t>
      </w:r>
      <w:r>
        <w:rPr>
          <w:sz w:val="20"/>
        </w:rPr>
        <w:t>amount</w:t>
      </w:r>
      <w:r>
        <w:rPr>
          <w:spacing w:val="36"/>
          <w:sz w:val="20"/>
        </w:rPr>
        <w:t xml:space="preserve"> </w:t>
      </w:r>
      <w:r>
        <w:rPr>
          <w:sz w:val="20"/>
        </w:rPr>
        <w:t>raised</w:t>
      </w:r>
      <w:r>
        <w:rPr>
          <w:spacing w:val="32"/>
          <w:sz w:val="20"/>
        </w:rPr>
        <w:t xml:space="preserve"> </w:t>
      </w:r>
      <w:r>
        <w:rPr>
          <w:sz w:val="20"/>
        </w:rPr>
        <w:t>by</w:t>
      </w:r>
      <w:r>
        <w:rPr>
          <w:spacing w:val="36"/>
          <w:sz w:val="20"/>
        </w:rPr>
        <w:t xml:space="preserve"> </w:t>
      </w:r>
      <w:r>
        <w:rPr>
          <w:sz w:val="20"/>
        </w:rPr>
        <w:t>the</w:t>
      </w:r>
      <w:r>
        <w:rPr>
          <w:spacing w:val="33"/>
          <w:sz w:val="20"/>
        </w:rPr>
        <w:t xml:space="preserve"> </w:t>
      </w:r>
      <w:r>
        <w:rPr>
          <w:sz w:val="20"/>
        </w:rPr>
        <w:t>issue</w:t>
      </w:r>
      <w:r>
        <w:rPr>
          <w:spacing w:val="32"/>
          <w:sz w:val="20"/>
        </w:rPr>
        <w:t xml:space="preserve"> </w:t>
      </w:r>
      <w:r>
        <w:rPr>
          <w:sz w:val="20"/>
        </w:rPr>
        <w:t>of</w:t>
      </w:r>
      <w:r>
        <w:rPr>
          <w:spacing w:val="32"/>
          <w:sz w:val="20"/>
        </w:rPr>
        <w:t xml:space="preserve"> </w:t>
      </w:r>
      <w:r>
        <w:rPr>
          <w:sz w:val="20"/>
        </w:rPr>
        <w:t>shares</w:t>
      </w:r>
      <w:r>
        <w:rPr>
          <w:spacing w:val="35"/>
          <w:sz w:val="20"/>
        </w:rPr>
        <w:t xml:space="preserve"> </w:t>
      </w:r>
      <w:r>
        <w:rPr>
          <w:sz w:val="20"/>
        </w:rPr>
        <w:t>which</w:t>
      </w:r>
      <w:r>
        <w:rPr>
          <w:spacing w:val="33"/>
          <w:sz w:val="20"/>
        </w:rPr>
        <w:t xml:space="preserve"> </w:t>
      </w:r>
      <w:r>
        <w:rPr>
          <w:sz w:val="20"/>
        </w:rPr>
        <w:t>are</w:t>
      </w:r>
      <w:r>
        <w:rPr>
          <w:spacing w:val="32"/>
          <w:sz w:val="20"/>
        </w:rPr>
        <w:t xml:space="preserve"> </w:t>
      </w:r>
      <w:r>
        <w:rPr>
          <w:sz w:val="20"/>
        </w:rPr>
        <w:t>redeemable</w:t>
      </w:r>
      <w:r>
        <w:rPr>
          <w:spacing w:val="32"/>
          <w:sz w:val="20"/>
        </w:rPr>
        <w:t xml:space="preserve"> </w:t>
      </w:r>
      <w:r>
        <w:rPr>
          <w:sz w:val="20"/>
        </w:rPr>
        <w:t>(other</w:t>
      </w:r>
      <w:r>
        <w:rPr>
          <w:spacing w:val="33"/>
          <w:sz w:val="20"/>
        </w:rPr>
        <w:t xml:space="preserve"> </w:t>
      </w:r>
      <w:r>
        <w:rPr>
          <w:sz w:val="20"/>
        </w:rPr>
        <w:t>than</w:t>
      </w:r>
      <w:r>
        <w:rPr>
          <w:spacing w:val="36"/>
          <w:sz w:val="20"/>
        </w:rPr>
        <w:t xml:space="preserve"> </w:t>
      </w:r>
      <w:r>
        <w:rPr>
          <w:sz w:val="20"/>
        </w:rPr>
        <w:t>at</w:t>
      </w:r>
      <w:r>
        <w:rPr>
          <w:spacing w:val="32"/>
          <w:sz w:val="20"/>
        </w:rPr>
        <w:t xml:space="preserve"> </w:t>
      </w:r>
      <w:r>
        <w:rPr>
          <w:sz w:val="20"/>
        </w:rPr>
        <w:t>the</w:t>
      </w:r>
      <w:r>
        <w:rPr>
          <w:spacing w:val="33"/>
          <w:sz w:val="20"/>
        </w:rPr>
        <w:t xml:space="preserve"> </w:t>
      </w:r>
      <w:r>
        <w:rPr>
          <w:sz w:val="20"/>
        </w:rPr>
        <w:t>option of</w:t>
      </w:r>
      <w:r>
        <w:rPr>
          <w:spacing w:val="29"/>
          <w:sz w:val="20"/>
        </w:rPr>
        <w:t xml:space="preserve"> </w:t>
      </w:r>
      <w:r>
        <w:rPr>
          <w:sz w:val="20"/>
        </w:rPr>
        <w:t>the</w:t>
      </w:r>
      <w:r>
        <w:rPr>
          <w:spacing w:val="30"/>
          <w:sz w:val="20"/>
        </w:rPr>
        <w:t xml:space="preserve"> </w:t>
      </w:r>
      <w:r>
        <w:rPr>
          <w:sz w:val="20"/>
        </w:rPr>
        <w:t>issuer)</w:t>
      </w:r>
      <w:r>
        <w:rPr>
          <w:spacing w:val="33"/>
          <w:sz w:val="20"/>
        </w:rPr>
        <w:t xml:space="preserve"> </w:t>
      </w:r>
      <w:r>
        <w:rPr>
          <w:sz w:val="20"/>
        </w:rPr>
        <w:t>before</w:t>
      </w:r>
      <w:r>
        <w:rPr>
          <w:spacing w:val="33"/>
          <w:sz w:val="20"/>
        </w:rPr>
        <w:t xml:space="preserve"> </w:t>
      </w:r>
      <w:r>
        <w:rPr>
          <w:sz w:val="20"/>
        </w:rPr>
        <w:t>the</w:t>
      </w:r>
      <w:r>
        <w:rPr>
          <w:spacing w:val="26"/>
          <w:sz w:val="20"/>
        </w:rPr>
        <w:t xml:space="preserve"> </w:t>
      </w:r>
      <w:r>
        <w:rPr>
          <w:sz w:val="20"/>
        </w:rPr>
        <w:t>Termination</w:t>
      </w:r>
      <w:r>
        <w:rPr>
          <w:spacing w:val="33"/>
          <w:sz w:val="20"/>
        </w:rPr>
        <w:t xml:space="preserve"> </w:t>
      </w:r>
      <w:r>
        <w:rPr>
          <w:sz w:val="20"/>
        </w:rPr>
        <w:t>Date</w:t>
      </w:r>
      <w:r>
        <w:rPr>
          <w:spacing w:val="30"/>
          <w:sz w:val="20"/>
        </w:rPr>
        <w:t xml:space="preserve"> </w:t>
      </w:r>
      <w:r>
        <w:rPr>
          <w:sz w:val="20"/>
        </w:rPr>
        <w:t>or</w:t>
      </w:r>
      <w:r>
        <w:rPr>
          <w:spacing w:val="33"/>
          <w:sz w:val="20"/>
        </w:rPr>
        <w:t xml:space="preserve"> </w:t>
      </w:r>
      <w:r>
        <w:rPr>
          <w:sz w:val="20"/>
        </w:rPr>
        <w:t>are</w:t>
      </w:r>
      <w:r>
        <w:rPr>
          <w:spacing w:val="33"/>
          <w:sz w:val="20"/>
        </w:rPr>
        <w:t xml:space="preserve"> </w:t>
      </w:r>
      <w:r>
        <w:rPr>
          <w:sz w:val="20"/>
        </w:rPr>
        <w:t>otherwise</w:t>
      </w:r>
      <w:r>
        <w:rPr>
          <w:spacing w:val="30"/>
          <w:sz w:val="20"/>
        </w:rPr>
        <w:t xml:space="preserve"> </w:t>
      </w:r>
      <w:r>
        <w:rPr>
          <w:sz w:val="20"/>
        </w:rPr>
        <w:t>classified</w:t>
      </w:r>
      <w:r>
        <w:rPr>
          <w:spacing w:val="33"/>
          <w:sz w:val="20"/>
        </w:rPr>
        <w:t xml:space="preserve"> </w:t>
      </w:r>
      <w:r>
        <w:rPr>
          <w:sz w:val="20"/>
        </w:rPr>
        <w:t>as</w:t>
      </w:r>
      <w:r>
        <w:rPr>
          <w:spacing w:val="36"/>
          <w:sz w:val="20"/>
        </w:rPr>
        <w:t xml:space="preserve"> </w:t>
      </w:r>
      <w:r>
        <w:rPr>
          <w:sz w:val="20"/>
        </w:rPr>
        <w:t>borrowings</w:t>
      </w:r>
      <w:r>
        <w:rPr>
          <w:spacing w:val="33"/>
          <w:sz w:val="20"/>
        </w:rPr>
        <w:t xml:space="preserve"> </w:t>
      </w:r>
      <w:r>
        <w:rPr>
          <w:sz w:val="20"/>
        </w:rPr>
        <w:t xml:space="preserve">under the Accounting </w:t>
      </w:r>
      <w:proofErr w:type="gramStart"/>
      <w:r>
        <w:rPr>
          <w:sz w:val="20"/>
        </w:rPr>
        <w:t>Principles;</w:t>
      </w:r>
      <w:proofErr w:type="gramEnd"/>
    </w:p>
    <w:p w14:paraId="4BE9545F" w14:textId="77777777" w:rsidR="005520D5" w:rsidRDefault="00000000">
      <w:pPr>
        <w:pStyle w:val="ListParagraph"/>
        <w:numPr>
          <w:ilvl w:val="0"/>
          <w:numId w:val="40"/>
        </w:numPr>
        <w:tabs>
          <w:tab w:val="left" w:pos="1498"/>
          <w:tab w:val="left" w:pos="1501"/>
        </w:tabs>
        <w:spacing w:line="336" w:lineRule="auto"/>
        <w:ind w:right="1021"/>
        <w:rPr>
          <w:sz w:val="20"/>
        </w:rPr>
      </w:pPr>
      <w:bookmarkStart w:id="22" w:name="(i)_any_amount_of_any_liability_under_an"/>
      <w:bookmarkEnd w:id="22"/>
      <w:r>
        <w:rPr>
          <w:sz w:val="20"/>
        </w:rPr>
        <w:t>any</w:t>
      </w:r>
      <w:r>
        <w:rPr>
          <w:spacing w:val="34"/>
          <w:sz w:val="20"/>
        </w:rPr>
        <w:t xml:space="preserve"> </w:t>
      </w:r>
      <w:r>
        <w:rPr>
          <w:sz w:val="20"/>
        </w:rPr>
        <w:t>amount</w:t>
      </w:r>
      <w:r>
        <w:rPr>
          <w:spacing w:val="34"/>
          <w:sz w:val="20"/>
        </w:rPr>
        <w:t xml:space="preserve"> </w:t>
      </w:r>
      <w:r>
        <w:rPr>
          <w:sz w:val="20"/>
        </w:rPr>
        <w:t>of</w:t>
      </w:r>
      <w:r>
        <w:rPr>
          <w:spacing w:val="31"/>
          <w:sz w:val="20"/>
        </w:rPr>
        <w:t xml:space="preserve"> </w:t>
      </w:r>
      <w:r>
        <w:rPr>
          <w:sz w:val="20"/>
        </w:rPr>
        <w:t>any</w:t>
      </w:r>
      <w:r>
        <w:rPr>
          <w:spacing w:val="31"/>
          <w:sz w:val="20"/>
        </w:rPr>
        <w:t xml:space="preserve"> </w:t>
      </w:r>
      <w:r>
        <w:rPr>
          <w:sz w:val="20"/>
        </w:rPr>
        <w:t>liability</w:t>
      </w:r>
      <w:r>
        <w:rPr>
          <w:spacing w:val="34"/>
          <w:sz w:val="20"/>
        </w:rPr>
        <w:t xml:space="preserve"> </w:t>
      </w:r>
      <w:r>
        <w:rPr>
          <w:sz w:val="20"/>
        </w:rPr>
        <w:t>under</w:t>
      </w:r>
      <w:r>
        <w:rPr>
          <w:spacing w:val="31"/>
          <w:sz w:val="20"/>
        </w:rPr>
        <w:t xml:space="preserve"> </w:t>
      </w:r>
      <w:r>
        <w:rPr>
          <w:sz w:val="20"/>
        </w:rPr>
        <w:t>an</w:t>
      </w:r>
      <w:r>
        <w:rPr>
          <w:spacing w:val="31"/>
          <w:sz w:val="20"/>
        </w:rPr>
        <w:t xml:space="preserve"> </w:t>
      </w:r>
      <w:r>
        <w:rPr>
          <w:sz w:val="20"/>
        </w:rPr>
        <w:t>advance</w:t>
      </w:r>
      <w:r>
        <w:rPr>
          <w:spacing w:val="34"/>
          <w:sz w:val="20"/>
        </w:rPr>
        <w:t xml:space="preserve"> </w:t>
      </w:r>
      <w:r>
        <w:rPr>
          <w:sz w:val="20"/>
        </w:rPr>
        <w:t>or</w:t>
      </w:r>
      <w:r>
        <w:rPr>
          <w:spacing w:val="31"/>
          <w:sz w:val="20"/>
        </w:rPr>
        <w:t xml:space="preserve"> </w:t>
      </w:r>
      <w:r>
        <w:rPr>
          <w:sz w:val="20"/>
        </w:rPr>
        <w:t>deferred</w:t>
      </w:r>
      <w:r>
        <w:rPr>
          <w:spacing w:val="31"/>
          <w:sz w:val="20"/>
        </w:rPr>
        <w:t xml:space="preserve"> </w:t>
      </w:r>
      <w:r>
        <w:rPr>
          <w:sz w:val="20"/>
        </w:rPr>
        <w:t>purchase</w:t>
      </w:r>
      <w:r>
        <w:rPr>
          <w:spacing w:val="31"/>
          <w:sz w:val="20"/>
        </w:rPr>
        <w:t xml:space="preserve"> </w:t>
      </w:r>
      <w:r>
        <w:rPr>
          <w:sz w:val="20"/>
        </w:rPr>
        <w:t>agreement</w:t>
      </w:r>
      <w:r>
        <w:rPr>
          <w:spacing w:val="27"/>
          <w:sz w:val="20"/>
        </w:rPr>
        <w:t xml:space="preserve"> </w:t>
      </w:r>
      <w:r>
        <w:rPr>
          <w:sz w:val="20"/>
        </w:rPr>
        <w:t>if</w:t>
      </w:r>
      <w:r>
        <w:rPr>
          <w:spacing w:val="31"/>
          <w:sz w:val="20"/>
        </w:rPr>
        <w:t xml:space="preserve"> </w:t>
      </w:r>
      <w:r>
        <w:rPr>
          <w:sz w:val="20"/>
        </w:rPr>
        <w:t>(i)</w:t>
      </w:r>
      <w:r>
        <w:rPr>
          <w:spacing w:val="28"/>
          <w:sz w:val="20"/>
        </w:rPr>
        <w:t xml:space="preserve"> </w:t>
      </w:r>
      <w:r>
        <w:rPr>
          <w:sz w:val="20"/>
        </w:rPr>
        <w:t>one</w:t>
      </w:r>
      <w:r>
        <w:rPr>
          <w:spacing w:val="31"/>
          <w:sz w:val="20"/>
        </w:rPr>
        <w:t xml:space="preserve"> </w:t>
      </w:r>
      <w:r>
        <w:rPr>
          <w:sz w:val="20"/>
        </w:rPr>
        <w:t>of the primary reasons behind entering into the agreement is to raise finance or to finance the acquisition</w:t>
      </w:r>
      <w:r>
        <w:rPr>
          <w:spacing w:val="40"/>
          <w:sz w:val="20"/>
        </w:rPr>
        <w:t xml:space="preserve"> </w:t>
      </w:r>
      <w:r>
        <w:rPr>
          <w:sz w:val="20"/>
        </w:rPr>
        <w:t>or</w:t>
      </w:r>
      <w:r>
        <w:rPr>
          <w:spacing w:val="40"/>
          <w:sz w:val="20"/>
        </w:rPr>
        <w:t xml:space="preserve"> </w:t>
      </w:r>
      <w:r>
        <w:rPr>
          <w:sz w:val="20"/>
        </w:rPr>
        <w:t>construction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asset</w:t>
      </w:r>
      <w:r>
        <w:rPr>
          <w:spacing w:val="40"/>
          <w:sz w:val="20"/>
        </w:rPr>
        <w:t xml:space="preserve"> </w:t>
      </w:r>
      <w:r>
        <w:rPr>
          <w:sz w:val="20"/>
        </w:rPr>
        <w:t>or</w:t>
      </w:r>
      <w:r>
        <w:rPr>
          <w:spacing w:val="40"/>
          <w:sz w:val="20"/>
        </w:rPr>
        <w:t xml:space="preserve"> </w:t>
      </w:r>
      <w:r>
        <w:rPr>
          <w:sz w:val="20"/>
        </w:rPr>
        <w:t>service</w:t>
      </w:r>
      <w:r>
        <w:rPr>
          <w:spacing w:val="40"/>
          <w:sz w:val="20"/>
        </w:rPr>
        <w:t xml:space="preserve"> </w:t>
      </w:r>
      <w:r>
        <w:rPr>
          <w:sz w:val="20"/>
        </w:rPr>
        <w:t>in</w:t>
      </w:r>
      <w:r>
        <w:rPr>
          <w:spacing w:val="40"/>
          <w:sz w:val="20"/>
        </w:rPr>
        <w:t xml:space="preserve"> </w:t>
      </w:r>
      <w:r>
        <w:rPr>
          <w:sz w:val="20"/>
        </w:rPr>
        <w:t>question</w:t>
      </w:r>
      <w:r>
        <w:rPr>
          <w:spacing w:val="40"/>
          <w:sz w:val="20"/>
        </w:rPr>
        <w:t xml:space="preserve"> </w:t>
      </w:r>
      <w:r>
        <w:rPr>
          <w:sz w:val="20"/>
        </w:rPr>
        <w:t>or</w:t>
      </w:r>
      <w:r>
        <w:rPr>
          <w:spacing w:val="40"/>
          <w:sz w:val="20"/>
        </w:rPr>
        <w:t xml:space="preserve"> </w:t>
      </w:r>
      <w:r>
        <w:rPr>
          <w:sz w:val="20"/>
        </w:rPr>
        <w:t>(ii) the</w:t>
      </w:r>
      <w:r>
        <w:rPr>
          <w:spacing w:val="40"/>
          <w:sz w:val="20"/>
        </w:rPr>
        <w:t xml:space="preserve"> </w:t>
      </w:r>
      <w:r>
        <w:rPr>
          <w:sz w:val="20"/>
        </w:rPr>
        <w:t>agreement</w:t>
      </w:r>
      <w:r>
        <w:rPr>
          <w:spacing w:val="40"/>
          <w:sz w:val="20"/>
        </w:rPr>
        <w:t xml:space="preserve"> </w:t>
      </w:r>
      <w:r>
        <w:rPr>
          <w:sz w:val="20"/>
        </w:rPr>
        <w:t>is</w:t>
      </w:r>
      <w:r>
        <w:rPr>
          <w:spacing w:val="40"/>
          <w:sz w:val="20"/>
        </w:rPr>
        <w:t xml:space="preserve"> </w:t>
      </w:r>
      <w:r>
        <w:rPr>
          <w:sz w:val="20"/>
        </w:rPr>
        <w:t>in respect of the supply of assets or services and payment is due more than 10 days after the date of supply;</w:t>
      </w:r>
    </w:p>
    <w:p w14:paraId="5156AFEE" w14:textId="77777777" w:rsidR="005520D5" w:rsidRDefault="00000000">
      <w:pPr>
        <w:pStyle w:val="ListParagraph"/>
        <w:numPr>
          <w:ilvl w:val="0"/>
          <w:numId w:val="40"/>
        </w:numPr>
        <w:tabs>
          <w:tab w:val="left" w:pos="1499"/>
          <w:tab w:val="left" w:pos="1501"/>
        </w:tabs>
        <w:spacing w:before="121" w:line="336" w:lineRule="auto"/>
        <w:ind w:right="1018"/>
        <w:rPr>
          <w:sz w:val="20"/>
        </w:rPr>
      </w:pPr>
      <w:bookmarkStart w:id="23" w:name="(j)_any_amount_raised_under_any_other_tr"/>
      <w:bookmarkEnd w:id="23"/>
      <w:r>
        <w:rPr>
          <w:sz w:val="20"/>
        </w:rPr>
        <w:t>any</w:t>
      </w:r>
      <w:r>
        <w:rPr>
          <w:spacing w:val="40"/>
          <w:sz w:val="20"/>
        </w:rPr>
        <w:t xml:space="preserve"> </w:t>
      </w:r>
      <w:r>
        <w:rPr>
          <w:sz w:val="20"/>
        </w:rPr>
        <w:t>amount</w:t>
      </w:r>
      <w:r>
        <w:rPr>
          <w:spacing w:val="40"/>
          <w:sz w:val="20"/>
        </w:rPr>
        <w:t xml:space="preserve"> </w:t>
      </w:r>
      <w:r>
        <w:rPr>
          <w:sz w:val="20"/>
        </w:rPr>
        <w:t>raised</w:t>
      </w:r>
      <w:r>
        <w:rPr>
          <w:spacing w:val="40"/>
          <w:sz w:val="20"/>
        </w:rPr>
        <w:t xml:space="preserve"> </w:t>
      </w:r>
      <w:r>
        <w:rPr>
          <w:sz w:val="20"/>
        </w:rPr>
        <w:t>under</w:t>
      </w:r>
      <w:r>
        <w:rPr>
          <w:spacing w:val="40"/>
          <w:sz w:val="20"/>
        </w:rPr>
        <w:t xml:space="preserve"> </w:t>
      </w:r>
      <w:r>
        <w:rPr>
          <w:sz w:val="20"/>
        </w:rPr>
        <w:t>any</w:t>
      </w:r>
      <w:r>
        <w:rPr>
          <w:spacing w:val="40"/>
          <w:sz w:val="20"/>
        </w:rPr>
        <w:t xml:space="preserve"> </w:t>
      </w:r>
      <w:r>
        <w:rPr>
          <w:sz w:val="20"/>
        </w:rPr>
        <w:t>other</w:t>
      </w:r>
      <w:r>
        <w:rPr>
          <w:spacing w:val="40"/>
          <w:sz w:val="20"/>
        </w:rPr>
        <w:t xml:space="preserve"> </w:t>
      </w:r>
      <w:r>
        <w:rPr>
          <w:sz w:val="20"/>
        </w:rPr>
        <w:t>transaction</w:t>
      </w:r>
      <w:r>
        <w:rPr>
          <w:spacing w:val="40"/>
          <w:sz w:val="20"/>
        </w:rPr>
        <w:t xml:space="preserve"> </w:t>
      </w:r>
      <w:r>
        <w:rPr>
          <w:sz w:val="20"/>
        </w:rPr>
        <w:t>(including</w:t>
      </w:r>
      <w:r>
        <w:rPr>
          <w:spacing w:val="40"/>
          <w:sz w:val="20"/>
        </w:rPr>
        <w:t xml:space="preserve"> </w:t>
      </w:r>
      <w:r>
        <w:rPr>
          <w:sz w:val="20"/>
        </w:rPr>
        <w:t>any</w:t>
      </w:r>
      <w:r>
        <w:rPr>
          <w:spacing w:val="40"/>
          <w:sz w:val="20"/>
        </w:rPr>
        <w:t xml:space="preserve"> </w:t>
      </w:r>
      <w:r>
        <w:rPr>
          <w:sz w:val="20"/>
        </w:rPr>
        <w:t>forward</w:t>
      </w:r>
      <w:r>
        <w:rPr>
          <w:spacing w:val="40"/>
          <w:sz w:val="20"/>
        </w:rPr>
        <w:t xml:space="preserve"> </w:t>
      </w:r>
      <w:r>
        <w:rPr>
          <w:sz w:val="20"/>
        </w:rPr>
        <w:t>sale</w:t>
      </w:r>
      <w:r>
        <w:rPr>
          <w:spacing w:val="40"/>
          <w:sz w:val="20"/>
        </w:rPr>
        <w:t xml:space="preserve"> </w:t>
      </w:r>
      <w:r>
        <w:rPr>
          <w:sz w:val="20"/>
        </w:rPr>
        <w:t>or</w:t>
      </w:r>
      <w:r>
        <w:rPr>
          <w:spacing w:val="40"/>
          <w:sz w:val="20"/>
        </w:rPr>
        <w:t xml:space="preserve"> </w:t>
      </w:r>
      <w:r>
        <w:rPr>
          <w:sz w:val="20"/>
        </w:rPr>
        <w:t>purchase, sale and sale back or sale and leaseback agreement) having the commercial effect of a borrowing; and</w:t>
      </w:r>
    </w:p>
    <w:p w14:paraId="05A81B20" w14:textId="77777777" w:rsidR="005520D5" w:rsidRDefault="005520D5">
      <w:pPr>
        <w:pStyle w:val="ListParagraph"/>
        <w:spacing w:line="336" w:lineRule="auto"/>
        <w:rPr>
          <w:sz w:val="20"/>
        </w:rPr>
        <w:sectPr w:rsidR="005520D5">
          <w:pgSz w:w="11910" w:h="16840"/>
          <w:pgMar w:top="1000" w:right="0" w:bottom="1120" w:left="992" w:header="0" w:footer="935" w:gutter="0"/>
          <w:cols w:space="720"/>
        </w:sectPr>
      </w:pPr>
    </w:p>
    <w:p w14:paraId="1D25500D" w14:textId="77777777" w:rsidR="005520D5" w:rsidRDefault="00000000">
      <w:pPr>
        <w:pStyle w:val="ListParagraph"/>
        <w:numPr>
          <w:ilvl w:val="0"/>
          <w:numId w:val="40"/>
        </w:numPr>
        <w:tabs>
          <w:tab w:val="left" w:pos="1501"/>
        </w:tabs>
        <w:spacing w:before="65" w:line="336" w:lineRule="auto"/>
        <w:ind w:right="1023"/>
        <w:rPr>
          <w:sz w:val="20"/>
        </w:rPr>
      </w:pPr>
      <w:bookmarkStart w:id="24" w:name="(k)_the_amount_of_any_liability_in_respe"/>
      <w:bookmarkEnd w:id="24"/>
      <w:r>
        <w:rPr>
          <w:sz w:val="20"/>
        </w:rPr>
        <w:lastRenderedPageBreak/>
        <w:t>the</w:t>
      </w:r>
      <w:r>
        <w:rPr>
          <w:spacing w:val="39"/>
          <w:sz w:val="20"/>
        </w:rPr>
        <w:t xml:space="preserve"> </w:t>
      </w:r>
      <w:r>
        <w:rPr>
          <w:sz w:val="20"/>
        </w:rPr>
        <w:t>amount</w:t>
      </w:r>
      <w:r>
        <w:rPr>
          <w:spacing w:val="40"/>
          <w:sz w:val="20"/>
        </w:rPr>
        <w:t xml:space="preserve"> </w:t>
      </w:r>
      <w:r>
        <w:rPr>
          <w:sz w:val="20"/>
        </w:rPr>
        <w:t>of</w:t>
      </w:r>
      <w:r>
        <w:rPr>
          <w:spacing w:val="39"/>
          <w:sz w:val="20"/>
        </w:rPr>
        <w:t xml:space="preserve"> </w:t>
      </w:r>
      <w:r>
        <w:rPr>
          <w:sz w:val="20"/>
        </w:rPr>
        <w:t>any</w:t>
      </w:r>
      <w:r>
        <w:rPr>
          <w:spacing w:val="39"/>
          <w:sz w:val="20"/>
        </w:rPr>
        <w:t xml:space="preserve"> </w:t>
      </w:r>
      <w:r>
        <w:rPr>
          <w:sz w:val="20"/>
        </w:rPr>
        <w:t>liability</w:t>
      </w:r>
      <w:r>
        <w:rPr>
          <w:spacing w:val="39"/>
          <w:sz w:val="20"/>
        </w:rPr>
        <w:t xml:space="preserve"> </w:t>
      </w:r>
      <w:r>
        <w:rPr>
          <w:sz w:val="20"/>
        </w:rPr>
        <w:t>in</w:t>
      </w:r>
      <w:r>
        <w:rPr>
          <w:spacing w:val="39"/>
          <w:sz w:val="20"/>
        </w:rPr>
        <w:t xml:space="preserve"> </w:t>
      </w:r>
      <w:r>
        <w:rPr>
          <w:sz w:val="20"/>
        </w:rPr>
        <w:t>respect</w:t>
      </w:r>
      <w:r>
        <w:rPr>
          <w:spacing w:val="39"/>
          <w:sz w:val="20"/>
        </w:rPr>
        <w:t xml:space="preserve"> </w:t>
      </w:r>
      <w:r>
        <w:rPr>
          <w:sz w:val="20"/>
        </w:rPr>
        <w:t>of</w:t>
      </w:r>
      <w:r>
        <w:rPr>
          <w:spacing w:val="39"/>
          <w:sz w:val="20"/>
        </w:rPr>
        <w:t xml:space="preserve"> </w:t>
      </w:r>
      <w:r>
        <w:rPr>
          <w:sz w:val="20"/>
        </w:rPr>
        <w:t>any</w:t>
      </w:r>
      <w:r>
        <w:rPr>
          <w:spacing w:val="40"/>
          <w:sz w:val="20"/>
        </w:rPr>
        <w:t xml:space="preserve"> </w:t>
      </w:r>
      <w:r>
        <w:rPr>
          <w:sz w:val="20"/>
        </w:rPr>
        <w:t>guarantee</w:t>
      </w:r>
      <w:r>
        <w:rPr>
          <w:spacing w:val="37"/>
          <w:sz w:val="20"/>
        </w:rPr>
        <w:t xml:space="preserve"> </w:t>
      </w:r>
      <w:r>
        <w:rPr>
          <w:sz w:val="20"/>
        </w:rPr>
        <w:t>for</w:t>
      </w:r>
      <w:r>
        <w:rPr>
          <w:spacing w:val="39"/>
          <w:sz w:val="20"/>
        </w:rPr>
        <w:t xml:space="preserve"> </w:t>
      </w:r>
      <w:r>
        <w:rPr>
          <w:sz w:val="20"/>
        </w:rPr>
        <w:t>any</w:t>
      </w:r>
      <w:r>
        <w:rPr>
          <w:spacing w:val="40"/>
          <w:sz w:val="20"/>
        </w:rPr>
        <w:t xml:space="preserve"> </w:t>
      </w:r>
      <w:r>
        <w:rPr>
          <w:sz w:val="20"/>
        </w:rPr>
        <w:t>of</w:t>
      </w:r>
      <w:r>
        <w:rPr>
          <w:spacing w:val="36"/>
          <w:sz w:val="20"/>
        </w:rPr>
        <w:t xml:space="preserve"> </w:t>
      </w:r>
      <w:r>
        <w:rPr>
          <w:sz w:val="20"/>
        </w:rPr>
        <w:t>the</w:t>
      </w:r>
      <w:r>
        <w:rPr>
          <w:spacing w:val="37"/>
          <w:sz w:val="20"/>
        </w:rPr>
        <w:t xml:space="preserve"> </w:t>
      </w:r>
      <w:r>
        <w:rPr>
          <w:sz w:val="20"/>
        </w:rPr>
        <w:t>items</w:t>
      </w:r>
      <w:r>
        <w:rPr>
          <w:spacing w:val="40"/>
          <w:sz w:val="20"/>
        </w:rPr>
        <w:t xml:space="preserve"> </w:t>
      </w:r>
      <w:r>
        <w:rPr>
          <w:sz w:val="20"/>
        </w:rPr>
        <w:t>referred</w:t>
      </w:r>
      <w:r>
        <w:rPr>
          <w:spacing w:val="39"/>
          <w:sz w:val="20"/>
        </w:rPr>
        <w:t xml:space="preserve"> </w:t>
      </w:r>
      <w:r>
        <w:rPr>
          <w:sz w:val="20"/>
        </w:rPr>
        <w:t>to</w:t>
      </w:r>
      <w:r>
        <w:rPr>
          <w:spacing w:val="37"/>
          <w:sz w:val="20"/>
        </w:rPr>
        <w:t xml:space="preserve"> </w:t>
      </w:r>
      <w:r>
        <w:rPr>
          <w:sz w:val="20"/>
        </w:rPr>
        <w:t>in paragraphs (a) to (j) above</w:t>
      </w:r>
    </w:p>
    <w:p w14:paraId="3B7CC9C1" w14:textId="77777777" w:rsidR="005520D5" w:rsidRDefault="00000000">
      <w:pPr>
        <w:pStyle w:val="BodyText"/>
        <w:spacing w:line="338" w:lineRule="auto"/>
        <w:ind w:right="989"/>
        <w:jc w:val="left"/>
      </w:pPr>
      <w:r>
        <w:t>“</w:t>
      </w:r>
      <w:r>
        <w:rPr>
          <w:b/>
        </w:rPr>
        <w:t>First</w:t>
      </w:r>
      <w:r>
        <w:rPr>
          <w:b/>
          <w:spacing w:val="63"/>
        </w:rPr>
        <w:t xml:space="preserve"> </w:t>
      </w:r>
      <w:proofErr w:type="spellStart"/>
      <w:r>
        <w:rPr>
          <w:b/>
        </w:rPr>
        <w:t>Utilisation</w:t>
      </w:r>
      <w:proofErr w:type="spellEnd"/>
      <w:r>
        <w:rPr>
          <w:b/>
          <w:spacing w:val="61"/>
        </w:rPr>
        <w:t xml:space="preserve"> </w:t>
      </w:r>
      <w:r>
        <w:rPr>
          <w:b/>
        </w:rPr>
        <w:t>Date</w:t>
      </w:r>
      <w:r>
        <w:t>”</w:t>
      </w:r>
      <w:r>
        <w:rPr>
          <w:spacing w:val="40"/>
        </w:rPr>
        <w:t xml:space="preserve"> </w:t>
      </w:r>
      <w:r>
        <w:t>means</w:t>
      </w:r>
      <w:r>
        <w:rPr>
          <w:spacing w:val="65"/>
        </w:rPr>
        <w:t xml:space="preserve"> </w:t>
      </w:r>
      <w:r>
        <w:t>the</w:t>
      </w:r>
      <w:r>
        <w:rPr>
          <w:spacing w:val="63"/>
        </w:rPr>
        <w:t xml:space="preserve"> </w:t>
      </w:r>
      <w:r>
        <w:t>date</w:t>
      </w:r>
      <w:r>
        <w:rPr>
          <w:spacing w:val="63"/>
        </w:rPr>
        <w:t xml:space="preserve"> </w:t>
      </w:r>
      <w:r>
        <w:t>specified</w:t>
      </w:r>
      <w:r>
        <w:rPr>
          <w:spacing w:val="66"/>
        </w:rPr>
        <w:t xml:space="preserve"> </w:t>
      </w:r>
      <w:r>
        <w:t>as</w:t>
      </w:r>
      <w:r>
        <w:rPr>
          <w:spacing w:val="63"/>
        </w:rPr>
        <w:t xml:space="preserve"> </w:t>
      </w:r>
      <w:r>
        <w:t>the</w:t>
      </w:r>
      <w:r>
        <w:rPr>
          <w:spacing w:val="64"/>
        </w:rPr>
        <w:t xml:space="preserve"> </w:t>
      </w:r>
      <w:proofErr w:type="spellStart"/>
      <w:r>
        <w:t>Utilisation</w:t>
      </w:r>
      <w:proofErr w:type="spellEnd"/>
      <w:r>
        <w:rPr>
          <w:spacing w:val="63"/>
        </w:rPr>
        <w:t xml:space="preserve"> </w:t>
      </w:r>
      <w:r>
        <w:t>Date</w:t>
      </w:r>
      <w:r>
        <w:rPr>
          <w:spacing w:val="63"/>
        </w:rPr>
        <w:t xml:space="preserve"> </w:t>
      </w:r>
      <w:r>
        <w:t>in</w:t>
      </w:r>
      <w:r>
        <w:rPr>
          <w:spacing w:val="63"/>
        </w:rPr>
        <w:t xml:space="preserve"> </w:t>
      </w:r>
      <w:r>
        <w:t>the</w:t>
      </w:r>
      <w:r>
        <w:rPr>
          <w:spacing w:val="63"/>
        </w:rPr>
        <w:t xml:space="preserve"> </w:t>
      </w:r>
      <w:r>
        <w:t>first</w:t>
      </w:r>
      <w:r>
        <w:rPr>
          <w:spacing w:val="63"/>
        </w:rPr>
        <w:t xml:space="preserve"> </w:t>
      </w:r>
      <w:proofErr w:type="spellStart"/>
      <w:r>
        <w:t>Utilisation</w:t>
      </w:r>
      <w:proofErr w:type="spellEnd"/>
      <w:r>
        <w:t xml:space="preserve"> Request submitted after the date of this Agreement.</w:t>
      </w:r>
    </w:p>
    <w:p w14:paraId="3D54D272" w14:textId="77777777" w:rsidR="005520D5" w:rsidRDefault="00000000">
      <w:pPr>
        <w:pStyle w:val="BodyText"/>
        <w:spacing w:before="117"/>
        <w:jc w:val="left"/>
      </w:pPr>
      <w:r>
        <w:t>"</w:t>
      </w:r>
      <w:r>
        <w:rPr>
          <w:b/>
        </w:rPr>
        <w:t>Group</w:t>
      </w:r>
      <w:r>
        <w:t>"</w:t>
      </w:r>
      <w:r>
        <w:rPr>
          <w:spacing w:val="20"/>
        </w:rPr>
        <w:t xml:space="preserve"> </w:t>
      </w:r>
      <w:r>
        <w:t>means</w:t>
      </w:r>
      <w:r>
        <w:rPr>
          <w:spacing w:val="22"/>
        </w:rPr>
        <w:t xml:space="preserve"> </w:t>
      </w:r>
      <w:r>
        <w:t>the</w:t>
      </w:r>
      <w:r>
        <w:rPr>
          <w:spacing w:val="23"/>
        </w:rPr>
        <w:t xml:space="preserve"> </w:t>
      </w:r>
      <w:r>
        <w:t>Borrower</w:t>
      </w:r>
      <w:r>
        <w:rPr>
          <w:spacing w:val="22"/>
        </w:rPr>
        <w:t xml:space="preserve"> </w:t>
      </w:r>
      <w:r>
        <w:t>and</w:t>
      </w:r>
      <w:r>
        <w:rPr>
          <w:spacing w:val="23"/>
        </w:rPr>
        <w:t xml:space="preserve"> </w:t>
      </w:r>
      <w:r>
        <w:t>its</w:t>
      </w:r>
      <w:r>
        <w:rPr>
          <w:spacing w:val="23"/>
        </w:rPr>
        <w:t xml:space="preserve"> </w:t>
      </w:r>
      <w:r>
        <w:t>Subsidiaries</w:t>
      </w:r>
      <w:r>
        <w:rPr>
          <w:spacing w:val="25"/>
        </w:rPr>
        <w:t xml:space="preserve"> </w:t>
      </w:r>
      <w:r>
        <w:t>from</w:t>
      </w:r>
      <w:r>
        <w:rPr>
          <w:spacing w:val="20"/>
        </w:rPr>
        <w:t xml:space="preserve"> </w:t>
      </w:r>
      <w:r>
        <w:t>time</w:t>
      </w:r>
      <w:r>
        <w:rPr>
          <w:spacing w:val="22"/>
        </w:rPr>
        <w:t xml:space="preserve"> </w:t>
      </w:r>
      <w:r>
        <w:t>to</w:t>
      </w:r>
      <w:r>
        <w:rPr>
          <w:spacing w:val="20"/>
        </w:rPr>
        <w:t xml:space="preserve"> </w:t>
      </w:r>
      <w:r>
        <w:rPr>
          <w:spacing w:val="-2"/>
        </w:rPr>
        <w:t>time.</w:t>
      </w:r>
    </w:p>
    <w:p w14:paraId="7A1A3760" w14:textId="77777777" w:rsidR="005520D5" w:rsidRDefault="00000000">
      <w:pPr>
        <w:pStyle w:val="BodyText"/>
        <w:spacing w:before="212" w:line="336" w:lineRule="auto"/>
        <w:ind w:right="989"/>
        <w:jc w:val="left"/>
      </w:pPr>
      <w:r>
        <w:t>"</w:t>
      </w:r>
      <w:r>
        <w:rPr>
          <w:b/>
        </w:rPr>
        <w:t>Holding</w:t>
      </w:r>
      <w:r>
        <w:rPr>
          <w:b/>
          <w:spacing w:val="37"/>
        </w:rPr>
        <w:t xml:space="preserve"> </w:t>
      </w:r>
      <w:r>
        <w:rPr>
          <w:b/>
        </w:rPr>
        <w:t>Company</w:t>
      </w:r>
      <w:r>
        <w:t>"</w:t>
      </w:r>
      <w:r>
        <w:rPr>
          <w:spacing w:val="39"/>
        </w:rPr>
        <w:t xml:space="preserve"> </w:t>
      </w:r>
      <w:r>
        <w:t>means,</w:t>
      </w:r>
      <w:r>
        <w:rPr>
          <w:spacing w:val="39"/>
        </w:rPr>
        <w:t xml:space="preserve"> </w:t>
      </w:r>
      <w:r>
        <w:t>in</w:t>
      </w:r>
      <w:r>
        <w:rPr>
          <w:spacing w:val="40"/>
        </w:rPr>
        <w:t xml:space="preserve"> </w:t>
      </w:r>
      <w:r>
        <w:t>relation</w:t>
      </w:r>
      <w:r>
        <w:rPr>
          <w:spacing w:val="40"/>
        </w:rPr>
        <w:t xml:space="preserve"> </w:t>
      </w:r>
      <w:r>
        <w:t>to</w:t>
      </w:r>
      <w:r>
        <w:rPr>
          <w:spacing w:val="39"/>
        </w:rPr>
        <w:t xml:space="preserve"> </w:t>
      </w:r>
      <w:r>
        <w:t>a</w:t>
      </w:r>
      <w:r>
        <w:rPr>
          <w:spacing w:val="40"/>
        </w:rPr>
        <w:t xml:space="preserve"> </w:t>
      </w:r>
      <w:r>
        <w:t>person,</w:t>
      </w:r>
      <w:r>
        <w:rPr>
          <w:spacing w:val="40"/>
        </w:rPr>
        <w:t xml:space="preserve"> </w:t>
      </w:r>
      <w:r>
        <w:t>any</w:t>
      </w:r>
      <w:r>
        <w:rPr>
          <w:spacing w:val="40"/>
        </w:rPr>
        <w:t xml:space="preserve"> </w:t>
      </w:r>
      <w:r>
        <w:t>other</w:t>
      </w:r>
      <w:r>
        <w:rPr>
          <w:spacing w:val="40"/>
        </w:rPr>
        <w:t xml:space="preserve"> </w:t>
      </w:r>
      <w:r>
        <w:t>person</w:t>
      </w:r>
      <w:r>
        <w:rPr>
          <w:spacing w:val="39"/>
        </w:rPr>
        <w:t xml:space="preserve"> </w:t>
      </w:r>
      <w:r>
        <w:t>in</w:t>
      </w:r>
      <w:r>
        <w:rPr>
          <w:spacing w:val="40"/>
        </w:rPr>
        <w:t xml:space="preserve"> </w:t>
      </w:r>
      <w:r>
        <w:t>respect</w:t>
      </w:r>
      <w:r>
        <w:rPr>
          <w:spacing w:val="40"/>
        </w:rPr>
        <w:t xml:space="preserve"> </w:t>
      </w:r>
      <w:r>
        <w:t>of</w:t>
      </w:r>
      <w:r>
        <w:rPr>
          <w:spacing w:val="40"/>
        </w:rPr>
        <w:t xml:space="preserve"> </w:t>
      </w:r>
      <w:r>
        <w:t>which</w:t>
      </w:r>
      <w:r>
        <w:rPr>
          <w:spacing w:val="39"/>
        </w:rPr>
        <w:t xml:space="preserve"> </w:t>
      </w:r>
      <w:r>
        <w:t>it</w:t>
      </w:r>
      <w:r>
        <w:rPr>
          <w:spacing w:val="40"/>
        </w:rPr>
        <w:t xml:space="preserve"> </w:t>
      </w:r>
      <w:r>
        <w:t>is</w:t>
      </w:r>
      <w:r>
        <w:rPr>
          <w:spacing w:val="40"/>
        </w:rPr>
        <w:t xml:space="preserve"> </w:t>
      </w:r>
      <w:r>
        <w:t xml:space="preserve">a </w:t>
      </w:r>
      <w:r>
        <w:rPr>
          <w:spacing w:val="-2"/>
        </w:rPr>
        <w:t>Subsidiary.</w:t>
      </w:r>
    </w:p>
    <w:p w14:paraId="5ACB6784" w14:textId="77777777" w:rsidR="005520D5" w:rsidRDefault="00000000">
      <w:pPr>
        <w:spacing w:before="119" w:line="336" w:lineRule="auto"/>
        <w:ind w:left="764" w:right="989"/>
        <w:rPr>
          <w:sz w:val="20"/>
        </w:rPr>
      </w:pPr>
      <w:r>
        <w:rPr>
          <w:sz w:val="20"/>
        </w:rPr>
        <w:t>"</w:t>
      </w:r>
      <w:r>
        <w:rPr>
          <w:b/>
          <w:sz w:val="20"/>
        </w:rPr>
        <w:t>Interest</w:t>
      </w:r>
      <w:r>
        <w:rPr>
          <w:b/>
          <w:spacing w:val="29"/>
          <w:sz w:val="20"/>
        </w:rPr>
        <w:t xml:space="preserve"> </w:t>
      </w:r>
      <w:r>
        <w:rPr>
          <w:b/>
          <w:sz w:val="20"/>
        </w:rPr>
        <w:t>Period</w:t>
      </w:r>
      <w:r>
        <w:rPr>
          <w:sz w:val="20"/>
        </w:rPr>
        <w:t>"</w:t>
      </w:r>
      <w:r>
        <w:rPr>
          <w:spacing w:val="29"/>
          <w:sz w:val="20"/>
        </w:rPr>
        <w:t xml:space="preserve"> </w:t>
      </w:r>
      <w:r>
        <w:rPr>
          <w:sz w:val="20"/>
        </w:rPr>
        <w:t>means,</w:t>
      </w:r>
      <w:r>
        <w:rPr>
          <w:spacing w:val="30"/>
          <w:sz w:val="20"/>
        </w:rPr>
        <w:t xml:space="preserve"> </w:t>
      </w:r>
      <w:r>
        <w:rPr>
          <w:sz w:val="20"/>
        </w:rPr>
        <w:t>in</w:t>
      </w:r>
      <w:r>
        <w:rPr>
          <w:spacing w:val="27"/>
          <w:sz w:val="20"/>
        </w:rPr>
        <w:t xml:space="preserve"> </w:t>
      </w:r>
      <w:r>
        <w:rPr>
          <w:sz w:val="20"/>
        </w:rPr>
        <w:t>relation</w:t>
      </w:r>
      <w:r>
        <w:rPr>
          <w:spacing w:val="30"/>
          <w:sz w:val="20"/>
        </w:rPr>
        <w:t xml:space="preserve"> </w:t>
      </w:r>
      <w:r>
        <w:rPr>
          <w:sz w:val="20"/>
        </w:rPr>
        <w:t>to</w:t>
      </w:r>
      <w:r>
        <w:rPr>
          <w:spacing w:val="27"/>
          <w:sz w:val="20"/>
        </w:rPr>
        <w:t xml:space="preserve"> </w:t>
      </w:r>
      <w:r>
        <w:rPr>
          <w:sz w:val="20"/>
        </w:rPr>
        <w:t>a</w:t>
      </w:r>
      <w:r>
        <w:rPr>
          <w:spacing w:val="30"/>
          <w:sz w:val="20"/>
        </w:rPr>
        <w:t xml:space="preserve"> </w:t>
      </w:r>
      <w:r>
        <w:rPr>
          <w:sz w:val="20"/>
        </w:rPr>
        <w:t>Loan,</w:t>
      </w:r>
      <w:r>
        <w:rPr>
          <w:spacing w:val="30"/>
          <w:sz w:val="20"/>
        </w:rPr>
        <w:t xml:space="preserve"> </w:t>
      </w:r>
      <w:r>
        <w:rPr>
          <w:sz w:val="20"/>
        </w:rPr>
        <w:t>each</w:t>
      </w:r>
      <w:r>
        <w:rPr>
          <w:spacing w:val="34"/>
          <w:sz w:val="20"/>
        </w:rPr>
        <w:t xml:space="preserve"> </w:t>
      </w:r>
      <w:r>
        <w:rPr>
          <w:sz w:val="20"/>
        </w:rPr>
        <w:t>period</w:t>
      </w:r>
      <w:r>
        <w:rPr>
          <w:spacing w:val="30"/>
          <w:sz w:val="20"/>
        </w:rPr>
        <w:t xml:space="preserve"> </w:t>
      </w:r>
      <w:r>
        <w:rPr>
          <w:sz w:val="20"/>
        </w:rPr>
        <w:t>determined</w:t>
      </w:r>
      <w:r>
        <w:rPr>
          <w:spacing w:val="32"/>
          <w:sz w:val="20"/>
        </w:rPr>
        <w:t xml:space="preserve"> </w:t>
      </w:r>
      <w:r>
        <w:rPr>
          <w:sz w:val="20"/>
        </w:rPr>
        <w:t>in</w:t>
      </w:r>
      <w:r>
        <w:rPr>
          <w:spacing w:val="27"/>
          <w:sz w:val="20"/>
        </w:rPr>
        <w:t xml:space="preserve"> </w:t>
      </w:r>
      <w:r>
        <w:rPr>
          <w:sz w:val="20"/>
        </w:rPr>
        <w:t>accordance</w:t>
      </w:r>
      <w:r>
        <w:rPr>
          <w:spacing w:val="32"/>
          <w:sz w:val="20"/>
        </w:rPr>
        <w:t xml:space="preserve"> </w:t>
      </w:r>
      <w:r>
        <w:rPr>
          <w:sz w:val="20"/>
        </w:rPr>
        <w:t>with</w:t>
      </w:r>
      <w:r>
        <w:rPr>
          <w:spacing w:val="30"/>
          <w:sz w:val="20"/>
        </w:rPr>
        <w:t xml:space="preserve"> </w:t>
      </w:r>
      <w:r>
        <w:rPr>
          <w:sz w:val="20"/>
        </w:rPr>
        <w:t>Clause 9 (</w:t>
      </w:r>
      <w:r>
        <w:rPr>
          <w:i/>
          <w:sz w:val="20"/>
        </w:rPr>
        <w:t>Interest Periods</w:t>
      </w:r>
      <w:r>
        <w:rPr>
          <w:sz w:val="20"/>
        </w:rPr>
        <w:t>).</w:t>
      </w:r>
    </w:p>
    <w:p w14:paraId="484F26B8" w14:textId="77777777" w:rsidR="005520D5" w:rsidRDefault="00000000">
      <w:pPr>
        <w:spacing w:before="122" w:line="460" w:lineRule="auto"/>
        <w:ind w:left="764" w:right="6102"/>
        <w:rPr>
          <w:sz w:val="20"/>
        </w:rPr>
      </w:pPr>
      <w:r>
        <w:rPr>
          <w:sz w:val="20"/>
        </w:rPr>
        <w:t>“</w:t>
      </w:r>
      <w:r>
        <w:rPr>
          <w:b/>
          <w:sz w:val="20"/>
        </w:rPr>
        <w:t>Interest Rate</w:t>
      </w:r>
      <w:r>
        <w:rPr>
          <w:sz w:val="20"/>
        </w:rPr>
        <w:t xml:space="preserve">” means seven per </w:t>
      </w:r>
      <w:proofErr w:type="gramStart"/>
      <w:r>
        <w:rPr>
          <w:sz w:val="20"/>
        </w:rPr>
        <w:t>cent..</w:t>
      </w:r>
      <w:proofErr w:type="gramEnd"/>
      <w:r>
        <w:rPr>
          <w:sz w:val="20"/>
        </w:rPr>
        <w:t xml:space="preserve"> "</w:t>
      </w:r>
      <w:r>
        <w:rPr>
          <w:b/>
          <w:sz w:val="20"/>
        </w:rPr>
        <w:t>LMA</w:t>
      </w:r>
      <w:r>
        <w:rPr>
          <w:sz w:val="20"/>
        </w:rPr>
        <w:t>" means the Loan Market Association.</w:t>
      </w:r>
    </w:p>
    <w:p w14:paraId="1F8D2CAC" w14:textId="77777777" w:rsidR="005520D5" w:rsidRDefault="00000000">
      <w:pPr>
        <w:pStyle w:val="BodyText"/>
        <w:spacing w:before="0" w:line="336" w:lineRule="auto"/>
        <w:ind w:right="989"/>
        <w:jc w:val="left"/>
      </w:pPr>
      <w:r>
        <w:t>"</w:t>
      </w:r>
      <w:r>
        <w:rPr>
          <w:b/>
        </w:rPr>
        <w:t>Loan</w:t>
      </w:r>
      <w:r>
        <w:t>"</w:t>
      </w:r>
      <w:r>
        <w:rPr>
          <w:spacing w:val="19"/>
        </w:rPr>
        <w:t xml:space="preserve"> </w:t>
      </w:r>
      <w:r>
        <w:t>means</w:t>
      </w:r>
      <w:r>
        <w:rPr>
          <w:spacing w:val="20"/>
        </w:rPr>
        <w:t xml:space="preserve"> </w:t>
      </w:r>
      <w:r>
        <w:t>a</w:t>
      </w:r>
      <w:r>
        <w:rPr>
          <w:spacing w:val="18"/>
        </w:rPr>
        <w:t xml:space="preserve"> </w:t>
      </w:r>
      <w:r>
        <w:t>loan</w:t>
      </w:r>
      <w:r>
        <w:rPr>
          <w:spacing w:val="18"/>
        </w:rPr>
        <w:t xml:space="preserve"> </w:t>
      </w:r>
      <w:r>
        <w:t>made</w:t>
      </w:r>
      <w:r>
        <w:rPr>
          <w:spacing w:val="18"/>
        </w:rPr>
        <w:t xml:space="preserve"> </w:t>
      </w:r>
      <w:r>
        <w:t>or</w:t>
      </w:r>
      <w:r>
        <w:rPr>
          <w:spacing w:val="19"/>
        </w:rPr>
        <w:t xml:space="preserve"> </w:t>
      </w:r>
      <w:r>
        <w:t>to</w:t>
      </w:r>
      <w:r>
        <w:rPr>
          <w:spacing w:val="18"/>
        </w:rPr>
        <w:t xml:space="preserve"> </w:t>
      </w:r>
      <w:r>
        <w:t>be</w:t>
      </w:r>
      <w:r>
        <w:rPr>
          <w:spacing w:val="18"/>
        </w:rPr>
        <w:t xml:space="preserve"> </w:t>
      </w:r>
      <w:r>
        <w:t>made</w:t>
      </w:r>
      <w:r>
        <w:rPr>
          <w:spacing w:val="18"/>
        </w:rPr>
        <w:t xml:space="preserve"> </w:t>
      </w:r>
      <w:r>
        <w:t>under</w:t>
      </w:r>
      <w:r>
        <w:rPr>
          <w:spacing w:val="18"/>
        </w:rPr>
        <w:t xml:space="preserve"> </w:t>
      </w:r>
      <w:r>
        <w:t>the</w:t>
      </w:r>
      <w:r>
        <w:rPr>
          <w:spacing w:val="22"/>
        </w:rPr>
        <w:t xml:space="preserve"> </w:t>
      </w:r>
      <w:r>
        <w:t>Facility</w:t>
      </w:r>
      <w:r>
        <w:rPr>
          <w:spacing w:val="20"/>
        </w:rPr>
        <w:t xml:space="preserve"> </w:t>
      </w:r>
      <w:r>
        <w:t>or the</w:t>
      </w:r>
      <w:r>
        <w:rPr>
          <w:spacing w:val="18"/>
        </w:rPr>
        <w:t xml:space="preserve"> </w:t>
      </w:r>
      <w:r>
        <w:t>principal</w:t>
      </w:r>
      <w:r>
        <w:rPr>
          <w:spacing w:val="20"/>
        </w:rPr>
        <w:t xml:space="preserve"> </w:t>
      </w:r>
      <w:r>
        <w:t>amount</w:t>
      </w:r>
      <w:r>
        <w:rPr>
          <w:spacing w:val="20"/>
        </w:rPr>
        <w:t xml:space="preserve"> </w:t>
      </w:r>
      <w:r>
        <w:t>outstanding</w:t>
      </w:r>
      <w:r>
        <w:rPr>
          <w:spacing w:val="18"/>
        </w:rPr>
        <w:t xml:space="preserve"> </w:t>
      </w:r>
      <w:r>
        <w:t>for the time being of that loan.</w:t>
      </w:r>
    </w:p>
    <w:p w14:paraId="05F7956F" w14:textId="77777777" w:rsidR="005520D5" w:rsidRDefault="00000000">
      <w:pPr>
        <w:spacing w:before="119"/>
        <w:ind w:left="764"/>
        <w:rPr>
          <w:sz w:val="20"/>
        </w:rPr>
      </w:pPr>
      <w:r>
        <w:rPr>
          <w:sz w:val="20"/>
        </w:rPr>
        <w:t>"</w:t>
      </w:r>
      <w:r>
        <w:rPr>
          <w:b/>
          <w:sz w:val="20"/>
        </w:rPr>
        <w:t>Material</w:t>
      </w:r>
      <w:r>
        <w:rPr>
          <w:b/>
          <w:spacing w:val="10"/>
          <w:sz w:val="20"/>
        </w:rPr>
        <w:t xml:space="preserve"> </w:t>
      </w:r>
      <w:r>
        <w:rPr>
          <w:b/>
          <w:sz w:val="20"/>
        </w:rPr>
        <w:t>Adverse</w:t>
      </w:r>
      <w:r>
        <w:rPr>
          <w:b/>
          <w:spacing w:val="22"/>
          <w:sz w:val="20"/>
        </w:rPr>
        <w:t xml:space="preserve"> </w:t>
      </w:r>
      <w:r>
        <w:rPr>
          <w:b/>
          <w:sz w:val="20"/>
        </w:rPr>
        <w:t>Effect</w:t>
      </w:r>
      <w:r>
        <w:rPr>
          <w:sz w:val="20"/>
        </w:rPr>
        <w:t>"</w:t>
      </w:r>
      <w:r>
        <w:rPr>
          <w:spacing w:val="23"/>
          <w:sz w:val="20"/>
        </w:rPr>
        <w:t xml:space="preserve"> </w:t>
      </w:r>
      <w:r>
        <w:rPr>
          <w:sz w:val="20"/>
        </w:rPr>
        <w:t>means</w:t>
      </w:r>
      <w:r>
        <w:rPr>
          <w:spacing w:val="27"/>
          <w:sz w:val="20"/>
        </w:rPr>
        <w:t xml:space="preserve"> </w:t>
      </w:r>
      <w:r>
        <w:rPr>
          <w:sz w:val="20"/>
        </w:rPr>
        <w:t>a</w:t>
      </w:r>
      <w:r>
        <w:rPr>
          <w:spacing w:val="25"/>
          <w:sz w:val="20"/>
        </w:rPr>
        <w:t xml:space="preserve"> </w:t>
      </w:r>
      <w:r>
        <w:rPr>
          <w:sz w:val="20"/>
        </w:rPr>
        <w:t>material</w:t>
      </w:r>
      <w:r>
        <w:rPr>
          <w:spacing w:val="28"/>
          <w:sz w:val="20"/>
        </w:rPr>
        <w:t xml:space="preserve"> </w:t>
      </w:r>
      <w:r>
        <w:rPr>
          <w:sz w:val="20"/>
        </w:rPr>
        <w:t>adverse</w:t>
      </w:r>
      <w:r>
        <w:rPr>
          <w:spacing w:val="25"/>
          <w:sz w:val="20"/>
        </w:rPr>
        <w:t xml:space="preserve"> </w:t>
      </w:r>
      <w:r>
        <w:rPr>
          <w:sz w:val="20"/>
        </w:rPr>
        <w:t>effect</w:t>
      </w:r>
      <w:r>
        <w:rPr>
          <w:spacing w:val="28"/>
          <w:sz w:val="20"/>
        </w:rPr>
        <w:t xml:space="preserve"> </w:t>
      </w:r>
      <w:r>
        <w:rPr>
          <w:sz w:val="20"/>
        </w:rPr>
        <w:t>on</w:t>
      </w:r>
      <w:r>
        <w:rPr>
          <w:spacing w:val="25"/>
          <w:sz w:val="20"/>
        </w:rPr>
        <w:t xml:space="preserve"> </w:t>
      </w:r>
      <w:proofErr w:type="gramStart"/>
      <w:r>
        <w:rPr>
          <w:sz w:val="20"/>
        </w:rPr>
        <w:t>or</w:t>
      </w:r>
      <w:proofErr w:type="gramEnd"/>
      <w:r>
        <w:rPr>
          <w:spacing w:val="25"/>
          <w:sz w:val="20"/>
        </w:rPr>
        <w:t xml:space="preserve"> </w:t>
      </w:r>
      <w:r>
        <w:rPr>
          <w:sz w:val="20"/>
        </w:rPr>
        <w:t>material</w:t>
      </w:r>
      <w:r>
        <w:rPr>
          <w:spacing w:val="26"/>
          <w:sz w:val="20"/>
        </w:rPr>
        <w:t xml:space="preserve"> </w:t>
      </w:r>
      <w:r>
        <w:rPr>
          <w:sz w:val="20"/>
        </w:rPr>
        <w:t>adverse</w:t>
      </w:r>
      <w:r>
        <w:rPr>
          <w:spacing w:val="25"/>
          <w:sz w:val="20"/>
        </w:rPr>
        <w:t xml:space="preserve"> </w:t>
      </w:r>
      <w:r>
        <w:rPr>
          <w:sz w:val="20"/>
        </w:rPr>
        <w:t>change</w:t>
      </w:r>
      <w:r>
        <w:rPr>
          <w:spacing w:val="22"/>
          <w:sz w:val="20"/>
        </w:rPr>
        <w:t xml:space="preserve"> </w:t>
      </w:r>
      <w:r>
        <w:rPr>
          <w:spacing w:val="-5"/>
          <w:sz w:val="20"/>
        </w:rPr>
        <w:t>in:</w:t>
      </w:r>
    </w:p>
    <w:p w14:paraId="062C79BA" w14:textId="77777777" w:rsidR="005520D5" w:rsidRDefault="00000000">
      <w:pPr>
        <w:pStyle w:val="ListParagraph"/>
        <w:numPr>
          <w:ilvl w:val="0"/>
          <w:numId w:val="39"/>
        </w:numPr>
        <w:tabs>
          <w:tab w:val="left" w:pos="1501"/>
        </w:tabs>
        <w:spacing w:before="212" w:line="336" w:lineRule="auto"/>
        <w:ind w:right="1022"/>
        <w:rPr>
          <w:sz w:val="20"/>
        </w:rPr>
      </w:pPr>
      <w:bookmarkStart w:id="25" w:name="(a)_the_financial_condition_of_the_Borro"/>
      <w:bookmarkEnd w:id="25"/>
      <w:r>
        <w:rPr>
          <w:sz w:val="20"/>
        </w:rPr>
        <w:t>the</w:t>
      </w:r>
      <w:r>
        <w:rPr>
          <w:spacing w:val="22"/>
          <w:sz w:val="20"/>
        </w:rPr>
        <w:t xml:space="preserve"> </w:t>
      </w:r>
      <w:r>
        <w:rPr>
          <w:sz w:val="20"/>
        </w:rPr>
        <w:t>financial</w:t>
      </w:r>
      <w:r>
        <w:rPr>
          <w:spacing w:val="28"/>
          <w:sz w:val="20"/>
        </w:rPr>
        <w:t xml:space="preserve"> </w:t>
      </w:r>
      <w:r>
        <w:rPr>
          <w:sz w:val="20"/>
        </w:rPr>
        <w:t>condition</w:t>
      </w:r>
      <w:r>
        <w:rPr>
          <w:spacing w:val="26"/>
          <w:sz w:val="20"/>
        </w:rPr>
        <w:t xml:space="preserve"> </w:t>
      </w:r>
      <w:r>
        <w:rPr>
          <w:sz w:val="20"/>
        </w:rPr>
        <w:t>of</w:t>
      </w:r>
      <w:r>
        <w:rPr>
          <w:spacing w:val="25"/>
          <w:sz w:val="20"/>
        </w:rPr>
        <w:t xml:space="preserve"> </w:t>
      </w:r>
      <w:r>
        <w:rPr>
          <w:sz w:val="20"/>
        </w:rPr>
        <w:t>the</w:t>
      </w:r>
      <w:r>
        <w:rPr>
          <w:spacing w:val="25"/>
          <w:sz w:val="20"/>
        </w:rPr>
        <w:t xml:space="preserve"> </w:t>
      </w:r>
      <w:r>
        <w:rPr>
          <w:sz w:val="20"/>
        </w:rPr>
        <w:t>Borrower,</w:t>
      </w:r>
      <w:r>
        <w:rPr>
          <w:spacing w:val="28"/>
          <w:sz w:val="20"/>
        </w:rPr>
        <w:t xml:space="preserve"> </w:t>
      </w:r>
      <w:r>
        <w:rPr>
          <w:sz w:val="20"/>
        </w:rPr>
        <w:t>such</w:t>
      </w:r>
      <w:r>
        <w:rPr>
          <w:spacing w:val="25"/>
          <w:sz w:val="20"/>
        </w:rPr>
        <w:t xml:space="preserve"> </w:t>
      </w:r>
      <w:r>
        <w:rPr>
          <w:sz w:val="20"/>
        </w:rPr>
        <w:t>that</w:t>
      </w:r>
      <w:r>
        <w:rPr>
          <w:spacing w:val="25"/>
          <w:sz w:val="20"/>
        </w:rPr>
        <w:t xml:space="preserve"> </w:t>
      </w:r>
      <w:r>
        <w:rPr>
          <w:sz w:val="20"/>
        </w:rPr>
        <w:t>the</w:t>
      </w:r>
      <w:r>
        <w:rPr>
          <w:spacing w:val="26"/>
          <w:sz w:val="20"/>
        </w:rPr>
        <w:t xml:space="preserve"> </w:t>
      </w:r>
      <w:r>
        <w:rPr>
          <w:sz w:val="20"/>
        </w:rPr>
        <w:t>Borrower</w:t>
      </w:r>
      <w:r>
        <w:rPr>
          <w:spacing w:val="25"/>
          <w:sz w:val="20"/>
        </w:rPr>
        <w:t xml:space="preserve"> </w:t>
      </w:r>
      <w:r>
        <w:rPr>
          <w:sz w:val="20"/>
        </w:rPr>
        <w:t>would</w:t>
      </w:r>
      <w:r>
        <w:rPr>
          <w:spacing w:val="29"/>
          <w:sz w:val="20"/>
        </w:rPr>
        <w:t xml:space="preserve"> </w:t>
      </w:r>
      <w:r>
        <w:rPr>
          <w:sz w:val="20"/>
        </w:rPr>
        <w:t>be</w:t>
      </w:r>
      <w:r>
        <w:rPr>
          <w:spacing w:val="29"/>
          <w:sz w:val="20"/>
        </w:rPr>
        <w:t xml:space="preserve"> </w:t>
      </w:r>
      <w:r>
        <w:rPr>
          <w:sz w:val="20"/>
        </w:rPr>
        <w:t>unable</w:t>
      </w:r>
      <w:r>
        <w:rPr>
          <w:spacing w:val="25"/>
          <w:sz w:val="20"/>
        </w:rPr>
        <w:t xml:space="preserve"> </w:t>
      </w:r>
      <w:r>
        <w:rPr>
          <w:sz w:val="20"/>
        </w:rPr>
        <w:t>to</w:t>
      </w:r>
      <w:r>
        <w:rPr>
          <w:spacing w:val="25"/>
          <w:sz w:val="20"/>
        </w:rPr>
        <w:t xml:space="preserve"> </w:t>
      </w:r>
      <w:r>
        <w:rPr>
          <w:sz w:val="20"/>
        </w:rPr>
        <w:t>meet</w:t>
      </w:r>
      <w:r>
        <w:rPr>
          <w:spacing w:val="25"/>
          <w:sz w:val="20"/>
        </w:rPr>
        <w:t xml:space="preserve"> </w:t>
      </w:r>
      <w:r>
        <w:rPr>
          <w:sz w:val="20"/>
        </w:rPr>
        <w:t>its payment</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this Agreement</w:t>
      </w:r>
      <w:r>
        <w:rPr>
          <w:spacing w:val="40"/>
          <w:sz w:val="20"/>
        </w:rPr>
        <w:t xml:space="preserve"> </w:t>
      </w:r>
      <w:r>
        <w:rPr>
          <w:sz w:val="20"/>
        </w:rPr>
        <w:t>as</w:t>
      </w:r>
      <w:r>
        <w:rPr>
          <w:spacing w:val="40"/>
          <w:sz w:val="20"/>
        </w:rPr>
        <w:t xml:space="preserve"> </w:t>
      </w:r>
      <w:r>
        <w:rPr>
          <w:sz w:val="20"/>
        </w:rPr>
        <w:t>they</w:t>
      </w:r>
      <w:r>
        <w:rPr>
          <w:spacing w:val="40"/>
          <w:sz w:val="20"/>
        </w:rPr>
        <w:t xml:space="preserve"> </w:t>
      </w:r>
      <w:r>
        <w:rPr>
          <w:sz w:val="20"/>
        </w:rPr>
        <w:t>fall</w:t>
      </w:r>
      <w:r>
        <w:rPr>
          <w:spacing w:val="40"/>
          <w:sz w:val="20"/>
        </w:rPr>
        <w:t xml:space="preserve"> </w:t>
      </w:r>
      <w:proofErr w:type="gramStart"/>
      <w:r>
        <w:rPr>
          <w:sz w:val="20"/>
        </w:rPr>
        <w:t>due;</w:t>
      </w:r>
      <w:proofErr w:type="gramEnd"/>
    </w:p>
    <w:p w14:paraId="73468319" w14:textId="77777777" w:rsidR="005520D5" w:rsidRDefault="00000000">
      <w:pPr>
        <w:pStyle w:val="ListParagraph"/>
        <w:numPr>
          <w:ilvl w:val="0"/>
          <w:numId w:val="39"/>
        </w:numPr>
        <w:tabs>
          <w:tab w:val="left" w:pos="1501"/>
        </w:tabs>
        <w:spacing w:before="122" w:line="336" w:lineRule="auto"/>
        <w:ind w:right="1020"/>
        <w:rPr>
          <w:sz w:val="20"/>
        </w:rPr>
      </w:pPr>
      <w:bookmarkStart w:id="26" w:name="(b)_the_ability_of_the_Borrower_to_perfo"/>
      <w:bookmarkEnd w:id="26"/>
      <w:r>
        <w:rPr>
          <w:sz w:val="20"/>
        </w:rPr>
        <w:t>the</w:t>
      </w:r>
      <w:r>
        <w:rPr>
          <w:spacing w:val="26"/>
          <w:sz w:val="20"/>
        </w:rPr>
        <w:t xml:space="preserve"> </w:t>
      </w:r>
      <w:r>
        <w:rPr>
          <w:sz w:val="20"/>
        </w:rPr>
        <w:t>ability</w:t>
      </w:r>
      <w:r>
        <w:rPr>
          <w:spacing w:val="26"/>
          <w:sz w:val="20"/>
        </w:rPr>
        <w:t xml:space="preserve"> </w:t>
      </w:r>
      <w:r>
        <w:rPr>
          <w:sz w:val="20"/>
        </w:rPr>
        <w:t>of</w:t>
      </w:r>
      <w:r>
        <w:rPr>
          <w:spacing w:val="22"/>
          <w:sz w:val="20"/>
        </w:rPr>
        <w:t xml:space="preserve"> </w:t>
      </w:r>
      <w:r>
        <w:rPr>
          <w:sz w:val="20"/>
        </w:rPr>
        <w:t>the</w:t>
      </w:r>
      <w:r>
        <w:rPr>
          <w:spacing w:val="26"/>
          <w:sz w:val="20"/>
        </w:rPr>
        <w:t xml:space="preserve"> </w:t>
      </w:r>
      <w:r>
        <w:rPr>
          <w:sz w:val="20"/>
        </w:rPr>
        <w:t>Borrower</w:t>
      </w:r>
      <w:r>
        <w:rPr>
          <w:spacing w:val="26"/>
          <w:sz w:val="20"/>
        </w:rPr>
        <w:t xml:space="preserve"> </w:t>
      </w:r>
      <w:r>
        <w:rPr>
          <w:sz w:val="20"/>
        </w:rPr>
        <w:t>to</w:t>
      </w:r>
      <w:r>
        <w:rPr>
          <w:spacing w:val="23"/>
          <w:sz w:val="20"/>
        </w:rPr>
        <w:t xml:space="preserve"> </w:t>
      </w:r>
      <w:r>
        <w:rPr>
          <w:sz w:val="20"/>
        </w:rPr>
        <w:t>perform</w:t>
      </w:r>
      <w:r>
        <w:rPr>
          <w:spacing w:val="27"/>
          <w:sz w:val="20"/>
        </w:rPr>
        <w:t xml:space="preserve"> </w:t>
      </w:r>
      <w:r>
        <w:rPr>
          <w:sz w:val="20"/>
        </w:rPr>
        <w:t>and</w:t>
      </w:r>
      <w:r>
        <w:rPr>
          <w:spacing w:val="26"/>
          <w:sz w:val="20"/>
        </w:rPr>
        <w:t xml:space="preserve"> </w:t>
      </w:r>
      <w:r>
        <w:rPr>
          <w:sz w:val="20"/>
        </w:rPr>
        <w:t>comply</w:t>
      </w:r>
      <w:r>
        <w:rPr>
          <w:spacing w:val="26"/>
          <w:sz w:val="20"/>
        </w:rPr>
        <w:t xml:space="preserve"> </w:t>
      </w:r>
      <w:r>
        <w:rPr>
          <w:sz w:val="20"/>
        </w:rPr>
        <w:t>with</w:t>
      </w:r>
      <w:r>
        <w:rPr>
          <w:spacing w:val="23"/>
          <w:sz w:val="20"/>
        </w:rPr>
        <w:t xml:space="preserve"> </w:t>
      </w:r>
      <w:r>
        <w:rPr>
          <w:sz w:val="20"/>
        </w:rPr>
        <w:t>its</w:t>
      </w:r>
      <w:r>
        <w:rPr>
          <w:spacing w:val="26"/>
          <w:sz w:val="20"/>
        </w:rPr>
        <w:t xml:space="preserve"> </w:t>
      </w:r>
      <w:r>
        <w:rPr>
          <w:sz w:val="20"/>
        </w:rPr>
        <w:t>obligations</w:t>
      </w:r>
      <w:r>
        <w:rPr>
          <w:spacing w:val="26"/>
          <w:sz w:val="20"/>
        </w:rPr>
        <w:t xml:space="preserve"> </w:t>
      </w:r>
      <w:r>
        <w:rPr>
          <w:sz w:val="20"/>
        </w:rPr>
        <w:t>under</w:t>
      </w:r>
      <w:r>
        <w:rPr>
          <w:spacing w:val="23"/>
          <w:sz w:val="20"/>
        </w:rPr>
        <w:t xml:space="preserve"> </w:t>
      </w:r>
      <w:r>
        <w:rPr>
          <w:sz w:val="20"/>
        </w:rPr>
        <w:t xml:space="preserve">this Agreement; </w:t>
      </w:r>
      <w:r>
        <w:rPr>
          <w:spacing w:val="-6"/>
          <w:sz w:val="20"/>
        </w:rPr>
        <w:t>or</w:t>
      </w:r>
    </w:p>
    <w:p w14:paraId="73204E90" w14:textId="77777777" w:rsidR="005520D5" w:rsidRDefault="00000000">
      <w:pPr>
        <w:pStyle w:val="ListParagraph"/>
        <w:numPr>
          <w:ilvl w:val="0"/>
          <w:numId w:val="39"/>
        </w:numPr>
        <w:tabs>
          <w:tab w:val="left" w:pos="1501"/>
        </w:tabs>
        <w:rPr>
          <w:sz w:val="20"/>
        </w:rPr>
      </w:pPr>
      <w:bookmarkStart w:id="27" w:name="(c)_the_validity,_legality_or_enforceabi"/>
      <w:bookmarkEnd w:id="27"/>
      <w:r>
        <w:rPr>
          <w:sz w:val="20"/>
        </w:rPr>
        <w:t>the</w:t>
      </w:r>
      <w:r>
        <w:rPr>
          <w:spacing w:val="19"/>
          <w:sz w:val="20"/>
        </w:rPr>
        <w:t xml:space="preserve"> </w:t>
      </w:r>
      <w:r>
        <w:rPr>
          <w:sz w:val="20"/>
        </w:rPr>
        <w:t>validity,</w:t>
      </w:r>
      <w:r>
        <w:rPr>
          <w:spacing w:val="20"/>
          <w:sz w:val="20"/>
        </w:rPr>
        <w:t xml:space="preserve"> </w:t>
      </w:r>
      <w:r>
        <w:rPr>
          <w:sz w:val="20"/>
        </w:rPr>
        <w:t>legality</w:t>
      </w:r>
      <w:r>
        <w:rPr>
          <w:spacing w:val="19"/>
          <w:sz w:val="20"/>
        </w:rPr>
        <w:t xml:space="preserve"> </w:t>
      </w:r>
      <w:r>
        <w:rPr>
          <w:sz w:val="20"/>
        </w:rPr>
        <w:t>or</w:t>
      </w:r>
      <w:r>
        <w:rPr>
          <w:spacing w:val="20"/>
          <w:sz w:val="20"/>
        </w:rPr>
        <w:t xml:space="preserve"> </w:t>
      </w:r>
      <w:r>
        <w:rPr>
          <w:sz w:val="20"/>
        </w:rPr>
        <w:t>enforceability</w:t>
      </w:r>
      <w:r>
        <w:rPr>
          <w:spacing w:val="19"/>
          <w:sz w:val="20"/>
        </w:rPr>
        <w:t xml:space="preserve"> </w:t>
      </w:r>
      <w:r>
        <w:rPr>
          <w:sz w:val="20"/>
        </w:rPr>
        <w:t>of</w:t>
      </w:r>
      <w:r>
        <w:rPr>
          <w:spacing w:val="20"/>
          <w:sz w:val="20"/>
        </w:rPr>
        <w:t xml:space="preserve"> </w:t>
      </w:r>
      <w:r>
        <w:rPr>
          <w:sz w:val="20"/>
        </w:rPr>
        <w:t>this</w:t>
      </w:r>
      <w:r>
        <w:rPr>
          <w:spacing w:val="5"/>
          <w:sz w:val="20"/>
        </w:rPr>
        <w:t xml:space="preserve"> </w:t>
      </w:r>
      <w:r>
        <w:rPr>
          <w:spacing w:val="-2"/>
          <w:sz w:val="20"/>
        </w:rPr>
        <w:t>Agreement.</w:t>
      </w:r>
    </w:p>
    <w:p w14:paraId="3972ED83" w14:textId="77777777" w:rsidR="005520D5" w:rsidRDefault="00000000">
      <w:pPr>
        <w:pStyle w:val="BodyText"/>
        <w:spacing w:before="211" w:line="336" w:lineRule="auto"/>
        <w:ind w:right="1018"/>
      </w:pPr>
      <w:r>
        <w:t>"</w:t>
      </w:r>
      <w:r>
        <w:rPr>
          <w:b/>
        </w:rPr>
        <w:t>Month</w:t>
      </w:r>
      <w:r>
        <w:t>" means a period starting on one day in a calendar month and ending on the numerically corresponding</w:t>
      </w:r>
      <w:r>
        <w:rPr>
          <w:spacing w:val="40"/>
        </w:rPr>
        <w:t xml:space="preserve"> </w:t>
      </w:r>
      <w:r>
        <w:t>day</w:t>
      </w:r>
      <w:r>
        <w:rPr>
          <w:spacing w:val="40"/>
        </w:rPr>
        <w:t xml:space="preserve"> </w:t>
      </w:r>
      <w:r>
        <w:t>in</w:t>
      </w:r>
      <w:r>
        <w:rPr>
          <w:spacing w:val="40"/>
        </w:rPr>
        <w:t xml:space="preserve"> </w:t>
      </w:r>
      <w:r>
        <w:t>the</w:t>
      </w:r>
      <w:r>
        <w:rPr>
          <w:spacing w:val="40"/>
        </w:rPr>
        <w:t xml:space="preserve"> </w:t>
      </w:r>
      <w:r>
        <w:t>next</w:t>
      </w:r>
      <w:r>
        <w:rPr>
          <w:spacing w:val="40"/>
        </w:rPr>
        <w:t xml:space="preserve"> </w:t>
      </w:r>
      <w:r>
        <w:t>calendar</w:t>
      </w:r>
      <w:r>
        <w:rPr>
          <w:spacing w:val="40"/>
        </w:rPr>
        <w:t xml:space="preserve"> </w:t>
      </w:r>
      <w:r>
        <w:t>month,</w:t>
      </w:r>
      <w:r>
        <w:rPr>
          <w:spacing w:val="40"/>
        </w:rPr>
        <w:t xml:space="preserve"> </w:t>
      </w:r>
      <w:r>
        <w:t>except</w:t>
      </w:r>
      <w:r>
        <w:rPr>
          <w:spacing w:val="40"/>
        </w:rPr>
        <w:t xml:space="preserve"> </w:t>
      </w:r>
      <w:r>
        <w:t>that:</w:t>
      </w:r>
    </w:p>
    <w:p w14:paraId="090E9688" w14:textId="77777777" w:rsidR="005520D5" w:rsidRDefault="00000000">
      <w:pPr>
        <w:pStyle w:val="ListParagraph"/>
        <w:numPr>
          <w:ilvl w:val="0"/>
          <w:numId w:val="38"/>
        </w:numPr>
        <w:tabs>
          <w:tab w:val="left" w:pos="1498"/>
          <w:tab w:val="left" w:pos="1501"/>
        </w:tabs>
        <w:spacing w:line="336" w:lineRule="auto"/>
        <w:ind w:right="1020"/>
        <w:rPr>
          <w:sz w:val="20"/>
        </w:rPr>
      </w:pPr>
      <w:bookmarkStart w:id="28" w:name="(a)_if_the_numerically_corresponding_day"/>
      <w:bookmarkEnd w:id="28"/>
      <w:proofErr w:type="gramStart"/>
      <w:r>
        <w:rPr>
          <w:sz w:val="20"/>
        </w:rPr>
        <w:t>if</w:t>
      </w:r>
      <w:proofErr w:type="gramEnd"/>
      <w:r>
        <w:rPr>
          <w:sz w:val="20"/>
        </w:rPr>
        <w:t xml:space="preserve"> the numerically corresponding day is not a Business Day, that period shall end on the next Business</w:t>
      </w:r>
      <w:r>
        <w:rPr>
          <w:spacing w:val="17"/>
          <w:sz w:val="20"/>
        </w:rPr>
        <w:t xml:space="preserve"> </w:t>
      </w:r>
      <w:r>
        <w:rPr>
          <w:sz w:val="20"/>
        </w:rPr>
        <w:t>Day</w:t>
      </w:r>
      <w:r>
        <w:rPr>
          <w:spacing w:val="17"/>
          <w:sz w:val="20"/>
        </w:rPr>
        <w:t xml:space="preserve"> </w:t>
      </w:r>
      <w:r>
        <w:rPr>
          <w:sz w:val="20"/>
        </w:rPr>
        <w:t>in</w:t>
      </w:r>
      <w:r>
        <w:rPr>
          <w:spacing w:val="12"/>
          <w:sz w:val="20"/>
        </w:rPr>
        <w:t xml:space="preserve"> </w:t>
      </w:r>
      <w:r>
        <w:rPr>
          <w:sz w:val="20"/>
        </w:rPr>
        <w:t>that</w:t>
      </w:r>
      <w:r>
        <w:rPr>
          <w:spacing w:val="15"/>
          <w:sz w:val="20"/>
        </w:rPr>
        <w:t xml:space="preserve"> </w:t>
      </w:r>
      <w:r>
        <w:rPr>
          <w:sz w:val="20"/>
        </w:rPr>
        <w:t>calendar</w:t>
      </w:r>
      <w:r>
        <w:rPr>
          <w:spacing w:val="18"/>
          <w:sz w:val="20"/>
        </w:rPr>
        <w:t xml:space="preserve"> </w:t>
      </w:r>
      <w:r>
        <w:rPr>
          <w:sz w:val="20"/>
        </w:rPr>
        <w:t>month</w:t>
      </w:r>
      <w:r>
        <w:rPr>
          <w:spacing w:val="15"/>
          <w:sz w:val="20"/>
        </w:rPr>
        <w:t xml:space="preserve"> </w:t>
      </w:r>
      <w:r>
        <w:rPr>
          <w:sz w:val="20"/>
        </w:rPr>
        <w:t>in</w:t>
      </w:r>
      <w:r>
        <w:rPr>
          <w:spacing w:val="15"/>
          <w:sz w:val="20"/>
        </w:rPr>
        <w:t xml:space="preserve"> </w:t>
      </w:r>
      <w:r>
        <w:rPr>
          <w:sz w:val="20"/>
        </w:rPr>
        <w:t>which</w:t>
      </w:r>
      <w:r>
        <w:rPr>
          <w:spacing w:val="12"/>
          <w:sz w:val="20"/>
        </w:rPr>
        <w:t xml:space="preserve"> </w:t>
      </w:r>
      <w:r>
        <w:rPr>
          <w:sz w:val="20"/>
        </w:rPr>
        <w:t>that</w:t>
      </w:r>
      <w:r>
        <w:rPr>
          <w:spacing w:val="17"/>
          <w:sz w:val="20"/>
        </w:rPr>
        <w:t xml:space="preserve"> </w:t>
      </w:r>
      <w:r>
        <w:rPr>
          <w:sz w:val="20"/>
        </w:rPr>
        <w:t>period</w:t>
      </w:r>
      <w:r>
        <w:rPr>
          <w:spacing w:val="15"/>
          <w:sz w:val="20"/>
        </w:rPr>
        <w:t xml:space="preserve"> </w:t>
      </w:r>
      <w:r>
        <w:rPr>
          <w:sz w:val="20"/>
        </w:rPr>
        <w:t>is</w:t>
      </w:r>
      <w:r>
        <w:rPr>
          <w:spacing w:val="15"/>
          <w:sz w:val="20"/>
        </w:rPr>
        <w:t xml:space="preserve"> </w:t>
      </w:r>
      <w:r>
        <w:rPr>
          <w:sz w:val="20"/>
        </w:rPr>
        <w:t>to</w:t>
      </w:r>
      <w:r>
        <w:rPr>
          <w:spacing w:val="15"/>
          <w:sz w:val="20"/>
        </w:rPr>
        <w:t xml:space="preserve"> </w:t>
      </w:r>
      <w:r>
        <w:rPr>
          <w:sz w:val="20"/>
        </w:rPr>
        <w:t>end</w:t>
      </w:r>
      <w:r>
        <w:rPr>
          <w:spacing w:val="15"/>
          <w:sz w:val="20"/>
        </w:rPr>
        <w:t xml:space="preserve"> </w:t>
      </w:r>
      <w:r>
        <w:rPr>
          <w:sz w:val="20"/>
        </w:rPr>
        <w:t>if</w:t>
      </w:r>
      <w:r>
        <w:rPr>
          <w:spacing w:val="17"/>
          <w:sz w:val="20"/>
        </w:rPr>
        <w:t xml:space="preserve"> </w:t>
      </w:r>
      <w:r>
        <w:rPr>
          <w:sz w:val="20"/>
        </w:rPr>
        <w:t>there</w:t>
      </w:r>
      <w:r>
        <w:rPr>
          <w:spacing w:val="15"/>
          <w:sz w:val="20"/>
        </w:rPr>
        <w:t xml:space="preserve"> </w:t>
      </w:r>
      <w:r>
        <w:rPr>
          <w:sz w:val="20"/>
        </w:rPr>
        <w:t>is</w:t>
      </w:r>
      <w:r>
        <w:rPr>
          <w:spacing w:val="15"/>
          <w:sz w:val="20"/>
        </w:rPr>
        <w:t xml:space="preserve"> </w:t>
      </w:r>
      <w:r>
        <w:rPr>
          <w:sz w:val="20"/>
        </w:rPr>
        <w:t>one,</w:t>
      </w:r>
      <w:r>
        <w:rPr>
          <w:spacing w:val="17"/>
          <w:sz w:val="20"/>
        </w:rPr>
        <w:t xml:space="preserve"> </w:t>
      </w:r>
      <w:r>
        <w:rPr>
          <w:sz w:val="20"/>
        </w:rPr>
        <w:t>or</w:t>
      </w:r>
      <w:r>
        <w:rPr>
          <w:spacing w:val="15"/>
          <w:sz w:val="20"/>
        </w:rPr>
        <w:t xml:space="preserve"> </w:t>
      </w:r>
      <w:r>
        <w:rPr>
          <w:sz w:val="20"/>
        </w:rPr>
        <w:t>if</w:t>
      </w:r>
      <w:r>
        <w:rPr>
          <w:spacing w:val="15"/>
          <w:sz w:val="20"/>
        </w:rPr>
        <w:t xml:space="preserve"> </w:t>
      </w:r>
      <w:r>
        <w:rPr>
          <w:sz w:val="20"/>
        </w:rPr>
        <w:t>there is</w:t>
      </w:r>
      <w:r>
        <w:rPr>
          <w:spacing w:val="40"/>
          <w:sz w:val="20"/>
        </w:rPr>
        <w:t xml:space="preserve"> </w:t>
      </w:r>
      <w:r>
        <w:rPr>
          <w:sz w:val="20"/>
        </w:rPr>
        <w:t>not,</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immediately</w:t>
      </w:r>
      <w:r>
        <w:rPr>
          <w:spacing w:val="40"/>
          <w:sz w:val="20"/>
        </w:rPr>
        <w:t xml:space="preserve"> </w:t>
      </w:r>
      <w:r>
        <w:rPr>
          <w:sz w:val="20"/>
        </w:rPr>
        <w:t>preceding</w:t>
      </w:r>
      <w:r>
        <w:rPr>
          <w:spacing w:val="40"/>
          <w:sz w:val="20"/>
        </w:rPr>
        <w:t xml:space="preserve"> </w:t>
      </w:r>
      <w:r>
        <w:rPr>
          <w:sz w:val="20"/>
        </w:rPr>
        <w:t>Business</w:t>
      </w:r>
      <w:r>
        <w:rPr>
          <w:spacing w:val="40"/>
          <w:sz w:val="20"/>
        </w:rPr>
        <w:t xml:space="preserve"> </w:t>
      </w:r>
      <w:r>
        <w:rPr>
          <w:sz w:val="20"/>
        </w:rPr>
        <w:t>Day;</w:t>
      </w:r>
      <w:r>
        <w:rPr>
          <w:spacing w:val="40"/>
          <w:sz w:val="20"/>
        </w:rPr>
        <w:t xml:space="preserve"> </w:t>
      </w:r>
      <w:r>
        <w:rPr>
          <w:sz w:val="20"/>
        </w:rPr>
        <w:t>and</w:t>
      </w:r>
    </w:p>
    <w:p w14:paraId="0FB18E04" w14:textId="77777777" w:rsidR="005520D5" w:rsidRDefault="00000000">
      <w:pPr>
        <w:pStyle w:val="ListParagraph"/>
        <w:numPr>
          <w:ilvl w:val="0"/>
          <w:numId w:val="38"/>
        </w:numPr>
        <w:tabs>
          <w:tab w:val="left" w:pos="1498"/>
          <w:tab w:val="left" w:pos="1501"/>
        </w:tabs>
        <w:spacing w:before="122" w:line="336" w:lineRule="auto"/>
        <w:ind w:right="1021"/>
        <w:rPr>
          <w:sz w:val="20"/>
        </w:rPr>
      </w:pPr>
      <w:bookmarkStart w:id="29" w:name="(b)_if_there_is_no_numerically_correspon"/>
      <w:bookmarkEnd w:id="29"/>
      <w:proofErr w:type="gramStart"/>
      <w:r>
        <w:rPr>
          <w:sz w:val="20"/>
        </w:rPr>
        <w:t>if</w:t>
      </w:r>
      <w:proofErr w:type="gramEnd"/>
      <w:r>
        <w:rPr>
          <w:sz w:val="20"/>
        </w:rPr>
        <w:t xml:space="preserve"> there is no numerically corresponding day in the </w:t>
      </w:r>
      <w:proofErr w:type="gramStart"/>
      <w:r>
        <w:rPr>
          <w:sz w:val="20"/>
        </w:rPr>
        <w:t>calendar month</w:t>
      </w:r>
      <w:proofErr w:type="gramEnd"/>
      <w:r>
        <w:rPr>
          <w:sz w:val="20"/>
        </w:rPr>
        <w:t xml:space="preserve"> in which that period is to end,</w:t>
      </w:r>
      <w:r>
        <w:rPr>
          <w:spacing w:val="34"/>
          <w:sz w:val="20"/>
        </w:rPr>
        <w:t xml:space="preserve"> </w:t>
      </w:r>
      <w:r>
        <w:rPr>
          <w:sz w:val="20"/>
        </w:rPr>
        <w:t>that</w:t>
      </w:r>
      <w:r>
        <w:rPr>
          <w:spacing w:val="37"/>
          <w:sz w:val="20"/>
        </w:rPr>
        <w:t xml:space="preserve"> </w:t>
      </w:r>
      <w:r>
        <w:rPr>
          <w:sz w:val="20"/>
        </w:rPr>
        <w:t>period</w:t>
      </w:r>
      <w:r>
        <w:rPr>
          <w:spacing w:val="34"/>
          <w:sz w:val="20"/>
        </w:rPr>
        <w:t xml:space="preserve"> </w:t>
      </w:r>
      <w:r>
        <w:rPr>
          <w:sz w:val="20"/>
        </w:rPr>
        <w:t>shall</w:t>
      </w:r>
      <w:r>
        <w:rPr>
          <w:spacing w:val="37"/>
          <w:sz w:val="20"/>
        </w:rPr>
        <w:t xml:space="preserve"> </w:t>
      </w:r>
      <w:r>
        <w:rPr>
          <w:sz w:val="20"/>
        </w:rPr>
        <w:t>end</w:t>
      </w:r>
      <w:r>
        <w:rPr>
          <w:spacing w:val="34"/>
          <w:sz w:val="20"/>
        </w:rPr>
        <w:t xml:space="preserve"> </w:t>
      </w:r>
      <w:r>
        <w:rPr>
          <w:sz w:val="20"/>
        </w:rPr>
        <w:t>on</w:t>
      </w:r>
      <w:r>
        <w:rPr>
          <w:spacing w:val="34"/>
          <w:sz w:val="20"/>
        </w:rPr>
        <w:t xml:space="preserve"> </w:t>
      </w:r>
      <w:r>
        <w:rPr>
          <w:sz w:val="20"/>
        </w:rPr>
        <w:t>the</w:t>
      </w:r>
      <w:r>
        <w:rPr>
          <w:spacing w:val="34"/>
          <w:sz w:val="20"/>
        </w:rPr>
        <w:t xml:space="preserve"> </w:t>
      </w:r>
      <w:r>
        <w:rPr>
          <w:sz w:val="20"/>
        </w:rPr>
        <w:t>last</w:t>
      </w:r>
      <w:r>
        <w:rPr>
          <w:spacing w:val="33"/>
          <w:sz w:val="20"/>
        </w:rPr>
        <w:t xml:space="preserve"> </w:t>
      </w:r>
      <w:r>
        <w:rPr>
          <w:sz w:val="20"/>
        </w:rPr>
        <w:t>Business</w:t>
      </w:r>
      <w:r>
        <w:rPr>
          <w:spacing w:val="34"/>
          <w:sz w:val="20"/>
        </w:rPr>
        <w:t xml:space="preserve"> </w:t>
      </w:r>
      <w:r>
        <w:rPr>
          <w:sz w:val="20"/>
        </w:rPr>
        <w:t>Day</w:t>
      </w:r>
      <w:r>
        <w:rPr>
          <w:spacing w:val="37"/>
          <w:sz w:val="20"/>
        </w:rPr>
        <w:t xml:space="preserve"> </w:t>
      </w:r>
      <w:r>
        <w:rPr>
          <w:sz w:val="20"/>
        </w:rPr>
        <w:t>in</w:t>
      </w:r>
      <w:r>
        <w:rPr>
          <w:spacing w:val="31"/>
          <w:sz w:val="20"/>
        </w:rPr>
        <w:t xml:space="preserve"> </w:t>
      </w:r>
      <w:proofErr w:type="gramStart"/>
      <w:r>
        <w:rPr>
          <w:sz w:val="20"/>
        </w:rPr>
        <w:t>that</w:t>
      </w:r>
      <w:r>
        <w:rPr>
          <w:spacing w:val="33"/>
          <w:sz w:val="20"/>
        </w:rPr>
        <w:t xml:space="preserve"> </w:t>
      </w:r>
      <w:r>
        <w:rPr>
          <w:sz w:val="20"/>
        </w:rPr>
        <w:t>calendar</w:t>
      </w:r>
      <w:proofErr w:type="gramEnd"/>
      <w:r>
        <w:rPr>
          <w:spacing w:val="34"/>
          <w:sz w:val="20"/>
        </w:rPr>
        <w:t xml:space="preserve"> </w:t>
      </w:r>
      <w:r>
        <w:rPr>
          <w:sz w:val="20"/>
        </w:rPr>
        <w:t>month.</w:t>
      </w:r>
    </w:p>
    <w:p w14:paraId="29A1E22E" w14:textId="77777777" w:rsidR="005520D5" w:rsidRDefault="00000000">
      <w:pPr>
        <w:pStyle w:val="BodyText"/>
      </w:pPr>
      <w:r>
        <w:t>The</w:t>
      </w:r>
      <w:r>
        <w:rPr>
          <w:spacing w:val="15"/>
        </w:rPr>
        <w:t xml:space="preserve"> </w:t>
      </w:r>
      <w:r>
        <w:t>above</w:t>
      </w:r>
      <w:r>
        <w:rPr>
          <w:spacing w:val="16"/>
        </w:rPr>
        <w:t xml:space="preserve"> </w:t>
      </w:r>
      <w:r>
        <w:t>rules</w:t>
      </w:r>
      <w:r>
        <w:rPr>
          <w:spacing w:val="19"/>
        </w:rPr>
        <w:t xml:space="preserve"> </w:t>
      </w:r>
      <w:r>
        <w:t>will</w:t>
      </w:r>
      <w:r>
        <w:rPr>
          <w:spacing w:val="17"/>
        </w:rPr>
        <w:t xml:space="preserve"> </w:t>
      </w:r>
      <w:r>
        <w:t>only</w:t>
      </w:r>
      <w:r>
        <w:rPr>
          <w:spacing w:val="16"/>
        </w:rPr>
        <w:t xml:space="preserve"> </w:t>
      </w:r>
      <w:r>
        <w:t>apply</w:t>
      </w:r>
      <w:r>
        <w:rPr>
          <w:spacing w:val="16"/>
        </w:rPr>
        <w:t xml:space="preserve"> </w:t>
      </w:r>
      <w:r>
        <w:t>to</w:t>
      </w:r>
      <w:r>
        <w:rPr>
          <w:spacing w:val="13"/>
        </w:rPr>
        <w:t xml:space="preserve"> </w:t>
      </w:r>
      <w:r>
        <w:t>the</w:t>
      </w:r>
      <w:r>
        <w:rPr>
          <w:spacing w:val="16"/>
        </w:rPr>
        <w:t xml:space="preserve"> </w:t>
      </w:r>
      <w:r>
        <w:t>last</w:t>
      </w:r>
      <w:r>
        <w:rPr>
          <w:spacing w:val="16"/>
        </w:rPr>
        <w:t xml:space="preserve"> </w:t>
      </w:r>
      <w:r>
        <w:t>Month</w:t>
      </w:r>
      <w:r>
        <w:rPr>
          <w:spacing w:val="16"/>
        </w:rPr>
        <w:t xml:space="preserve"> </w:t>
      </w:r>
      <w:r>
        <w:t>of</w:t>
      </w:r>
      <w:r>
        <w:rPr>
          <w:spacing w:val="18"/>
        </w:rPr>
        <w:t xml:space="preserve"> </w:t>
      </w:r>
      <w:r>
        <w:t>any</w:t>
      </w:r>
      <w:r>
        <w:rPr>
          <w:spacing w:val="18"/>
        </w:rPr>
        <w:t xml:space="preserve"> </w:t>
      </w:r>
      <w:r>
        <w:rPr>
          <w:spacing w:val="-2"/>
        </w:rPr>
        <w:t>period.</w:t>
      </w:r>
    </w:p>
    <w:p w14:paraId="426ED76D" w14:textId="77777777" w:rsidR="005520D5" w:rsidRDefault="00000000">
      <w:pPr>
        <w:spacing w:before="212" w:line="463" w:lineRule="auto"/>
        <w:ind w:left="764" w:right="1897"/>
        <w:jc w:val="both"/>
        <w:rPr>
          <w:sz w:val="20"/>
        </w:rPr>
      </w:pPr>
      <w:r>
        <w:rPr>
          <w:sz w:val="20"/>
        </w:rPr>
        <w:t>"</w:t>
      </w:r>
      <w:r>
        <w:rPr>
          <w:b/>
          <w:sz w:val="20"/>
        </w:rPr>
        <w:t>New Lender</w:t>
      </w:r>
      <w:r>
        <w:rPr>
          <w:sz w:val="20"/>
        </w:rPr>
        <w:t>" has the meaning given to that term in Clause 15 (</w:t>
      </w:r>
      <w:r>
        <w:rPr>
          <w:i/>
          <w:sz w:val="20"/>
        </w:rPr>
        <w:t>Changes to the Lender</w:t>
      </w:r>
      <w:r>
        <w:rPr>
          <w:sz w:val="20"/>
        </w:rPr>
        <w:t>). "</w:t>
      </w:r>
      <w:r>
        <w:rPr>
          <w:b/>
          <w:sz w:val="20"/>
        </w:rPr>
        <w:t>Party</w:t>
      </w:r>
      <w:r>
        <w:rPr>
          <w:sz w:val="20"/>
        </w:rPr>
        <w:t>" means a party to this Agreement.</w:t>
      </w:r>
    </w:p>
    <w:p w14:paraId="314B4CD6" w14:textId="77777777" w:rsidR="005520D5" w:rsidRDefault="00000000">
      <w:pPr>
        <w:pStyle w:val="BodyText"/>
        <w:spacing w:before="0" w:line="336" w:lineRule="auto"/>
        <w:ind w:right="1020"/>
      </w:pPr>
      <w:r>
        <w:t>"</w:t>
      </w:r>
      <w:r>
        <w:rPr>
          <w:b/>
        </w:rPr>
        <w:t>Related</w:t>
      </w:r>
      <w:r>
        <w:rPr>
          <w:b/>
          <w:spacing w:val="24"/>
        </w:rPr>
        <w:t xml:space="preserve"> </w:t>
      </w:r>
      <w:r>
        <w:rPr>
          <w:b/>
        </w:rPr>
        <w:t>Fund</w:t>
      </w:r>
      <w:r>
        <w:t>"</w:t>
      </w:r>
      <w:r>
        <w:rPr>
          <w:spacing w:val="23"/>
        </w:rPr>
        <w:t xml:space="preserve"> </w:t>
      </w:r>
      <w:r>
        <w:t>in</w:t>
      </w:r>
      <w:r>
        <w:rPr>
          <w:spacing w:val="26"/>
        </w:rPr>
        <w:t xml:space="preserve"> </w:t>
      </w:r>
      <w:r>
        <w:t>relation</w:t>
      </w:r>
      <w:r>
        <w:rPr>
          <w:spacing w:val="27"/>
        </w:rPr>
        <w:t xml:space="preserve"> </w:t>
      </w:r>
      <w:r>
        <w:t>to</w:t>
      </w:r>
      <w:r>
        <w:rPr>
          <w:spacing w:val="26"/>
        </w:rPr>
        <w:t xml:space="preserve"> </w:t>
      </w:r>
      <w:r>
        <w:t>a</w:t>
      </w:r>
      <w:r>
        <w:rPr>
          <w:spacing w:val="23"/>
        </w:rPr>
        <w:t xml:space="preserve"> </w:t>
      </w:r>
      <w:r>
        <w:t>fund</w:t>
      </w:r>
      <w:r>
        <w:rPr>
          <w:spacing w:val="27"/>
        </w:rPr>
        <w:t xml:space="preserve"> </w:t>
      </w:r>
      <w:r>
        <w:t>(the</w:t>
      </w:r>
      <w:r>
        <w:rPr>
          <w:spacing w:val="26"/>
        </w:rPr>
        <w:t xml:space="preserve"> </w:t>
      </w:r>
      <w:r>
        <w:t>"</w:t>
      </w:r>
      <w:r>
        <w:rPr>
          <w:b/>
        </w:rPr>
        <w:t>first</w:t>
      </w:r>
      <w:r>
        <w:rPr>
          <w:b/>
          <w:spacing w:val="22"/>
        </w:rPr>
        <w:t xml:space="preserve"> </w:t>
      </w:r>
      <w:r>
        <w:rPr>
          <w:b/>
        </w:rPr>
        <w:t>fund</w:t>
      </w:r>
      <w:r>
        <w:t>"),</w:t>
      </w:r>
      <w:r>
        <w:rPr>
          <w:spacing w:val="28"/>
        </w:rPr>
        <w:t xml:space="preserve"> </w:t>
      </w:r>
      <w:r>
        <w:t>means</w:t>
      </w:r>
      <w:r>
        <w:rPr>
          <w:spacing w:val="28"/>
        </w:rPr>
        <w:t xml:space="preserve"> </w:t>
      </w:r>
      <w:r>
        <w:t>a</w:t>
      </w:r>
      <w:r>
        <w:rPr>
          <w:spacing w:val="23"/>
        </w:rPr>
        <w:t xml:space="preserve"> </w:t>
      </w:r>
      <w:r>
        <w:t>fund</w:t>
      </w:r>
      <w:r>
        <w:rPr>
          <w:spacing w:val="26"/>
        </w:rPr>
        <w:t xml:space="preserve"> </w:t>
      </w:r>
      <w:r>
        <w:t>which</w:t>
      </w:r>
      <w:r>
        <w:rPr>
          <w:spacing w:val="26"/>
        </w:rPr>
        <w:t xml:space="preserve"> </w:t>
      </w:r>
      <w:r>
        <w:t>is</w:t>
      </w:r>
      <w:r>
        <w:rPr>
          <w:spacing w:val="26"/>
        </w:rPr>
        <w:t xml:space="preserve"> </w:t>
      </w:r>
      <w:r>
        <w:t>managed</w:t>
      </w:r>
      <w:r>
        <w:rPr>
          <w:spacing w:val="26"/>
        </w:rPr>
        <w:t xml:space="preserve"> </w:t>
      </w:r>
      <w:r>
        <w:t>or</w:t>
      </w:r>
      <w:r>
        <w:rPr>
          <w:spacing w:val="26"/>
        </w:rPr>
        <w:t xml:space="preserve"> </w:t>
      </w:r>
      <w:r>
        <w:t>advised by the same investment manager or investment adviser as the first fund or, if it is managed by a different</w:t>
      </w:r>
      <w:r>
        <w:rPr>
          <w:spacing w:val="40"/>
        </w:rPr>
        <w:t xml:space="preserve"> </w:t>
      </w:r>
      <w:r>
        <w:t>investment</w:t>
      </w:r>
      <w:r>
        <w:rPr>
          <w:spacing w:val="40"/>
        </w:rPr>
        <w:t xml:space="preserve"> </w:t>
      </w:r>
      <w:r>
        <w:t>manager</w:t>
      </w:r>
      <w:r>
        <w:rPr>
          <w:spacing w:val="40"/>
        </w:rPr>
        <w:t xml:space="preserve"> </w:t>
      </w:r>
      <w:r>
        <w:t>or</w:t>
      </w:r>
      <w:r>
        <w:rPr>
          <w:spacing w:val="40"/>
        </w:rPr>
        <w:t xml:space="preserve"> </w:t>
      </w:r>
      <w:r>
        <w:t>investment</w:t>
      </w:r>
      <w:r>
        <w:rPr>
          <w:spacing w:val="40"/>
        </w:rPr>
        <w:t xml:space="preserve"> </w:t>
      </w:r>
      <w:r>
        <w:t>adviser,</w:t>
      </w:r>
      <w:r>
        <w:rPr>
          <w:spacing w:val="40"/>
        </w:rPr>
        <w:t xml:space="preserve"> </w:t>
      </w:r>
      <w:r>
        <w:t>a</w:t>
      </w:r>
      <w:r>
        <w:rPr>
          <w:spacing w:val="40"/>
        </w:rPr>
        <w:t xml:space="preserve"> </w:t>
      </w:r>
      <w:r>
        <w:t>fund</w:t>
      </w:r>
      <w:r>
        <w:rPr>
          <w:spacing w:val="40"/>
        </w:rPr>
        <w:t xml:space="preserve"> </w:t>
      </w:r>
      <w:r>
        <w:t>whose</w:t>
      </w:r>
      <w:r>
        <w:rPr>
          <w:spacing w:val="40"/>
        </w:rPr>
        <w:t xml:space="preserve"> </w:t>
      </w:r>
      <w:r>
        <w:t>investment</w:t>
      </w:r>
      <w:r>
        <w:rPr>
          <w:spacing w:val="40"/>
        </w:rPr>
        <w:t xml:space="preserve"> </w:t>
      </w:r>
      <w:r>
        <w:t>manager</w:t>
      </w:r>
      <w:r>
        <w:rPr>
          <w:spacing w:val="40"/>
        </w:rPr>
        <w:t xml:space="preserve"> </w:t>
      </w:r>
      <w:r>
        <w:t>or investment</w:t>
      </w:r>
      <w:r>
        <w:rPr>
          <w:spacing w:val="30"/>
        </w:rPr>
        <w:t xml:space="preserve"> </w:t>
      </w:r>
      <w:r>
        <w:t>adviser</w:t>
      </w:r>
      <w:r>
        <w:rPr>
          <w:spacing w:val="27"/>
        </w:rPr>
        <w:t xml:space="preserve"> </w:t>
      </w:r>
      <w:r>
        <w:t>is</w:t>
      </w:r>
      <w:r>
        <w:rPr>
          <w:spacing w:val="30"/>
        </w:rPr>
        <w:t xml:space="preserve"> </w:t>
      </w:r>
      <w:r>
        <w:t>an Affiliate</w:t>
      </w:r>
      <w:r>
        <w:rPr>
          <w:spacing w:val="30"/>
        </w:rPr>
        <w:t xml:space="preserve"> </w:t>
      </w:r>
      <w:r>
        <w:t>of</w:t>
      </w:r>
      <w:r>
        <w:rPr>
          <w:spacing w:val="28"/>
        </w:rPr>
        <w:t xml:space="preserve"> </w:t>
      </w:r>
      <w:r>
        <w:t>the</w:t>
      </w:r>
      <w:r>
        <w:rPr>
          <w:spacing w:val="30"/>
        </w:rPr>
        <w:t xml:space="preserve"> </w:t>
      </w:r>
      <w:r>
        <w:t>investment</w:t>
      </w:r>
      <w:r>
        <w:rPr>
          <w:spacing w:val="33"/>
        </w:rPr>
        <w:t xml:space="preserve"> </w:t>
      </w:r>
      <w:r>
        <w:t>manager</w:t>
      </w:r>
      <w:r>
        <w:rPr>
          <w:spacing w:val="30"/>
        </w:rPr>
        <w:t xml:space="preserve"> </w:t>
      </w:r>
      <w:r>
        <w:t>or</w:t>
      </w:r>
      <w:r>
        <w:rPr>
          <w:spacing w:val="27"/>
        </w:rPr>
        <w:t xml:space="preserve"> </w:t>
      </w:r>
      <w:r>
        <w:t>investment</w:t>
      </w:r>
      <w:r>
        <w:rPr>
          <w:spacing w:val="30"/>
        </w:rPr>
        <w:t xml:space="preserve"> </w:t>
      </w:r>
      <w:r>
        <w:t>adviser</w:t>
      </w:r>
      <w:r>
        <w:rPr>
          <w:spacing w:val="30"/>
        </w:rPr>
        <w:t xml:space="preserve"> </w:t>
      </w:r>
      <w:r>
        <w:t>of</w:t>
      </w:r>
      <w:r>
        <w:rPr>
          <w:spacing w:val="25"/>
        </w:rPr>
        <w:t xml:space="preserve"> </w:t>
      </w:r>
      <w:r>
        <w:t>the</w:t>
      </w:r>
      <w:r>
        <w:rPr>
          <w:spacing w:val="27"/>
        </w:rPr>
        <w:t xml:space="preserve"> </w:t>
      </w:r>
      <w:r>
        <w:t>first</w:t>
      </w:r>
      <w:r>
        <w:rPr>
          <w:spacing w:val="28"/>
        </w:rPr>
        <w:t xml:space="preserve"> </w:t>
      </w:r>
      <w:r>
        <w:t>fund.</w:t>
      </w:r>
    </w:p>
    <w:p w14:paraId="30CF7839" w14:textId="77777777" w:rsidR="005520D5" w:rsidRDefault="00000000">
      <w:pPr>
        <w:spacing w:before="116"/>
        <w:ind w:left="764"/>
        <w:jc w:val="both"/>
        <w:rPr>
          <w:sz w:val="20"/>
        </w:rPr>
      </w:pPr>
      <w:r>
        <w:rPr>
          <w:sz w:val="20"/>
        </w:rPr>
        <w:t>"</w:t>
      </w:r>
      <w:r>
        <w:rPr>
          <w:b/>
          <w:sz w:val="20"/>
        </w:rPr>
        <w:t>Relevant</w:t>
      </w:r>
      <w:r>
        <w:rPr>
          <w:b/>
          <w:spacing w:val="22"/>
          <w:sz w:val="20"/>
        </w:rPr>
        <w:t xml:space="preserve"> </w:t>
      </w:r>
      <w:r>
        <w:rPr>
          <w:b/>
          <w:sz w:val="20"/>
        </w:rPr>
        <w:t>Market</w:t>
      </w:r>
      <w:r>
        <w:rPr>
          <w:sz w:val="20"/>
        </w:rPr>
        <w:t>"</w:t>
      </w:r>
      <w:r>
        <w:rPr>
          <w:spacing w:val="30"/>
          <w:sz w:val="20"/>
        </w:rPr>
        <w:t xml:space="preserve"> </w:t>
      </w:r>
      <w:r>
        <w:rPr>
          <w:sz w:val="20"/>
        </w:rPr>
        <w:t>means</w:t>
      </w:r>
      <w:r>
        <w:rPr>
          <w:spacing w:val="32"/>
          <w:sz w:val="20"/>
        </w:rPr>
        <w:t xml:space="preserve"> </w:t>
      </w:r>
      <w:r>
        <w:rPr>
          <w:sz w:val="20"/>
        </w:rPr>
        <w:t>the</w:t>
      </w:r>
      <w:r>
        <w:rPr>
          <w:spacing w:val="28"/>
          <w:sz w:val="20"/>
        </w:rPr>
        <w:t xml:space="preserve"> </w:t>
      </w:r>
      <w:r>
        <w:rPr>
          <w:sz w:val="20"/>
        </w:rPr>
        <w:t>London</w:t>
      </w:r>
      <w:r>
        <w:rPr>
          <w:spacing w:val="29"/>
          <w:sz w:val="20"/>
        </w:rPr>
        <w:t xml:space="preserve"> </w:t>
      </w:r>
      <w:r>
        <w:rPr>
          <w:sz w:val="20"/>
        </w:rPr>
        <w:t>interbank</w:t>
      </w:r>
      <w:r>
        <w:rPr>
          <w:spacing w:val="31"/>
          <w:sz w:val="20"/>
        </w:rPr>
        <w:t xml:space="preserve"> </w:t>
      </w:r>
      <w:r>
        <w:rPr>
          <w:spacing w:val="-2"/>
          <w:sz w:val="20"/>
        </w:rPr>
        <w:t>market.</w:t>
      </w:r>
    </w:p>
    <w:p w14:paraId="2243EB51" w14:textId="77777777" w:rsidR="005520D5" w:rsidRDefault="00000000">
      <w:pPr>
        <w:spacing w:before="212" w:line="336" w:lineRule="auto"/>
        <w:ind w:left="764" w:right="1019"/>
        <w:jc w:val="both"/>
        <w:rPr>
          <w:sz w:val="20"/>
        </w:rPr>
      </w:pPr>
      <w:r>
        <w:rPr>
          <w:sz w:val="20"/>
        </w:rPr>
        <w:t>"</w:t>
      </w:r>
      <w:r>
        <w:rPr>
          <w:b/>
          <w:sz w:val="20"/>
        </w:rPr>
        <w:t>Repeating</w:t>
      </w:r>
      <w:r>
        <w:rPr>
          <w:b/>
          <w:spacing w:val="25"/>
          <w:sz w:val="20"/>
        </w:rPr>
        <w:t xml:space="preserve"> </w:t>
      </w:r>
      <w:r>
        <w:rPr>
          <w:b/>
          <w:sz w:val="20"/>
        </w:rPr>
        <w:t>Representations</w:t>
      </w:r>
      <w:r>
        <w:rPr>
          <w:sz w:val="20"/>
        </w:rPr>
        <w:t>"</w:t>
      </w:r>
      <w:r>
        <w:rPr>
          <w:spacing w:val="28"/>
          <w:sz w:val="20"/>
        </w:rPr>
        <w:t xml:space="preserve"> </w:t>
      </w:r>
      <w:r>
        <w:rPr>
          <w:sz w:val="20"/>
        </w:rPr>
        <w:t>means</w:t>
      </w:r>
      <w:r>
        <w:rPr>
          <w:spacing w:val="34"/>
          <w:sz w:val="20"/>
        </w:rPr>
        <w:t xml:space="preserve"> </w:t>
      </w:r>
      <w:r>
        <w:rPr>
          <w:sz w:val="20"/>
        </w:rPr>
        <w:t>each</w:t>
      </w:r>
      <w:r>
        <w:rPr>
          <w:spacing w:val="31"/>
          <w:sz w:val="20"/>
        </w:rPr>
        <w:t xml:space="preserve"> </w:t>
      </w:r>
      <w:r>
        <w:rPr>
          <w:sz w:val="20"/>
        </w:rPr>
        <w:t>of</w:t>
      </w:r>
      <w:r>
        <w:rPr>
          <w:spacing w:val="31"/>
          <w:sz w:val="20"/>
        </w:rPr>
        <w:t xml:space="preserve"> </w:t>
      </w:r>
      <w:r>
        <w:rPr>
          <w:sz w:val="20"/>
        </w:rPr>
        <w:t>the</w:t>
      </w:r>
      <w:r>
        <w:rPr>
          <w:spacing w:val="31"/>
          <w:sz w:val="20"/>
        </w:rPr>
        <w:t xml:space="preserve"> </w:t>
      </w:r>
      <w:r>
        <w:rPr>
          <w:sz w:val="20"/>
        </w:rPr>
        <w:t>representations</w:t>
      </w:r>
      <w:r>
        <w:rPr>
          <w:spacing w:val="34"/>
          <w:sz w:val="20"/>
        </w:rPr>
        <w:t xml:space="preserve"> </w:t>
      </w:r>
      <w:r>
        <w:rPr>
          <w:sz w:val="20"/>
        </w:rPr>
        <w:t>set</w:t>
      </w:r>
      <w:r>
        <w:rPr>
          <w:spacing w:val="31"/>
          <w:sz w:val="20"/>
        </w:rPr>
        <w:t xml:space="preserve"> </w:t>
      </w:r>
      <w:r>
        <w:rPr>
          <w:sz w:val="20"/>
        </w:rPr>
        <w:t>out</w:t>
      </w:r>
      <w:r>
        <w:rPr>
          <w:spacing w:val="31"/>
          <w:sz w:val="20"/>
        </w:rPr>
        <w:t xml:space="preserve"> </w:t>
      </w:r>
      <w:r>
        <w:rPr>
          <w:sz w:val="20"/>
        </w:rPr>
        <w:t>in</w:t>
      </w:r>
      <w:r>
        <w:rPr>
          <w:spacing w:val="31"/>
          <w:sz w:val="20"/>
        </w:rPr>
        <w:t xml:space="preserve"> </w:t>
      </w:r>
      <w:r>
        <w:rPr>
          <w:sz w:val="20"/>
        </w:rPr>
        <w:t>Clauses</w:t>
      </w:r>
      <w:r>
        <w:rPr>
          <w:spacing w:val="36"/>
          <w:sz w:val="20"/>
        </w:rPr>
        <w:t xml:space="preserve"> </w:t>
      </w:r>
      <w:r>
        <w:rPr>
          <w:sz w:val="20"/>
        </w:rPr>
        <w:t>11.1</w:t>
      </w:r>
      <w:r>
        <w:rPr>
          <w:spacing w:val="31"/>
          <w:sz w:val="20"/>
        </w:rPr>
        <w:t xml:space="preserve"> </w:t>
      </w:r>
      <w:r>
        <w:rPr>
          <w:sz w:val="20"/>
        </w:rPr>
        <w:t>(</w:t>
      </w:r>
      <w:r>
        <w:rPr>
          <w:i/>
          <w:sz w:val="20"/>
        </w:rPr>
        <w:t>Status</w:t>
      </w:r>
      <w:r>
        <w:rPr>
          <w:sz w:val="20"/>
        </w:rPr>
        <w:t>) to 11.4</w:t>
      </w:r>
      <w:r>
        <w:rPr>
          <w:spacing w:val="25"/>
          <w:sz w:val="20"/>
        </w:rPr>
        <w:t xml:space="preserve"> </w:t>
      </w:r>
      <w:r>
        <w:rPr>
          <w:sz w:val="20"/>
        </w:rPr>
        <w:t>(</w:t>
      </w:r>
      <w:r>
        <w:rPr>
          <w:i/>
          <w:sz w:val="20"/>
        </w:rPr>
        <w:t>Power</w:t>
      </w:r>
      <w:r>
        <w:rPr>
          <w:i/>
          <w:spacing w:val="28"/>
          <w:sz w:val="20"/>
        </w:rPr>
        <w:t xml:space="preserve"> </w:t>
      </w:r>
      <w:r>
        <w:rPr>
          <w:i/>
          <w:sz w:val="20"/>
        </w:rPr>
        <w:t>and</w:t>
      </w:r>
      <w:r>
        <w:rPr>
          <w:i/>
          <w:spacing w:val="25"/>
          <w:sz w:val="20"/>
        </w:rPr>
        <w:t xml:space="preserve"> </w:t>
      </w:r>
      <w:r>
        <w:rPr>
          <w:i/>
          <w:sz w:val="20"/>
        </w:rPr>
        <w:t>authority</w:t>
      </w:r>
      <w:r>
        <w:rPr>
          <w:sz w:val="20"/>
        </w:rPr>
        <w:t>),</w:t>
      </w:r>
      <w:r>
        <w:rPr>
          <w:spacing w:val="26"/>
          <w:sz w:val="20"/>
        </w:rPr>
        <w:t xml:space="preserve"> </w:t>
      </w:r>
      <w:r>
        <w:rPr>
          <w:sz w:val="20"/>
        </w:rPr>
        <w:t>11.6 (</w:t>
      </w:r>
      <w:r>
        <w:rPr>
          <w:i/>
          <w:sz w:val="20"/>
        </w:rPr>
        <w:t>Governing law</w:t>
      </w:r>
      <w:r>
        <w:rPr>
          <w:i/>
          <w:spacing w:val="26"/>
          <w:sz w:val="20"/>
        </w:rPr>
        <w:t xml:space="preserve"> </w:t>
      </w:r>
      <w:r>
        <w:rPr>
          <w:i/>
          <w:sz w:val="20"/>
        </w:rPr>
        <w:t>and</w:t>
      </w:r>
      <w:r>
        <w:rPr>
          <w:i/>
          <w:spacing w:val="28"/>
          <w:sz w:val="20"/>
        </w:rPr>
        <w:t xml:space="preserve"> </w:t>
      </w:r>
      <w:r>
        <w:rPr>
          <w:i/>
          <w:sz w:val="20"/>
        </w:rPr>
        <w:t>enforcement</w:t>
      </w:r>
      <w:r>
        <w:rPr>
          <w:sz w:val="20"/>
        </w:rPr>
        <w:t>),</w:t>
      </w:r>
      <w:r>
        <w:rPr>
          <w:spacing w:val="26"/>
          <w:sz w:val="20"/>
        </w:rPr>
        <w:t xml:space="preserve"> </w:t>
      </w:r>
      <w:r>
        <w:rPr>
          <w:sz w:val="20"/>
        </w:rPr>
        <w:t>11.8</w:t>
      </w:r>
      <w:r>
        <w:rPr>
          <w:spacing w:val="25"/>
          <w:sz w:val="20"/>
        </w:rPr>
        <w:t xml:space="preserve"> </w:t>
      </w:r>
      <w:r>
        <w:rPr>
          <w:sz w:val="20"/>
        </w:rPr>
        <w:t>(</w:t>
      </w:r>
      <w:r>
        <w:rPr>
          <w:i/>
          <w:sz w:val="20"/>
        </w:rPr>
        <w:t>No</w:t>
      </w:r>
      <w:r>
        <w:rPr>
          <w:i/>
          <w:spacing w:val="28"/>
          <w:sz w:val="20"/>
        </w:rPr>
        <w:t xml:space="preserve"> </w:t>
      </w:r>
      <w:r>
        <w:rPr>
          <w:i/>
          <w:sz w:val="20"/>
        </w:rPr>
        <w:t>default</w:t>
      </w:r>
      <w:r>
        <w:rPr>
          <w:sz w:val="20"/>
        </w:rPr>
        <w:t>)</w:t>
      </w:r>
      <w:r>
        <w:rPr>
          <w:spacing w:val="25"/>
          <w:sz w:val="20"/>
        </w:rPr>
        <w:t xml:space="preserve"> </w:t>
      </w:r>
      <w:r>
        <w:rPr>
          <w:sz w:val="20"/>
        </w:rPr>
        <w:t>and</w:t>
      </w:r>
      <w:r>
        <w:rPr>
          <w:spacing w:val="80"/>
          <w:sz w:val="20"/>
        </w:rPr>
        <w:t xml:space="preserve"> </w:t>
      </w:r>
      <w:r>
        <w:rPr>
          <w:sz w:val="20"/>
        </w:rPr>
        <w:t>11.12 (</w:t>
      </w:r>
      <w:r>
        <w:rPr>
          <w:i/>
          <w:sz w:val="20"/>
        </w:rPr>
        <w:t>No proceedings pending or threatened</w:t>
      </w:r>
      <w:r>
        <w:rPr>
          <w:sz w:val="20"/>
        </w:rPr>
        <w:t>).</w:t>
      </w:r>
    </w:p>
    <w:p w14:paraId="22A73647" w14:textId="77777777" w:rsidR="005520D5" w:rsidRDefault="005520D5">
      <w:pPr>
        <w:spacing w:line="336" w:lineRule="auto"/>
        <w:jc w:val="both"/>
        <w:rPr>
          <w:sz w:val="20"/>
        </w:rPr>
        <w:sectPr w:rsidR="005520D5">
          <w:pgSz w:w="11910" w:h="16840"/>
          <w:pgMar w:top="1000" w:right="0" w:bottom="1120" w:left="992" w:header="0" w:footer="935" w:gutter="0"/>
          <w:cols w:space="720"/>
        </w:sectPr>
      </w:pPr>
    </w:p>
    <w:p w14:paraId="03DA0FF2" w14:textId="77777777" w:rsidR="005520D5" w:rsidRDefault="00000000">
      <w:pPr>
        <w:pStyle w:val="BodyText"/>
        <w:spacing w:before="65" w:line="336" w:lineRule="auto"/>
        <w:ind w:right="989"/>
        <w:jc w:val="left"/>
      </w:pPr>
      <w:r>
        <w:lastRenderedPageBreak/>
        <w:t>"</w:t>
      </w:r>
      <w:r>
        <w:rPr>
          <w:b/>
        </w:rPr>
        <w:t>Representative</w:t>
      </w:r>
      <w:r>
        <w:t>"</w:t>
      </w:r>
      <w:r>
        <w:rPr>
          <w:spacing w:val="40"/>
        </w:rPr>
        <w:t xml:space="preserve"> </w:t>
      </w:r>
      <w:r>
        <w:t>means</w:t>
      </w:r>
      <w:r>
        <w:rPr>
          <w:spacing w:val="40"/>
        </w:rPr>
        <w:t xml:space="preserve"> </w:t>
      </w:r>
      <w:r>
        <w:t>any</w:t>
      </w:r>
      <w:r>
        <w:rPr>
          <w:spacing w:val="40"/>
        </w:rPr>
        <w:t xml:space="preserve"> </w:t>
      </w:r>
      <w:r>
        <w:t>delegate,</w:t>
      </w:r>
      <w:r>
        <w:rPr>
          <w:spacing w:val="40"/>
        </w:rPr>
        <w:t xml:space="preserve"> </w:t>
      </w:r>
      <w:r>
        <w:t>agent,</w:t>
      </w:r>
      <w:r>
        <w:rPr>
          <w:spacing w:val="40"/>
        </w:rPr>
        <w:t xml:space="preserve"> </w:t>
      </w:r>
      <w:r>
        <w:t>manager,</w:t>
      </w:r>
      <w:r>
        <w:rPr>
          <w:spacing w:val="40"/>
        </w:rPr>
        <w:t xml:space="preserve"> </w:t>
      </w:r>
      <w:r>
        <w:t>administrator,</w:t>
      </w:r>
      <w:r>
        <w:rPr>
          <w:spacing w:val="40"/>
        </w:rPr>
        <w:t xml:space="preserve"> </w:t>
      </w:r>
      <w:r>
        <w:t>nominee,</w:t>
      </w:r>
      <w:r>
        <w:rPr>
          <w:spacing w:val="40"/>
        </w:rPr>
        <w:t xml:space="preserve"> </w:t>
      </w:r>
      <w:r>
        <w:t>attorney,</w:t>
      </w:r>
      <w:r>
        <w:rPr>
          <w:spacing w:val="40"/>
        </w:rPr>
        <w:t xml:space="preserve"> </w:t>
      </w:r>
      <w:r>
        <w:t>trustee or custodian.</w:t>
      </w:r>
    </w:p>
    <w:p w14:paraId="5FA27BB2" w14:textId="77777777" w:rsidR="005520D5" w:rsidRDefault="00000000">
      <w:pPr>
        <w:pStyle w:val="BodyText"/>
        <w:spacing w:line="338" w:lineRule="auto"/>
        <w:ind w:right="989"/>
        <w:jc w:val="left"/>
      </w:pPr>
      <w:r>
        <w:t>"</w:t>
      </w:r>
      <w:r>
        <w:rPr>
          <w:b/>
        </w:rPr>
        <w:t>Security</w:t>
      </w:r>
      <w:r>
        <w:t>"</w:t>
      </w:r>
      <w:r>
        <w:rPr>
          <w:spacing w:val="22"/>
        </w:rPr>
        <w:t xml:space="preserve"> </w:t>
      </w:r>
      <w:r>
        <w:t>means</w:t>
      </w:r>
      <w:r>
        <w:rPr>
          <w:spacing w:val="25"/>
        </w:rPr>
        <w:t xml:space="preserve"> </w:t>
      </w:r>
      <w:r>
        <w:t>a</w:t>
      </w:r>
      <w:r>
        <w:rPr>
          <w:spacing w:val="20"/>
        </w:rPr>
        <w:t xml:space="preserve"> </w:t>
      </w:r>
      <w:r>
        <w:t>mortgage,</w:t>
      </w:r>
      <w:r>
        <w:rPr>
          <w:spacing w:val="20"/>
        </w:rPr>
        <w:t xml:space="preserve"> </w:t>
      </w:r>
      <w:r>
        <w:t>charge,</w:t>
      </w:r>
      <w:r>
        <w:rPr>
          <w:spacing w:val="23"/>
        </w:rPr>
        <w:t xml:space="preserve"> </w:t>
      </w:r>
      <w:r>
        <w:t>pledge,</w:t>
      </w:r>
      <w:r>
        <w:rPr>
          <w:spacing w:val="20"/>
        </w:rPr>
        <w:t xml:space="preserve"> </w:t>
      </w:r>
      <w:proofErr w:type="gramStart"/>
      <w:r>
        <w:t>lien</w:t>
      </w:r>
      <w:proofErr w:type="gramEnd"/>
      <w:r>
        <w:rPr>
          <w:spacing w:val="22"/>
        </w:rPr>
        <w:t xml:space="preserve"> </w:t>
      </w:r>
      <w:r>
        <w:t>or</w:t>
      </w:r>
      <w:r>
        <w:rPr>
          <w:spacing w:val="17"/>
        </w:rPr>
        <w:t xml:space="preserve"> </w:t>
      </w:r>
      <w:r>
        <w:t>other</w:t>
      </w:r>
      <w:r>
        <w:rPr>
          <w:spacing w:val="22"/>
        </w:rPr>
        <w:t xml:space="preserve"> </w:t>
      </w:r>
      <w:r>
        <w:t>security</w:t>
      </w:r>
      <w:r>
        <w:rPr>
          <w:spacing w:val="17"/>
        </w:rPr>
        <w:t xml:space="preserve"> </w:t>
      </w:r>
      <w:r>
        <w:t>interest</w:t>
      </w:r>
      <w:r>
        <w:rPr>
          <w:spacing w:val="20"/>
        </w:rPr>
        <w:t xml:space="preserve"> </w:t>
      </w:r>
      <w:r>
        <w:t>securing</w:t>
      </w:r>
      <w:r>
        <w:rPr>
          <w:spacing w:val="20"/>
        </w:rPr>
        <w:t xml:space="preserve"> </w:t>
      </w:r>
      <w:r>
        <w:t>any</w:t>
      </w:r>
      <w:r>
        <w:rPr>
          <w:spacing w:val="23"/>
        </w:rPr>
        <w:t xml:space="preserve"> </w:t>
      </w:r>
      <w:r>
        <w:t>obligation of</w:t>
      </w:r>
      <w:r>
        <w:rPr>
          <w:spacing w:val="37"/>
        </w:rPr>
        <w:t xml:space="preserve"> </w:t>
      </w:r>
      <w:r>
        <w:t>any</w:t>
      </w:r>
      <w:r>
        <w:rPr>
          <w:spacing w:val="40"/>
        </w:rPr>
        <w:t xml:space="preserve"> </w:t>
      </w:r>
      <w:r>
        <w:t>person</w:t>
      </w:r>
      <w:r>
        <w:rPr>
          <w:spacing w:val="37"/>
        </w:rPr>
        <w:t xml:space="preserve"> </w:t>
      </w:r>
      <w:r>
        <w:t>or</w:t>
      </w:r>
      <w:r>
        <w:rPr>
          <w:spacing w:val="37"/>
        </w:rPr>
        <w:t xml:space="preserve"> </w:t>
      </w:r>
      <w:r>
        <w:t>any</w:t>
      </w:r>
      <w:r>
        <w:rPr>
          <w:spacing w:val="40"/>
        </w:rPr>
        <w:t xml:space="preserve"> </w:t>
      </w:r>
      <w:r>
        <w:t>other</w:t>
      </w:r>
      <w:r>
        <w:rPr>
          <w:spacing w:val="40"/>
        </w:rPr>
        <w:t xml:space="preserve"> </w:t>
      </w:r>
      <w:r>
        <w:t>agreement</w:t>
      </w:r>
      <w:r>
        <w:rPr>
          <w:spacing w:val="40"/>
        </w:rPr>
        <w:t xml:space="preserve"> </w:t>
      </w:r>
      <w:r>
        <w:t>or</w:t>
      </w:r>
      <w:r>
        <w:rPr>
          <w:spacing w:val="37"/>
        </w:rPr>
        <w:t xml:space="preserve"> </w:t>
      </w:r>
      <w:r>
        <w:t>arrangement</w:t>
      </w:r>
      <w:r>
        <w:rPr>
          <w:spacing w:val="35"/>
        </w:rPr>
        <w:t xml:space="preserve"> </w:t>
      </w:r>
      <w:r>
        <w:t>having</w:t>
      </w:r>
      <w:r>
        <w:rPr>
          <w:spacing w:val="37"/>
        </w:rPr>
        <w:t xml:space="preserve"> </w:t>
      </w:r>
      <w:r>
        <w:t>a</w:t>
      </w:r>
      <w:r>
        <w:rPr>
          <w:spacing w:val="37"/>
        </w:rPr>
        <w:t xml:space="preserve"> </w:t>
      </w:r>
      <w:r>
        <w:t>similar</w:t>
      </w:r>
      <w:r>
        <w:rPr>
          <w:spacing w:val="37"/>
        </w:rPr>
        <w:t xml:space="preserve"> </w:t>
      </w:r>
      <w:r>
        <w:t>effect.</w:t>
      </w:r>
    </w:p>
    <w:p w14:paraId="7770521F" w14:textId="77777777" w:rsidR="005520D5" w:rsidRDefault="00000000">
      <w:pPr>
        <w:spacing w:before="117" w:line="336" w:lineRule="auto"/>
        <w:ind w:left="764" w:right="989"/>
        <w:rPr>
          <w:sz w:val="20"/>
        </w:rPr>
      </w:pPr>
      <w:r>
        <w:rPr>
          <w:sz w:val="20"/>
        </w:rPr>
        <w:t>"</w:t>
      </w:r>
      <w:r>
        <w:rPr>
          <w:b/>
          <w:sz w:val="20"/>
        </w:rPr>
        <w:t>Selection</w:t>
      </w:r>
      <w:r>
        <w:rPr>
          <w:b/>
          <w:spacing w:val="65"/>
          <w:sz w:val="20"/>
        </w:rPr>
        <w:t xml:space="preserve"> </w:t>
      </w:r>
      <w:r>
        <w:rPr>
          <w:b/>
          <w:sz w:val="20"/>
        </w:rPr>
        <w:t>Notice</w:t>
      </w:r>
      <w:r>
        <w:rPr>
          <w:sz w:val="20"/>
        </w:rPr>
        <w:t>"</w:t>
      </w:r>
      <w:r>
        <w:rPr>
          <w:spacing w:val="65"/>
          <w:sz w:val="20"/>
        </w:rPr>
        <w:t xml:space="preserve"> </w:t>
      </w:r>
      <w:r>
        <w:rPr>
          <w:sz w:val="20"/>
        </w:rPr>
        <w:t>means</w:t>
      </w:r>
      <w:r>
        <w:rPr>
          <w:spacing w:val="70"/>
          <w:sz w:val="20"/>
        </w:rPr>
        <w:t xml:space="preserve"> </w:t>
      </w:r>
      <w:r>
        <w:rPr>
          <w:sz w:val="20"/>
        </w:rPr>
        <w:t>a</w:t>
      </w:r>
      <w:r>
        <w:rPr>
          <w:spacing w:val="68"/>
          <w:sz w:val="20"/>
        </w:rPr>
        <w:t xml:space="preserve"> </w:t>
      </w:r>
      <w:r>
        <w:rPr>
          <w:sz w:val="20"/>
        </w:rPr>
        <w:t>notice</w:t>
      </w:r>
      <w:r>
        <w:rPr>
          <w:spacing w:val="68"/>
          <w:sz w:val="20"/>
        </w:rPr>
        <w:t xml:space="preserve"> </w:t>
      </w:r>
      <w:r>
        <w:rPr>
          <w:sz w:val="20"/>
        </w:rPr>
        <w:t>substantially</w:t>
      </w:r>
      <w:r>
        <w:rPr>
          <w:spacing w:val="68"/>
          <w:sz w:val="20"/>
        </w:rPr>
        <w:t xml:space="preserve"> </w:t>
      </w:r>
      <w:r>
        <w:rPr>
          <w:sz w:val="20"/>
        </w:rPr>
        <w:t>in</w:t>
      </w:r>
      <w:r>
        <w:rPr>
          <w:spacing w:val="65"/>
          <w:sz w:val="20"/>
        </w:rPr>
        <w:t xml:space="preserve"> </w:t>
      </w:r>
      <w:r>
        <w:rPr>
          <w:sz w:val="20"/>
        </w:rPr>
        <w:t>the</w:t>
      </w:r>
      <w:r>
        <w:rPr>
          <w:spacing w:val="68"/>
          <w:sz w:val="20"/>
        </w:rPr>
        <w:t xml:space="preserve"> </w:t>
      </w:r>
      <w:r>
        <w:rPr>
          <w:sz w:val="20"/>
        </w:rPr>
        <w:t>form</w:t>
      </w:r>
      <w:r>
        <w:rPr>
          <w:spacing w:val="69"/>
          <w:sz w:val="20"/>
        </w:rPr>
        <w:t xml:space="preserve"> </w:t>
      </w:r>
      <w:r>
        <w:rPr>
          <w:sz w:val="20"/>
        </w:rPr>
        <w:t>set</w:t>
      </w:r>
      <w:r>
        <w:rPr>
          <w:spacing w:val="70"/>
          <w:sz w:val="20"/>
        </w:rPr>
        <w:t xml:space="preserve"> </w:t>
      </w:r>
      <w:r>
        <w:rPr>
          <w:sz w:val="20"/>
        </w:rPr>
        <w:t>out</w:t>
      </w:r>
      <w:r>
        <w:rPr>
          <w:spacing w:val="68"/>
          <w:sz w:val="20"/>
        </w:rPr>
        <w:t xml:space="preserve"> </w:t>
      </w:r>
      <w:r>
        <w:rPr>
          <w:sz w:val="20"/>
        </w:rPr>
        <w:t>in</w:t>
      </w:r>
      <w:r>
        <w:rPr>
          <w:spacing w:val="69"/>
          <w:sz w:val="20"/>
        </w:rPr>
        <w:t xml:space="preserve"> </w:t>
      </w:r>
      <w:r>
        <w:rPr>
          <w:sz w:val="20"/>
        </w:rPr>
        <w:t>Part</w:t>
      </w:r>
      <w:r>
        <w:rPr>
          <w:spacing w:val="68"/>
          <w:sz w:val="20"/>
        </w:rPr>
        <w:t xml:space="preserve"> </w:t>
      </w:r>
      <w:r>
        <w:rPr>
          <w:sz w:val="20"/>
        </w:rPr>
        <w:t>II</w:t>
      </w:r>
      <w:r>
        <w:rPr>
          <w:spacing w:val="70"/>
          <w:sz w:val="20"/>
        </w:rPr>
        <w:t xml:space="preserve"> </w:t>
      </w:r>
      <w:r>
        <w:rPr>
          <w:sz w:val="20"/>
        </w:rPr>
        <w:t>of</w:t>
      </w:r>
      <w:r>
        <w:rPr>
          <w:spacing w:val="68"/>
          <w:sz w:val="20"/>
        </w:rPr>
        <w:t xml:space="preserve"> </w:t>
      </w:r>
      <w:r>
        <w:rPr>
          <w:sz w:val="20"/>
        </w:rPr>
        <w:t>Schedule</w:t>
      </w:r>
      <w:r>
        <w:rPr>
          <w:spacing w:val="68"/>
          <w:sz w:val="20"/>
        </w:rPr>
        <w:t xml:space="preserve"> </w:t>
      </w:r>
      <w:r>
        <w:rPr>
          <w:sz w:val="20"/>
        </w:rPr>
        <w:t>2 (</w:t>
      </w:r>
      <w:r>
        <w:rPr>
          <w:i/>
          <w:sz w:val="20"/>
        </w:rPr>
        <w:t>Requests</w:t>
      </w:r>
      <w:r>
        <w:rPr>
          <w:sz w:val="20"/>
        </w:rPr>
        <w:t>)</w:t>
      </w:r>
      <w:r>
        <w:rPr>
          <w:spacing w:val="40"/>
          <w:sz w:val="20"/>
        </w:rPr>
        <w:t xml:space="preserve"> </w:t>
      </w:r>
      <w:r>
        <w:rPr>
          <w:sz w:val="20"/>
        </w:rPr>
        <w:t>given</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Clause</w:t>
      </w:r>
      <w:r>
        <w:rPr>
          <w:spacing w:val="40"/>
          <w:sz w:val="20"/>
        </w:rPr>
        <w:t xml:space="preserve"> </w:t>
      </w:r>
      <w:r>
        <w:rPr>
          <w:sz w:val="20"/>
        </w:rPr>
        <w:t>9</w:t>
      </w:r>
      <w:r>
        <w:rPr>
          <w:spacing w:val="40"/>
          <w:sz w:val="20"/>
        </w:rPr>
        <w:t xml:space="preserve"> </w:t>
      </w:r>
      <w:r>
        <w:rPr>
          <w:sz w:val="20"/>
        </w:rPr>
        <w:t>(</w:t>
      </w:r>
      <w:r>
        <w:rPr>
          <w:i/>
          <w:sz w:val="20"/>
        </w:rPr>
        <w:t>Interest</w:t>
      </w:r>
      <w:r>
        <w:rPr>
          <w:i/>
          <w:spacing w:val="40"/>
          <w:sz w:val="20"/>
        </w:rPr>
        <w:t xml:space="preserve"> </w:t>
      </w:r>
      <w:r>
        <w:rPr>
          <w:i/>
          <w:sz w:val="20"/>
        </w:rPr>
        <w:t>Periods</w:t>
      </w:r>
      <w:r>
        <w:rPr>
          <w:sz w:val="20"/>
        </w:rPr>
        <w:t>).</w:t>
      </w:r>
    </w:p>
    <w:p w14:paraId="2B0B7622" w14:textId="77777777" w:rsidR="005520D5" w:rsidRDefault="00000000">
      <w:pPr>
        <w:pStyle w:val="BodyText"/>
        <w:jc w:val="left"/>
      </w:pPr>
      <w:r>
        <w:t>"</w:t>
      </w:r>
      <w:r>
        <w:rPr>
          <w:b/>
        </w:rPr>
        <w:t>Subsidiary</w:t>
      </w:r>
      <w:r>
        <w:t>"</w:t>
      </w:r>
      <w:r>
        <w:rPr>
          <w:spacing w:val="23"/>
        </w:rPr>
        <w:t xml:space="preserve"> </w:t>
      </w:r>
      <w:r>
        <w:t>means</w:t>
      </w:r>
      <w:r>
        <w:rPr>
          <w:spacing w:val="24"/>
        </w:rPr>
        <w:t xml:space="preserve"> </w:t>
      </w:r>
      <w:r>
        <w:t>a</w:t>
      </w:r>
      <w:r>
        <w:rPr>
          <w:spacing w:val="19"/>
        </w:rPr>
        <w:t xml:space="preserve"> </w:t>
      </w:r>
      <w:r>
        <w:t>subsidiary</w:t>
      </w:r>
      <w:r>
        <w:rPr>
          <w:spacing w:val="25"/>
        </w:rPr>
        <w:t xml:space="preserve"> </w:t>
      </w:r>
      <w:r>
        <w:t>within</w:t>
      </w:r>
      <w:r>
        <w:rPr>
          <w:spacing w:val="19"/>
        </w:rPr>
        <w:t xml:space="preserve"> </w:t>
      </w:r>
      <w:r>
        <w:t>the</w:t>
      </w:r>
      <w:r>
        <w:rPr>
          <w:spacing w:val="25"/>
        </w:rPr>
        <w:t xml:space="preserve"> </w:t>
      </w:r>
      <w:r>
        <w:t>meaning</w:t>
      </w:r>
      <w:r>
        <w:rPr>
          <w:spacing w:val="22"/>
        </w:rPr>
        <w:t xml:space="preserve"> </w:t>
      </w:r>
      <w:r>
        <w:t>of</w:t>
      </w:r>
      <w:r>
        <w:rPr>
          <w:spacing w:val="21"/>
        </w:rPr>
        <w:t xml:space="preserve"> </w:t>
      </w:r>
      <w:r>
        <w:t>section</w:t>
      </w:r>
      <w:r>
        <w:rPr>
          <w:spacing w:val="22"/>
        </w:rPr>
        <w:t xml:space="preserve"> </w:t>
      </w:r>
      <w:r>
        <w:t>1159</w:t>
      </w:r>
      <w:r>
        <w:rPr>
          <w:spacing w:val="22"/>
        </w:rPr>
        <w:t xml:space="preserve"> </w:t>
      </w:r>
      <w:r>
        <w:t>of</w:t>
      </w:r>
      <w:r>
        <w:rPr>
          <w:spacing w:val="22"/>
        </w:rPr>
        <w:t xml:space="preserve"> </w:t>
      </w:r>
      <w:r>
        <w:t>the</w:t>
      </w:r>
      <w:r>
        <w:rPr>
          <w:spacing w:val="22"/>
        </w:rPr>
        <w:t xml:space="preserve"> </w:t>
      </w:r>
      <w:r>
        <w:t>Companies</w:t>
      </w:r>
      <w:r>
        <w:rPr>
          <w:spacing w:val="9"/>
        </w:rPr>
        <w:t xml:space="preserve"> </w:t>
      </w:r>
      <w:r>
        <w:t>Act</w:t>
      </w:r>
      <w:r>
        <w:rPr>
          <w:spacing w:val="24"/>
        </w:rPr>
        <w:t xml:space="preserve"> </w:t>
      </w:r>
      <w:proofErr w:type="gramStart"/>
      <w:r>
        <w:rPr>
          <w:spacing w:val="-2"/>
        </w:rPr>
        <w:t>2006..</w:t>
      </w:r>
      <w:proofErr w:type="gramEnd"/>
    </w:p>
    <w:p w14:paraId="71BFCE64" w14:textId="77777777" w:rsidR="005520D5" w:rsidRDefault="00000000">
      <w:pPr>
        <w:pStyle w:val="BodyText"/>
        <w:spacing w:before="212" w:line="336" w:lineRule="auto"/>
        <w:ind w:right="1020"/>
      </w:pPr>
      <w:r>
        <w:t>"</w:t>
      </w:r>
      <w:r>
        <w:rPr>
          <w:b/>
        </w:rPr>
        <w:t>Tax</w:t>
      </w:r>
      <w:r>
        <w:t>" means any tax, levy, impost, duty or other charge or withholding of a similar nature (including</w:t>
      </w:r>
      <w:r>
        <w:rPr>
          <w:spacing w:val="40"/>
        </w:rPr>
        <w:t xml:space="preserve"> </w:t>
      </w:r>
      <w:r>
        <w:t>any</w:t>
      </w:r>
      <w:r>
        <w:rPr>
          <w:spacing w:val="33"/>
        </w:rPr>
        <w:t xml:space="preserve"> </w:t>
      </w:r>
      <w:r>
        <w:t>penalty</w:t>
      </w:r>
      <w:r>
        <w:rPr>
          <w:spacing w:val="30"/>
        </w:rPr>
        <w:t xml:space="preserve"> </w:t>
      </w:r>
      <w:r>
        <w:t>or</w:t>
      </w:r>
      <w:r>
        <w:rPr>
          <w:spacing w:val="28"/>
        </w:rPr>
        <w:t xml:space="preserve"> </w:t>
      </w:r>
      <w:r>
        <w:t>interest</w:t>
      </w:r>
      <w:r>
        <w:rPr>
          <w:spacing w:val="30"/>
        </w:rPr>
        <w:t xml:space="preserve"> </w:t>
      </w:r>
      <w:r>
        <w:t>payable</w:t>
      </w:r>
      <w:r>
        <w:rPr>
          <w:spacing w:val="27"/>
        </w:rPr>
        <w:t xml:space="preserve"> </w:t>
      </w:r>
      <w:r>
        <w:t>in</w:t>
      </w:r>
      <w:r>
        <w:rPr>
          <w:spacing w:val="31"/>
        </w:rPr>
        <w:t xml:space="preserve"> </w:t>
      </w:r>
      <w:r>
        <w:t>connection</w:t>
      </w:r>
      <w:r>
        <w:rPr>
          <w:spacing w:val="30"/>
        </w:rPr>
        <w:t xml:space="preserve"> </w:t>
      </w:r>
      <w:r>
        <w:t>with</w:t>
      </w:r>
      <w:r>
        <w:rPr>
          <w:spacing w:val="27"/>
        </w:rPr>
        <w:t xml:space="preserve"> </w:t>
      </w:r>
      <w:r>
        <w:t>any</w:t>
      </w:r>
      <w:r>
        <w:rPr>
          <w:spacing w:val="30"/>
        </w:rPr>
        <w:t xml:space="preserve"> </w:t>
      </w:r>
      <w:r>
        <w:t>failure</w:t>
      </w:r>
      <w:r>
        <w:rPr>
          <w:spacing w:val="27"/>
        </w:rPr>
        <w:t xml:space="preserve"> </w:t>
      </w:r>
      <w:r>
        <w:t>to</w:t>
      </w:r>
      <w:r>
        <w:rPr>
          <w:spacing w:val="27"/>
        </w:rPr>
        <w:t xml:space="preserve"> </w:t>
      </w:r>
      <w:r>
        <w:t>pay</w:t>
      </w:r>
      <w:r>
        <w:rPr>
          <w:spacing w:val="33"/>
        </w:rPr>
        <w:t xml:space="preserve"> </w:t>
      </w:r>
      <w:r>
        <w:t>or</w:t>
      </w:r>
      <w:r>
        <w:rPr>
          <w:spacing w:val="31"/>
        </w:rPr>
        <w:t xml:space="preserve"> </w:t>
      </w:r>
      <w:r>
        <w:t>any</w:t>
      </w:r>
      <w:r>
        <w:rPr>
          <w:spacing w:val="33"/>
        </w:rPr>
        <w:t xml:space="preserve"> </w:t>
      </w:r>
      <w:r>
        <w:t>delay</w:t>
      </w:r>
      <w:r>
        <w:rPr>
          <w:spacing w:val="30"/>
        </w:rPr>
        <w:t xml:space="preserve"> </w:t>
      </w:r>
      <w:r>
        <w:t>in</w:t>
      </w:r>
      <w:r>
        <w:rPr>
          <w:spacing w:val="27"/>
        </w:rPr>
        <w:t xml:space="preserve"> </w:t>
      </w:r>
      <w:r>
        <w:t>paying</w:t>
      </w:r>
      <w:r>
        <w:rPr>
          <w:spacing w:val="31"/>
        </w:rPr>
        <w:t xml:space="preserve"> </w:t>
      </w:r>
      <w:r>
        <w:t>any</w:t>
      </w:r>
      <w:r>
        <w:rPr>
          <w:spacing w:val="32"/>
        </w:rPr>
        <w:t xml:space="preserve"> </w:t>
      </w:r>
      <w:r>
        <w:t>of the same).</w:t>
      </w:r>
    </w:p>
    <w:p w14:paraId="665DBC93" w14:textId="77777777" w:rsidR="005520D5" w:rsidRDefault="00000000">
      <w:pPr>
        <w:pStyle w:val="BodyText"/>
        <w:spacing w:before="121" w:line="336" w:lineRule="auto"/>
        <w:ind w:right="1020"/>
      </w:pPr>
      <w:r>
        <w:t>"</w:t>
      </w:r>
      <w:r>
        <w:rPr>
          <w:b/>
        </w:rPr>
        <w:t>Termination Date</w:t>
      </w:r>
      <w:r>
        <w:t xml:space="preserve">" means (i) the date which is three years after the date of the first </w:t>
      </w:r>
      <w:proofErr w:type="spellStart"/>
      <w:r>
        <w:t>Utilisation</w:t>
      </w:r>
      <w:proofErr w:type="spellEnd"/>
      <w:r>
        <w:rPr>
          <w:spacing w:val="40"/>
        </w:rPr>
        <w:t xml:space="preserve"> </w:t>
      </w:r>
      <w:r>
        <w:t>Request</w:t>
      </w:r>
      <w:r>
        <w:rPr>
          <w:spacing w:val="31"/>
        </w:rPr>
        <w:t xml:space="preserve"> </w:t>
      </w:r>
      <w:r>
        <w:t>or</w:t>
      </w:r>
      <w:r>
        <w:rPr>
          <w:spacing w:val="33"/>
        </w:rPr>
        <w:t xml:space="preserve"> </w:t>
      </w:r>
      <w:r>
        <w:t>(ii)</w:t>
      </w:r>
      <w:r>
        <w:rPr>
          <w:spacing w:val="33"/>
        </w:rPr>
        <w:t xml:space="preserve"> </w:t>
      </w:r>
      <w:r>
        <w:t>such</w:t>
      </w:r>
      <w:r>
        <w:rPr>
          <w:spacing w:val="33"/>
        </w:rPr>
        <w:t xml:space="preserve"> </w:t>
      </w:r>
      <w:r>
        <w:t>other</w:t>
      </w:r>
      <w:r>
        <w:rPr>
          <w:spacing w:val="37"/>
        </w:rPr>
        <w:t xml:space="preserve"> </w:t>
      </w:r>
      <w:r>
        <w:t>date</w:t>
      </w:r>
      <w:r>
        <w:rPr>
          <w:spacing w:val="33"/>
        </w:rPr>
        <w:t xml:space="preserve"> </w:t>
      </w:r>
      <w:r>
        <w:t>as</w:t>
      </w:r>
      <w:r>
        <w:rPr>
          <w:spacing w:val="35"/>
        </w:rPr>
        <w:t xml:space="preserve"> </w:t>
      </w:r>
      <w:r>
        <w:t>is</w:t>
      </w:r>
      <w:r>
        <w:rPr>
          <w:spacing w:val="33"/>
        </w:rPr>
        <w:t xml:space="preserve"> </w:t>
      </w:r>
      <w:r>
        <w:t>agreed</w:t>
      </w:r>
      <w:r>
        <w:rPr>
          <w:spacing w:val="33"/>
        </w:rPr>
        <w:t xml:space="preserve"> </w:t>
      </w:r>
      <w:r>
        <w:t>between</w:t>
      </w:r>
      <w:r>
        <w:rPr>
          <w:spacing w:val="30"/>
        </w:rPr>
        <w:t xml:space="preserve"> </w:t>
      </w:r>
      <w:r>
        <w:t>the</w:t>
      </w:r>
      <w:r>
        <w:rPr>
          <w:spacing w:val="33"/>
        </w:rPr>
        <w:t xml:space="preserve"> </w:t>
      </w:r>
      <w:r>
        <w:t>Lender</w:t>
      </w:r>
      <w:r>
        <w:rPr>
          <w:spacing w:val="33"/>
        </w:rPr>
        <w:t xml:space="preserve"> </w:t>
      </w:r>
      <w:r>
        <w:t>and</w:t>
      </w:r>
      <w:r>
        <w:rPr>
          <w:spacing w:val="28"/>
        </w:rPr>
        <w:t xml:space="preserve"> </w:t>
      </w:r>
      <w:r>
        <w:t>the</w:t>
      </w:r>
      <w:r>
        <w:rPr>
          <w:spacing w:val="33"/>
        </w:rPr>
        <w:t xml:space="preserve"> </w:t>
      </w:r>
      <w:r>
        <w:t>Borrower</w:t>
      </w:r>
      <w:r>
        <w:rPr>
          <w:spacing w:val="30"/>
        </w:rPr>
        <w:t xml:space="preserve"> </w:t>
      </w:r>
      <w:r>
        <w:t>in</w:t>
      </w:r>
      <w:r>
        <w:rPr>
          <w:spacing w:val="33"/>
        </w:rPr>
        <w:t xml:space="preserve"> </w:t>
      </w:r>
      <w:r>
        <w:t>writing.</w:t>
      </w:r>
    </w:p>
    <w:p w14:paraId="3518431F" w14:textId="77777777" w:rsidR="005520D5" w:rsidRDefault="00000000">
      <w:pPr>
        <w:pStyle w:val="BodyText"/>
        <w:spacing w:before="120" w:line="336" w:lineRule="auto"/>
        <w:ind w:right="1023"/>
      </w:pPr>
      <w:r>
        <w:t>"</w:t>
      </w:r>
      <w:r>
        <w:rPr>
          <w:b/>
        </w:rPr>
        <w:t>Treasury</w:t>
      </w:r>
      <w:r>
        <w:rPr>
          <w:b/>
          <w:spacing w:val="40"/>
        </w:rPr>
        <w:t xml:space="preserve"> </w:t>
      </w:r>
      <w:r>
        <w:rPr>
          <w:b/>
        </w:rPr>
        <w:t>Transactions</w:t>
      </w:r>
      <w:r>
        <w:t>"</w:t>
      </w:r>
      <w:r>
        <w:rPr>
          <w:spacing w:val="40"/>
        </w:rPr>
        <w:t xml:space="preserve"> </w:t>
      </w:r>
      <w:r>
        <w:t>means</w:t>
      </w:r>
      <w:r>
        <w:rPr>
          <w:spacing w:val="40"/>
        </w:rPr>
        <w:t xml:space="preserve"> </w:t>
      </w:r>
      <w:r>
        <w:t>any</w:t>
      </w:r>
      <w:r>
        <w:rPr>
          <w:spacing w:val="40"/>
        </w:rPr>
        <w:t xml:space="preserve"> </w:t>
      </w:r>
      <w:r>
        <w:t>derivative</w:t>
      </w:r>
      <w:r>
        <w:rPr>
          <w:spacing w:val="40"/>
        </w:rPr>
        <w:t xml:space="preserve"> </w:t>
      </w:r>
      <w:r>
        <w:t>transaction</w:t>
      </w:r>
      <w:r>
        <w:rPr>
          <w:spacing w:val="40"/>
        </w:rPr>
        <w:t xml:space="preserve"> </w:t>
      </w:r>
      <w:proofErr w:type="gramStart"/>
      <w:r>
        <w:t>entered</w:t>
      </w:r>
      <w:r>
        <w:rPr>
          <w:spacing w:val="40"/>
        </w:rPr>
        <w:t xml:space="preserve"> </w:t>
      </w:r>
      <w:r>
        <w:t>into</w:t>
      </w:r>
      <w:proofErr w:type="gramEnd"/>
      <w:r>
        <w:rPr>
          <w:spacing w:val="40"/>
        </w:rPr>
        <w:t xml:space="preserve"> </w:t>
      </w:r>
      <w:r>
        <w:t>in</w:t>
      </w:r>
      <w:r>
        <w:rPr>
          <w:spacing w:val="40"/>
        </w:rPr>
        <w:t xml:space="preserve"> </w:t>
      </w:r>
      <w:r>
        <w:t>connection</w:t>
      </w:r>
      <w:r>
        <w:rPr>
          <w:spacing w:val="40"/>
        </w:rPr>
        <w:t xml:space="preserve"> </w:t>
      </w:r>
      <w:r>
        <w:t>with protection</w:t>
      </w:r>
      <w:r>
        <w:rPr>
          <w:spacing w:val="40"/>
        </w:rPr>
        <w:t xml:space="preserve"> </w:t>
      </w:r>
      <w:r>
        <w:t>against</w:t>
      </w:r>
      <w:r>
        <w:rPr>
          <w:spacing w:val="40"/>
        </w:rPr>
        <w:t xml:space="preserve"> </w:t>
      </w:r>
      <w:r>
        <w:t>or</w:t>
      </w:r>
      <w:r>
        <w:rPr>
          <w:spacing w:val="40"/>
        </w:rPr>
        <w:t xml:space="preserve"> </w:t>
      </w:r>
      <w:r>
        <w:t>benefit</w:t>
      </w:r>
      <w:r>
        <w:rPr>
          <w:spacing w:val="40"/>
        </w:rPr>
        <w:t xml:space="preserve"> </w:t>
      </w:r>
      <w:r>
        <w:t>from</w:t>
      </w:r>
      <w:r>
        <w:rPr>
          <w:spacing w:val="40"/>
        </w:rPr>
        <w:t xml:space="preserve"> </w:t>
      </w:r>
      <w:r>
        <w:t>fluctuation</w:t>
      </w:r>
      <w:r>
        <w:rPr>
          <w:spacing w:val="40"/>
        </w:rPr>
        <w:t xml:space="preserve"> </w:t>
      </w:r>
      <w:r>
        <w:t>in</w:t>
      </w:r>
      <w:r>
        <w:rPr>
          <w:spacing w:val="40"/>
        </w:rPr>
        <w:t xml:space="preserve"> </w:t>
      </w:r>
      <w:r>
        <w:t>any</w:t>
      </w:r>
      <w:r>
        <w:rPr>
          <w:spacing w:val="40"/>
        </w:rPr>
        <w:t xml:space="preserve"> </w:t>
      </w:r>
      <w:r>
        <w:t>rate</w:t>
      </w:r>
      <w:r>
        <w:rPr>
          <w:spacing w:val="40"/>
        </w:rPr>
        <w:t xml:space="preserve"> </w:t>
      </w:r>
      <w:r>
        <w:t>or</w:t>
      </w:r>
      <w:r>
        <w:rPr>
          <w:spacing w:val="40"/>
        </w:rPr>
        <w:t xml:space="preserve"> </w:t>
      </w:r>
      <w:r>
        <w:t>price.</w:t>
      </w:r>
    </w:p>
    <w:p w14:paraId="7ED3CF6E" w14:textId="77777777" w:rsidR="005520D5" w:rsidRDefault="00000000">
      <w:pPr>
        <w:pStyle w:val="BodyText"/>
        <w:spacing w:line="336" w:lineRule="auto"/>
        <w:ind w:right="1020"/>
      </w:pPr>
      <w:r>
        <w:t>"</w:t>
      </w:r>
      <w:r>
        <w:rPr>
          <w:b/>
        </w:rPr>
        <w:t>Unpaid Sum</w:t>
      </w:r>
      <w:r>
        <w:t>" means any sum due and payable but unpaid by the Borrower under this Agreement."</w:t>
      </w:r>
      <w:proofErr w:type="spellStart"/>
      <w:r>
        <w:rPr>
          <w:b/>
        </w:rPr>
        <w:t>Utilisation</w:t>
      </w:r>
      <w:proofErr w:type="spellEnd"/>
      <w:r>
        <w:t>"</w:t>
      </w:r>
      <w:r>
        <w:rPr>
          <w:spacing w:val="40"/>
        </w:rPr>
        <w:t xml:space="preserve"> </w:t>
      </w:r>
      <w:r>
        <w:t>means</w:t>
      </w:r>
      <w:r>
        <w:rPr>
          <w:spacing w:val="40"/>
        </w:rPr>
        <w:t xml:space="preserve"> </w:t>
      </w:r>
      <w:r>
        <w:t>a</w:t>
      </w:r>
      <w:r>
        <w:rPr>
          <w:spacing w:val="40"/>
        </w:rPr>
        <w:t xml:space="preserve"> </w:t>
      </w:r>
      <w:proofErr w:type="spellStart"/>
      <w:r>
        <w:t>utilisation</w:t>
      </w:r>
      <w:proofErr w:type="spellEnd"/>
      <w:r>
        <w:rPr>
          <w:spacing w:val="40"/>
        </w:rPr>
        <w:t xml:space="preserve"> </w:t>
      </w:r>
      <w:r>
        <w:t>of</w:t>
      </w:r>
      <w:r>
        <w:rPr>
          <w:spacing w:val="40"/>
        </w:rPr>
        <w:t xml:space="preserve"> </w:t>
      </w:r>
      <w:r>
        <w:t>the</w:t>
      </w:r>
      <w:r>
        <w:rPr>
          <w:spacing w:val="40"/>
        </w:rPr>
        <w:t xml:space="preserve"> </w:t>
      </w:r>
      <w:r>
        <w:t>Facility.</w:t>
      </w:r>
    </w:p>
    <w:p w14:paraId="1EC9A0A1" w14:textId="77777777" w:rsidR="005520D5" w:rsidRDefault="00000000">
      <w:pPr>
        <w:pStyle w:val="BodyText"/>
        <w:spacing w:before="122" w:line="336" w:lineRule="auto"/>
        <w:ind w:right="1020"/>
      </w:pPr>
      <w:r>
        <w:t>"</w:t>
      </w:r>
      <w:proofErr w:type="spellStart"/>
      <w:r>
        <w:rPr>
          <w:b/>
        </w:rPr>
        <w:t>Utilisation</w:t>
      </w:r>
      <w:proofErr w:type="spellEnd"/>
      <w:r>
        <w:rPr>
          <w:b/>
          <w:spacing w:val="25"/>
        </w:rPr>
        <w:t xml:space="preserve"> </w:t>
      </w:r>
      <w:r>
        <w:rPr>
          <w:b/>
        </w:rPr>
        <w:t>Date</w:t>
      </w:r>
      <w:r>
        <w:t>"</w:t>
      </w:r>
      <w:r>
        <w:rPr>
          <w:spacing w:val="27"/>
        </w:rPr>
        <w:t xml:space="preserve"> </w:t>
      </w:r>
      <w:r>
        <w:t>means</w:t>
      </w:r>
      <w:r>
        <w:rPr>
          <w:spacing w:val="33"/>
        </w:rPr>
        <w:t xml:space="preserve"> </w:t>
      </w:r>
      <w:r>
        <w:t>the</w:t>
      </w:r>
      <w:r>
        <w:rPr>
          <w:spacing w:val="30"/>
        </w:rPr>
        <w:t xml:space="preserve"> </w:t>
      </w:r>
      <w:r>
        <w:t>date</w:t>
      </w:r>
      <w:r>
        <w:rPr>
          <w:spacing w:val="30"/>
        </w:rPr>
        <w:t xml:space="preserve"> </w:t>
      </w:r>
      <w:r>
        <w:t>of</w:t>
      </w:r>
      <w:r>
        <w:rPr>
          <w:spacing w:val="30"/>
        </w:rPr>
        <w:t xml:space="preserve"> </w:t>
      </w:r>
      <w:r>
        <w:t>a</w:t>
      </w:r>
      <w:r>
        <w:rPr>
          <w:spacing w:val="27"/>
        </w:rPr>
        <w:t xml:space="preserve"> </w:t>
      </w:r>
      <w:proofErr w:type="spellStart"/>
      <w:r>
        <w:t>Utilisation</w:t>
      </w:r>
      <w:proofErr w:type="spellEnd"/>
      <w:r>
        <w:t>,</w:t>
      </w:r>
      <w:r>
        <w:rPr>
          <w:spacing w:val="30"/>
        </w:rPr>
        <w:t xml:space="preserve"> </w:t>
      </w:r>
      <w:r>
        <w:t>being</w:t>
      </w:r>
      <w:r>
        <w:rPr>
          <w:spacing w:val="30"/>
        </w:rPr>
        <w:t xml:space="preserve"> </w:t>
      </w:r>
      <w:r>
        <w:t>the</w:t>
      </w:r>
      <w:r>
        <w:rPr>
          <w:spacing w:val="30"/>
        </w:rPr>
        <w:t xml:space="preserve"> </w:t>
      </w:r>
      <w:r>
        <w:t>date</w:t>
      </w:r>
      <w:r>
        <w:rPr>
          <w:spacing w:val="30"/>
        </w:rPr>
        <w:t xml:space="preserve"> </w:t>
      </w:r>
      <w:r>
        <w:t>on</w:t>
      </w:r>
      <w:r>
        <w:rPr>
          <w:spacing w:val="30"/>
        </w:rPr>
        <w:t xml:space="preserve"> </w:t>
      </w:r>
      <w:r>
        <w:t>which</w:t>
      </w:r>
      <w:r>
        <w:rPr>
          <w:spacing w:val="27"/>
        </w:rPr>
        <w:t xml:space="preserve"> </w:t>
      </w:r>
      <w:r>
        <w:t>the</w:t>
      </w:r>
      <w:r>
        <w:rPr>
          <w:spacing w:val="30"/>
        </w:rPr>
        <w:t xml:space="preserve"> </w:t>
      </w:r>
      <w:r>
        <w:t>relevant</w:t>
      </w:r>
      <w:r>
        <w:rPr>
          <w:spacing w:val="30"/>
        </w:rPr>
        <w:t xml:space="preserve"> </w:t>
      </w:r>
      <w:r>
        <w:t>Loan</w:t>
      </w:r>
      <w:r>
        <w:rPr>
          <w:spacing w:val="27"/>
        </w:rPr>
        <w:t xml:space="preserve"> </w:t>
      </w:r>
      <w:r>
        <w:t>is</w:t>
      </w:r>
      <w:r>
        <w:rPr>
          <w:spacing w:val="27"/>
        </w:rPr>
        <w:t xml:space="preserve"> </w:t>
      </w:r>
      <w:r>
        <w:t>to be made.</w:t>
      </w:r>
    </w:p>
    <w:p w14:paraId="38240918" w14:textId="77777777" w:rsidR="005520D5" w:rsidRDefault="00000000">
      <w:pPr>
        <w:spacing w:before="119" w:line="336" w:lineRule="auto"/>
        <w:ind w:left="764" w:right="1022"/>
        <w:jc w:val="both"/>
        <w:rPr>
          <w:sz w:val="20"/>
        </w:rPr>
      </w:pPr>
      <w:r>
        <w:rPr>
          <w:sz w:val="20"/>
        </w:rPr>
        <w:t>"</w:t>
      </w:r>
      <w:proofErr w:type="spellStart"/>
      <w:r>
        <w:rPr>
          <w:b/>
          <w:sz w:val="20"/>
        </w:rPr>
        <w:t>Utilisation</w:t>
      </w:r>
      <w:proofErr w:type="spellEnd"/>
      <w:r>
        <w:rPr>
          <w:b/>
          <w:sz w:val="20"/>
        </w:rPr>
        <w:t xml:space="preserve"> Request</w:t>
      </w:r>
      <w:r>
        <w:rPr>
          <w:sz w:val="20"/>
        </w:rPr>
        <w:t xml:space="preserve">" means a notice substantially in the form set out in Part I of Schedule 2 </w:t>
      </w:r>
      <w:r>
        <w:rPr>
          <w:spacing w:val="-2"/>
          <w:sz w:val="20"/>
        </w:rPr>
        <w:t>(</w:t>
      </w:r>
      <w:r>
        <w:rPr>
          <w:i/>
          <w:spacing w:val="-2"/>
          <w:sz w:val="20"/>
        </w:rPr>
        <w:t>Requests</w:t>
      </w:r>
      <w:r>
        <w:rPr>
          <w:spacing w:val="-2"/>
          <w:sz w:val="20"/>
        </w:rPr>
        <w:t>).</w:t>
      </w:r>
    </w:p>
    <w:p w14:paraId="597DB7EE" w14:textId="77777777" w:rsidR="005520D5" w:rsidRDefault="00000000">
      <w:pPr>
        <w:pStyle w:val="Heading2"/>
        <w:numPr>
          <w:ilvl w:val="1"/>
          <w:numId w:val="43"/>
        </w:numPr>
        <w:tabs>
          <w:tab w:val="left" w:pos="762"/>
        </w:tabs>
        <w:ind w:left="762" w:hanging="622"/>
      </w:pPr>
      <w:bookmarkStart w:id="30" w:name="1.2_Construction"/>
      <w:bookmarkEnd w:id="30"/>
      <w:r>
        <w:rPr>
          <w:spacing w:val="-2"/>
          <w:w w:val="105"/>
        </w:rPr>
        <w:t>Construction</w:t>
      </w:r>
    </w:p>
    <w:p w14:paraId="470619F9" w14:textId="77777777" w:rsidR="005520D5" w:rsidRDefault="00000000">
      <w:pPr>
        <w:pStyle w:val="ListParagraph"/>
        <w:numPr>
          <w:ilvl w:val="0"/>
          <w:numId w:val="37"/>
        </w:numPr>
        <w:tabs>
          <w:tab w:val="left" w:pos="761"/>
        </w:tabs>
        <w:spacing w:before="92"/>
        <w:ind w:left="761" w:hanging="621"/>
        <w:rPr>
          <w:sz w:val="20"/>
        </w:rPr>
      </w:pPr>
      <w:bookmarkStart w:id="31" w:name="(a)_Unless_a_contrary_indication_appears"/>
      <w:bookmarkEnd w:id="31"/>
      <w:r>
        <w:rPr>
          <w:sz w:val="20"/>
        </w:rPr>
        <w:t>Unless</w:t>
      </w:r>
      <w:r>
        <w:rPr>
          <w:spacing w:val="27"/>
          <w:sz w:val="20"/>
        </w:rPr>
        <w:t xml:space="preserve"> </w:t>
      </w:r>
      <w:r>
        <w:rPr>
          <w:sz w:val="20"/>
        </w:rPr>
        <w:t>a</w:t>
      </w:r>
      <w:r>
        <w:rPr>
          <w:spacing w:val="23"/>
          <w:sz w:val="20"/>
        </w:rPr>
        <w:t xml:space="preserve"> </w:t>
      </w:r>
      <w:r>
        <w:rPr>
          <w:sz w:val="20"/>
        </w:rPr>
        <w:t>contrary</w:t>
      </w:r>
      <w:r>
        <w:rPr>
          <w:spacing w:val="28"/>
          <w:sz w:val="20"/>
        </w:rPr>
        <w:t xml:space="preserve"> </w:t>
      </w:r>
      <w:r>
        <w:rPr>
          <w:sz w:val="20"/>
        </w:rPr>
        <w:t>indication</w:t>
      </w:r>
      <w:r>
        <w:rPr>
          <w:spacing w:val="25"/>
          <w:sz w:val="20"/>
        </w:rPr>
        <w:t xml:space="preserve"> </w:t>
      </w:r>
      <w:r>
        <w:rPr>
          <w:sz w:val="20"/>
        </w:rPr>
        <w:t>appears,</w:t>
      </w:r>
      <w:r>
        <w:rPr>
          <w:spacing w:val="26"/>
          <w:sz w:val="20"/>
        </w:rPr>
        <w:t xml:space="preserve"> </w:t>
      </w:r>
      <w:r>
        <w:rPr>
          <w:sz w:val="20"/>
        </w:rPr>
        <w:t>any</w:t>
      </w:r>
      <w:r>
        <w:rPr>
          <w:spacing w:val="28"/>
          <w:sz w:val="20"/>
        </w:rPr>
        <w:t xml:space="preserve"> </w:t>
      </w:r>
      <w:r>
        <w:rPr>
          <w:sz w:val="20"/>
        </w:rPr>
        <w:t>reference</w:t>
      </w:r>
      <w:r>
        <w:rPr>
          <w:spacing w:val="25"/>
          <w:sz w:val="20"/>
        </w:rPr>
        <w:t xml:space="preserve"> </w:t>
      </w:r>
      <w:r>
        <w:rPr>
          <w:sz w:val="20"/>
        </w:rPr>
        <w:t>in</w:t>
      </w:r>
      <w:r>
        <w:rPr>
          <w:spacing w:val="23"/>
          <w:sz w:val="20"/>
        </w:rPr>
        <w:t xml:space="preserve"> </w:t>
      </w:r>
      <w:r>
        <w:rPr>
          <w:sz w:val="20"/>
        </w:rPr>
        <w:t>this</w:t>
      </w:r>
      <w:r>
        <w:rPr>
          <w:spacing w:val="9"/>
          <w:sz w:val="20"/>
        </w:rPr>
        <w:t xml:space="preserve"> </w:t>
      </w:r>
      <w:r>
        <w:rPr>
          <w:sz w:val="20"/>
        </w:rPr>
        <w:t>Agreement</w:t>
      </w:r>
      <w:r>
        <w:rPr>
          <w:spacing w:val="25"/>
          <w:sz w:val="20"/>
        </w:rPr>
        <w:t xml:space="preserve"> </w:t>
      </w:r>
      <w:r>
        <w:rPr>
          <w:spacing w:val="-5"/>
          <w:sz w:val="20"/>
        </w:rPr>
        <w:t>to:</w:t>
      </w:r>
    </w:p>
    <w:p w14:paraId="501F509B" w14:textId="77777777" w:rsidR="005520D5" w:rsidRDefault="00000000">
      <w:pPr>
        <w:pStyle w:val="ListParagraph"/>
        <w:numPr>
          <w:ilvl w:val="1"/>
          <w:numId w:val="37"/>
        </w:numPr>
        <w:tabs>
          <w:tab w:val="left" w:pos="1498"/>
          <w:tab w:val="left" w:pos="1501"/>
        </w:tabs>
        <w:spacing w:before="214" w:line="336" w:lineRule="auto"/>
        <w:ind w:right="1020"/>
        <w:rPr>
          <w:sz w:val="20"/>
        </w:rPr>
      </w:pPr>
      <w:bookmarkStart w:id="32" w:name="(i)_the_&quot;Lender&quot;,_or_any_&quot;Party&quot;_shall_b"/>
      <w:bookmarkEnd w:id="32"/>
      <w:r>
        <w:rPr>
          <w:sz w:val="20"/>
        </w:rPr>
        <w:t>the "</w:t>
      </w:r>
      <w:r>
        <w:rPr>
          <w:b/>
          <w:sz w:val="20"/>
        </w:rPr>
        <w:t>Lender</w:t>
      </w:r>
      <w:r>
        <w:rPr>
          <w:sz w:val="20"/>
        </w:rPr>
        <w:t>", or any "</w:t>
      </w:r>
      <w:r>
        <w:rPr>
          <w:b/>
          <w:sz w:val="20"/>
        </w:rPr>
        <w:t>Party</w:t>
      </w:r>
      <w:r>
        <w:rPr>
          <w:sz w:val="20"/>
        </w:rPr>
        <w:t xml:space="preserve">" shall be construed </w:t>
      </w:r>
      <w:proofErr w:type="gramStart"/>
      <w:r>
        <w:rPr>
          <w:sz w:val="20"/>
        </w:rPr>
        <w:t>so as to</w:t>
      </w:r>
      <w:proofErr w:type="gramEnd"/>
      <w:r>
        <w:rPr>
          <w:sz w:val="20"/>
        </w:rPr>
        <w:t xml:space="preserve"> include its successors in title, permitted assigns and permitted transferees to, or of, its rights and/or obligations under this </w:t>
      </w:r>
      <w:proofErr w:type="gramStart"/>
      <w:r>
        <w:rPr>
          <w:spacing w:val="-2"/>
          <w:sz w:val="20"/>
        </w:rPr>
        <w:t>Agreement;</w:t>
      </w:r>
      <w:proofErr w:type="gramEnd"/>
    </w:p>
    <w:p w14:paraId="5C641A68" w14:textId="77777777" w:rsidR="005520D5" w:rsidRDefault="00000000">
      <w:pPr>
        <w:pStyle w:val="ListParagraph"/>
        <w:numPr>
          <w:ilvl w:val="1"/>
          <w:numId w:val="37"/>
        </w:numPr>
        <w:tabs>
          <w:tab w:val="left" w:pos="1497"/>
        </w:tabs>
        <w:ind w:left="1497" w:hanging="733"/>
        <w:rPr>
          <w:sz w:val="20"/>
        </w:rPr>
      </w:pPr>
      <w:bookmarkStart w:id="33" w:name="(ii)_&quot;assets&quot;_includes_present_and_futur"/>
      <w:bookmarkEnd w:id="33"/>
      <w:r>
        <w:rPr>
          <w:sz w:val="20"/>
        </w:rPr>
        <w:t>"</w:t>
      </w:r>
      <w:r>
        <w:rPr>
          <w:b/>
          <w:sz w:val="20"/>
        </w:rPr>
        <w:t>assets</w:t>
      </w:r>
      <w:r>
        <w:rPr>
          <w:sz w:val="20"/>
        </w:rPr>
        <w:t>"</w:t>
      </w:r>
      <w:r>
        <w:rPr>
          <w:spacing w:val="19"/>
          <w:sz w:val="20"/>
        </w:rPr>
        <w:t xml:space="preserve"> </w:t>
      </w:r>
      <w:proofErr w:type="gramStart"/>
      <w:r>
        <w:rPr>
          <w:sz w:val="20"/>
        </w:rPr>
        <w:t>includes</w:t>
      </w:r>
      <w:proofErr w:type="gramEnd"/>
      <w:r>
        <w:rPr>
          <w:spacing w:val="27"/>
          <w:sz w:val="20"/>
        </w:rPr>
        <w:t xml:space="preserve"> </w:t>
      </w:r>
      <w:r>
        <w:rPr>
          <w:sz w:val="20"/>
        </w:rPr>
        <w:t>present</w:t>
      </w:r>
      <w:r>
        <w:rPr>
          <w:spacing w:val="25"/>
          <w:sz w:val="20"/>
        </w:rPr>
        <w:t xml:space="preserve"> </w:t>
      </w:r>
      <w:r>
        <w:rPr>
          <w:sz w:val="20"/>
        </w:rPr>
        <w:t>and</w:t>
      </w:r>
      <w:r>
        <w:rPr>
          <w:spacing w:val="24"/>
          <w:sz w:val="20"/>
        </w:rPr>
        <w:t xml:space="preserve"> </w:t>
      </w:r>
      <w:r>
        <w:rPr>
          <w:sz w:val="20"/>
        </w:rPr>
        <w:t>future</w:t>
      </w:r>
      <w:r>
        <w:rPr>
          <w:spacing w:val="25"/>
          <w:sz w:val="20"/>
        </w:rPr>
        <w:t xml:space="preserve"> </w:t>
      </w:r>
      <w:r>
        <w:rPr>
          <w:sz w:val="20"/>
        </w:rPr>
        <w:t>properties,</w:t>
      </w:r>
      <w:r>
        <w:rPr>
          <w:spacing w:val="24"/>
          <w:sz w:val="20"/>
        </w:rPr>
        <w:t xml:space="preserve"> </w:t>
      </w:r>
      <w:r>
        <w:rPr>
          <w:sz w:val="20"/>
        </w:rPr>
        <w:t>revenues</w:t>
      </w:r>
      <w:r>
        <w:rPr>
          <w:spacing w:val="28"/>
          <w:sz w:val="20"/>
        </w:rPr>
        <w:t xml:space="preserve"> </w:t>
      </w:r>
      <w:r>
        <w:rPr>
          <w:sz w:val="20"/>
        </w:rPr>
        <w:t>and</w:t>
      </w:r>
      <w:r>
        <w:rPr>
          <w:spacing w:val="24"/>
          <w:sz w:val="20"/>
        </w:rPr>
        <w:t xml:space="preserve"> </w:t>
      </w:r>
      <w:r>
        <w:rPr>
          <w:sz w:val="20"/>
        </w:rPr>
        <w:t>rights</w:t>
      </w:r>
      <w:r>
        <w:rPr>
          <w:spacing w:val="25"/>
          <w:sz w:val="20"/>
        </w:rPr>
        <w:t xml:space="preserve"> </w:t>
      </w:r>
      <w:r>
        <w:rPr>
          <w:sz w:val="20"/>
        </w:rPr>
        <w:t>of</w:t>
      </w:r>
      <w:r>
        <w:rPr>
          <w:spacing w:val="27"/>
          <w:sz w:val="20"/>
        </w:rPr>
        <w:t xml:space="preserve"> </w:t>
      </w:r>
      <w:r>
        <w:rPr>
          <w:sz w:val="20"/>
        </w:rPr>
        <w:t>every</w:t>
      </w:r>
      <w:r>
        <w:rPr>
          <w:spacing w:val="27"/>
          <w:sz w:val="20"/>
        </w:rPr>
        <w:t xml:space="preserve"> </w:t>
      </w:r>
      <w:proofErr w:type="gramStart"/>
      <w:r>
        <w:rPr>
          <w:spacing w:val="-2"/>
          <w:sz w:val="20"/>
        </w:rPr>
        <w:t>description;</w:t>
      </w:r>
      <w:proofErr w:type="gramEnd"/>
    </w:p>
    <w:p w14:paraId="0755E84B" w14:textId="77777777" w:rsidR="005520D5" w:rsidRDefault="00000000">
      <w:pPr>
        <w:pStyle w:val="ListParagraph"/>
        <w:numPr>
          <w:ilvl w:val="1"/>
          <w:numId w:val="37"/>
        </w:numPr>
        <w:tabs>
          <w:tab w:val="left" w:pos="1499"/>
          <w:tab w:val="left" w:pos="1501"/>
        </w:tabs>
        <w:spacing w:before="211" w:line="336" w:lineRule="auto"/>
        <w:ind w:right="1019"/>
        <w:rPr>
          <w:sz w:val="20"/>
        </w:rPr>
      </w:pPr>
      <w:bookmarkStart w:id="34" w:name="(iii)_&quot;this_Agreement&quot;_is_a_reference_to"/>
      <w:bookmarkEnd w:id="34"/>
      <w:r>
        <w:rPr>
          <w:sz w:val="20"/>
        </w:rPr>
        <w:t>"</w:t>
      </w:r>
      <w:r>
        <w:rPr>
          <w:b/>
          <w:sz w:val="20"/>
        </w:rPr>
        <w:t>this Agreement</w:t>
      </w:r>
      <w:r>
        <w:rPr>
          <w:sz w:val="20"/>
        </w:rPr>
        <w:t>" is a reference to this Agreement or other agreement or instrument as amended,</w:t>
      </w:r>
      <w:r>
        <w:rPr>
          <w:spacing w:val="33"/>
          <w:sz w:val="20"/>
        </w:rPr>
        <w:t xml:space="preserve"> </w:t>
      </w:r>
      <w:r>
        <w:rPr>
          <w:sz w:val="20"/>
        </w:rPr>
        <w:t>novated,</w:t>
      </w:r>
      <w:r>
        <w:rPr>
          <w:spacing w:val="33"/>
          <w:sz w:val="20"/>
        </w:rPr>
        <w:t xml:space="preserve"> </w:t>
      </w:r>
      <w:r>
        <w:rPr>
          <w:sz w:val="20"/>
        </w:rPr>
        <w:t>supplemented, extended,</w:t>
      </w:r>
      <w:r>
        <w:rPr>
          <w:spacing w:val="32"/>
          <w:sz w:val="20"/>
        </w:rPr>
        <w:t xml:space="preserve"> </w:t>
      </w:r>
      <w:r>
        <w:rPr>
          <w:sz w:val="20"/>
        </w:rPr>
        <w:t>restated (however fundamentally and whether or</w:t>
      </w:r>
      <w:r>
        <w:rPr>
          <w:spacing w:val="-7"/>
          <w:sz w:val="20"/>
        </w:rPr>
        <w:t xml:space="preserve"> </w:t>
      </w:r>
      <w:r>
        <w:rPr>
          <w:sz w:val="20"/>
        </w:rPr>
        <w:t>not</w:t>
      </w:r>
      <w:r>
        <w:rPr>
          <w:spacing w:val="-5"/>
          <w:sz w:val="20"/>
        </w:rPr>
        <w:t xml:space="preserve"> </w:t>
      </w:r>
      <w:r>
        <w:rPr>
          <w:sz w:val="20"/>
        </w:rPr>
        <w:t>more</w:t>
      </w:r>
      <w:r>
        <w:rPr>
          <w:spacing w:val="-6"/>
          <w:sz w:val="20"/>
        </w:rPr>
        <w:t xml:space="preserve"> </w:t>
      </w:r>
      <w:r>
        <w:rPr>
          <w:sz w:val="20"/>
        </w:rPr>
        <w:t>onerously)</w:t>
      </w:r>
      <w:r>
        <w:rPr>
          <w:spacing w:val="-4"/>
          <w:sz w:val="20"/>
        </w:rPr>
        <w:t xml:space="preserve"> </w:t>
      </w:r>
      <w:r>
        <w:rPr>
          <w:sz w:val="20"/>
        </w:rPr>
        <w:t>or</w:t>
      </w:r>
      <w:r>
        <w:rPr>
          <w:spacing w:val="-7"/>
          <w:sz w:val="20"/>
        </w:rPr>
        <w:t xml:space="preserve"> </w:t>
      </w:r>
      <w:r>
        <w:rPr>
          <w:sz w:val="20"/>
        </w:rPr>
        <w:t>replaced</w:t>
      </w:r>
      <w:r>
        <w:rPr>
          <w:spacing w:val="-6"/>
          <w:sz w:val="20"/>
        </w:rPr>
        <w:t xml:space="preserve"> </w:t>
      </w:r>
      <w:r>
        <w:rPr>
          <w:sz w:val="20"/>
        </w:rPr>
        <w:t>and</w:t>
      </w:r>
      <w:r>
        <w:rPr>
          <w:spacing w:val="-6"/>
          <w:sz w:val="20"/>
        </w:rPr>
        <w:t xml:space="preserve"> </w:t>
      </w:r>
      <w:r>
        <w:rPr>
          <w:sz w:val="20"/>
        </w:rPr>
        <w:t>includes</w:t>
      </w:r>
      <w:r>
        <w:rPr>
          <w:spacing w:val="-4"/>
          <w:sz w:val="20"/>
        </w:rPr>
        <w:t xml:space="preserve"> </w:t>
      </w:r>
      <w:r>
        <w:rPr>
          <w:sz w:val="20"/>
        </w:rPr>
        <w:t>any</w:t>
      </w:r>
      <w:r>
        <w:rPr>
          <w:spacing w:val="-4"/>
          <w:sz w:val="20"/>
        </w:rPr>
        <w:t xml:space="preserve"> </w:t>
      </w:r>
      <w:r>
        <w:rPr>
          <w:sz w:val="20"/>
        </w:rPr>
        <w:t>change</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purpose</w:t>
      </w:r>
      <w:r>
        <w:rPr>
          <w:spacing w:val="-8"/>
          <w:sz w:val="20"/>
        </w:rPr>
        <w:t xml:space="preserve"> </w:t>
      </w:r>
      <w:r>
        <w:rPr>
          <w:sz w:val="20"/>
        </w:rPr>
        <w:t>of,</w:t>
      </w:r>
      <w:r>
        <w:rPr>
          <w:spacing w:val="-6"/>
          <w:sz w:val="20"/>
        </w:rPr>
        <w:t xml:space="preserve"> </w:t>
      </w:r>
      <w:r>
        <w:rPr>
          <w:sz w:val="20"/>
        </w:rPr>
        <w:t>any</w:t>
      </w:r>
      <w:r>
        <w:rPr>
          <w:spacing w:val="-6"/>
          <w:sz w:val="20"/>
        </w:rPr>
        <w:t xml:space="preserve"> </w:t>
      </w:r>
      <w:r>
        <w:rPr>
          <w:sz w:val="20"/>
        </w:rPr>
        <w:t>extension</w:t>
      </w:r>
      <w:r>
        <w:rPr>
          <w:spacing w:val="-6"/>
          <w:sz w:val="20"/>
        </w:rPr>
        <w:t xml:space="preserve"> </w:t>
      </w:r>
      <w:r>
        <w:rPr>
          <w:sz w:val="20"/>
        </w:rPr>
        <w:t>of or any increase in any facility or the addition of any new facility under this Agreement or other agreement or instrument;</w:t>
      </w:r>
    </w:p>
    <w:p w14:paraId="05BD36ED" w14:textId="77777777" w:rsidR="005520D5" w:rsidRDefault="00000000">
      <w:pPr>
        <w:pStyle w:val="ListParagraph"/>
        <w:numPr>
          <w:ilvl w:val="1"/>
          <w:numId w:val="37"/>
        </w:numPr>
        <w:tabs>
          <w:tab w:val="left" w:pos="1498"/>
          <w:tab w:val="left" w:pos="1501"/>
        </w:tabs>
        <w:spacing w:before="121" w:line="336" w:lineRule="auto"/>
        <w:ind w:right="1020"/>
        <w:rPr>
          <w:sz w:val="20"/>
        </w:rPr>
      </w:pPr>
      <w:bookmarkStart w:id="35" w:name="(iv)_&quot;indebtedness&quot;_includes_any_obligat"/>
      <w:bookmarkEnd w:id="35"/>
      <w:r>
        <w:rPr>
          <w:sz w:val="20"/>
        </w:rPr>
        <w:t>"</w:t>
      </w:r>
      <w:r>
        <w:rPr>
          <w:b/>
          <w:sz w:val="20"/>
        </w:rPr>
        <w:t>indebtedness</w:t>
      </w:r>
      <w:r>
        <w:rPr>
          <w:sz w:val="20"/>
        </w:rPr>
        <w:t>" includes any obligation (whether incurred as principal or as surety) for the payment</w:t>
      </w:r>
      <w:r>
        <w:rPr>
          <w:spacing w:val="40"/>
          <w:sz w:val="20"/>
        </w:rPr>
        <w:t xml:space="preserve"> </w:t>
      </w:r>
      <w:r>
        <w:rPr>
          <w:sz w:val="20"/>
        </w:rPr>
        <w:t>or</w:t>
      </w:r>
      <w:r>
        <w:rPr>
          <w:spacing w:val="40"/>
          <w:sz w:val="20"/>
        </w:rPr>
        <w:t xml:space="preserve"> </w:t>
      </w:r>
      <w:r>
        <w:rPr>
          <w:sz w:val="20"/>
        </w:rPr>
        <w:t>repayment</w:t>
      </w:r>
      <w:r>
        <w:rPr>
          <w:spacing w:val="40"/>
          <w:sz w:val="20"/>
        </w:rPr>
        <w:t xml:space="preserve"> </w:t>
      </w:r>
      <w:r>
        <w:rPr>
          <w:sz w:val="20"/>
        </w:rPr>
        <w:t>of</w:t>
      </w:r>
      <w:r>
        <w:rPr>
          <w:spacing w:val="40"/>
          <w:sz w:val="20"/>
        </w:rPr>
        <w:t xml:space="preserve"> </w:t>
      </w:r>
      <w:r>
        <w:rPr>
          <w:sz w:val="20"/>
        </w:rPr>
        <w:t>money,</w:t>
      </w:r>
      <w:r>
        <w:rPr>
          <w:spacing w:val="40"/>
          <w:sz w:val="20"/>
        </w:rPr>
        <w:t xml:space="preserve"> </w:t>
      </w:r>
      <w:r>
        <w:rPr>
          <w:sz w:val="20"/>
        </w:rPr>
        <w:t>whether</w:t>
      </w:r>
      <w:r>
        <w:rPr>
          <w:spacing w:val="40"/>
          <w:sz w:val="20"/>
        </w:rPr>
        <w:t xml:space="preserve"> </w:t>
      </w:r>
      <w:r>
        <w:rPr>
          <w:sz w:val="20"/>
        </w:rPr>
        <w:t>present</w:t>
      </w:r>
      <w:r>
        <w:rPr>
          <w:spacing w:val="40"/>
          <w:sz w:val="20"/>
        </w:rPr>
        <w:t xml:space="preserve"> </w:t>
      </w:r>
      <w:r>
        <w:rPr>
          <w:sz w:val="20"/>
        </w:rPr>
        <w:t>or</w:t>
      </w:r>
      <w:r>
        <w:rPr>
          <w:spacing w:val="38"/>
          <w:sz w:val="20"/>
        </w:rPr>
        <w:t xml:space="preserve"> </w:t>
      </w:r>
      <w:r>
        <w:rPr>
          <w:sz w:val="20"/>
        </w:rPr>
        <w:t>future,</w:t>
      </w:r>
      <w:r>
        <w:rPr>
          <w:spacing w:val="40"/>
          <w:sz w:val="20"/>
        </w:rPr>
        <w:t xml:space="preserve"> </w:t>
      </w:r>
      <w:r>
        <w:rPr>
          <w:sz w:val="20"/>
        </w:rPr>
        <w:t>actual</w:t>
      </w:r>
      <w:r>
        <w:rPr>
          <w:spacing w:val="40"/>
          <w:sz w:val="20"/>
        </w:rPr>
        <w:t xml:space="preserve"> </w:t>
      </w:r>
      <w:r>
        <w:rPr>
          <w:sz w:val="20"/>
        </w:rPr>
        <w:t>or</w:t>
      </w:r>
      <w:r>
        <w:rPr>
          <w:spacing w:val="38"/>
          <w:sz w:val="20"/>
        </w:rPr>
        <w:t xml:space="preserve"> </w:t>
      </w:r>
      <w:proofErr w:type="gramStart"/>
      <w:r>
        <w:rPr>
          <w:sz w:val="20"/>
        </w:rPr>
        <w:t>contingent;</w:t>
      </w:r>
      <w:proofErr w:type="gramEnd"/>
    </w:p>
    <w:p w14:paraId="46F0E5FC" w14:textId="77777777" w:rsidR="005520D5" w:rsidRDefault="00000000">
      <w:pPr>
        <w:pStyle w:val="ListParagraph"/>
        <w:numPr>
          <w:ilvl w:val="1"/>
          <w:numId w:val="37"/>
        </w:numPr>
        <w:tabs>
          <w:tab w:val="left" w:pos="1499"/>
          <w:tab w:val="left" w:pos="1501"/>
        </w:tabs>
        <w:spacing w:line="336" w:lineRule="auto"/>
        <w:ind w:right="1020"/>
        <w:rPr>
          <w:sz w:val="20"/>
        </w:rPr>
      </w:pPr>
      <w:bookmarkStart w:id="36" w:name="(v)_a_&quot;person&quot;_includes_any_individual,_"/>
      <w:bookmarkEnd w:id="36"/>
      <w:r>
        <w:rPr>
          <w:sz w:val="20"/>
        </w:rPr>
        <w:t>a "</w:t>
      </w:r>
      <w:r>
        <w:rPr>
          <w:b/>
          <w:sz w:val="20"/>
        </w:rPr>
        <w:t>person</w:t>
      </w:r>
      <w:r>
        <w:rPr>
          <w:sz w:val="20"/>
        </w:rPr>
        <w:t>" includes any individual, firm, company, corporation, government, state or agency</w:t>
      </w:r>
      <w:r>
        <w:rPr>
          <w:spacing w:val="80"/>
          <w:sz w:val="20"/>
        </w:rPr>
        <w:t xml:space="preserve"> </w:t>
      </w:r>
      <w:r>
        <w:rPr>
          <w:sz w:val="20"/>
        </w:rPr>
        <w:t>of a state or any association, trust, joint venture, consortium, partnership or other entity (</w:t>
      </w:r>
      <w:proofErr w:type="gramStart"/>
      <w:r>
        <w:rPr>
          <w:sz w:val="20"/>
        </w:rPr>
        <w:t>whether or not</w:t>
      </w:r>
      <w:proofErr w:type="gramEnd"/>
      <w:r>
        <w:rPr>
          <w:spacing w:val="40"/>
          <w:sz w:val="20"/>
        </w:rPr>
        <w:t xml:space="preserve"> </w:t>
      </w:r>
      <w:r>
        <w:rPr>
          <w:sz w:val="20"/>
        </w:rPr>
        <w:t>having separate legal</w:t>
      </w:r>
      <w:r>
        <w:rPr>
          <w:spacing w:val="40"/>
          <w:sz w:val="20"/>
        </w:rPr>
        <w:t xml:space="preserve"> </w:t>
      </w:r>
      <w:r>
        <w:rPr>
          <w:sz w:val="20"/>
        </w:rPr>
        <w:t>personality</w:t>
      </w:r>
      <w:proofErr w:type="gramStart"/>
      <w:r>
        <w:rPr>
          <w:sz w:val="20"/>
        </w:rPr>
        <w:t>);</w:t>
      </w:r>
      <w:proofErr w:type="gramEnd"/>
    </w:p>
    <w:p w14:paraId="22B3BDC1" w14:textId="77777777" w:rsidR="005520D5" w:rsidRDefault="00000000">
      <w:pPr>
        <w:pStyle w:val="ListParagraph"/>
        <w:numPr>
          <w:ilvl w:val="1"/>
          <w:numId w:val="37"/>
        </w:numPr>
        <w:tabs>
          <w:tab w:val="left" w:pos="1499"/>
          <w:tab w:val="left" w:pos="1501"/>
        </w:tabs>
        <w:spacing w:before="121" w:line="336" w:lineRule="auto"/>
        <w:ind w:right="1021"/>
        <w:rPr>
          <w:sz w:val="20"/>
        </w:rPr>
      </w:pPr>
      <w:bookmarkStart w:id="37" w:name="(vi)_a_&quot;regulation&quot;_includes_any_regulat"/>
      <w:bookmarkEnd w:id="37"/>
      <w:r>
        <w:rPr>
          <w:sz w:val="20"/>
        </w:rPr>
        <w:t>a</w:t>
      </w:r>
      <w:r>
        <w:rPr>
          <w:spacing w:val="33"/>
          <w:sz w:val="20"/>
        </w:rPr>
        <w:t xml:space="preserve"> </w:t>
      </w:r>
      <w:r>
        <w:rPr>
          <w:sz w:val="20"/>
        </w:rPr>
        <w:t>"</w:t>
      </w:r>
      <w:r>
        <w:rPr>
          <w:b/>
          <w:sz w:val="20"/>
        </w:rPr>
        <w:t>regulation</w:t>
      </w:r>
      <w:r>
        <w:rPr>
          <w:sz w:val="20"/>
        </w:rPr>
        <w:t>"</w:t>
      </w:r>
      <w:r>
        <w:rPr>
          <w:spacing w:val="25"/>
          <w:sz w:val="20"/>
        </w:rPr>
        <w:t xml:space="preserve"> </w:t>
      </w:r>
      <w:r>
        <w:rPr>
          <w:sz w:val="20"/>
        </w:rPr>
        <w:t>includes</w:t>
      </w:r>
      <w:r>
        <w:rPr>
          <w:spacing w:val="36"/>
          <w:sz w:val="20"/>
        </w:rPr>
        <w:t xml:space="preserve"> </w:t>
      </w:r>
      <w:r>
        <w:rPr>
          <w:sz w:val="20"/>
        </w:rPr>
        <w:t>any</w:t>
      </w:r>
      <w:r>
        <w:rPr>
          <w:spacing w:val="33"/>
          <w:sz w:val="20"/>
        </w:rPr>
        <w:t xml:space="preserve"> </w:t>
      </w:r>
      <w:r>
        <w:rPr>
          <w:sz w:val="20"/>
        </w:rPr>
        <w:t>regulation,</w:t>
      </w:r>
      <w:r>
        <w:rPr>
          <w:spacing w:val="31"/>
          <w:sz w:val="20"/>
        </w:rPr>
        <w:t xml:space="preserve"> </w:t>
      </w:r>
      <w:r>
        <w:rPr>
          <w:sz w:val="20"/>
        </w:rPr>
        <w:t>rule,</w:t>
      </w:r>
      <w:r>
        <w:rPr>
          <w:spacing w:val="33"/>
          <w:sz w:val="20"/>
        </w:rPr>
        <w:t xml:space="preserve"> </w:t>
      </w:r>
      <w:r>
        <w:rPr>
          <w:sz w:val="20"/>
        </w:rPr>
        <w:t>official</w:t>
      </w:r>
      <w:r>
        <w:rPr>
          <w:spacing w:val="31"/>
          <w:sz w:val="20"/>
        </w:rPr>
        <w:t xml:space="preserve"> </w:t>
      </w:r>
      <w:r>
        <w:rPr>
          <w:sz w:val="20"/>
        </w:rPr>
        <w:t>directive,</w:t>
      </w:r>
      <w:r>
        <w:rPr>
          <w:spacing w:val="31"/>
          <w:sz w:val="20"/>
        </w:rPr>
        <w:t xml:space="preserve"> </w:t>
      </w:r>
      <w:r>
        <w:rPr>
          <w:sz w:val="20"/>
        </w:rPr>
        <w:t>request</w:t>
      </w:r>
      <w:r>
        <w:rPr>
          <w:spacing w:val="33"/>
          <w:sz w:val="20"/>
        </w:rPr>
        <w:t xml:space="preserve"> </w:t>
      </w:r>
      <w:r>
        <w:rPr>
          <w:sz w:val="20"/>
        </w:rPr>
        <w:t>or</w:t>
      </w:r>
      <w:r>
        <w:rPr>
          <w:spacing w:val="33"/>
          <w:sz w:val="20"/>
        </w:rPr>
        <w:t xml:space="preserve"> </w:t>
      </w:r>
      <w:r>
        <w:rPr>
          <w:sz w:val="20"/>
        </w:rPr>
        <w:t>guideline</w:t>
      </w:r>
      <w:r>
        <w:rPr>
          <w:spacing w:val="33"/>
          <w:sz w:val="20"/>
        </w:rPr>
        <w:t xml:space="preserve"> </w:t>
      </w:r>
      <w:r>
        <w:rPr>
          <w:sz w:val="20"/>
        </w:rPr>
        <w:t>(</w:t>
      </w:r>
      <w:proofErr w:type="gramStart"/>
      <w:r>
        <w:rPr>
          <w:sz w:val="20"/>
        </w:rPr>
        <w:t>whether or</w:t>
      </w:r>
      <w:r>
        <w:rPr>
          <w:spacing w:val="40"/>
          <w:sz w:val="20"/>
        </w:rPr>
        <w:t xml:space="preserve"> </w:t>
      </w:r>
      <w:r>
        <w:rPr>
          <w:sz w:val="20"/>
        </w:rPr>
        <w:t>not</w:t>
      </w:r>
      <w:proofErr w:type="gramEnd"/>
      <w:r>
        <w:rPr>
          <w:spacing w:val="40"/>
          <w:sz w:val="20"/>
        </w:rPr>
        <w:t xml:space="preserve"> </w:t>
      </w:r>
      <w:r>
        <w:rPr>
          <w:sz w:val="20"/>
        </w:rPr>
        <w:t>having</w:t>
      </w:r>
      <w:r>
        <w:rPr>
          <w:spacing w:val="40"/>
          <w:sz w:val="20"/>
        </w:rPr>
        <w:t xml:space="preserve"> </w:t>
      </w:r>
      <w:r>
        <w:rPr>
          <w:sz w:val="20"/>
        </w:rPr>
        <w:t>the</w:t>
      </w:r>
      <w:r>
        <w:rPr>
          <w:spacing w:val="40"/>
          <w:sz w:val="20"/>
        </w:rPr>
        <w:t xml:space="preserve"> </w:t>
      </w:r>
      <w:r>
        <w:rPr>
          <w:sz w:val="20"/>
        </w:rPr>
        <w:t>force</w:t>
      </w:r>
      <w:r>
        <w:rPr>
          <w:spacing w:val="40"/>
          <w:sz w:val="20"/>
        </w:rPr>
        <w:t xml:space="preserve"> </w:t>
      </w:r>
      <w:r>
        <w:rPr>
          <w:sz w:val="20"/>
        </w:rPr>
        <w:t>of</w:t>
      </w:r>
      <w:r>
        <w:rPr>
          <w:spacing w:val="40"/>
          <w:sz w:val="20"/>
        </w:rPr>
        <w:t xml:space="preserve"> </w:t>
      </w:r>
      <w:r>
        <w:rPr>
          <w:sz w:val="20"/>
        </w:rPr>
        <w:t>law)</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governmental,</w:t>
      </w:r>
      <w:r>
        <w:rPr>
          <w:spacing w:val="40"/>
          <w:sz w:val="20"/>
        </w:rPr>
        <w:t xml:space="preserve"> </w:t>
      </w:r>
      <w:r>
        <w:rPr>
          <w:sz w:val="20"/>
        </w:rPr>
        <w:t>intergovernmental</w:t>
      </w:r>
      <w:r>
        <w:rPr>
          <w:spacing w:val="40"/>
          <w:sz w:val="20"/>
        </w:rPr>
        <w:t xml:space="preserve"> </w:t>
      </w:r>
      <w:r>
        <w:rPr>
          <w:sz w:val="20"/>
        </w:rPr>
        <w:t>or</w:t>
      </w:r>
      <w:r>
        <w:rPr>
          <w:spacing w:val="40"/>
          <w:sz w:val="20"/>
        </w:rPr>
        <w:t xml:space="preserve"> </w:t>
      </w:r>
      <w:r>
        <w:rPr>
          <w:sz w:val="20"/>
        </w:rPr>
        <w:t>supranational</w:t>
      </w:r>
    </w:p>
    <w:p w14:paraId="64835A58" w14:textId="77777777" w:rsidR="005520D5" w:rsidRDefault="005520D5">
      <w:pPr>
        <w:pStyle w:val="ListParagraph"/>
        <w:spacing w:line="336" w:lineRule="auto"/>
        <w:rPr>
          <w:sz w:val="20"/>
        </w:rPr>
        <w:sectPr w:rsidR="005520D5">
          <w:pgSz w:w="11910" w:h="16840"/>
          <w:pgMar w:top="1000" w:right="0" w:bottom="1120" w:left="992" w:header="0" w:footer="935" w:gutter="0"/>
          <w:cols w:space="720"/>
        </w:sectPr>
      </w:pPr>
    </w:p>
    <w:p w14:paraId="1E2DDBE1" w14:textId="77777777" w:rsidR="005520D5" w:rsidRDefault="00000000">
      <w:pPr>
        <w:pStyle w:val="BodyText"/>
        <w:spacing w:before="65" w:line="336" w:lineRule="auto"/>
        <w:ind w:left="1501" w:right="989"/>
        <w:jc w:val="left"/>
      </w:pPr>
      <w:r>
        <w:lastRenderedPageBreak/>
        <w:t>body,</w:t>
      </w:r>
      <w:r>
        <w:rPr>
          <w:spacing w:val="80"/>
        </w:rPr>
        <w:t xml:space="preserve"> </w:t>
      </w:r>
      <w:r>
        <w:t>agency,</w:t>
      </w:r>
      <w:r>
        <w:rPr>
          <w:spacing w:val="80"/>
        </w:rPr>
        <w:t xml:space="preserve"> </w:t>
      </w:r>
      <w:r>
        <w:t>department</w:t>
      </w:r>
      <w:r>
        <w:rPr>
          <w:spacing w:val="80"/>
        </w:rPr>
        <w:t xml:space="preserve"> </w:t>
      </w:r>
      <w:r>
        <w:t>or</w:t>
      </w:r>
      <w:r>
        <w:rPr>
          <w:spacing w:val="80"/>
        </w:rPr>
        <w:t xml:space="preserve"> </w:t>
      </w:r>
      <w:r>
        <w:t>of</w:t>
      </w:r>
      <w:r>
        <w:rPr>
          <w:spacing w:val="80"/>
        </w:rPr>
        <w:t xml:space="preserve"> </w:t>
      </w:r>
      <w:r>
        <w:t>any</w:t>
      </w:r>
      <w:r>
        <w:rPr>
          <w:spacing w:val="80"/>
        </w:rPr>
        <w:t xml:space="preserve"> </w:t>
      </w:r>
      <w:r>
        <w:t>regulatory,</w:t>
      </w:r>
      <w:r>
        <w:rPr>
          <w:spacing w:val="80"/>
        </w:rPr>
        <w:t xml:space="preserve"> </w:t>
      </w:r>
      <w:r>
        <w:t>self-regulatory</w:t>
      </w:r>
      <w:r>
        <w:rPr>
          <w:spacing w:val="80"/>
        </w:rPr>
        <w:t xml:space="preserve"> </w:t>
      </w:r>
      <w:r>
        <w:t>or</w:t>
      </w:r>
      <w:r>
        <w:rPr>
          <w:spacing w:val="80"/>
        </w:rPr>
        <w:t xml:space="preserve"> </w:t>
      </w:r>
      <w:r>
        <w:t>other</w:t>
      </w:r>
      <w:r>
        <w:rPr>
          <w:spacing w:val="80"/>
        </w:rPr>
        <w:t xml:space="preserve"> </w:t>
      </w:r>
      <w:r>
        <w:t>authority</w:t>
      </w:r>
      <w:r>
        <w:rPr>
          <w:spacing w:val="80"/>
        </w:rPr>
        <w:t xml:space="preserve"> </w:t>
      </w:r>
      <w:r>
        <w:t xml:space="preserve">or </w:t>
      </w:r>
      <w:proofErr w:type="spellStart"/>
      <w:proofErr w:type="gramStart"/>
      <w:r>
        <w:rPr>
          <w:spacing w:val="-2"/>
        </w:rPr>
        <w:t>organisation</w:t>
      </w:r>
      <w:proofErr w:type="spellEnd"/>
      <w:r>
        <w:rPr>
          <w:spacing w:val="-2"/>
        </w:rPr>
        <w:t>;</w:t>
      </w:r>
      <w:proofErr w:type="gramEnd"/>
    </w:p>
    <w:p w14:paraId="60590E85" w14:textId="77777777" w:rsidR="005520D5" w:rsidRDefault="00000000">
      <w:pPr>
        <w:pStyle w:val="ListParagraph"/>
        <w:numPr>
          <w:ilvl w:val="1"/>
          <w:numId w:val="37"/>
        </w:numPr>
        <w:tabs>
          <w:tab w:val="left" w:pos="1501"/>
        </w:tabs>
        <w:spacing w:line="338" w:lineRule="auto"/>
        <w:ind w:right="1021"/>
        <w:rPr>
          <w:sz w:val="20"/>
        </w:rPr>
      </w:pPr>
      <w:bookmarkStart w:id="38" w:name="(vii)_a_provision_of_law_is_a_reference_"/>
      <w:bookmarkEnd w:id="38"/>
      <w:proofErr w:type="gramStart"/>
      <w:r>
        <w:rPr>
          <w:sz w:val="20"/>
        </w:rPr>
        <w:t>a</w:t>
      </w:r>
      <w:r>
        <w:rPr>
          <w:spacing w:val="34"/>
          <w:sz w:val="20"/>
        </w:rPr>
        <w:t xml:space="preserve"> </w:t>
      </w:r>
      <w:r>
        <w:rPr>
          <w:sz w:val="20"/>
        </w:rPr>
        <w:t>provision</w:t>
      </w:r>
      <w:proofErr w:type="gramEnd"/>
      <w:r>
        <w:rPr>
          <w:spacing w:val="34"/>
          <w:sz w:val="20"/>
        </w:rPr>
        <w:t xml:space="preserve"> </w:t>
      </w:r>
      <w:r>
        <w:rPr>
          <w:sz w:val="20"/>
        </w:rPr>
        <w:t>of</w:t>
      </w:r>
      <w:r>
        <w:rPr>
          <w:spacing w:val="36"/>
          <w:sz w:val="20"/>
        </w:rPr>
        <w:t xml:space="preserve"> </w:t>
      </w:r>
      <w:r>
        <w:rPr>
          <w:sz w:val="20"/>
        </w:rPr>
        <w:t>law</w:t>
      </w:r>
      <w:r>
        <w:rPr>
          <w:spacing w:val="36"/>
          <w:sz w:val="20"/>
        </w:rPr>
        <w:t xml:space="preserve"> </w:t>
      </w:r>
      <w:r>
        <w:rPr>
          <w:sz w:val="20"/>
        </w:rPr>
        <w:t>is</w:t>
      </w:r>
      <w:r>
        <w:rPr>
          <w:spacing w:val="36"/>
          <w:sz w:val="20"/>
        </w:rPr>
        <w:t xml:space="preserve"> </w:t>
      </w:r>
      <w:r>
        <w:rPr>
          <w:sz w:val="20"/>
        </w:rPr>
        <w:t>a</w:t>
      </w:r>
      <w:r>
        <w:rPr>
          <w:spacing w:val="34"/>
          <w:sz w:val="20"/>
        </w:rPr>
        <w:t xml:space="preserve"> </w:t>
      </w:r>
      <w:r>
        <w:rPr>
          <w:sz w:val="20"/>
        </w:rPr>
        <w:t>reference</w:t>
      </w:r>
      <w:r>
        <w:rPr>
          <w:spacing w:val="34"/>
          <w:sz w:val="20"/>
        </w:rPr>
        <w:t xml:space="preserve"> </w:t>
      </w:r>
      <w:r>
        <w:rPr>
          <w:sz w:val="20"/>
        </w:rPr>
        <w:t>to</w:t>
      </w:r>
      <w:r>
        <w:rPr>
          <w:spacing w:val="31"/>
          <w:sz w:val="20"/>
        </w:rPr>
        <w:t xml:space="preserve"> </w:t>
      </w:r>
      <w:r>
        <w:rPr>
          <w:sz w:val="20"/>
        </w:rPr>
        <w:t>that</w:t>
      </w:r>
      <w:r>
        <w:rPr>
          <w:spacing w:val="36"/>
          <w:sz w:val="20"/>
        </w:rPr>
        <w:t xml:space="preserve"> </w:t>
      </w:r>
      <w:r>
        <w:rPr>
          <w:sz w:val="20"/>
        </w:rPr>
        <w:t>provision</w:t>
      </w:r>
      <w:r>
        <w:rPr>
          <w:spacing w:val="34"/>
          <w:sz w:val="20"/>
        </w:rPr>
        <w:t xml:space="preserve"> </w:t>
      </w:r>
      <w:r>
        <w:rPr>
          <w:sz w:val="20"/>
        </w:rPr>
        <w:t>as</w:t>
      </w:r>
      <w:r>
        <w:rPr>
          <w:spacing w:val="36"/>
          <w:sz w:val="20"/>
        </w:rPr>
        <w:t xml:space="preserve"> </w:t>
      </w:r>
      <w:r>
        <w:rPr>
          <w:sz w:val="20"/>
        </w:rPr>
        <w:t>amended</w:t>
      </w:r>
      <w:r>
        <w:rPr>
          <w:spacing w:val="36"/>
          <w:sz w:val="20"/>
        </w:rPr>
        <w:t xml:space="preserve"> </w:t>
      </w:r>
      <w:r>
        <w:rPr>
          <w:sz w:val="20"/>
        </w:rPr>
        <w:t>or</w:t>
      </w:r>
      <w:r>
        <w:rPr>
          <w:spacing w:val="34"/>
          <w:sz w:val="20"/>
        </w:rPr>
        <w:t xml:space="preserve"> </w:t>
      </w:r>
      <w:r>
        <w:rPr>
          <w:sz w:val="20"/>
        </w:rPr>
        <w:t>re-enacted</w:t>
      </w:r>
      <w:r>
        <w:rPr>
          <w:spacing w:val="34"/>
          <w:sz w:val="20"/>
        </w:rPr>
        <w:t xml:space="preserve"> </w:t>
      </w:r>
      <w:r>
        <w:rPr>
          <w:sz w:val="20"/>
        </w:rPr>
        <w:t>from</w:t>
      </w:r>
      <w:r>
        <w:rPr>
          <w:spacing w:val="35"/>
          <w:sz w:val="20"/>
        </w:rPr>
        <w:t xml:space="preserve"> </w:t>
      </w:r>
      <w:r>
        <w:rPr>
          <w:sz w:val="20"/>
        </w:rPr>
        <w:t>time</w:t>
      </w:r>
      <w:r>
        <w:rPr>
          <w:spacing w:val="34"/>
          <w:sz w:val="20"/>
        </w:rPr>
        <w:t xml:space="preserve"> </w:t>
      </w:r>
      <w:r>
        <w:rPr>
          <w:sz w:val="20"/>
        </w:rPr>
        <w:t>to time; and</w:t>
      </w:r>
    </w:p>
    <w:p w14:paraId="538EDE9B" w14:textId="77777777" w:rsidR="005520D5" w:rsidRDefault="00000000">
      <w:pPr>
        <w:pStyle w:val="ListParagraph"/>
        <w:numPr>
          <w:ilvl w:val="1"/>
          <w:numId w:val="37"/>
        </w:numPr>
        <w:tabs>
          <w:tab w:val="left" w:pos="1501"/>
        </w:tabs>
        <w:spacing w:before="117"/>
        <w:rPr>
          <w:sz w:val="20"/>
        </w:rPr>
      </w:pPr>
      <w:bookmarkStart w:id="39" w:name="(viii)_a_time_of_day_is_a_reference_to_L"/>
      <w:bookmarkEnd w:id="39"/>
      <w:proofErr w:type="gramStart"/>
      <w:r>
        <w:rPr>
          <w:sz w:val="20"/>
        </w:rPr>
        <w:t>a</w:t>
      </w:r>
      <w:r>
        <w:rPr>
          <w:spacing w:val="12"/>
          <w:sz w:val="20"/>
        </w:rPr>
        <w:t xml:space="preserve"> </w:t>
      </w:r>
      <w:r>
        <w:rPr>
          <w:sz w:val="20"/>
        </w:rPr>
        <w:t>time</w:t>
      </w:r>
      <w:proofErr w:type="gramEnd"/>
      <w:r>
        <w:rPr>
          <w:spacing w:val="15"/>
          <w:sz w:val="20"/>
        </w:rPr>
        <w:t xml:space="preserve"> </w:t>
      </w:r>
      <w:r>
        <w:rPr>
          <w:sz w:val="20"/>
        </w:rPr>
        <w:t>of</w:t>
      </w:r>
      <w:r>
        <w:rPr>
          <w:spacing w:val="17"/>
          <w:sz w:val="20"/>
        </w:rPr>
        <w:t xml:space="preserve"> </w:t>
      </w:r>
      <w:r>
        <w:rPr>
          <w:sz w:val="20"/>
        </w:rPr>
        <w:t>day</w:t>
      </w:r>
      <w:r>
        <w:rPr>
          <w:spacing w:val="18"/>
          <w:sz w:val="20"/>
        </w:rPr>
        <w:t xml:space="preserve"> </w:t>
      </w:r>
      <w:r>
        <w:rPr>
          <w:sz w:val="20"/>
        </w:rPr>
        <w:t>is</w:t>
      </w:r>
      <w:r>
        <w:rPr>
          <w:spacing w:val="17"/>
          <w:sz w:val="20"/>
        </w:rPr>
        <w:t xml:space="preserve"> </w:t>
      </w:r>
      <w:r>
        <w:rPr>
          <w:sz w:val="20"/>
        </w:rPr>
        <w:t>a</w:t>
      </w:r>
      <w:r>
        <w:rPr>
          <w:spacing w:val="15"/>
          <w:sz w:val="20"/>
        </w:rPr>
        <w:t xml:space="preserve"> </w:t>
      </w:r>
      <w:r>
        <w:rPr>
          <w:sz w:val="20"/>
        </w:rPr>
        <w:t>reference</w:t>
      </w:r>
      <w:r>
        <w:rPr>
          <w:spacing w:val="13"/>
          <w:sz w:val="20"/>
        </w:rPr>
        <w:t xml:space="preserve"> </w:t>
      </w:r>
      <w:r>
        <w:rPr>
          <w:sz w:val="20"/>
        </w:rPr>
        <w:t>to</w:t>
      </w:r>
      <w:r>
        <w:rPr>
          <w:spacing w:val="15"/>
          <w:sz w:val="20"/>
        </w:rPr>
        <w:t xml:space="preserve"> </w:t>
      </w:r>
      <w:r>
        <w:rPr>
          <w:sz w:val="20"/>
        </w:rPr>
        <w:t>London</w:t>
      </w:r>
      <w:r>
        <w:rPr>
          <w:spacing w:val="15"/>
          <w:sz w:val="20"/>
        </w:rPr>
        <w:t xml:space="preserve"> </w:t>
      </w:r>
      <w:r>
        <w:rPr>
          <w:spacing w:val="-4"/>
          <w:sz w:val="20"/>
        </w:rPr>
        <w:t>time.</w:t>
      </w:r>
    </w:p>
    <w:p w14:paraId="2AFEB56E" w14:textId="77777777" w:rsidR="005520D5" w:rsidRDefault="00000000">
      <w:pPr>
        <w:pStyle w:val="ListParagraph"/>
        <w:numPr>
          <w:ilvl w:val="0"/>
          <w:numId w:val="37"/>
        </w:numPr>
        <w:tabs>
          <w:tab w:val="left" w:pos="761"/>
          <w:tab w:val="left" w:pos="764"/>
        </w:tabs>
        <w:spacing w:before="212" w:line="336" w:lineRule="auto"/>
        <w:ind w:right="1021"/>
        <w:rPr>
          <w:sz w:val="20"/>
        </w:rPr>
      </w:pPr>
      <w:bookmarkStart w:id="40" w:name="(b)_The_determination_of_the_extent_to_w"/>
      <w:bookmarkEnd w:id="40"/>
      <w:r>
        <w:rPr>
          <w:sz w:val="20"/>
        </w:rPr>
        <w:t>The</w:t>
      </w:r>
      <w:r>
        <w:rPr>
          <w:spacing w:val="40"/>
          <w:sz w:val="20"/>
        </w:rPr>
        <w:t xml:space="preserve"> </w:t>
      </w:r>
      <w:r>
        <w:rPr>
          <w:sz w:val="20"/>
        </w:rPr>
        <w:t>determination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extent</w:t>
      </w:r>
      <w:r>
        <w:rPr>
          <w:spacing w:val="40"/>
          <w:sz w:val="20"/>
        </w:rPr>
        <w:t xml:space="preserve"> </w:t>
      </w:r>
      <w:r>
        <w:rPr>
          <w:sz w:val="20"/>
        </w:rPr>
        <w:t>to</w:t>
      </w:r>
      <w:r>
        <w:rPr>
          <w:spacing w:val="40"/>
          <w:sz w:val="20"/>
        </w:rPr>
        <w:t xml:space="preserve"> </w:t>
      </w:r>
      <w:r>
        <w:rPr>
          <w:sz w:val="20"/>
        </w:rPr>
        <w:t>which</w:t>
      </w:r>
      <w:r>
        <w:rPr>
          <w:spacing w:val="40"/>
          <w:sz w:val="20"/>
        </w:rPr>
        <w:t xml:space="preserve"> </w:t>
      </w:r>
      <w:r>
        <w:rPr>
          <w:sz w:val="20"/>
        </w:rPr>
        <w:t>a</w:t>
      </w:r>
      <w:r>
        <w:rPr>
          <w:spacing w:val="40"/>
          <w:sz w:val="20"/>
        </w:rPr>
        <w:t xml:space="preserve"> </w:t>
      </w:r>
      <w:r>
        <w:rPr>
          <w:sz w:val="20"/>
        </w:rPr>
        <w:t>rate</w:t>
      </w:r>
      <w:r>
        <w:rPr>
          <w:spacing w:val="40"/>
          <w:sz w:val="20"/>
        </w:rPr>
        <w:t xml:space="preserve"> </w:t>
      </w:r>
      <w:r>
        <w:rPr>
          <w:sz w:val="20"/>
        </w:rPr>
        <w:t>is</w:t>
      </w:r>
      <w:r>
        <w:rPr>
          <w:spacing w:val="40"/>
          <w:sz w:val="20"/>
        </w:rPr>
        <w:t xml:space="preserve"> </w:t>
      </w:r>
      <w:r>
        <w:rPr>
          <w:sz w:val="20"/>
        </w:rPr>
        <w:t>"</w:t>
      </w:r>
      <w:r>
        <w:rPr>
          <w:b/>
          <w:sz w:val="20"/>
        </w:rPr>
        <w:t>for</w:t>
      </w:r>
      <w:r>
        <w:rPr>
          <w:b/>
          <w:spacing w:val="40"/>
          <w:sz w:val="20"/>
        </w:rPr>
        <w:t xml:space="preserve"> </w:t>
      </w:r>
      <w:r>
        <w:rPr>
          <w:b/>
          <w:sz w:val="20"/>
        </w:rPr>
        <w:t>a</w:t>
      </w:r>
      <w:r>
        <w:rPr>
          <w:b/>
          <w:spacing w:val="40"/>
          <w:sz w:val="20"/>
        </w:rPr>
        <w:t xml:space="preserve"> </w:t>
      </w:r>
      <w:r>
        <w:rPr>
          <w:b/>
          <w:sz w:val="20"/>
        </w:rPr>
        <w:t>period</w:t>
      </w:r>
      <w:r>
        <w:rPr>
          <w:b/>
          <w:spacing w:val="40"/>
          <w:sz w:val="20"/>
        </w:rPr>
        <w:t xml:space="preserve"> </w:t>
      </w:r>
      <w:r>
        <w:rPr>
          <w:b/>
          <w:sz w:val="20"/>
        </w:rPr>
        <w:t>equal</w:t>
      </w:r>
      <w:r>
        <w:rPr>
          <w:b/>
          <w:spacing w:val="40"/>
          <w:sz w:val="20"/>
        </w:rPr>
        <w:t xml:space="preserve"> </w:t>
      </w:r>
      <w:r>
        <w:rPr>
          <w:b/>
          <w:sz w:val="20"/>
        </w:rPr>
        <w:t>in</w:t>
      </w:r>
      <w:r>
        <w:rPr>
          <w:b/>
          <w:spacing w:val="39"/>
          <w:sz w:val="20"/>
        </w:rPr>
        <w:t xml:space="preserve"> </w:t>
      </w:r>
      <w:r>
        <w:rPr>
          <w:b/>
          <w:sz w:val="20"/>
        </w:rPr>
        <w:t>length</w:t>
      </w:r>
      <w:r>
        <w:rPr>
          <w:sz w:val="20"/>
        </w:rPr>
        <w:t>"</w:t>
      </w:r>
      <w:r>
        <w:rPr>
          <w:spacing w:val="38"/>
          <w:sz w:val="20"/>
        </w:rPr>
        <w:t xml:space="preserve"> </w:t>
      </w:r>
      <w:r>
        <w:rPr>
          <w:sz w:val="20"/>
        </w:rPr>
        <w:t>to</w:t>
      </w:r>
      <w:r>
        <w:rPr>
          <w:spacing w:val="40"/>
          <w:sz w:val="20"/>
        </w:rPr>
        <w:t xml:space="preserve"> </w:t>
      </w:r>
      <w:r>
        <w:rPr>
          <w:sz w:val="20"/>
        </w:rPr>
        <w:t>an</w:t>
      </w:r>
      <w:r>
        <w:rPr>
          <w:spacing w:val="40"/>
          <w:sz w:val="20"/>
        </w:rPr>
        <w:t xml:space="preserve"> </w:t>
      </w:r>
      <w:r>
        <w:rPr>
          <w:sz w:val="20"/>
        </w:rPr>
        <w:t>Interest Period shall disregard any inconsistency arising from the last day of that Interest Period being determined</w:t>
      </w:r>
      <w:r>
        <w:rPr>
          <w:spacing w:val="40"/>
          <w:sz w:val="20"/>
        </w:rPr>
        <w:t xml:space="preserve"> </w:t>
      </w:r>
      <w:r>
        <w:rPr>
          <w:sz w:val="20"/>
        </w:rPr>
        <w:t>pursuant</w:t>
      </w:r>
      <w:r>
        <w:rPr>
          <w:spacing w:val="40"/>
          <w:sz w:val="20"/>
        </w:rPr>
        <w:t xml:space="preserve"> </w:t>
      </w:r>
      <w:r>
        <w:rPr>
          <w:sz w:val="20"/>
        </w:rPr>
        <w:t>to the terms</w:t>
      </w:r>
      <w:r>
        <w:rPr>
          <w:spacing w:val="40"/>
          <w:sz w:val="20"/>
        </w:rPr>
        <w:t xml:space="preserve"> </w:t>
      </w:r>
      <w:r>
        <w:rPr>
          <w:sz w:val="20"/>
        </w:rPr>
        <w:t>of this Agreement.</w:t>
      </w:r>
    </w:p>
    <w:p w14:paraId="0882FDA1" w14:textId="77777777" w:rsidR="005520D5" w:rsidRDefault="00000000">
      <w:pPr>
        <w:pStyle w:val="ListParagraph"/>
        <w:numPr>
          <w:ilvl w:val="0"/>
          <w:numId w:val="37"/>
        </w:numPr>
        <w:tabs>
          <w:tab w:val="left" w:pos="762"/>
        </w:tabs>
        <w:ind w:left="762" w:hanging="622"/>
        <w:rPr>
          <w:sz w:val="20"/>
        </w:rPr>
      </w:pPr>
      <w:bookmarkStart w:id="41" w:name="(c)_Section,_Clause_and_Schedule_heading"/>
      <w:bookmarkEnd w:id="41"/>
      <w:r>
        <w:rPr>
          <w:sz w:val="20"/>
        </w:rPr>
        <w:t>Section,</w:t>
      </w:r>
      <w:r>
        <w:rPr>
          <w:spacing w:val="23"/>
          <w:sz w:val="20"/>
        </w:rPr>
        <w:t xml:space="preserve"> </w:t>
      </w:r>
      <w:r>
        <w:rPr>
          <w:sz w:val="20"/>
        </w:rPr>
        <w:t>Clause</w:t>
      </w:r>
      <w:r>
        <w:rPr>
          <w:spacing w:val="24"/>
          <w:sz w:val="20"/>
        </w:rPr>
        <w:t xml:space="preserve"> </w:t>
      </w:r>
      <w:r>
        <w:rPr>
          <w:sz w:val="20"/>
        </w:rPr>
        <w:t>and</w:t>
      </w:r>
      <w:r>
        <w:rPr>
          <w:spacing w:val="24"/>
          <w:sz w:val="20"/>
        </w:rPr>
        <w:t xml:space="preserve"> </w:t>
      </w:r>
      <w:r>
        <w:rPr>
          <w:sz w:val="20"/>
        </w:rPr>
        <w:t>Schedule</w:t>
      </w:r>
      <w:r>
        <w:rPr>
          <w:spacing w:val="24"/>
          <w:sz w:val="20"/>
        </w:rPr>
        <w:t xml:space="preserve"> </w:t>
      </w:r>
      <w:r>
        <w:rPr>
          <w:sz w:val="20"/>
        </w:rPr>
        <w:t>headings</w:t>
      </w:r>
      <w:r>
        <w:rPr>
          <w:spacing w:val="26"/>
          <w:sz w:val="20"/>
        </w:rPr>
        <w:t xml:space="preserve"> </w:t>
      </w:r>
      <w:r>
        <w:rPr>
          <w:sz w:val="20"/>
        </w:rPr>
        <w:t>are</w:t>
      </w:r>
      <w:r>
        <w:rPr>
          <w:spacing w:val="21"/>
          <w:sz w:val="20"/>
        </w:rPr>
        <w:t xml:space="preserve"> </w:t>
      </w:r>
      <w:r>
        <w:rPr>
          <w:sz w:val="20"/>
        </w:rPr>
        <w:t>for</w:t>
      </w:r>
      <w:r>
        <w:rPr>
          <w:spacing w:val="24"/>
          <w:sz w:val="20"/>
        </w:rPr>
        <w:t xml:space="preserve"> </w:t>
      </w:r>
      <w:r>
        <w:rPr>
          <w:sz w:val="20"/>
        </w:rPr>
        <w:t>ease</w:t>
      </w:r>
      <w:r>
        <w:rPr>
          <w:spacing w:val="24"/>
          <w:sz w:val="20"/>
        </w:rPr>
        <w:t xml:space="preserve"> </w:t>
      </w:r>
      <w:r>
        <w:rPr>
          <w:sz w:val="20"/>
        </w:rPr>
        <w:t>of</w:t>
      </w:r>
      <w:r>
        <w:rPr>
          <w:spacing w:val="24"/>
          <w:sz w:val="20"/>
        </w:rPr>
        <w:t xml:space="preserve"> </w:t>
      </w:r>
      <w:r>
        <w:rPr>
          <w:sz w:val="20"/>
        </w:rPr>
        <w:t>reference</w:t>
      </w:r>
      <w:r>
        <w:rPr>
          <w:spacing w:val="23"/>
          <w:sz w:val="20"/>
        </w:rPr>
        <w:t xml:space="preserve"> </w:t>
      </w:r>
      <w:r>
        <w:rPr>
          <w:spacing w:val="-2"/>
          <w:sz w:val="20"/>
        </w:rPr>
        <w:t>only.</w:t>
      </w:r>
    </w:p>
    <w:p w14:paraId="2448B39A" w14:textId="77777777" w:rsidR="005520D5" w:rsidRDefault="00000000">
      <w:pPr>
        <w:pStyle w:val="ListParagraph"/>
        <w:numPr>
          <w:ilvl w:val="0"/>
          <w:numId w:val="37"/>
        </w:numPr>
        <w:tabs>
          <w:tab w:val="left" w:pos="764"/>
        </w:tabs>
        <w:spacing w:before="214" w:line="336" w:lineRule="auto"/>
        <w:ind w:right="1022"/>
        <w:rPr>
          <w:sz w:val="20"/>
        </w:rPr>
      </w:pPr>
      <w:bookmarkStart w:id="42" w:name="(d)_A_Default_(other_than_an_Event_of_De"/>
      <w:bookmarkEnd w:id="42"/>
      <w:r>
        <w:rPr>
          <w:sz w:val="20"/>
        </w:rPr>
        <w:t>A Default</w:t>
      </w:r>
      <w:r>
        <w:rPr>
          <w:spacing w:val="17"/>
          <w:sz w:val="20"/>
        </w:rPr>
        <w:t xml:space="preserve"> </w:t>
      </w:r>
      <w:r>
        <w:rPr>
          <w:sz w:val="20"/>
        </w:rPr>
        <w:t>(other than</w:t>
      </w:r>
      <w:r>
        <w:rPr>
          <w:spacing w:val="17"/>
          <w:sz w:val="20"/>
        </w:rPr>
        <w:t xml:space="preserve"> </w:t>
      </w:r>
      <w:r>
        <w:rPr>
          <w:sz w:val="20"/>
        </w:rPr>
        <w:t>an</w:t>
      </w:r>
      <w:r>
        <w:rPr>
          <w:spacing w:val="17"/>
          <w:sz w:val="20"/>
        </w:rPr>
        <w:t xml:space="preserve"> </w:t>
      </w:r>
      <w:r>
        <w:rPr>
          <w:sz w:val="20"/>
        </w:rPr>
        <w:t>Event</w:t>
      </w:r>
      <w:r>
        <w:rPr>
          <w:spacing w:val="17"/>
          <w:sz w:val="20"/>
        </w:rPr>
        <w:t xml:space="preserve"> </w:t>
      </w:r>
      <w:r>
        <w:rPr>
          <w:sz w:val="20"/>
        </w:rPr>
        <w:t>of</w:t>
      </w:r>
      <w:r>
        <w:rPr>
          <w:spacing w:val="17"/>
          <w:sz w:val="20"/>
        </w:rPr>
        <w:t xml:space="preserve"> </w:t>
      </w:r>
      <w:r>
        <w:rPr>
          <w:sz w:val="20"/>
        </w:rPr>
        <w:t>Default) is</w:t>
      </w:r>
      <w:r>
        <w:rPr>
          <w:spacing w:val="17"/>
          <w:sz w:val="20"/>
        </w:rPr>
        <w:t xml:space="preserve"> </w:t>
      </w:r>
      <w:r>
        <w:rPr>
          <w:sz w:val="20"/>
        </w:rPr>
        <w:t>"</w:t>
      </w:r>
      <w:r>
        <w:rPr>
          <w:b/>
          <w:sz w:val="20"/>
        </w:rPr>
        <w:t>continuing</w:t>
      </w:r>
      <w:r>
        <w:rPr>
          <w:sz w:val="20"/>
        </w:rPr>
        <w:t>" if</w:t>
      </w:r>
      <w:r>
        <w:rPr>
          <w:spacing w:val="17"/>
          <w:sz w:val="20"/>
        </w:rPr>
        <w:t xml:space="preserve"> </w:t>
      </w:r>
      <w:r>
        <w:rPr>
          <w:sz w:val="20"/>
        </w:rPr>
        <w:t>it</w:t>
      </w:r>
      <w:r>
        <w:rPr>
          <w:spacing w:val="16"/>
          <w:sz w:val="20"/>
        </w:rPr>
        <w:t xml:space="preserve"> </w:t>
      </w:r>
      <w:r>
        <w:rPr>
          <w:sz w:val="20"/>
        </w:rPr>
        <w:t>has</w:t>
      </w:r>
      <w:r>
        <w:rPr>
          <w:spacing w:val="20"/>
          <w:sz w:val="20"/>
        </w:rPr>
        <w:t xml:space="preserve"> </w:t>
      </w:r>
      <w:r>
        <w:rPr>
          <w:sz w:val="20"/>
        </w:rPr>
        <w:t>not</w:t>
      </w:r>
      <w:r>
        <w:rPr>
          <w:spacing w:val="20"/>
          <w:sz w:val="20"/>
        </w:rPr>
        <w:t xml:space="preserve"> </w:t>
      </w:r>
      <w:r>
        <w:rPr>
          <w:sz w:val="20"/>
        </w:rPr>
        <w:t>been</w:t>
      </w:r>
      <w:r>
        <w:rPr>
          <w:spacing w:val="17"/>
          <w:sz w:val="20"/>
        </w:rPr>
        <w:t xml:space="preserve"> </w:t>
      </w:r>
      <w:r>
        <w:rPr>
          <w:sz w:val="20"/>
        </w:rPr>
        <w:t>remedied</w:t>
      </w:r>
      <w:r>
        <w:rPr>
          <w:spacing w:val="17"/>
          <w:sz w:val="20"/>
        </w:rPr>
        <w:t xml:space="preserve"> </w:t>
      </w:r>
      <w:r>
        <w:rPr>
          <w:sz w:val="20"/>
        </w:rPr>
        <w:t>or</w:t>
      </w:r>
      <w:r>
        <w:rPr>
          <w:spacing w:val="17"/>
          <w:sz w:val="20"/>
        </w:rPr>
        <w:t xml:space="preserve"> </w:t>
      </w:r>
      <w:r>
        <w:rPr>
          <w:sz w:val="20"/>
        </w:rPr>
        <w:t>waived</w:t>
      </w:r>
      <w:r>
        <w:rPr>
          <w:spacing w:val="17"/>
          <w:sz w:val="20"/>
        </w:rPr>
        <w:t xml:space="preserve"> </w:t>
      </w:r>
      <w:r>
        <w:rPr>
          <w:sz w:val="20"/>
        </w:rPr>
        <w:t>and an</w:t>
      </w:r>
      <w:r>
        <w:rPr>
          <w:spacing w:val="35"/>
          <w:sz w:val="20"/>
        </w:rPr>
        <w:t xml:space="preserve"> </w:t>
      </w:r>
      <w:r>
        <w:rPr>
          <w:sz w:val="20"/>
        </w:rPr>
        <w:t>Event</w:t>
      </w:r>
      <w:r>
        <w:rPr>
          <w:spacing w:val="38"/>
          <w:sz w:val="20"/>
        </w:rPr>
        <w:t xml:space="preserve"> </w:t>
      </w:r>
      <w:r>
        <w:rPr>
          <w:sz w:val="20"/>
        </w:rPr>
        <w:t>of</w:t>
      </w:r>
      <w:r>
        <w:rPr>
          <w:spacing w:val="34"/>
          <w:sz w:val="20"/>
        </w:rPr>
        <w:t xml:space="preserve"> </w:t>
      </w:r>
      <w:r>
        <w:rPr>
          <w:sz w:val="20"/>
        </w:rPr>
        <w:t>Default</w:t>
      </w:r>
      <w:r>
        <w:rPr>
          <w:spacing w:val="35"/>
          <w:sz w:val="20"/>
        </w:rPr>
        <w:t xml:space="preserve"> </w:t>
      </w:r>
      <w:r>
        <w:rPr>
          <w:sz w:val="20"/>
        </w:rPr>
        <w:t>is</w:t>
      </w:r>
      <w:r>
        <w:rPr>
          <w:spacing w:val="35"/>
          <w:sz w:val="20"/>
        </w:rPr>
        <w:t xml:space="preserve"> </w:t>
      </w:r>
      <w:r>
        <w:rPr>
          <w:sz w:val="20"/>
        </w:rPr>
        <w:t>"</w:t>
      </w:r>
      <w:r>
        <w:rPr>
          <w:b/>
          <w:sz w:val="20"/>
        </w:rPr>
        <w:t>continuing</w:t>
      </w:r>
      <w:r>
        <w:rPr>
          <w:sz w:val="20"/>
        </w:rPr>
        <w:t>"</w:t>
      </w:r>
      <w:r>
        <w:rPr>
          <w:spacing w:val="32"/>
          <w:sz w:val="20"/>
        </w:rPr>
        <w:t xml:space="preserve"> </w:t>
      </w:r>
      <w:r>
        <w:rPr>
          <w:sz w:val="20"/>
        </w:rPr>
        <w:t>if</w:t>
      </w:r>
      <w:r>
        <w:rPr>
          <w:spacing w:val="34"/>
          <w:sz w:val="20"/>
        </w:rPr>
        <w:t xml:space="preserve"> </w:t>
      </w:r>
      <w:r>
        <w:rPr>
          <w:sz w:val="20"/>
        </w:rPr>
        <w:t>it</w:t>
      </w:r>
      <w:r>
        <w:rPr>
          <w:spacing w:val="38"/>
          <w:sz w:val="20"/>
        </w:rPr>
        <w:t xml:space="preserve"> </w:t>
      </w:r>
      <w:r>
        <w:rPr>
          <w:sz w:val="20"/>
        </w:rPr>
        <w:t>has</w:t>
      </w:r>
      <w:r>
        <w:rPr>
          <w:spacing w:val="38"/>
          <w:sz w:val="20"/>
        </w:rPr>
        <w:t xml:space="preserve"> </w:t>
      </w:r>
      <w:r>
        <w:rPr>
          <w:sz w:val="20"/>
        </w:rPr>
        <w:t>not</w:t>
      </w:r>
      <w:r>
        <w:rPr>
          <w:spacing w:val="38"/>
          <w:sz w:val="20"/>
        </w:rPr>
        <w:t xml:space="preserve"> </w:t>
      </w:r>
      <w:r>
        <w:rPr>
          <w:sz w:val="20"/>
        </w:rPr>
        <w:t>been</w:t>
      </w:r>
      <w:r>
        <w:rPr>
          <w:spacing w:val="35"/>
          <w:sz w:val="20"/>
        </w:rPr>
        <w:t xml:space="preserve"> </w:t>
      </w:r>
      <w:r>
        <w:rPr>
          <w:sz w:val="20"/>
        </w:rPr>
        <w:t>waived.</w:t>
      </w:r>
    </w:p>
    <w:p w14:paraId="141ED192" w14:textId="77777777" w:rsidR="005520D5" w:rsidRDefault="00000000">
      <w:pPr>
        <w:pStyle w:val="Heading2"/>
        <w:numPr>
          <w:ilvl w:val="1"/>
          <w:numId w:val="43"/>
        </w:numPr>
        <w:tabs>
          <w:tab w:val="left" w:pos="764"/>
        </w:tabs>
      </w:pPr>
      <w:bookmarkStart w:id="43" w:name="1.3_Currency_symbols_and_definitions"/>
      <w:bookmarkEnd w:id="43"/>
      <w:r>
        <w:rPr>
          <w:w w:val="105"/>
        </w:rPr>
        <w:t>Currency</w:t>
      </w:r>
      <w:r>
        <w:rPr>
          <w:spacing w:val="-8"/>
          <w:w w:val="105"/>
        </w:rPr>
        <w:t xml:space="preserve"> </w:t>
      </w:r>
      <w:r>
        <w:rPr>
          <w:w w:val="105"/>
        </w:rPr>
        <w:t>symbols</w:t>
      </w:r>
      <w:r>
        <w:rPr>
          <w:spacing w:val="-7"/>
          <w:w w:val="105"/>
        </w:rPr>
        <w:t xml:space="preserve"> </w:t>
      </w:r>
      <w:r>
        <w:rPr>
          <w:w w:val="105"/>
        </w:rPr>
        <w:t>and</w:t>
      </w:r>
      <w:r>
        <w:rPr>
          <w:spacing w:val="-9"/>
          <w:w w:val="105"/>
        </w:rPr>
        <w:t xml:space="preserve"> </w:t>
      </w:r>
      <w:r>
        <w:rPr>
          <w:spacing w:val="-2"/>
          <w:w w:val="105"/>
        </w:rPr>
        <w:t>definitions</w:t>
      </w:r>
    </w:p>
    <w:p w14:paraId="7D5A9179" w14:textId="77777777" w:rsidR="005520D5" w:rsidRDefault="00000000">
      <w:pPr>
        <w:pStyle w:val="BodyText"/>
        <w:spacing w:before="92"/>
        <w:jc w:val="left"/>
      </w:pPr>
      <w:r>
        <w:t>"</w:t>
      </w:r>
      <w:r>
        <w:rPr>
          <w:b/>
        </w:rPr>
        <w:t>£</w:t>
      </w:r>
      <w:r>
        <w:t>",</w:t>
      </w:r>
      <w:r>
        <w:rPr>
          <w:spacing w:val="21"/>
        </w:rPr>
        <w:t xml:space="preserve"> </w:t>
      </w:r>
      <w:r>
        <w:t>"</w:t>
      </w:r>
      <w:r>
        <w:rPr>
          <w:b/>
        </w:rPr>
        <w:t>GBP</w:t>
      </w:r>
      <w:r>
        <w:t>"</w:t>
      </w:r>
      <w:r>
        <w:rPr>
          <w:spacing w:val="19"/>
        </w:rPr>
        <w:t xml:space="preserve"> </w:t>
      </w:r>
      <w:r>
        <w:t>and</w:t>
      </w:r>
      <w:r>
        <w:rPr>
          <w:spacing w:val="22"/>
        </w:rPr>
        <w:t xml:space="preserve"> </w:t>
      </w:r>
      <w:r>
        <w:t>"</w:t>
      </w:r>
      <w:r>
        <w:rPr>
          <w:b/>
        </w:rPr>
        <w:t>sterling</w:t>
      </w:r>
      <w:r>
        <w:t>"</w:t>
      </w:r>
      <w:r>
        <w:rPr>
          <w:spacing w:val="19"/>
        </w:rPr>
        <w:t xml:space="preserve"> </w:t>
      </w:r>
      <w:r>
        <w:t>denote</w:t>
      </w:r>
      <w:r>
        <w:rPr>
          <w:spacing w:val="19"/>
        </w:rPr>
        <w:t xml:space="preserve"> </w:t>
      </w:r>
      <w:r>
        <w:t>the</w:t>
      </w:r>
      <w:r>
        <w:rPr>
          <w:spacing w:val="18"/>
        </w:rPr>
        <w:t xml:space="preserve"> </w:t>
      </w:r>
      <w:r>
        <w:t>lawful</w:t>
      </w:r>
      <w:r>
        <w:rPr>
          <w:spacing w:val="24"/>
        </w:rPr>
        <w:t xml:space="preserve"> </w:t>
      </w:r>
      <w:r>
        <w:t>currency</w:t>
      </w:r>
      <w:r>
        <w:rPr>
          <w:spacing w:val="25"/>
        </w:rPr>
        <w:t xml:space="preserve"> </w:t>
      </w:r>
      <w:r>
        <w:t>of</w:t>
      </w:r>
      <w:r>
        <w:rPr>
          <w:spacing w:val="20"/>
        </w:rPr>
        <w:t xml:space="preserve"> </w:t>
      </w:r>
      <w:r>
        <w:t>the</w:t>
      </w:r>
      <w:r>
        <w:rPr>
          <w:spacing w:val="22"/>
        </w:rPr>
        <w:t xml:space="preserve"> </w:t>
      </w:r>
      <w:r>
        <w:t>United</w:t>
      </w:r>
      <w:r>
        <w:rPr>
          <w:spacing w:val="21"/>
        </w:rPr>
        <w:t xml:space="preserve"> </w:t>
      </w:r>
      <w:r>
        <w:rPr>
          <w:spacing w:val="-2"/>
        </w:rPr>
        <w:t>Kingdom.</w:t>
      </w:r>
    </w:p>
    <w:p w14:paraId="168BBB15" w14:textId="77777777" w:rsidR="005520D5" w:rsidRDefault="00000000">
      <w:pPr>
        <w:pStyle w:val="Heading2"/>
        <w:numPr>
          <w:ilvl w:val="1"/>
          <w:numId w:val="43"/>
        </w:numPr>
        <w:tabs>
          <w:tab w:val="left" w:pos="764"/>
        </w:tabs>
        <w:spacing w:before="211"/>
      </w:pPr>
      <w:bookmarkStart w:id="44" w:name="1.4_Third_party_rights"/>
      <w:bookmarkEnd w:id="44"/>
      <w:r>
        <w:rPr>
          <w:w w:val="105"/>
        </w:rPr>
        <w:t>Third</w:t>
      </w:r>
      <w:r>
        <w:rPr>
          <w:spacing w:val="-6"/>
          <w:w w:val="105"/>
        </w:rPr>
        <w:t xml:space="preserve"> </w:t>
      </w:r>
      <w:r>
        <w:rPr>
          <w:w w:val="105"/>
        </w:rPr>
        <w:t>party</w:t>
      </w:r>
      <w:r>
        <w:rPr>
          <w:spacing w:val="-8"/>
          <w:w w:val="105"/>
        </w:rPr>
        <w:t xml:space="preserve"> </w:t>
      </w:r>
      <w:r>
        <w:rPr>
          <w:spacing w:val="-2"/>
          <w:w w:val="105"/>
        </w:rPr>
        <w:t>rights</w:t>
      </w:r>
    </w:p>
    <w:p w14:paraId="0994CC4E" w14:textId="77777777" w:rsidR="005520D5" w:rsidRDefault="00000000">
      <w:pPr>
        <w:pStyle w:val="BodyText"/>
        <w:spacing w:before="92" w:line="336" w:lineRule="auto"/>
        <w:ind w:right="989"/>
        <w:jc w:val="left"/>
      </w:pPr>
      <w:bookmarkStart w:id="45" w:name="A_person_who_is_not_a_Party_has_no_right"/>
      <w:bookmarkEnd w:id="45"/>
      <w:r>
        <w:t>A</w:t>
      </w:r>
      <w:r>
        <w:rPr>
          <w:spacing w:val="13"/>
        </w:rPr>
        <w:t xml:space="preserve"> </w:t>
      </w:r>
      <w:r>
        <w:t>person</w:t>
      </w:r>
      <w:r>
        <w:rPr>
          <w:spacing w:val="27"/>
        </w:rPr>
        <w:t xml:space="preserve"> </w:t>
      </w:r>
      <w:r>
        <w:t>who</w:t>
      </w:r>
      <w:r>
        <w:rPr>
          <w:spacing w:val="27"/>
        </w:rPr>
        <w:t xml:space="preserve"> </w:t>
      </w:r>
      <w:r>
        <w:t>is</w:t>
      </w:r>
      <w:r>
        <w:rPr>
          <w:spacing w:val="27"/>
        </w:rPr>
        <w:t xml:space="preserve"> </w:t>
      </w:r>
      <w:r>
        <w:t>not</w:t>
      </w:r>
      <w:r>
        <w:rPr>
          <w:spacing w:val="29"/>
        </w:rPr>
        <w:t xml:space="preserve"> </w:t>
      </w:r>
      <w:r>
        <w:t>a</w:t>
      </w:r>
      <w:r>
        <w:rPr>
          <w:spacing w:val="27"/>
        </w:rPr>
        <w:t xml:space="preserve"> </w:t>
      </w:r>
      <w:r>
        <w:t>Party</w:t>
      </w:r>
      <w:r>
        <w:rPr>
          <w:spacing w:val="27"/>
        </w:rPr>
        <w:t xml:space="preserve"> </w:t>
      </w:r>
      <w:r>
        <w:t>has</w:t>
      </w:r>
      <w:r>
        <w:rPr>
          <w:spacing w:val="29"/>
        </w:rPr>
        <w:t xml:space="preserve"> </w:t>
      </w:r>
      <w:r>
        <w:t>no</w:t>
      </w:r>
      <w:r>
        <w:rPr>
          <w:spacing w:val="27"/>
        </w:rPr>
        <w:t xml:space="preserve"> </w:t>
      </w:r>
      <w:r>
        <w:t>right</w:t>
      </w:r>
      <w:r>
        <w:rPr>
          <w:spacing w:val="29"/>
        </w:rPr>
        <w:t xml:space="preserve"> </w:t>
      </w:r>
      <w:r>
        <w:t>under</w:t>
      </w:r>
      <w:r>
        <w:rPr>
          <w:spacing w:val="25"/>
        </w:rPr>
        <w:t xml:space="preserve"> </w:t>
      </w:r>
      <w:r>
        <w:t>the</w:t>
      </w:r>
      <w:r>
        <w:rPr>
          <w:spacing w:val="31"/>
        </w:rPr>
        <w:t xml:space="preserve"> </w:t>
      </w:r>
      <w:r>
        <w:t>Contracts</w:t>
      </w:r>
      <w:r>
        <w:rPr>
          <w:spacing w:val="29"/>
        </w:rPr>
        <w:t xml:space="preserve"> </w:t>
      </w:r>
      <w:r>
        <w:t>(Rights</w:t>
      </w:r>
      <w:r>
        <w:rPr>
          <w:spacing w:val="27"/>
        </w:rPr>
        <w:t xml:space="preserve"> </w:t>
      </w:r>
      <w:r>
        <w:t>of</w:t>
      </w:r>
      <w:r>
        <w:rPr>
          <w:spacing w:val="23"/>
        </w:rPr>
        <w:t xml:space="preserve"> </w:t>
      </w:r>
      <w:r>
        <w:t>Third</w:t>
      </w:r>
      <w:r>
        <w:rPr>
          <w:spacing w:val="31"/>
        </w:rPr>
        <w:t xml:space="preserve"> </w:t>
      </w:r>
      <w:r>
        <w:t>Parties) Act</w:t>
      </w:r>
      <w:r>
        <w:rPr>
          <w:spacing w:val="27"/>
        </w:rPr>
        <w:t xml:space="preserve"> </w:t>
      </w:r>
      <w:r>
        <w:t>1999</w:t>
      </w:r>
      <w:r>
        <w:rPr>
          <w:spacing w:val="25"/>
        </w:rPr>
        <w:t xml:space="preserve"> </w:t>
      </w:r>
      <w:r>
        <w:t>to enforce</w:t>
      </w:r>
      <w:r>
        <w:rPr>
          <w:spacing w:val="36"/>
        </w:rPr>
        <w:t xml:space="preserve"> </w:t>
      </w:r>
      <w:r>
        <w:t>or</w:t>
      </w:r>
      <w:r>
        <w:rPr>
          <w:spacing w:val="36"/>
        </w:rPr>
        <w:t xml:space="preserve"> </w:t>
      </w:r>
      <w:r>
        <w:t>to</w:t>
      </w:r>
      <w:r>
        <w:rPr>
          <w:spacing w:val="36"/>
        </w:rPr>
        <w:t xml:space="preserve"> </w:t>
      </w:r>
      <w:r>
        <w:t>enjoy</w:t>
      </w:r>
      <w:r>
        <w:rPr>
          <w:spacing w:val="36"/>
        </w:rPr>
        <w:t xml:space="preserve"> </w:t>
      </w:r>
      <w:r>
        <w:t>the</w:t>
      </w:r>
      <w:r>
        <w:rPr>
          <w:spacing w:val="36"/>
        </w:rPr>
        <w:t xml:space="preserve"> </w:t>
      </w:r>
      <w:r>
        <w:t>benefit</w:t>
      </w:r>
      <w:r>
        <w:rPr>
          <w:spacing w:val="39"/>
        </w:rPr>
        <w:t xml:space="preserve"> </w:t>
      </w:r>
      <w:r>
        <w:t>of</w:t>
      </w:r>
      <w:r>
        <w:rPr>
          <w:spacing w:val="36"/>
        </w:rPr>
        <w:t xml:space="preserve"> </w:t>
      </w:r>
      <w:r>
        <w:t>any</w:t>
      </w:r>
      <w:r>
        <w:rPr>
          <w:spacing w:val="39"/>
        </w:rPr>
        <w:t xml:space="preserve"> </w:t>
      </w:r>
      <w:r>
        <w:t>term</w:t>
      </w:r>
      <w:r>
        <w:rPr>
          <w:spacing w:val="37"/>
        </w:rPr>
        <w:t xml:space="preserve"> </w:t>
      </w:r>
      <w:r>
        <w:t>of</w:t>
      </w:r>
      <w:r>
        <w:rPr>
          <w:spacing w:val="36"/>
        </w:rPr>
        <w:t xml:space="preserve"> </w:t>
      </w:r>
      <w:r>
        <w:t>this Agreement.</w:t>
      </w:r>
    </w:p>
    <w:p w14:paraId="2C6E7E3D" w14:textId="77777777" w:rsidR="005520D5" w:rsidRDefault="005520D5">
      <w:pPr>
        <w:pStyle w:val="BodyText"/>
        <w:spacing w:line="336" w:lineRule="auto"/>
        <w:jc w:val="left"/>
        <w:sectPr w:rsidR="005520D5">
          <w:pgSz w:w="11910" w:h="16840"/>
          <w:pgMar w:top="1000" w:right="0" w:bottom="1120" w:left="992" w:header="0" w:footer="935" w:gutter="0"/>
          <w:cols w:space="720"/>
        </w:sectPr>
      </w:pPr>
    </w:p>
    <w:p w14:paraId="25EDC2F4" w14:textId="77777777" w:rsidR="005520D5" w:rsidRDefault="00000000">
      <w:pPr>
        <w:pStyle w:val="Heading1"/>
        <w:spacing w:before="65" w:line="403" w:lineRule="auto"/>
        <w:ind w:left="4282" w:right="5164" w:firstLine="0"/>
        <w:jc w:val="center"/>
      </w:pPr>
      <w:bookmarkStart w:id="46" w:name="_TOC_250042"/>
      <w:r>
        <w:rPr>
          <w:w w:val="105"/>
        </w:rPr>
        <w:lastRenderedPageBreak/>
        <w:t xml:space="preserve">SECTION 2 </w:t>
      </w:r>
      <w:r>
        <w:rPr>
          <w:spacing w:val="-2"/>
          <w:w w:val="105"/>
        </w:rPr>
        <w:t>THE</w:t>
      </w:r>
      <w:r>
        <w:rPr>
          <w:spacing w:val="-13"/>
          <w:w w:val="105"/>
        </w:rPr>
        <w:t xml:space="preserve"> </w:t>
      </w:r>
      <w:bookmarkEnd w:id="46"/>
      <w:r>
        <w:rPr>
          <w:spacing w:val="-2"/>
          <w:w w:val="105"/>
        </w:rPr>
        <w:t>FACILITY</w:t>
      </w:r>
    </w:p>
    <w:p w14:paraId="2D5CC77C" w14:textId="77777777" w:rsidR="005520D5" w:rsidRDefault="00000000">
      <w:pPr>
        <w:pStyle w:val="Heading1"/>
        <w:numPr>
          <w:ilvl w:val="0"/>
          <w:numId w:val="43"/>
        </w:numPr>
        <w:tabs>
          <w:tab w:val="left" w:pos="764"/>
        </w:tabs>
        <w:spacing w:before="158"/>
      </w:pPr>
      <w:bookmarkStart w:id="47" w:name="_TOC_250041"/>
      <w:r>
        <w:rPr>
          <w:w w:val="105"/>
        </w:rPr>
        <w:t>THE</w:t>
      </w:r>
      <w:r>
        <w:rPr>
          <w:spacing w:val="-5"/>
          <w:w w:val="105"/>
        </w:rPr>
        <w:t xml:space="preserve"> </w:t>
      </w:r>
      <w:bookmarkEnd w:id="47"/>
      <w:r>
        <w:rPr>
          <w:spacing w:val="-2"/>
          <w:w w:val="105"/>
        </w:rPr>
        <w:t>FACILITY</w:t>
      </w:r>
    </w:p>
    <w:p w14:paraId="5B5DA667" w14:textId="77777777" w:rsidR="005520D5" w:rsidRDefault="005520D5">
      <w:pPr>
        <w:pStyle w:val="BodyText"/>
        <w:spacing w:before="1"/>
        <w:ind w:left="0"/>
        <w:jc w:val="left"/>
        <w:rPr>
          <w:b/>
        </w:rPr>
      </w:pPr>
    </w:p>
    <w:p w14:paraId="32C5ACC3" w14:textId="77777777" w:rsidR="005520D5" w:rsidRDefault="00000000">
      <w:pPr>
        <w:pStyle w:val="BodyText"/>
        <w:spacing w:before="0" w:line="336" w:lineRule="auto"/>
        <w:ind w:right="1022"/>
      </w:pPr>
      <w:r>
        <w:t>Subject to the terms of this Agreement, the Lender</w:t>
      </w:r>
      <w:r>
        <w:rPr>
          <w:spacing w:val="29"/>
        </w:rPr>
        <w:t xml:space="preserve"> </w:t>
      </w:r>
      <w:r>
        <w:t>makes available to the Borrower a sterling term</w:t>
      </w:r>
      <w:r>
        <w:rPr>
          <w:spacing w:val="40"/>
        </w:rPr>
        <w:t xml:space="preserve"> </w:t>
      </w:r>
      <w:r>
        <w:t>loan</w:t>
      </w:r>
      <w:r>
        <w:rPr>
          <w:spacing w:val="40"/>
        </w:rPr>
        <w:t xml:space="preserve"> </w:t>
      </w:r>
      <w:r>
        <w:t>facility</w:t>
      </w:r>
      <w:r>
        <w:rPr>
          <w:spacing w:val="40"/>
        </w:rPr>
        <w:t xml:space="preserve"> </w:t>
      </w:r>
      <w:r>
        <w:t>in</w:t>
      </w:r>
      <w:r>
        <w:rPr>
          <w:spacing w:val="40"/>
        </w:rPr>
        <w:t xml:space="preserve"> </w:t>
      </w:r>
      <w:r>
        <w:t>an</w:t>
      </w:r>
      <w:r>
        <w:rPr>
          <w:spacing w:val="40"/>
        </w:rPr>
        <w:t xml:space="preserve"> </w:t>
      </w:r>
      <w:r>
        <w:t>amount</w:t>
      </w:r>
      <w:r>
        <w:rPr>
          <w:spacing w:val="40"/>
        </w:rPr>
        <w:t xml:space="preserve"> </w:t>
      </w:r>
      <w:r>
        <w:t>equal to the</w:t>
      </w:r>
      <w:r>
        <w:rPr>
          <w:spacing w:val="40"/>
        </w:rPr>
        <w:t xml:space="preserve"> </w:t>
      </w:r>
      <w:r>
        <w:t>Commitment.</w:t>
      </w:r>
    </w:p>
    <w:p w14:paraId="64818B88" w14:textId="77777777" w:rsidR="005520D5" w:rsidRDefault="00000000">
      <w:pPr>
        <w:pStyle w:val="Heading1"/>
        <w:numPr>
          <w:ilvl w:val="0"/>
          <w:numId w:val="43"/>
        </w:numPr>
        <w:tabs>
          <w:tab w:val="left" w:pos="764"/>
        </w:tabs>
        <w:spacing w:before="139"/>
      </w:pPr>
      <w:bookmarkStart w:id="48" w:name="_TOC_250040"/>
      <w:bookmarkEnd w:id="48"/>
      <w:r>
        <w:rPr>
          <w:spacing w:val="-2"/>
          <w:w w:val="105"/>
        </w:rPr>
        <w:t>PURPOSE</w:t>
      </w:r>
    </w:p>
    <w:p w14:paraId="58D2C050" w14:textId="77777777" w:rsidR="005520D5" w:rsidRDefault="005520D5">
      <w:pPr>
        <w:pStyle w:val="BodyText"/>
        <w:spacing w:before="3"/>
        <w:ind w:left="0"/>
        <w:jc w:val="left"/>
        <w:rPr>
          <w:b/>
        </w:rPr>
      </w:pPr>
    </w:p>
    <w:p w14:paraId="2828AA16" w14:textId="77777777" w:rsidR="005520D5" w:rsidRDefault="00000000">
      <w:pPr>
        <w:pStyle w:val="Heading2"/>
        <w:numPr>
          <w:ilvl w:val="1"/>
          <w:numId w:val="43"/>
        </w:numPr>
        <w:tabs>
          <w:tab w:val="left" w:pos="762"/>
        </w:tabs>
        <w:spacing w:before="0"/>
        <w:ind w:left="762" w:hanging="622"/>
      </w:pPr>
      <w:bookmarkStart w:id="49" w:name="3.1_Purpose"/>
      <w:bookmarkEnd w:id="49"/>
      <w:r>
        <w:rPr>
          <w:spacing w:val="-2"/>
          <w:w w:val="105"/>
        </w:rPr>
        <w:t>Purpose</w:t>
      </w:r>
    </w:p>
    <w:p w14:paraId="3B11CC7C" w14:textId="77777777" w:rsidR="005520D5" w:rsidRDefault="00000000">
      <w:pPr>
        <w:pStyle w:val="BodyText"/>
        <w:spacing w:before="92" w:line="336" w:lineRule="auto"/>
        <w:ind w:right="1023"/>
      </w:pPr>
      <w:r>
        <w:t>The</w:t>
      </w:r>
      <w:r>
        <w:rPr>
          <w:spacing w:val="40"/>
        </w:rPr>
        <w:t xml:space="preserve"> </w:t>
      </w:r>
      <w:r>
        <w:t>Borrower</w:t>
      </w:r>
      <w:r>
        <w:rPr>
          <w:spacing w:val="40"/>
        </w:rPr>
        <w:t xml:space="preserve"> </w:t>
      </w:r>
      <w:r>
        <w:t>shall</w:t>
      </w:r>
      <w:r>
        <w:rPr>
          <w:spacing w:val="40"/>
        </w:rPr>
        <w:t xml:space="preserve"> </w:t>
      </w:r>
      <w:r>
        <w:t>apply</w:t>
      </w:r>
      <w:r>
        <w:rPr>
          <w:spacing w:val="40"/>
        </w:rPr>
        <w:t xml:space="preserve"> </w:t>
      </w:r>
      <w:r>
        <w:t>all</w:t>
      </w:r>
      <w:r>
        <w:rPr>
          <w:spacing w:val="40"/>
        </w:rPr>
        <w:t xml:space="preserve"> </w:t>
      </w:r>
      <w:r>
        <w:t>amounts</w:t>
      </w:r>
      <w:r>
        <w:rPr>
          <w:spacing w:val="40"/>
        </w:rPr>
        <w:t xml:space="preserve"> </w:t>
      </w:r>
      <w:r>
        <w:t>borrowed</w:t>
      </w:r>
      <w:r>
        <w:rPr>
          <w:spacing w:val="40"/>
        </w:rPr>
        <w:t xml:space="preserve"> </w:t>
      </w:r>
      <w:r>
        <w:t>by</w:t>
      </w:r>
      <w:r>
        <w:rPr>
          <w:spacing w:val="40"/>
        </w:rPr>
        <w:t xml:space="preserve"> </w:t>
      </w:r>
      <w:r>
        <w:t>it</w:t>
      </w:r>
      <w:r>
        <w:rPr>
          <w:spacing w:val="40"/>
        </w:rPr>
        <w:t xml:space="preserve"> </w:t>
      </w:r>
      <w:r>
        <w:t>under</w:t>
      </w:r>
      <w:r>
        <w:rPr>
          <w:spacing w:val="40"/>
        </w:rPr>
        <w:t xml:space="preserve"> </w:t>
      </w:r>
      <w:r>
        <w:t>the</w:t>
      </w:r>
      <w:r>
        <w:rPr>
          <w:spacing w:val="40"/>
        </w:rPr>
        <w:t xml:space="preserve"> </w:t>
      </w:r>
      <w:r>
        <w:t>Facility</w:t>
      </w:r>
      <w:r>
        <w:rPr>
          <w:spacing w:val="40"/>
        </w:rPr>
        <w:t xml:space="preserve"> </w:t>
      </w:r>
      <w:r>
        <w:t>towards</w:t>
      </w:r>
      <w:r>
        <w:rPr>
          <w:spacing w:val="40"/>
        </w:rPr>
        <w:t xml:space="preserve"> </w:t>
      </w:r>
      <w:r>
        <w:t>the</w:t>
      </w:r>
      <w:r>
        <w:rPr>
          <w:spacing w:val="40"/>
        </w:rPr>
        <w:t xml:space="preserve"> </w:t>
      </w:r>
      <w:r>
        <w:t>provision</w:t>
      </w:r>
      <w:r>
        <w:rPr>
          <w:spacing w:val="40"/>
        </w:rPr>
        <w:t xml:space="preserve"> </w:t>
      </w:r>
      <w:r>
        <w:t xml:space="preserve">of equity support to its whole business </w:t>
      </w:r>
      <w:proofErr w:type="spellStart"/>
      <w:r>
        <w:t>securitisation</w:t>
      </w:r>
      <w:proofErr w:type="spellEnd"/>
      <w:r>
        <w:t xml:space="preserve"> through share subscription and/or subordinated</w:t>
      </w:r>
      <w:r>
        <w:rPr>
          <w:spacing w:val="80"/>
        </w:rPr>
        <w:t xml:space="preserve"> </w:t>
      </w:r>
      <w:r>
        <w:rPr>
          <w:spacing w:val="-2"/>
        </w:rPr>
        <w:t>debt.</w:t>
      </w:r>
    </w:p>
    <w:p w14:paraId="34DE7741" w14:textId="77777777" w:rsidR="005520D5" w:rsidRDefault="00000000">
      <w:pPr>
        <w:pStyle w:val="Heading2"/>
        <w:numPr>
          <w:ilvl w:val="1"/>
          <w:numId w:val="43"/>
        </w:numPr>
        <w:tabs>
          <w:tab w:val="left" w:pos="762"/>
        </w:tabs>
        <w:spacing w:before="121"/>
        <w:ind w:left="762" w:hanging="622"/>
      </w:pPr>
      <w:bookmarkStart w:id="50" w:name="3.2_Monitoring"/>
      <w:bookmarkEnd w:id="50"/>
      <w:r>
        <w:rPr>
          <w:spacing w:val="-2"/>
          <w:w w:val="105"/>
        </w:rPr>
        <w:t>Monitoring</w:t>
      </w:r>
    </w:p>
    <w:p w14:paraId="5591DA05" w14:textId="77777777" w:rsidR="005520D5" w:rsidRDefault="00000000">
      <w:pPr>
        <w:pStyle w:val="BodyText"/>
        <w:spacing w:before="91" w:line="336" w:lineRule="auto"/>
        <w:ind w:right="1021"/>
      </w:pPr>
      <w:r>
        <w:t>The</w:t>
      </w:r>
      <w:r>
        <w:rPr>
          <w:spacing w:val="36"/>
        </w:rPr>
        <w:t xml:space="preserve"> </w:t>
      </w:r>
      <w:r>
        <w:t>Lender</w:t>
      </w:r>
      <w:r>
        <w:rPr>
          <w:spacing w:val="36"/>
        </w:rPr>
        <w:t xml:space="preserve"> </w:t>
      </w:r>
      <w:r>
        <w:t>is</w:t>
      </w:r>
      <w:r>
        <w:rPr>
          <w:spacing w:val="38"/>
        </w:rPr>
        <w:t xml:space="preserve"> </w:t>
      </w:r>
      <w:r>
        <w:t>not</w:t>
      </w:r>
      <w:r>
        <w:rPr>
          <w:spacing w:val="38"/>
        </w:rPr>
        <w:t xml:space="preserve"> </w:t>
      </w:r>
      <w:r>
        <w:t>bound</w:t>
      </w:r>
      <w:r>
        <w:rPr>
          <w:spacing w:val="36"/>
        </w:rPr>
        <w:t xml:space="preserve"> </w:t>
      </w:r>
      <w:r>
        <w:t>to</w:t>
      </w:r>
      <w:r>
        <w:rPr>
          <w:spacing w:val="36"/>
        </w:rPr>
        <w:t xml:space="preserve"> </w:t>
      </w:r>
      <w:r>
        <w:t>monitor</w:t>
      </w:r>
      <w:r>
        <w:rPr>
          <w:spacing w:val="36"/>
        </w:rPr>
        <w:t xml:space="preserve"> </w:t>
      </w:r>
      <w:r>
        <w:t>or</w:t>
      </w:r>
      <w:r>
        <w:rPr>
          <w:spacing w:val="36"/>
        </w:rPr>
        <w:t xml:space="preserve"> </w:t>
      </w:r>
      <w:r>
        <w:t>verify</w:t>
      </w:r>
      <w:r>
        <w:rPr>
          <w:spacing w:val="34"/>
        </w:rPr>
        <w:t xml:space="preserve"> </w:t>
      </w:r>
      <w:r>
        <w:t>the</w:t>
      </w:r>
      <w:r>
        <w:rPr>
          <w:spacing w:val="38"/>
        </w:rPr>
        <w:t xml:space="preserve"> </w:t>
      </w:r>
      <w:r>
        <w:t>application</w:t>
      </w:r>
      <w:r>
        <w:rPr>
          <w:spacing w:val="38"/>
        </w:rPr>
        <w:t xml:space="preserve"> </w:t>
      </w:r>
      <w:r>
        <w:t>of</w:t>
      </w:r>
      <w:r>
        <w:rPr>
          <w:spacing w:val="38"/>
        </w:rPr>
        <w:t xml:space="preserve"> </w:t>
      </w:r>
      <w:r>
        <w:t>any</w:t>
      </w:r>
      <w:r>
        <w:rPr>
          <w:spacing w:val="38"/>
        </w:rPr>
        <w:t xml:space="preserve"> </w:t>
      </w:r>
      <w:r>
        <w:t>amount</w:t>
      </w:r>
      <w:r>
        <w:rPr>
          <w:spacing w:val="38"/>
        </w:rPr>
        <w:t xml:space="preserve"> </w:t>
      </w:r>
      <w:r>
        <w:t>borrowed</w:t>
      </w:r>
      <w:r>
        <w:rPr>
          <w:spacing w:val="38"/>
        </w:rPr>
        <w:t xml:space="preserve"> </w:t>
      </w:r>
      <w:r>
        <w:t>pursuant</w:t>
      </w:r>
      <w:r>
        <w:rPr>
          <w:spacing w:val="38"/>
        </w:rPr>
        <w:t xml:space="preserve"> </w:t>
      </w:r>
      <w:r>
        <w:t>to this Agreement.</w:t>
      </w:r>
    </w:p>
    <w:p w14:paraId="5765D0C0" w14:textId="77777777" w:rsidR="005520D5" w:rsidRDefault="00000000">
      <w:pPr>
        <w:pStyle w:val="Heading1"/>
        <w:numPr>
          <w:ilvl w:val="0"/>
          <w:numId w:val="43"/>
        </w:numPr>
        <w:tabs>
          <w:tab w:val="left" w:pos="764"/>
        </w:tabs>
        <w:spacing w:before="139"/>
      </w:pPr>
      <w:bookmarkStart w:id="51" w:name="_TOC_250039"/>
      <w:r>
        <w:rPr>
          <w:w w:val="105"/>
        </w:rPr>
        <w:t>CONDITIONS</w:t>
      </w:r>
      <w:r>
        <w:rPr>
          <w:spacing w:val="-8"/>
          <w:w w:val="105"/>
        </w:rPr>
        <w:t xml:space="preserve"> </w:t>
      </w:r>
      <w:r>
        <w:rPr>
          <w:w w:val="105"/>
        </w:rPr>
        <w:t>OF</w:t>
      </w:r>
      <w:r>
        <w:rPr>
          <w:spacing w:val="-7"/>
          <w:w w:val="105"/>
        </w:rPr>
        <w:t xml:space="preserve"> </w:t>
      </w:r>
      <w:bookmarkEnd w:id="51"/>
      <w:r>
        <w:rPr>
          <w:spacing w:val="-2"/>
          <w:w w:val="105"/>
        </w:rPr>
        <w:t>UTILISATION</w:t>
      </w:r>
    </w:p>
    <w:p w14:paraId="780634E8" w14:textId="77777777" w:rsidR="005520D5" w:rsidRDefault="005520D5">
      <w:pPr>
        <w:pStyle w:val="BodyText"/>
        <w:spacing w:before="3"/>
        <w:ind w:left="0"/>
        <w:jc w:val="left"/>
        <w:rPr>
          <w:b/>
        </w:rPr>
      </w:pPr>
    </w:p>
    <w:p w14:paraId="21289C59" w14:textId="77777777" w:rsidR="005520D5" w:rsidRDefault="00000000">
      <w:pPr>
        <w:pStyle w:val="Heading2"/>
        <w:numPr>
          <w:ilvl w:val="1"/>
          <w:numId w:val="43"/>
        </w:numPr>
        <w:tabs>
          <w:tab w:val="left" w:pos="762"/>
        </w:tabs>
        <w:spacing w:before="0"/>
        <w:ind w:left="762" w:hanging="622"/>
      </w:pPr>
      <w:bookmarkStart w:id="52" w:name="4.1_Initial_conditions_precedent"/>
      <w:bookmarkEnd w:id="52"/>
      <w:r>
        <w:rPr>
          <w:w w:val="105"/>
        </w:rPr>
        <w:t>Initial</w:t>
      </w:r>
      <w:r>
        <w:rPr>
          <w:spacing w:val="-10"/>
          <w:w w:val="105"/>
        </w:rPr>
        <w:t xml:space="preserve"> </w:t>
      </w:r>
      <w:r>
        <w:rPr>
          <w:w w:val="105"/>
        </w:rPr>
        <w:t>conditions</w:t>
      </w:r>
      <w:r>
        <w:rPr>
          <w:spacing w:val="-9"/>
          <w:w w:val="105"/>
        </w:rPr>
        <w:t xml:space="preserve"> </w:t>
      </w:r>
      <w:r>
        <w:rPr>
          <w:spacing w:val="-2"/>
          <w:w w:val="105"/>
        </w:rPr>
        <w:t>precedent</w:t>
      </w:r>
    </w:p>
    <w:p w14:paraId="2E02C3BF" w14:textId="77777777" w:rsidR="005520D5" w:rsidRDefault="00000000">
      <w:pPr>
        <w:pStyle w:val="BodyText"/>
        <w:spacing w:before="92" w:line="336" w:lineRule="auto"/>
        <w:ind w:right="1019"/>
      </w:pPr>
      <w:r>
        <w:t xml:space="preserve">The Borrower may not deliver a </w:t>
      </w:r>
      <w:proofErr w:type="spellStart"/>
      <w:r>
        <w:t>Utilisation</w:t>
      </w:r>
      <w:proofErr w:type="spellEnd"/>
      <w:r>
        <w:t xml:space="preserve"> Request unless the Lender has received </w:t>
      </w:r>
      <w:proofErr w:type="gramStart"/>
      <w:r>
        <w:t>all of</w:t>
      </w:r>
      <w:proofErr w:type="gramEnd"/>
      <w:r>
        <w:t xml:space="preserve"> the documents and other evidence listed in Schedule 1 (</w:t>
      </w:r>
      <w:r>
        <w:rPr>
          <w:i/>
        </w:rPr>
        <w:t>Conditions precedent</w:t>
      </w:r>
      <w:r>
        <w:t xml:space="preserve">) in form </w:t>
      </w:r>
      <w:proofErr w:type="gramStart"/>
      <w:r>
        <w:t>and substance</w:t>
      </w:r>
      <w:proofErr w:type="gramEnd"/>
      <w:r>
        <w:t xml:space="preserve"> satisfactory</w:t>
      </w:r>
      <w:r>
        <w:rPr>
          <w:spacing w:val="40"/>
        </w:rPr>
        <w:t xml:space="preserve"> </w:t>
      </w:r>
      <w:r>
        <w:t>to</w:t>
      </w:r>
      <w:r>
        <w:rPr>
          <w:spacing w:val="38"/>
        </w:rPr>
        <w:t xml:space="preserve"> </w:t>
      </w:r>
      <w:r>
        <w:t>the</w:t>
      </w:r>
      <w:r>
        <w:rPr>
          <w:spacing w:val="40"/>
        </w:rPr>
        <w:t xml:space="preserve"> </w:t>
      </w:r>
      <w:r>
        <w:t>Lender. The</w:t>
      </w:r>
      <w:r>
        <w:rPr>
          <w:spacing w:val="40"/>
        </w:rPr>
        <w:t xml:space="preserve"> </w:t>
      </w:r>
      <w:r>
        <w:t>Lender</w:t>
      </w:r>
      <w:r>
        <w:rPr>
          <w:spacing w:val="40"/>
        </w:rPr>
        <w:t xml:space="preserve"> </w:t>
      </w:r>
      <w:r>
        <w:t>shall</w:t>
      </w:r>
      <w:r>
        <w:rPr>
          <w:spacing w:val="40"/>
        </w:rPr>
        <w:t xml:space="preserve"> </w:t>
      </w:r>
      <w:r>
        <w:t>notify</w:t>
      </w:r>
      <w:r>
        <w:rPr>
          <w:spacing w:val="38"/>
        </w:rPr>
        <w:t xml:space="preserve"> </w:t>
      </w:r>
      <w:r>
        <w:t>the</w:t>
      </w:r>
      <w:r>
        <w:rPr>
          <w:spacing w:val="40"/>
        </w:rPr>
        <w:t xml:space="preserve"> </w:t>
      </w:r>
      <w:r>
        <w:t>Borrower</w:t>
      </w:r>
      <w:r>
        <w:rPr>
          <w:spacing w:val="40"/>
        </w:rPr>
        <w:t xml:space="preserve"> </w:t>
      </w:r>
      <w:r>
        <w:t>promptly</w:t>
      </w:r>
      <w:r>
        <w:rPr>
          <w:spacing w:val="40"/>
        </w:rPr>
        <w:t xml:space="preserve"> </w:t>
      </w:r>
      <w:r>
        <w:t>upon,</w:t>
      </w:r>
      <w:r>
        <w:rPr>
          <w:spacing w:val="40"/>
        </w:rPr>
        <w:t xml:space="preserve"> </w:t>
      </w:r>
      <w:r>
        <w:t>and</w:t>
      </w:r>
      <w:r>
        <w:rPr>
          <w:spacing w:val="39"/>
        </w:rPr>
        <w:t xml:space="preserve"> </w:t>
      </w:r>
      <w:proofErr w:type="gramStart"/>
      <w:r>
        <w:t>in</w:t>
      </w:r>
      <w:proofErr w:type="gramEnd"/>
      <w:r>
        <w:rPr>
          <w:spacing w:val="40"/>
        </w:rPr>
        <w:t xml:space="preserve"> </w:t>
      </w:r>
      <w:r>
        <w:t>any</w:t>
      </w:r>
      <w:r>
        <w:rPr>
          <w:spacing w:val="40"/>
        </w:rPr>
        <w:t xml:space="preserve"> </w:t>
      </w:r>
      <w:r>
        <w:t>event within five Business</w:t>
      </w:r>
      <w:r>
        <w:rPr>
          <w:spacing w:val="40"/>
        </w:rPr>
        <w:t xml:space="preserve"> </w:t>
      </w:r>
      <w:r>
        <w:t>Days of,</w:t>
      </w:r>
      <w:r>
        <w:rPr>
          <w:spacing w:val="40"/>
        </w:rPr>
        <w:t xml:space="preserve"> </w:t>
      </w:r>
      <w:r>
        <w:t>being so satisfied.</w:t>
      </w:r>
    </w:p>
    <w:p w14:paraId="3B1C3FD1" w14:textId="77777777" w:rsidR="005520D5" w:rsidRDefault="00000000">
      <w:pPr>
        <w:pStyle w:val="Heading2"/>
        <w:numPr>
          <w:ilvl w:val="1"/>
          <w:numId w:val="43"/>
        </w:numPr>
        <w:tabs>
          <w:tab w:val="left" w:pos="762"/>
        </w:tabs>
        <w:spacing w:before="121"/>
        <w:ind w:left="762" w:hanging="622"/>
      </w:pPr>
      <w:bookmarkStart w:id="53" w:name="4.2_Further_conditions_precedent"/>
      <w:bookmarkEnd w:id="53"/>
      <w:r>
        <w:rPr>
          <w:w w:val="105"/>
        </w:rPr>
        <w:t>Further</w:t>
      </w:r>
      <w:r>
        <w:rPr>
          <w:spacing w:val="-9"/>
          <w:w w:val="105"/>
        </w:rPr>
        <w:t xml:space="preserve"> </w:t>
      </w:r>
      <w:r>
        <w:rPr>
          <w:w w:val="105"/>
        </w:rPr>
        <w:t>conditions</w:t>
      </w:r>
      <w:r>
        <w:rPr>
          <w:spacing w:val="-9"/>
          <w:w w:val="105"/>
        </w:rPr>
        <w:t xml:space="preserve"> </w:t>
      </w:r>
      <w:r>
        <w:rPr>
          <w:spacing w:val="-2"/>
          <w:w w:val="105"/>
        </w:rPr>
        <w:t>precedent</w:t>
      </w:r>
    </w:p>
    <w:p w14:paraId="45C90F11" w14:textId="77777777" w:rsidR="005520D5" w:rsidRDefault="00000000">
      <w:pPr>
        <w:pStyle w:val="BodyText"/>
        <w:spacing w:before="91" w:line="336" w:lineRule="auto"/>
        <w:ind w:right="1019"/>
      </w:pPr>
      <w:bookmarkStart w:id="54" w:name="The_Lender_will_only_be_obliged_to_compl"/>
      <w:bookmarkEnd w:id="54"/>
      <w:r>
        <w:t>The</w:t>
      </w:r>
      <w:r>
        <w:rPr>
          <w:spacing w:val="33"/>
        </w:rPr>
        <w:t xml:space="preserve"> </w:t>
      </w:r>
      <w:r>
        <w:t>Lender</w:t>
      </w:r>
      <w:r>
        <w:rPr>
          <w:spacing w:val="33"/>
        </w:rPr>
        <w:t xml:space="preserve"> </w:t>
      </w:r>
      <w:r>
        <w:t>will</w:t>
      </w:r>
      <w:r>
        <w:rPr>
          <w:spacing w:val="32"/>
        </w:rPr>
        <w:t xml:space="preserve"> </w:t>
      </w:r>
      <w:r>
        <w:t>only</w:t>
      </w:r>
      <w:r>
        <w:rPr>
          <w:spacing w:val="33"/>
        </w:rPr>
        <w:t xml:space="preserve"> </w:t>
      </w:r>
      <w:r>
        <w:t>be</w:t>
      </w:r>
      <w:r>
        <w:rPr>
          <w:spacing w:val="33"/>
        </w:rPr>
        <w:t xml:space="preserve"> </w:t>
      </w:r>
      <w:r>
        <w:t>obliged</w:t>
      </w:r>
      <w:r>
        <w:rPr>
          <w:spacing w:val="31"/>
        </w:rPr>
        <w:t xml:space="preserve"> </w:t>
      </w:r>
      <w:r>
        <w:t>to</w:t>
      </w:r>
      <w:r>
        <w:rPr>
          <w:spacing w:val="33"/>
        </w:rPr>
        <w:t xml:space="preserve"> </w:t>
      </w:r>
      <w:r>
        <w:t>comply</w:t>
      </w:r>
      <w:r>
        <w:rPr>
          <w:spacing w:val="32"/>
        </w:rPr>
        <w:t xml:space="preserve"> </w:t>
      </w:r>
      <w:r>
        <w:t>with</w:t>
      </w:r>
      <w:r>
        <w:rPr>
          <w:spacing w:val="33"/>
        </w:rPr>
        <w:t xml:space="preserve"> </w:t>
      </w:r>
      <w:r>
        <w:t>Clause</w:t>
      </w:r>
      <w:r>
        <w:rPr>
          <w:spacing w:val="35"/>
        </w:rPr>
        <w:t xml:space="preserve"> </w:t>
      </w:r>
      <w:r>
        <w:t>5.4</w:t>
      </w:r>
      <w:r>
        <w:rPr>
          <w:spacing w:val="33"/>
        </w:rPr>
        <w:t xml:space="preserve"> </w:t>
      </w:r>
      <w:r>
        <w:t>(</w:t>
      </w:r>
      <w:r>
        <w:rPr>
          <w:i/>
        </w:rPr>
        <w:t>Availability</w:t>
      </w:r>
      <w:r>
        <w:rPr>
          <w:i/>
          <w:spacing w:val="33"/>
        </w:rPr>
        <w:t xml:space="preserve"> </w:t>
      </w:r>
      <w:r>
        <w:rPr>
          <w:i/>
        </w:rPr>
        <w:t>of</w:t>
      </w:r>
      <w:r>
        <w:rPr>
          <w:i/>
          <w:spacing w:val="36"/>
        </w:rPr>
        <w:t xml:space="preserve"> </w:t>
      </w:r>
      <w:r>
        <w:rPr>
          <w:i/>
        </w:rPr>
        <w:t>Loans</w:t>
      </w:r>
      <w:r>
        <w:t>)</w:t>
      </w:r>
      <w:r>
        <w:rPr>
          <w:spacing w:val="33"/>
        </w:rPr>
        <w:t xml:space="preserve"> </w:t>
      </w:r>
      <w:r>
        <w:t>if</w:t>
      </w:r>
      <w:r>
        <w:rPr>
          <w:spacing w:val="36"/>
        </w:rPr>
        <w:t xml:space="preserve"> </w:t>
      </w:r>
      <w:r>
        <w:t>on</w:t>
      </w:r>
      <w:r>
        <w:rPr>
          <w:spacing w:val="33"/>
        </w:rPr>
        <w:t xml:space="preserve"> </w:t>
      </w:r>
      <w:r>
        <w:t>the</w:t>
      </w:r>
      <w:r>
        <w:rPr>
          <w:spacing w:val="33"/>
        </w:rPr>
        <w:t xml:space="preserve"> </w:t>
      </w:r>
      <w:r>
        <w:t>date</w:t>
      </w:r>
      <w:r>
        <w:rPr>
          <w:spacing w:val="36"/>
        </w:rPr>
        <w:t xml:space="preserve"> </w:t>
      </w:r>
      <w:r>
        <w:t>of the</w:t>
      </w:r>
      <w:r>
        <w:rPr>
          <w:spacing w:val="40"/>
        </w:rPr>
        <w:t xml:space="preserve"> </w:t>
      </w:r>
      <w:proofErr w:type="spellStart"/>
      <w:r>
        <w:t>Utilisation</w:t>
      </w:r>
      <w:proofErr w:type="spellEnd"/>
      <w:r>
        <w:rPr>
          <w:spacing w:val="40"/>
        </w:rPr>
        <w:t xml:space="preserve"> </w:t>
      </w:r>
      <w:r>
        <w:t>Request</w:t>
      </w:r>
      <w:r>
        <w:rPr>
          <w:spacing w:val="40"/>
        </w:rPr>
        <w:t xml:space="preserve"> </w:t>
      </w:r>
      <w:r>
        <w:t>and</w:t>
      </w:r>
      <w:r>
        <w:rPr>
          <w:spacing w:val="40"/>
        </w:rPr>
        <w:t xml:space="preserve"> </w:t>
      </w:r>
      <w:r>
        <w:t>on</w:t>
      </w:r>
      <w:r>
        <w:rPr>
          <w:spacing w:val="40"/>
        </w:rPr>
        <w:t xml:space="preserve"> </w:t>
      </w:r>
      <w:r>
        <w:t>the</w:t>
      </w:r>
      <w:r>
        <w:rPr>
          <w:spacing w:val="40"/>
        </w:rPr>
        <w:t xml:space="preserve"> </w:t>
      </w:r>
      <w:r>
        <w:t>proposed</w:t>
      </w:r>
      <w:r>
        <w:rPr>
          <w:spacing w:val="40"/>
        </w:rPr>
        <w:t xml:space="preserve"> </w:t>
      </w:r>
      <w:proofErr w:type="spellStart"/>
      <w:r>
        <w:t>Utilisation</w:t>
      </w:r>
      <w:proofErr w:type="spellEnd"/>
      <w:r>
        <w:rPr>
          <w:spacing w:val="40"/>
        </w:rPr>
        <w:t xml:space="preserve"> </w:t>
      </w:r>
      <w:r>
        <w:t>Date:</w:t>
      </w:r>
    </w:p>
    <w:p w14:paraId="4D53C65B" w14:textId="77777777" w:rsidR="005520D5" w:rsidRDefault="00000000">
      <w:pPr>
        <w:pStyle w:val="ListParagraph"/>
        <w:numPr>
          <w:ilvl w:val="0"/>
          <w:numId w:val="36"/>
        </w:numPr>
        <w:tabs>
          <w:tab w:val="left" w:pos="1498"/>
        </w:tabs>
        <w:spacing w:before="120"/>
        <w:ind w:left="1498" w:hanging="734"/>
        <w:rPr>
          <w:sz w:val="20"/>
        </w:rPr>
      </w:pPr>
      <w:bookmarkStart w:id="55" w:name="(i)_no_Default_is_continuing_or_would_re"/>
      <w:bookmarkEnd w:id="55"/>
      <w:r>
        <w:rPr>
          <w:sz w:val="20"/>
        </w:rPr>
        <w:t>no</w:t>
      </w:r>
      <w:r>
        <w:rPr>
          <w:spacing w:val="20"/>
          <w:sz w:val="20"/>
        </w:rPr>
        <w:t xml:space="preserve"> </w:t>
      </w:r>
      <w:r>
        <w:rPr>
          <w:sz w:val="20"/>
        </w:rPr>
        <w:t>Default</w:t>
      </w:r>
      <w:r>
        <w:rPr>
          <w:spacing w:val="21"/>
          <w:sz w:val="20"/>
        </w:rPr>
        <w:t xml:space="preserve"> </w:t>
      </w:r>
      <w:r>
        <w:rPr>
          <w:sz w:val="20"/>
        </w:rPr>
        <w:t>is</w:t>
      </w:r>
      <w:r>
        <w:rPr>
          <w:spacing w:val="19"/>
          <w:sz w:val="20"/>
        </w:rPr>
        <w:t xml:space="preserve"> </w:t>
      </w:r>
      <w:r>
        <w:rPr>
          <w:sz w:val="20"/>
        </w:rPr>
        <w:t>continuing</w:t>
      </w:r>
      <w:r>
        <w:rPr>
          <w:spacing w:val="21"/>
          <w:sz w:val="20"/>
        </w:rPr>
        <w:t xml:space="preserve"> </w:t>
      </w:r>
      <w:r>
        <w:rPr>
          <w:sz w:val="20"/>
        </w:rPr>
        <w:t>or</w:t>
      </w:r>
      <w:r>
        <w:rPr>
          <w:spacing w:val="20"/>
          <w:sz w:val="20"/>
        </w:rPr>
        <w:t xml:space="preserve"> </w:t>
      </w:r>
      <w:r>
        <w:rPr>
          <w:sz w:val="20"/>
        </w:rPr>
        <w:t>would</w:t>
      </w:r>
      <w:r>
        <w:rPr>
          <w:spacing w:val="21"/>
          <w:sz w:val="20"/>
        </w:rPr>
        <w:t xml:space="preserve"> </w:t>
      </w:r>
      <w:r>
        <w:rPr>
          <w:sz w:val="20"/>
        </w:rPr>
        <w:t>result</w:t>
      </w:r>
      <w:r>
        <w:rPr>
          <w:spacing w:val="21"/>
          <w:sz w:val="20"/>
        </w:rPr>
        <w:t xml:space="preserve"> </w:t>
      </w:r>
      <w:r>
        <w:rPr>
          <w:sz w:val="20"/>
        </w:rPr>
        <w:t>from</w:t>
      </w:r>
      <w:r>
        <w:rPr>
          <w:spacing w:val="21"/>
          <w:sz w:val="20"/>
        </w:rPr>
        <w:t xml:space="preserve"> </w:t>
      </w:r>
      <w:r>
        <w:rPr>
          <w:sz w:val="20"/>
        </w:rPr>
        <w:t>the</w:t>
      </w:r>
      <w:r>
        <w:rPr>
          <w:spacing w:val="21"/>
          <w:sz w:val="20"/>
        </w:rPr>
        <w:t xml:space="preserve"> </w:t>
      </w:r>
      <w:r>
        <w:rPr>
          <w:sz w:val="20"/>
        </w:rPr>
        <w:t>proposed</w:t>
      </w:r>
      <w:r>
        <w:rPr>
          <w:spacing w:val="21"/>
          <w:sz w:val="20"/>
        </w:rPr>
        <w:t xml:space="preserve"> </w:t>
      </w:r>
      <w:r>
        <w:rPr>
          <w:sz w:val="20"/>
        </w:rPr>
        <w:t>Loan;</w:t>
      </w:r>
      <w:r>
        <w:rPr>
          <w:spacing w:val="23"/>
          <w:sz w:val="20"/>
        </w:rPr>
        <w:t xml:space="preserve"> </w:t>
      </w:r>
      <w:r>
        <w:rPr>
          <w:spacing w:val="-5"/>
          <w:sz w:val="20"/>
        </w:rPr>
        <w:t>and</w:t>
      </w:r>
    </w:p>
    <w:p w14:paraId="21ED8054" w14:textId="77777777" w:rsidR="005520D5" w:rsidRDefault="00000000">
      <w:pPr>
        <w:pStyle w:val="ListParagraph"/>
        <w:numPr>
          <w:ilvl w:val="0"/>
          <w:numId w:val="36"/>
        </w:numPr>
        <w:tabs>
          <w:tab w:val="left" w:pos="1497"/>
        </w:tabs>
        <w:spacing w:before="214"/>
        <w:ind w:left="1497" w:hanging="733"/>
        <w:rPr>
          <w:sz w:val="20"/>
        </w:rPr>
      </w:pPr>
      <w:bookmarkStart w:id="56" w:name="(ii)_the_Repeating_Representations_to_be"/>
      <w:bookmarkEnd w:id="56"/>
      <w:r>
        <w:rPr>
          <w:sz w:val="20"/>
        </w:rPr>
        <w:t>the</w:t>
      </w:r>
      <w:r>
        <w:rPr>
          <w:spacing w:val="10"/>
          <w:sz w:val="20"/>
        </w:rPr>
        <w:t xml:space="preserve"> </w:t>
      </w:r>
      <w:r>
        <w:rPr>
          <w:sz w:val="20"/>
        </w:rPr>
        <w:t>Repeating</w:t>
      </w:r>
      <w:r>
        <w:rPr>
          <w:spacing w:val="12"/>
          <w:sz w:val="20"/>
        </w:rPr>
        <w:t xml:space="preserve"> </w:t>
      </w:r>
      <w:r>
        <w:rPr>
          <w:sz w:val="20"/>
        </w:rPr>
        <w:t>Representations</w:t>
      </w:r>
      <w:r>
        <w:rPr>
          <w:spacing w:val="11"/>
          <w:sz w:val="20"/>
        </w:rPr>
        <w:t xml:space="preserve"> </w:t>
      </w:r>
      <w:r>
        <w:rPr>
          <w:sz w:val="20"/>
        </w:rPr>
        <w:t>to</w:t>
      </w:r>
      <w:r>
        <w:rPr>
          <w:spacing w:val="12"/>
          <w:sz w:val="20"/>
        </w:rPr>
        <w:t xml:space="preserve"> </w:t>
      </w:r>
      <w:r>
        <w:rPr>
          <w:sz w:val="20"/>
        </w:rPr>
        <w:t>be</w:t>
      </w:r>
      <w:r>
        <w:rPr>
          <w:spacing w:val="11"/>
          <w:sz w:val="20"/>
        </w:rPr>
        <w:t xml:space="preserve"> </w:t>
      </w:r>
      <w:r>
        <w:rPr>
          <w:sz w:val="20"/>
        </w:rPr>
        <w:t>made</w:t>
      </w:r>
      <w:r>
        <w:rPr>
          <w:spacing w:val="10"/>
          <w:sz w:val="20"/>
        </w:rPr>
        <w:t xml:space="preserve"> </w:t>
      </w:r>
      <w:r>
        <w:rPr>
          <w:sz w:val="20"/>
        </w:rPr>
        <w:t>by</w:t>
      </w:r>
      <w:r>
        <w:rPr>
          <w:spacing w:val="11"/>
          <w:sz w:val="20"/>
        </w:rPr>
        <w:t xml:space="preserve"> </w:t>
      </w:r>
      <w:r>
        <w:rPr>
          <w:sz w:val="20"/>
        </w:rPr>
        <w:t>the</w:t>
      </w:r>
      <w:r>
        <w:rPr>
          <w:spacing w:val="12"/>
          <w:sz w:val="20"/>
        </w:rPr>
        <w:t xml:space="preserve"> </w:t>
      </w:r>
      <w:r>
        <w:rPr>
          <w:sz w:val="20"/>
        </w:rPr>
        <w:t>Borrower</w:t>
      </w:r>
      <w:r>
        <w:rPr>
          <w:spacing w:val="12"/>
          <w:sz w:val="20"/>
        </w:rPr>
        <w:t xml:space="preserve"> </w:t>
      </w:r>
      <w:r>
        <w:rPr>
          <w:sz w:val="20"/>
        </w:rPr>
        <w:t>are</w:t>
      </w:r>
      <w:r>
        <w:rPr>
          <w:spacing w:val="8"/>
          <w:sz w:val="20"/>
        </w:rPr>
        <w:t xml:space="preserve"> </w:t>
      </w:r>
      <w:r>
        <w:rPr>
          <w:sz w:val="20"/>
        </w:rPr>
        <w:t>true</w:t>
      </w:r>
      <w:r>
        <w:rPr>
          <w:spacing w:val="11"/>
          <w:sz w:val="20"/>
        </w:rPr>
        <w:t xml:space="preserve"> </w:t>
      </w:r>
      <w:r>
        <w:rPr>
          <w:sz w:val="20"/>
        </w:rPr>
        <w:t>in</w:t>
      </w:r>
      <w:r>
        <w:rPr>
          <w:spacing w:val="10"/>
          <w:sz w:val="20"/>
        </w:rPr>
        <w:t xml:space="preserve"> </w:t>
      </w:r>
      <w:r>
        <w:rPr>
          <w:sz w:val="20"/>
        </w:rPr>
        <w:t>all</w:t>
      </w:r>
      <w:r>
        <w:rPr>
          <w:spacing w:val="10"/>
          <w:sz w:val="20"/>
        </w:rPr>
        <w:t xml:space="preserve"> </w:t>
      </w:r>
      <w:r>
        <w:rPr>
          <w:sz w:val="20"/>
        </w:rPr>
        <w:t>material</w:t>
      </w:r>
      <w:r>
        <w:rPr>
          <w:spacing w:val="9"/>
          <w:sz w:val="20"/>
        </w:rPr>
        <w:t xml:space="preserve"> </w:t>
      </w:r>
      <w:r>
        <w:rPr>
          <w:spacing w:val="-2"/>
          <w:sz w:val="20"/>
        </w:rPr>
        <w:t>respects.</w:t>
      </w:r>
    </w:p>
    <w:p w14:paraId="2F60E63E" w14:textId="77777777" w:rsidR="005520D5" w:rsidRDefault="00000000">
      <w:pPr>
        <w:pStyle w:val="Heading2"/>
        <w:numPr>
          <w:ilvl w:val="1"/>
          <w:numId w:val="43"/>
        </w:numPr>
        <w:tabs>
          <w:tab w:val="left" w:pos="764"/>
        </w:tabs>
        <w:spacing w:before="211"/>
      </w:pPr>
      <w:bookmarkStart w:id="57" w:name="4.3_Maximum_number_of_Loans"/>
      <w:bookmarkEnd w:id="57"/>
      <w:r>
        <w:rPr>
          <w:w w:val="105"/>
        </w:rPr>
        <w:t>Maximum</w:t>
      </w:r>
      <w:r>
        <w:rPr>
          <w:spacing w:val="-9"/>
          <w:w w:val="105"/>
        </w:rPr>
        <w:t xml:space="preserve"> </w:t>
      </w:r>
      <w:r>
        <w:rPr>
          <w:w w:val="105"/>
        </w:rPr>
        <w:t>number</w:t>
      </w:r>
      <w:r>
        <w:rPr>
          <w:spacing w:val="-5"/>
          <w:w w:val="105"/>
        </w:rPr>
        <w:t xml:space="preserve"> </w:t>
      </w:r>
      <w:r>
        <w:rPr>
          <w:w w:val="105"/>
        </w:rPr>
        <w:t>of</w:t>
      </w:r>
      <w:r>
        <w:rPr>
          <w:spacing w:val="-5"/>
          <w:w w:val="105"/>
        </w:rPr>
        <w:t xml:space="preserve"> </w:t>
      </w:r>
      <w:r>
        <w:rPr>
          <w:spacing w:val="-4"/>
          <w:w w:val="105"/>
        </w:rPr>
        <w:t>Loans</w:t>
      </w:r>
    </w:p>
    <w:p w14:paraId="336D9631" w14:textId="77777777" w:rsidR="005520D5" w:rsidRDefault="00000000">
      <w:pPr>
        <w:pStyle w:val="ListParagraph"/>
        <w:numPr>
          <w:ilvl w:val="0"/>
          <w:numId w:val="35"/>
        </w:numPr>
        <w:tabs>
          <w:tab w:val="left" w:pos="764"/>
        </w:tabs>
        <w:spacing w:before="92" w:line="336" w:lineRule="auto"/>
        <w:ind w:right="1021"/>
        <w:rPr>
          <w:sz w:val="20"/>
        </w:rPr>
      </w:pPr>
      <w:bookmarkStart w:id="58" w:name="(a)_The_Borrower_may_not_deliver_a_Utili"/>
      <w:bookmarkEnd w:id="58"/>
      <w:r>
        <w:rPr>
          <w:sz w:val="20"/>
        </w:rPr>
        <w:t>The</w:t>
      </w:r>
      <w:r>
        <w:rPr>
          <w:spacing w:val="35"/>
          <w:sz w:val="20"/>
        </w:rPr>
        <w:t xml:space="preserve"> </w:t>
      </w:r>
      <w:r>
        <w:rPr>
          <w:sz w:val="20"/>
        </w:rPr>
        <w:t>Borrower</w:t>
      </w:r>
      <w:r>
        <w:rPr>
          <w:spacing w:val="35"/>
          <w:sz w:val="20"/>
        </w:rPr>
        <w:t xml:space="preserve"> </w:t>
      </w:r>
      <w:r>
        <w:rPr>
          <w:sz w:val="20"/>
        </w:rPr>
        <w:t>may</w:t>
      </w:r>
      <w:r>
        <w:rPr>
          <w:spacing w:val="38"/>
          <w:sz w:val="20"/>
        </w:rPr>
        <w:t xml:space="preserve"> </w:t>
      </w:r>
      <w:r>
        <w:rPr>
          <w:sz w:val="20"/>
        </w:rPr>
        <w:t>not</w:t>
      </w:r>
      <w:r>
        <w:rPr>
          <w:spacing w:val="35"/>
          <w:sz w:val="20"/>
        </w:rPr>
        <w:t xml:space="preserve"> </w:t>
      </w:r>
      <w:r>
        <w:rPr>
          <w:sz w:val="20"/>
        </w:rPr>
        <w:t>deliver</w:t>
      </w:r>
      <w:r>
        <w:rPr>
          <w:spacing w:val="33"/>
          <w:sz w:val="20"/>
        </w:rPr>
        <w:t xml:space="preserve"> </w:t>
      </w:r>
      <w:r>
        <w:rPr>
          <w:sz w:val="20"/>
        </w:rPr>
        <w:t>a</w:t>
      </w:r>
      <w:r>
        <w:rPr>
          <w:spacing w:val="35"/>
          <w:sz w:val="20"/>
        </w:rPr>
        <w:t xml:space="preserve"> </w:t>
      </w:r>
      <w:proofErr w:type="spellStart"/>
      <w:r>
        <w:rPr>
          <w:sz w:val="20"/>
        </w:rPr>
        <w:t>Utilisation</w:t>
      </w:r>
      <w:proofErr w:type="spellEnd"/>
      <w:r>
        <w:rPr>
          <w:spacing w:val="35"/>
          <w:sz w:val="20"/>
        </w:rPr>
        <w:t xml:space="preserve"> </w:t>
      </w:r>
      <w:r>
        <w:rPr>
          <w:sz w:val="20"/>
        </w:rPr>
        <w:t>Request</w:t>
      </w:r>
      <w:r>
        <w:rPr>
          <w:spacing w:val="35"/>
          <w:sz w:val="20"/>
        </w:rPr>
        <w:t xml:space="preserve"> </w:t>
      </w:r>
      <w:r>
        <w:rPr>
          <w:sz w:val="20"/>
        </w:rPr>
        <w:t>if</w:t>
      </w:r>
      <w:r>
        <w:rPr>
          <w:spacing w:val="35"/>
          <w:sz w:val="20"/>
        </w:rPr>
        <w:t xml:space="preserve"> </w:t>
      </w:r>
      <w:proofErr w:type="gramStart"/>
      <w:r>
        <w:rPr>
          <w:sz w:val="20"/>
        </w:rPr>
        <w:t>as</w:t>
      </w:r>
      <w:r>
        <w:rPr>
          <w:spacing w:val="35"/>
          <w:sz w:val="20"/>
        </w:rPr>
        <w:t xml:space="preserve"> </w:t>
      </w:r>
      <w:r>
        <w:rPr>
          <w:sz w:val="20"/>
        </w:rPr>
        <w:t>a</w:t>
      </w:r>
      <w:r>
        <w:rPr>
          <w:spacing w:val="32"/>
          <w:sz w:val="20"/>
        </w:rPr>
        <w:t xml:space="preserve"> </w:t>
      </w:r>
      <w:r>
        <w:rPr>
          <w:sz w:val="20"/>
        </w:rPr>
        <w:t>result</w:t>
      </w:r>
      <w:r>
        <w:rPr>
          <w:spacing w:val="35"/>
          <w:sz w:val="20"/>
        </w:rPr>
        <w:t xml:space="preserve"> </w:t>
      </w:r>
      <w:r>
        <w:rPr>
          <w:sz w:val="20"/>
        </w:rPr>
        <w:t>of</w:t>
      </w:r>
      <w:proofErr w:type="gramEnd"/>
      <w:r>
        <w:rPr>
          <w:spacing w:val="32"/>
          <w:sz w:val="20"/>
        </w:rPr>
        <w:t xml:space="preserve"> </w:t>
      </w:r>
      <w:r>
        <w:rPr>
          <w:sz w:val="20"/>
        </w:rPr>
        <w:t>the</w:t>
      </w:r>
      <w:r>
        <w:rPr>
          <w:spacing w:val="35"/>
          <w:sz w:val="20"/>
        </w:rPr>
        <w:t xml:space="preserve"> </w:t>
      </w:r>
      <w:r>
        <w:rPr>
          <w:sz w:val="20"/>
        </w:rPr>
        <w:t>proposed</w:t>
      </w:r>
      <w:r>
        <w:rPr>
          <w:spacing w:val="35"/>
          <w:sz w:val="20"/>
        </w:rPr>
        <w:t xml:space="preserve"> </w:t>
      </w:r>
      <w:proofErr w:type="spellStart"/>
      <w:r>
        <w:rPr>
          <w:sz w:val="20"/>
        </w:rPr>
        <w:t>Utilisation</w:t>
      </w:r>
      <w:proofErr w:type="spellEnd"/>
      <w:r>
        <w:rPr>
          <w:spacing w:val="35"/>
          <w:sz w:val="20"/>
        </w:rPr>
        <w:t xml:space="preserve"> </w:t>
      </w:r>
      <w:r>
        <w:rPr>
          <w:sz w:val="20"/>
        </w:rPr>
        <w:t>more than five Loans would be outstanding.</w:t>
      </w:r>
    </w:p>
    <w:p w14:paraId="0E279C16" w14:textId="77777777" w:rsidR="005520D5" w:rsidRDefault="00000000">
      <w:pPr>
        <w:pStyle w:val="ListParagraph"/>
        <w:numPr>
          <w:ilvl w:val="0"/>
          <w:numId w:val="35"/>
        </w:numPr>
        <w:tabs>
          <w:tab w:val="left" w:pos="764"/>
        </w:tabs>
        <w:spacing w:line="336" w:lineRule="auto"/>
        <w:ind w:right="1021"/>
        <w:rPr>
          <w:sz w:val="20"/>
        </w:rPr>
      </w:pPr>
      <w:bookmarkStart w:id="59" w:name="(b)_The_Borrower_may_not_request_that_a_"/>
      <w:bookmarkEnd w:id="59"/>
      <w:r>
        <w:rPr>
          <w:sz w:val="20"/>
        </w:rPr>
        <w:t>The</w:t>
      </w:r>
      <w:r>
        <w:rPr>
          <w:spacing w:val="25"/>
          <w:sz w:val="20"/>
        </w:rPr>
        <w:t xml:space="preserve"> </w:t>
      </w:r>
      <w:r>
        <w:rPr>
          <w:sz w:val="20"/>
        </w:rPr>
        <w:t>Borrower</w:t>
      </w:r>
      <w:r>
        <w:rPr>
          <w:spacing w:val="23"/>
          <w:sz w:val="20"/>
        </w:rPr>
        <w:t xml:space="preserve"> </w:t>
      </w:r>
      <w:r>
        <w:rPr>
          <w:sz w:val="20"/>
        </w:rPr>
        <w:t>may</w:t>
      </w:r>
      <w:r>
        <w:rPr>
          <w:spacing w:val="27"/>
          <w:sz w:val="20"/>
        </w:rPr>
        <w:t xml:space="preserve"> </w:t>
      </w:r>
      <w:r>
        <w:rPr>
          <w:sz w:val="20"/>
        </w:rPr>
        <w:t>not</w:t>
      </w:r>
      <w:r>
        <w:rPr>
          <w:spacing w:val="23"/>
          <w:sz w:val="20"/>
        </w:rPr>
        <w:t xml:space="preserve"> </w:t>
      </w:r>
      <w:r>
        <w:rPr>
          <w:sz w:val="20"/>
        </w:rPr>
        <w:t>request</w:t>
      </w:r>
      <w:r>
        <w:rPr>
          <w:spacing w:val="23"/>
          <w:sz w:val="20"/>
        </w:rPr>
        <w:t xml:space="preserve"> </w:t>
      </w:r>
      <w:r>
        <w:rPr>
          <w:sz w:val="20"/>
        </w:rPr>
        <w:t>that</w:t>
      </w:r>
      <w:r>
        <w:rPr>
          <w:spacing w:val="27"/>
          <w:sz w:val="20"/>
        </w:rPr>
        <w:t xml:space="preserve"> </w:t>
      </w:r>
      <w:r>
        <w:rPr>
          <w:sz w:val="20"/>
        </w:rPr>
        <w:t>a</w:t>
      </w:r>
      <w:r>
        <w:rPr>
          <w:spacing w:val="23"/>
          <w:sz w:val="20"/>
        </w:rPr>
        <w:t xml:space="preserve"> </w:t>
      </w:r>
      <w:r>
        <w:rPr>
          <w:sz w:val="20"/>
        </w:rPr>
        <w:t>Loan</w:t>
      </w:r>
      <w:r>
        <w:rPr>
          <w:spacing w:val="23"/>
          <w:sz w:val="20"/>
        </w:rPr>
        <w:t xml:space="preserve"> </w:t>
      </w:r>
      <w:r>
        <w:rPr>
          <w:sz w:val="20"/>
        </w:rPr>
        <w:t>be</w:t>
      </w:r>
      <w:r>
        <w:rPr>
          <w:spacing w:val="23"/>
          <w:sz w:val="20"/>
        </w:rPr>
        <w:t xml:space="preserve"> </w:t>
      </w:r>
      <w:r>
        <w:rPr>
          <w:sz w:val="20"/>
        </w:rPr>
        <w:t>divided</w:t>
      </w:r>
      <w:r>
        <w:rPr>
          <w:spacing w:val="23"/>
          <w:sz w:val="20"/>
        </w:rPr>
        <w:t xml:space="preserve"> </w:t>
      </w:r>
      <w:r>
        <w:rPr>
          <w:sz w:val="20"/>
        </w:rPr>
        <w:t>if,</w:t>
      </w:r>
      <w:r>
        <w:rPr>
          <w:spacing w:val="23"/>
          <w:sz w:val="20"/>
        </w:rPr>
        <w:t xml:space="preserve"> </w:t>
      </w:r>
      <w:proofErr w:type="gramStart"/>
      <w:r>
        <w:rPr>
          <w:sz w:val="20"/>
        </w:rPr>
        <w:t>as</w:t>
      </w:r>
      <w:r>
        <w:rPr>
          <w:spacing w:val="26"/>
          <w:sz w:val="20"/>
        </w:rPr>
        <w:t xml:space="preserve"> </w:t>
      </w:r>
      <w:r>
        <w:rPr>
          <w:sz w:val="20"/>
        </w:rPr>
        <w:t>a</w:t>
      </w:r>
      <w:r>
        <w:rPr>
          <w:spacing w:val="23"/>
          <w:sz w:val="20"/>
        </w:rPr>
        <w:t xml:space="preserve"> </w:t>
      </w:r>
      <w:r>
        <w:rPr>
          <w:sz w:val="20"/>
        </w:rPr>
        <w:t>result</w:t>
      </w:r>
      <w:r>
        <w:rPr>
          <w:spacing w:val="26"/>
          <w:sz w:val="20"/>
        </w:rPr>
        <w:t xml:space="preserve"> </w:t>
      </w:r>
      <w:r>
        <w:rPr>
          <w:sz w:val="20"/>
        </w:rPr>
        <w:t>of</w:t>
      </w:r>
      <w:proofErr w:type="gramEnd"/>
      <w:r>
        <w:rPr>
          <w:spacing w:val="20"/>
          <w:sz w:val="20"/>
        </w:rPr>
        <w:t xml:space="preserve"> </w:t>
      </w:r>
      <w:r>
        <w:rPr>
          <w:sz w:val="20"/>
        </w:rPr>
        <w:t>the</w:t>
      </w:r>
      <w:r>
        <w:rPr>
          <w:spacing w:val="25"/>
          <w:sz w:val="20"/>
        </w:rPr>
        <w:t xml:space="preserve"> </w:t>
      </w:r>
      <w:r>
        <w:rPr>
          <w:sz w:val="20"/>
        </w:rPr>
        <w:t>proposed</w:t>
      </w:r>
      <w:r>
        <w:rPr>
          <w:spacing w:val="23"/>
          <w:sz w:val="20"/>
        </w:rPr>
        <w:t xml:space="preserve"> </w:t>
      </w:r>
      <w:r>
        <w:rPr>
          <w:sz w:val="20"/>
        </w:rPr>
        <w:t>division,</w:t>
      </w:r>
      <w:r>
        <w:rPr>
          <w:spacing w:val="26"/>
          <w:sz w:val="20"/>
        </w:rPr>
        <w:t xml:space="preserve"> </w:t>
      </w:r>
      <w:r>
        <w:rPr>
          <w:sz w:val="20"/>
        </w:rPr>
        <w:t>more than five Loans would be outstanding.</w:t>
      </w:r>
    </w:p>
    <w:p w14:paraId="209BBA02" w14:textId="77777777" w:rsidR="005520D5" w:rsidRDefault="005520D5">
      <w:pPr>
        <w:pStyle w:val="ListParagraph"/>
        <w:spacing w:line="336" w:lineRule="auto"/>
        <w:jc w:val="left"/>
        <w:rPr>
          <w:sz w:val="20"/>
        </w:rPr>
        <w:sectPr w:rsidR="005520D5">
          <w:pgSz w:w="11910" w:h="16840"/>
          <w:pgMar w:top="1000" w:right="0" w:bottom="1120" w:left="992" w:header="0" w:footer="935" w:gutter="0"/>
          <w:cols w:space="720"/>
        </w:sectPr>
      </w:pPr>
    </w:p>
    <w:p w14:paraId="113B932E" w14:textId="77777777" w:rsidR="005520D5" w:rsidRDefault="00000000">
      <w:pPr>
        <w:pStyle w:val="Heading1"/>
        <w:spacing w:before="65" w:line="403" w:lineRule="auto"/>
        <w:ind w:left="4364" w:right="5245" w:hanging="2"/>
        <w:jc w:val="center"/>
      </w:pPr>
      <w:bookmarkStart w:id="60" w:name="_TOC_250038"/>
      <w:r>
        <w:rPr>
          <w:w w:val="105"/>
        </w:rPr>
        <w:lastRenderedPageBreak/>
        <w:t xml:space="preserve">SECTION 3 </w:t>
      </w:r>
      <w:bookmarkEnd w:id="60"/>
      <w:r>
        <w:rPr>
          <w:spacing w:val="-2"/>
          <w:w w:val="105"/>
        </w:rPr>
        <w:t>UTILISATION</w:t>
      </w:r>
    </w:p>
    <w:p w14:paraId="358A04E2" w14:textId="77777777" w:rsidR="005520D5" w:rsidRDefault="00000000">
      <w:pPr>
        <w:pStyle w:val="Heading1"/>
        <w:numPr>
          <w:ilvl w:val="0"/>
          <w:numId w:val="43"/>
        </w:numPr>
        <w:tabs>
          <w:tab w:val="left" w:pos="764"/>
        </w:tabs>
        <w:spacing w:before="158"/>
      </w:pPr>
      <w:bookmarkStart w:id="61" w:name="_TOC_250037"/>
      <w:bookmarkEnd w:id="61"/>
      <w:r>
        <w:rPr>
          <w:spacing w:val="-2"/>
          <w:w w:val="105"/>
        </w:rPr>
        <w:t>UTILISATION</w:t>
      </w:r>
    </w:p>
    <w:p w14:paraId="0AEA1C49" w14:textId="77777777" w:rsidR="005520D5" w:rsidRDefault="005520D5">
      <w:pPr>
        <w:pStyle w:val="BodyText"/>
        <w:spacing w:before="1"/>
        <w:ind w:left="0"/>
        <w:jc w:val="left"/>
        <w:rPr>
          <w:b/>
        </w:rPr>
      </w:pPr>
    </w:p>
    <w:p w14:paraId="524BC940" w14:textId="77777777" w:rsidR="005520D5" w:rsidRDefault="00000000">
      <w:pPr>
        <w:pStyle w:val="Heading2"/>
        <w:numPr>
          <w:ilvl w:val="1"/>
          <w:numId w:val="43"/>
        </w:numPr>
        <w:tabs>
          <w:tab w:val="left" w:pos="764"/>
        </w:tabs>
        <w:spacing w:before="0"/>
      </w:pPr>
      <w:bookmarkStart w:id="62" w:name="5.1_Delivery_of_a_Utilisation_Request"/>
      <w:bookmarkEnd w:id="62"/>
      <w:r>
        <w:rPr>
          <w:w w:val="105"/>
        </w:rPr>
        <w:t>Delivery</w:t>
      </w:r>
      <w:r>
        <w:rPr>
          <w:spacing w:val="-8"/>
          <w:w w:val="105"/>
        </w:rPr>
        <w:t xml:space="preserve"> </w:t>
      </w:r>
      <w:r>
        <w:rPr>
          <w:w w:val="105"/>
        </w:rPr>
        <w:t>of</w:t>
      </w:r>
      <w:r>
        <w:rPr>
          <w:spacing w:val="-5"/>
          <w:w w:val="105"/>
        </w:rPr>
        <w:t xml:space="preserve"> </w:t>
      </w:r>
      <w:r>
        <w:rPr>
          <w:w w:val="105"/>
        </w:rPr>
        <w:t>a</w:t>
      </w:r>
      <w:r>
        <w:rPr>
          <w:spacing w:val="-5"/>
          <w:w w:val="105"/>
        </w:rPr>
        <w:t xml:space="preserve"> </w:t>
      </w:r>
      <w:proofErr w:type="spellStart"/>
      <w:r>
        <w:rPr>
          <w:w w:val="105"/>
        </w:rPr>
        <w:t>Utilisation</w:t>
      </w:r>
      <w:proofErr w:type="spellEnd"/>
      <w:r>
        <w:rPr>
          <w:spacing w:val="-5"/>
          <w:w w:val="105"/>
        </w:rPr>
        <w:t xml:space="preserve"> </w:t>
      </w:r>
      <w:r>
        <w:rPr>
          <w:spacing w:val="-2"/>
          <w:w w:val="105"/>
        </w:rPr>
        <w:t>Request</w:t>
      </w:r>
    </w:p>
    <w:p w14:paraId="407486F3" w14:textId="77777777" w:rsidR="005520D5" w:rsidRDefault="00000000">
      <w:pPr>
        <w:pStyle w:val="BodyText"/>
        <w:spacing w:before="92" w:line="336" w:lineRule="auto"/>
        <w:ind w:right="989"/>
        <w:jc w:val="left"/>
      </w:pPr>
      <w:bookmarkStart w:id="63" w:name="The_Borrower_may_utilise_the_Facility_by"/>
      <w:bookmarkEnd w:id="63"/>
      <w:r>
        <w:t>The</w:t>
      </w:r>
      <w:r>
        <w:rPr>
          <w:spacing w:val="61"/>
        </w:rPr>
        <w:t xml:space="preserve"> </w:t>
      </w:r>
      <w:r>
        <w:t>Borrower</w:t>
      </w:r>
      <w:r>
        <w:rPr>
          <w:spacing w:val="61"/>
        </w:rPr>
        <w:t xml:space="preserve"> </w:t>
      </w:r>
      <w:r>
        <w:t>may</w:t>
      </w:r>
      <w:r>
        <w:rPr>
          <w:spacing w:val="62"/>
        </w:rPr>
        <w:t xml:space="preserve"> </w:t>
      </w:r>
      <w:proofErr w:type="spellStart"/>
      <w:r>
        <w:t>utilise</w:t>
      </w:r>
      <w:proofErr w:type="spellEnd"/>
      <w:r>
        <w:rPr>
          <w:spacing w:val="40"/>
        </w:rPr>
        <w:t xml:space="preserve"> </w:t>
      </w:r>
      <w:r>
        <w:t>the</w:t>
      </w:r>
      <w:r>
        <w:rPr>
          <w:spacing w:val="40"/>
        </w:rPr>
        <w:t xml:space="preserve"> </w:t>
      </w:r>
      <w:r>
        <w:t>Facility</w:t>
      </w:r>
      <w:r>
        <w:rPr>
          <w:spacing w:val="62"/>
        </w:rPr>
        <w:t xml:space="preserve"> </w:t>
      </w:r>
      <w:r>
        <w:t>by</w:t>
      </w:r>
      <w:r>
        <w:rPr>
          <w:spacing w:val="40"/>
        </w:rPr>
        <w:t xml:space="preserve"> </w:t>
      </w:r>
      <w:r>
        <w:t>delivery</w:t>
      </w:r>
      <w:r>
        <w:rPr>
          <w:spacing w:val="40"/>
        </w:rPr>
        <w:t xml:space="preserve"> </w:t>
      </w:r>
      <w:r>
        <w:t>to</w:t>
      </w:r>
      <w:r>
        <w:rPr>
          <w:spacing w:val="40"/>
        </w:rPr>
        <w:t xml:space="preserve"> </w:t>
      </w:r>
      <w:r>
        <w:t>the</w:t>
      </w:r>
      <w:r>
        <w:rPr>
          <w:spacing w:val="40"/>
        </w:rPr>
        <w:t xml:space="preserve"> </w:t>
      </w:r>
      <w:r>
        <w:t>Lender</w:t>
      </w:r>
      <w:r>
        <w:rPr>
          <w:spacing w:val="40"/>
        </w:rPr>
        <w:t xml:space="preserve"> </w:t>
      </w:r>
      <w:r>
        <w:t>of</w:t>
      </w:r>
      <w:r>
        <w:rPr>
          <w:spacing w:val="62"/>
        </w:rPr>
        <w:t xml:space="preserve"> </w:t>
      </w:r>
      <w:r>
        <w:t>a</w:t>
      </w:r>
      <w:r>
        <w:rPr>
          <w:spacing w:val="40"/>
        </w:rPr>
        <w:t xml:space="preserve"> </w:t>
      </w:r>
      <w:r>
        <w:t>duly</w:t>
      </w:r>
      <w:r>
        <w:rPr>
          <w:spacing w:val="40"/>
        </w:rPr>
        <w:t xml:space="preserve"> </w:t>
      </w:r>
      <w:r>
        <w:t>completed</w:t>
      </w:r>
      <w:r>
        <w:rPr>
          <w:spacing w:val="40"/>
        </w:rPr>
        <w:t xml:space="preserve"> </w:t>
      </w:r>
      <w:proofErr w:type="spellStart"/>
      <w:r>
        <w:t>Utilisation</w:t>
      </w:r>
      <w:proofErr w:type="spellEnd"/>
      <w:r>
        <w:t xml:space="preserve"> Request</w:t>
      </w:r>
      <w:r>
        <w:rPr>
          <w:spacing w:val="34"/>
        </w:rPr>
        <w:t xml:space="preserve"> </w:t>
      </w:r>
      <w:r>
        <w:t>substantially</w:t>
      </w:r>
      <w:r>
        <w:rPr>
          <w:spacing w:val="31"/>
        </w:rPr>
        <w:t xml:space="preserve"> </w:t>
      </w:r>
      <w:r>
        <w:t>in</w:t>
      </w:r>
      <w:r>
        <w:rPr>
          <w:spacing w:val="35"/>
        </w:rPr>
        <w:t xml:space="preserve"> </w:t>
      </w:r>
      <w:r>
        <w:t>the</w:t>
      </w:r>
      <w:r>
        <w:rPr>
          <w:spacing w:val="32"/>
        </w:rPr>
        <w:t xml:space="preserve"> </w:t>
      </w:r>
      <w:r>
        <w:t>form</w:t>
      </w:r>
      <w:r>
        <w:rPr>
          <w:spacing w:val="37"/>
        </w:rPr>
        <w:t xml:space="preserve"> </w:t>
      </w:r>
      <w:r>
        <w:t>set</w:t>
      </w:r>
      <w:r>
        <w:rPr>
          <w:spacing w:val="35"/>
        </w:rPr>
        <w:t xml:space="preserve"> </w:t>
      </w:r>
      <w:r>
        <w:t>out</w:t>
      </w:r>
      <w:r>
        <w:rPr>
          <w:spacing w:val="35"/>
        </w:rPr>
        <w:t xml:space="preserve"> </w:t>
      </w:r>
      <w:r>
        <w:t>in</w:t>
      </w:r>
      <w:r>
        <w:rPr>
          <w:spacing w:val="37"/>
        </w:rPr>
        <w:t xml:space="preserve"> </w:t>
      </w:r>
      <w:r>
        <w:t>Part</w:t>
      </w:r>
      <w:r>
        <w:rPr>
          <w:spacing w:val="34"/>
        </w:rPr>
        <w:t xml:space="preserve"> </w:t>
      </w:r>
      <w:r>
        <w:t>II</w:t>
      </w:r>
      <w:r>
        <w:rPr>
          <w:spacing w:val="35"/>
        </w:rPr>
        <w:t xml:space="preserve"> </w:t>
      </w:r>
      <w:r>
        <w:t>of</w:t>
      </w:r>
      <w:r>
        <w:rPr>
          <w:spacing w:val="35"/>
        </w:rPr>
        <w:t xml:space="preserve"> </w:t>
      </w:r>
      <w:r>
        <w:t>Schedule</w:t>
      </w:r>
      <w:r>
        <w:rPr>
          <w:spacing w:val="35"/>
        </w:rPr>
        <w:t xml:space="preserve"> </w:t>
      </w:r>
      <w:r>
        <w:t>2</w:t>
      </w:r>
      <w:r>
        <w:rPr>
          <w:spacing w:val="35"/>
        </w:rPr>
        <w:t xml:space="preserve"> </w:t>
      </w:r>
      <w:r>
        <w:t>(</w:t>
      </w:r>
      <w:r>
        <w:rPr>
          <w:i/>
        </w:rPr>
        <w:t>Requests</w:t>
      </w:r>
      <w:r>
        <w:t>):</w:t>
      </w:r>
    </w:p>
    <w:p w14:paraId="5169E4EE" w14:textId="77777777" w:rsidR="005520D5" w:rsidRDefault="00000000">
      <w:pPr>
        <w:pStyle w:val="ListParagraph"/>
        <w:numPr>
          <w:ilvl w:val="0"/>
          <w:numId w:val="34"/>
        </w:numPr>
        <w:tabs>
          <w:tab w:val="left" w:pos="764"/>
        </w:tabs>
        <w:spacing w:before="122"/>
        <w:rPr>
          <w:sz w:val="20"/>
        </w:rPr>
      </w:pPr>
      <w:bookmarkStart w:id="64" w:name="(a)_In_respect_of_the_First_Utilisation_"/>
      <w:bookmarkEnd w:id="64"/>
      <w:r>
        <w:rPr>
          <w:sz w:val="20"/>
        </w:rPr>
        <w:t>In</w:t>
      </w:r>
      <w:r>
        <w:rPr>
          <w:spacing w:val="25"/>
          <w:sz w:val="20"/>
        </w:rPr>
        <w:t xml:space="preserve"> </w:t>
      </w:r>
      <w:r>
        <w:rPr>
          <w:sz w:val="20"/>
        </w:rPr>
        <w:t>respect</w:t>
      </w:r>
      <w:r>
        <w:rPr>
          <w:spacing w:val="24"/>
          <w:sz w:val="20"/>
        </w:rPr>
        <w:t xml:space="preserve"> </w:t>
      </w:r>
      <w:r>
        <w:rPr>
          <w:sz w:val="20"/>
        </w:rPr>
        <w:t>of</w:t>
      </w:r>
      <w:r>
        <w:rPr>
          <w:spacing w:val="23"/>
          <w:sz w:val="20"/>
        </w:rPr>
        <w:t xml:space="preserve"> </w:t>
      </w:r>
      <w:r>
        <w:rPr>
          <w:sz w:val="20"/>
        </w:rPr>
        <w:t>the</w:t>
      </w:r>
      <w:r>
        <w:rPr>
          <w:spacing w:val="25"/>
          <w:sz w:val="20"/>
        </w:rPr>
        <w:t xml:space="preserve"> </w:t>
      </w:r>
      <w:r>
        <w:rPr>
          <w:sz w:val="20"/>
        </w:rPr>
        <w:t>First</w:t>
      </w:r>
      <w:r>
        <w:rPr>
          <w:spacing w:val="26"/>
          <w:sz w:val="20"/>
        </w:rPr>
        <w:t xml:space="preserve"> </w:t>
      </w:r>
      <w:proofErr w:type="spellStart"/>
      <w:r>
        <w:rPr>
          <w:sz w:val="20"/>
        </w:rPr>
        <w:t>Utilisation</w:t>
      </w:r>
      <w:proofErr w:type="spellEnd"/>
      <w:r>
        <w:rPr>
          <w:spacing w:val="25"/>
          <w:sz w:val="20"/>
        </w:rPr>
        <w:t xml:space="preserve"> </w:t>
      </w:r>
      <w:r>
        <w:rPr>
          <w:sz w:val="20"/>
        </w:rPr>
        <w:t>Date,</w:t>
      </w:r>
      <w:r>
        <w:rPr>
          <w:spacing w:val="27"/>
          <w:sz w:val="20"/>
        </w:rPr>
        <w:t xml:space="preserve"> </w:t>
      </w:r>
      <w:r>
        <w:rPr>
          <w:sz w:val="20"/>
        </w:rPr>
        <w:t>provided</w:t>
      </w:r>
      <w:r>
        <w:rPr>
          <w:spacing w:val="25"/>
          <w:sz w:val="20"/>
        </w:rPr>
        <w:t xml:space="preserve"> </w:t>
      </w:r>
      <w:r>
        <w:rPr>
          <w:sz w:val="20"/>
        </w:rPr>
        <w:t>that</w:t>
      </w:r>
      <w:r>
        <w:rPr>
          <w:spacing w:val="24"/>
          <w:sz w:val="20"/>
        </w:rPr>
        <w:t xml:space="preserve"> </w:t>
      </w:r>
      <w:r>
        <w:rPr>
          <w:sz w:val="20"/>
        </w:rPr>
        <w:t>the</w:t>
      </w:r>
      <w:r>
        <w:rPr>
          <w:spacing w:val="28"/>
          <w:sz w:val="20"/>
        </w:rPr>
        <w:t xml:space="preserve"> </w:t>
      </w:r>
      <w:r>
        <w:rPr>
          <w:sz w:val="20"/>
        </w:rPr>
        <w:t>amount</w:t>
      </w:r>
      <w:r>
        <w:rPr>
          <w:spacing w:val="27"/>
          <w:sz w:val="20"/>
        </w:rPr>
        <w:t xml:space="preserve"> </w:t>
      </w:r>
      <w:r>
        <w:rPr>
          <w:sz w:val="20"/>
        </w:rPr>
        <w:t>of</w:t>
      </w:r>
      <w:r>
        <w:rPr>
          <w:spacing w:val="26"/>
          <w:sz w:val="20"/>
        </w:rPr>
        <w:t xml:space="preserve"> </w:t>
      </w:r>
      <w:r>
        <w:rPr>
          <w:sz w:val="20"/>
        </w:rPr>
        <w:t>the</w:t>
      </w:r>
      <w:r>
        <w:rPr>
          <w:spacing w:val="25"/>
          <w:sz w:val="20"/>
        </w:rPr>
        <w:t xml:space="preserve"> </w:t>
      </w:r>
      <w:proofErr w:type="spellStart"/>
      <w:r>
        <w:rPr>
          <w:sz w:val="20"/>
        </w:rPr>
        <w:t>Utilisation</w:t>
      </w:r>
      <w:proofErr w:type="spellEnd"/>
      <w:r>
        <w:rPr>
          <w:spacing w:val="25"/>
          <w:sz w:val="20"/>
        </w:rPr>
        <w:t xml:space="preserve"> </w:t>
      </w:r>
      <w:r>
        <w:rPr>
          <w:sz w:val="20"/>
        </w:rPr>
        <w:t>does</w:t>
      </w:r>
      <w:r>
        <w:rPr>
          <w:spacing w:val="27"/>
          <w:sz w:val="20"/>
        </w:rPr>
        <w:t xml:space="preserve"> </w:t>
      </w:r>
      <w:r>
        <w:rPr>
          <w:sz w:val="20"/>
        </w:rPr>
        <w:t>not</w:t>
      </w:r>
      <w:r>
        <w:rPr>
          <w:spacing w:val="28"/>
          <w:sz w:val="20"/>
        </w:rPr>
        <w:t xml:space="preserve"> </w:t>
      </w:r>
      <w:r>
        <w:rPr>
          <w:spacing w:val="-2"/>
          <w:sz w:val="20"/>
        </w:rPr>
        <w:t>exceed</w:t>
      </w:r>
    </w:p>
    <w:p w14:paraId="66805154" w14:textId="77777777" w:rsidR="005520D5" w:rsidRDefault="00000000">
      <w:pPr>
        <w:pStyle w:val="BodyText"/>
        <w:spacing w:before="91"/>
        <w:jc w:val="left"/>
      </w:pPr>
      <w:r>
        <w:t>£15,000,000,</w:t>
      </w:r>
      <w:r>
        <w:rPr>
          <w:spacing w:val="21"/>
        </w:rPr>
        <w:t xml:space="preserve"> </w:t>
      </w:r>
      <w:r>
        <w:t>not</w:t>
      </w:r>
      <w:r>
        <w:rPr>
          <w:spacing w:val="22"/>
        </w:rPr>
        <w:t xml:space="preserve"> </w:t>
      </w:r>
      <w:r>
        <w:t>later</w:t>
      </w:r>
      <w:r>
        <w:rPr>
          <w:spacing w:val="20"/>
        </w:rPr>
        <w:t xml:space="preserve"> </w:t>
      </w:r>
      <w:r>
        <w:t>than</w:t>
      </w:r>
      <w:r>
        <w:rPr>
          <w:spacing w:val="22"/>
        </w:rPr>
        <w:t xml:space="preserve"> </w:t>
      </w:r>
      <w:r>
        <w:t>10:00</w:t>
      </w:r>
      <w:r>
        <w:rPr>
          <w:spacing w:val="22"/>
        </w:rPr>
        <w:t xml:space="preserve"> </w:t>
      </w:r>
      <w:r>
        <w:t>a.m.</w:t>
      </w:r>
      <w:r>
        <w:rPr>
          <w:spacing w:val="21"/>
        </w:rPr>
        <w:t xml:space="preserve"> </w:t>
      </w:r>
      <w:r>
        <w:t>seven</w:t>
      </w:r>
      <w:r>
        <w:rPr>
          <w:spacing w:val="23"/>
        </w:rPr>
        <w:t xml:space="preserve"> </w:t>
      </w:r>
      <w:r>
        <w:t>days</w:t>
      </w:r>
      <w:r>
        <w:rPr>
          <w:spacing w:val="24"/>
        </w:rPr>
        <w:t xml:space="preserve"> </w:t>
      </w:r>
      <w:r>
        <w:t>before</w:t>
      </w:r>
      <w:r>
        <w:rPr>
          <w:spacing w:val="23"/>
        </w:rPr>
        <w:t xml:space="preserve"> </w:t>
      </w:r>
      <w:r>
        <w:t>the</w:t>
      </w:r>
      <w:r>
        <w:rPr>
          <w:spacing w:val="22"/>
        </w:rPr>
        <w:t xml:space="preserve"> </w:t>
      </w:r>
      <w:r>
        <w:t>First</w:t>
      </w:r>
      <w:r>
        <w:rPr>
          <w:spacing w:val="25"/>
        </w:rPr>
        <w:t xml:space="preserve"> </w:t>
      </w:r>
      <w:proofErr w:type="spellStart"/>
      <w:r>
        <w:t>Utilisation</w:t>
      </w:r>
      <w:proofErr w:type="spellEnd"/>
      <w:r>
        <w:rPr>
          <w:spacing w:val="22"/>
        </w:rPr>
        <w:t xml:space="preserve"> </w:t>
      </w:r>
      <w:r>
        <w:t>Date;</w:t>
      </w:r>
      <w:r>
        <w:rPr>
          <w:spacing w:val="22"/>
        </w:rPr>
        <w:t xml:space="preserve"> </w:t>
      </w:r>
      <w:r>
        <w:rPr>
          <w:spacing w:val="-5"/>
        </w:rPr>
        <w:t>and</w:t>
      </w:r>
    </w:p>
    <w:p w14:paraId="63BCFFAC" w14:textId="77777777" w:rsidR="005520D5" w:rsidRDefault="00000000">
      <w:pPr>
        <w:pStyle w:val="ListParagraph"/>
        <w:numPr>
          <w:ilvl w:val="0"/>
          <w:numId w:val="34"/>
        </w:numPr>
        <w:tabs>
          <w:tab w:val="left" w:pos="761"/>
          <w:tab w:val="left" w:pos="764"/>
        </w:tabs>
        <w:spacing w:before="212" w:line="336" w:lineRule="auto"/>
        <w:ind w:right="1021"/>
        <w:rPr>
          <w:sz w:val="20"/>
        </w:rPr>
      </w:pPr>
      <w:bookmarkStart w:id="65" w:name="(b)_In_respect_of_each_Utilisation_Date_"/>
      <w:bookmarkEnd w:id="65"/>
      <w:r>
        <w:rPr>
          <w:sz w:val="20"/>
        </w:rPr>
        <w:t xml:space="preserve">In respect of each </w:t>
      </w:r>
      <w:proofErr w:type="spellStart"/>
      <w:r>
        <w:rPr>
          <w:sz w:val="20"/>
        </w:rPr>
        <w:t>Utilisation</w:t>
      </w:r>
      <w:proofErr w:type="spellEnd"/>
      <w:r>
        <w:rPr>
          <w:sz w:val="20"/>
        </w:rPr>
        <w:t xml:space="preserve"> Date following the First </w:t>
      </w:r>
      <w:proofErr w:type="spellStart"/>
      <w:r>
        <w:rPr>
          <w:sz w:val="20"/>
        </w:rPr>
        <w:t>Utilisation</w:t>
      </w:r>
      <w:proofErr w:type="spellEnd"/>
      <w:r>
        <w:rPr>
          <w:sz w:val="20"/>
        </w:rPr>
        <w:t xml:space="preserve"> Date, or where the amount of the </w:t>
      </w:r>
      <w:proofErr w:type="spellStart"/>
      <w:r>
        <w:rPr>
          <w:sz w:val="20"/>
        </w:rPr>
        <w:t>Utilisation</w:t>
      </w:r>
      <w:proofErr w:type="spellEnd"/>
      <w:r>
        <w:rPr>
          <w:sz w:val="20"/>
        </w:rPr>
        <w:t xml:space="preserve"> on the First </w:t>
      </w:r>
      <w:proofErr w:type="spellStart"/>
      <w:r>
        <w:rPr>
          <w:sz w:val="20"/>
        </w:rPr>
        <w:t>Utilisation</w:t>
      </w:r>
      <w:proofErr w:type="spellEnd"/>
      <w:r>
        <w:rPr>
          <w:sz w:val="20"/>
        </w:rPr>
        <w:t xml:space="preserve"> Date exceeds £15,000,000, not later than 10:00 a.m. thirty days</w:t>
      </w:r>
      <w:r>
        <w:rPr>
          <w:spacing w:val="40"/>
          <w:sz w:val="20"/>
        </w:rPr>
        <w:t xml:space="preserve"> </w:t>
      </w:r>
      <w:r>
        <w:rPr>
          <w:sz w:val="20"/>
        </w:rPr>
        <w:t xml:space="preserve">before the </w:t>
      </w:r>
      <w:proofErr w:type="spellStart"/>
      <w:r>
        <w:rPr>
          <w:sz w:val="20"/>
        </w:rPr>
        <w:t>Utilisation</w:t>
      </w:r>
      <w:proofErr w:type="spellEnd"/>
      <w:r>
        <w:rPr>
          <w:sz w:val="20"/>
        </w:rPr>
        <w:t xml:space="preserve"> Date.</w:t>
      </w:r>
    </w:p>
    <w:p w14:paraId="64A9427F" w14:textId="77777777" w:rsidR="005520D5" w:rsidRDefault="00000000">
      <w:pPr>
        <w:pStyle w:val="Heading2"/>
        <w:numPr>
          <w:ilvl w:val="1"/>
          <w:numId w:val="43"/>
        </w:numPr>
        <w:tabs>
          <w:tab w:val="left" w:pos="762"/>
        </w:tabs>
        <w:ind w:left="762" w:hanging="622"/>
      </w:pPr>
      <w:bookmarkStart w:id="66" w:name="5.2_Completion_of_a_Utilisation_Request"/>
      <w:bookmarkEnd w:id="66"/>
      <w:r>
        <w:rPr>
          <w:w w:val="105"/>
        </w:rPr>
        <w:t>Completion</w:t>
      </w:r>
      <w:r>
        <w:rPr>
          <w:spacing w:val="-7"/>
          <w:w w:val="105"/>
        </w:rPr>
        <w:t xml:space="preserve"> </w:t>
      </w:r>
      <w:r>
        <w:rPr>
          <w:w w:val="105"/>
        </w:rPr>
        <w:t>of</w:t>
      </w:r>
      <w:r>
        <w:rPr>
          <w:spacing w:val="-7"/>
          <w:w w:val="105"/>
        </w:rPr>
        <w:t xml:space="preserve"> </w:t>
      </w:r>
      <w:r>
        <w:rPr>
          <w:w w:val="105"/>
        </w:rPr>
        <w:t>a</w:t>
      </w:r>
      <w:r>
        <w:rPr>
          <w:spacing w:val="-7"/>
          <w:w w:val="105"/>
        </w:rPr>
        <w:t xml:space="preserve"> </w:t>
      </w:r>
      <w:proofErr w:type="spellStart"/>
      <w:r>
        <w:rPr>
          <w:w w:val="105"/>
        </w:rPr>
        <w:t>Utilisation</w:t>
      </w:r>
      <w:proofErr w:type="spellEnd"/>
      <w:r>
        <w:rPr>
          <w:spacing w:val="-9"/>
          <w:w w:val="105"/>
        </w:rPr>
        <w:t xml:space="preserve"> </w:t>
      </w:r>
      <w:r>
        <w:rPr>
          <w:spacing w:val="-2"/>
          <w:w w:val="105"/>
        </w:rPr>
        <w:t>Request</w:t>
      </w:r>
    </w:p>
    <w:p w14:paraId="4C68FA3F" w14:textId="77777777" w:rsidR="005520D5" w:rsidRDefault="00000000">
      <w:pPr>
        <w:pStyle w:val="ListParagraph"/>
        <w:numPr>
          <w:ilvl w:val="0"/>
          <w:numId w:val="33"/>
        </w:numPr>
        <w:tabs>
          <w:tab w:val="left" w:pos="761"/>
          <w:tab w:val="left" w:pos="764"/>
        </w:tabs>
        <w:spacing w:before="94" w:line="336" w:lineRule="auto"/>
        <w:ind w:right="1023"/>
        <w:rPr>
          <w:sz w:val="20"/>
        </w:rPr>
      </w:pPr>
      <w:bookmarkStart w:id="67" w:name="(a)_Each_Utilisation_Request_is_irrevoca"/>
      <w:bookmarkEnd w:id="67"/>
      <w:r>
        <w:rPr>
          <w:sz w:val="20"/>
        </w:rPr>
        <w:t>Each</w:t>
      </w:r>
      <w:r>
        <w:rPr>
          <w:spacing w:val="40"/>
          <w:sz w:val="20"/>
        </w:rPr>
        <w:t xml:space="preserve"> </w:t>
      </w:r>
      <w:proofErr w:type="spellStart"/>
      <w:r>
        <w:rPr>
          <w:sz w:val="20"/>
        </w:rPr>
        <w:t>Utilisation</w:t>
      </w:r>
      <w:proofErr w:type="spellEnd"/>
      <w:r>
        <w:rPr>
          <w:spacing w:val="40"/>
          <w:sz w:val="20"/>
        </w:rPr>
        <w:t xml:space="preserve"> </w:t>
      </w:r>
      <w:r>
        <w:rPr>
          <w:sz w:val="20"/>
        </w:rPr>
        <w:t>Request is irrevocable</w:t>
      </w:r>
      <w:r>
        <w:rPr>
          <w:spacing w:val="40"/>
          <w:sz w:val="20"/>
        </w:rPr>
        <w:t xml:space="preserve"> </w:t>
      </w:r>
      <w:r>
        <w:rPr>
          <w:sz w:val="20"/>
        </w:rPr>
        <w:t>and</w:t>
      </w:r>
      <w:r>
        <w:rPr>
          <w:spacing w:val="40"/>
          <w:sz w:val="20"/>
        </w:rPr>
        <w:t xml:space="preserve"> </w:t>
      </w:r>
      <w:r>
        <w:rPr>
          <w:sz w:val="20"/>
        </w:rPr>
        <w:t>will not</w:t>
      </w:r>
      <w:r>
        <w:rPr>
          <w:spacing w:val="40"/>
          <w:sz w:val="20"/>
        </w:rPr>
        <w:t xml:space="preserve"> </w:t>
      </w:r>
      <w:r>
        <w:rPr>
          <w:sz w:val="20"/>
        </w:rPr>
        <w:t>be regarded</w:t>
      </w:r>
      <w:r>
        <w:rPr>
          <w:spacing w:val="40"/>
          <w:sz w:val="20"/>
        </w:rPr>
        <w:t xml:space="preserve"> </w:t>
      </w:r>
      <w:r>
        <w:rPr>
          <w:sz w:val="20"/>
        </w:rPr>
        <w:t>as having</w:t>
      </w:r>
      <w:r>
        <w:rPr>
          <w:spacing w:val="40"/>
          <w:sz w:val="20"/>
        </w:rPr>
        <w:t xml:space="preserve"> </w:t>
      </w:r>
      <w:r>
        <w:rPr>
          <w:sz w:val="20"/>
        </w:rPr>
        <w:t>been</w:t>
      </w:r>
      <w:r>
        <w:rPr>
          <w:spacing w:val="40"/>
          <w:sz w:val="20"/>
        </w:rPr>
        <w:t xml:space="preserve"> </w:t>
      </w:r>
      <w:r>
        <w:rPr>
          <w:sz w:val="20"/>
        </w:rPr>
        <w:t xml:space="preserve">duly completed </w:t>
      </w:r>
      <w:r>
        <w:rPr>
          <w:spacing w:val="-2"/>
          <w:sz w:val="20"/>
        </w:rPr>
        <w:t>unless:</w:t>
      </w:r>
    </w:p>
    <w:p w14:paraId="7255233E" w14:textId="77777777" w:rsidR="005520D5" w:rsidRDefault="00000000">
      <w:pPr>
        <w:pStyle w:val="ListParagraph"/>
        <w:numPr>
          <w:ilvl w:val="1"/>
          <w:numId w:val="33"/>
        </w:numPr>
        <w:tabs>
          <w:tab w:val="left" w:pos="1498"/>
        </w:tabs>
        <w:ind w:left="1498" w:hanging="734"/>
        <w:rPr>
          <w:sz w:val="20"/>
        </w:rPr>
      </w:pPr>
      <w:bookmarkStart w:id="68" w:name="(i)_the_proposed_Utilisation_Date_is_a_B"/>
      <w:bookmarkEnd w:id="68"/>
      <w:r>
        <w:rPr>
          <w:sz w:val="20"/>
        </w:rPr>
        <w:t>the</w:t>
      </w:r>
      <w:r>
        <w:rPr>
          <w:spacing w:val="22"/>
          <w:sz w:val="20"/>
        </w:rPr>
        <w:t xml:space="preserve"> </w:t>
      </w:r>
      <w:r>
        <w:rPr>
          <w:sz w:val="20"/>
        </w:rPr>
        <w:t>proposed</w:t>
      </w:r>
      <w:r>
        <w:rPr>
          <w:spacing w:val="22"/>
          <w:sz w:val="20"/>
        </w:rPr>
        <w:t xml:space="preserve"> </w:t>
      </w:r>
      <w:proofErr w:type="spellStart"/>
      <w:r>
        <w:rPr>
          <w:sz w:val="20"/>
        </w:rPr>
        <w:t>Utilisation</w:t>
      </w:r>
      <w:proofErr w:type="spellEnd"/>
      <w:r>
        <w:rPr>
          <w:spacing w:val="23"/>
          <w:sz w:val="20"/>
        </w:rPr>
        <w:t xml:space="preserve"> </w:t>
      </w:r>
      <w:r>
        <w:rPr>
          <w:sz w:val="20"/>
        </w:rPr>
        <w:t>Date</w:t>
      </w:r>
      <w:r>
        <w:rPr>
          <w:spacing w:val="20"/>
          <w:sz w:val="20"/>
        </w:rPr>
        <w:t xml:space="preserve"> </w:t>
      </w:r>
      <w:r>
        <w:rPr>
          <w:sz w:val="20"/>
        </w:rPr>
        <w:t>is</w:t>
      </w:r>
      <w:r>
        <w:rPr>
          <w:spacing w:val="22"/>
          <w:sz w:val="20"/>
        </w:rPr>
        <w:t xml:space="preserve"> </w:t>
      </w:r>
      <w:r>
        <w:rPr>
          <w:sz w:val="20"/>
        </w:rPr>
        <w:t>a</w:t>
      </w:r>
      <w:r>
        <w:rPr>
          <w:spacing w:val="23"/>
          <w:sz w:val="20"/>
        </w:rPr>
        <w:t xml:space="preserve"> </w:t>
      </w:r>
      <w:r>
        <w:rPr>
          <w:sz w:val="20"/>
        </w:rPr>
        <w:t>Business</w:t>
      </w:r>
      <w:r>
        <w:rPr>
          <w:spacing w:val="25"/>
          <w:sz w:val="20"/>
        </w:rPr>
        <w:t xml:space="preserve"> </w:t>
      </w:r>
      <w:r>
        <w:rPr>
          <w:sz w:val="20"/>
        </w:rPr>
        <w:t>Day</w:t>
      </w:r>
      <w:r>
        <w:rPr>
          <w:spacing w:val="25"/>
          <w:sz w:val="20"/>
        </w:rPr>
        <w:t xml:space="preserve"> </w:t>
      </w:r>
      <w:r>
        <w:rPr>
          <w:sz w:val="20"/>
        </w:rPr>
        <w:t>within</w:t>
      </w:r>
      <w:r>
        <w:rPr>
          <w:spacing w:val="20"/>
          <w:sz w:val="20"/>
        </w:rPr>
        <w:t xml:space="preserve"> </w:t>
      </w:r>
      <w:r>
        <w:rPr>
          <w:sz w:val="20"/>
        </w:rPr>
        <w:t>the</w:t>
      </w:r>
      <w:r>
        <w:rPr>
          <w:spacing w:val="7"/>
          <w:sz w:val="20"/>
        </w:rPr>
        <w:t xml:space="preserve"> </w:t>
      </w:r>
      <w:r>
        <w:rPr>
          <w:sz w:val="20"/>
        </w:rPr>
        <w:t>Availability</w:t>
      </w:r>
      <w:r>
        <w:rPr>
          <w:spacing w:val="25"/>
          <w:sz w:val="20"/>
        </w:rPr>
        <w:t xml:space="preserve"> </w:t>
      </w:r>
      <w:proofErr w:type="gramStart"/>
      <w:r>
        <w:rPr>
          <w:spacing w:val="-2"/>
          <w:sz w:val="20"/>
        </w:rPr>
        <w:t>Period;</w:t>
      </w:r>
      <w:proofErr w:type="gramEnd"/>
    </w:p>
    <w:p w14:paraId="4735F1FE" w14:textId="77777777" w:rsidR="005520D5" w:rsidRDefault="00000000">
      <w:pPr>
        <w:pStyle w:val="ListParagraph"/>
        <w:numPr>
          <w:ilvl w:val="1"/>
          <w:numId w:val="33"/>
        </w:numPr>
        <w:tabs>
          <w:tab w:val="left" w:pos="1497"/>
        </w:tabs>
        <w:spacing w:before="212"/>
        <w:ind w:left="1497" w:hanging="733"/>
        <w:rPr>
          <w:sz w:val="20"/>
        </w:rPr>
      </w:pPr>
      <w:bookmarkStart w:id="69" w:name="(ii)_the_currency_and_amount_of_the_Util"/>
      <w:bookmarkEnd w:id="69"/>
      <w:r>
        <w:rPr>
          <w:sz w:val="20"/>
        </w:rPr>
        <w:t>the</w:t>
      </w:r>
      <w:r>
        <w:rPr>
          <w:spacing w:val="22"/>
          <w:sz w:val="20"/>
        </w:rPr>
        <w:t xml:space="preserve"> </w:t>
      </w:r>
      <w:r>
        <w:rPr>
          <w:sz w:val="20"/>
        </w:rPr>
        <w:t>currency</w:t>
      </w:r>
      <w:r>
        <w:rPr>
          <w:spacing w:val="24"/>
          <w:sz w:val="20"/>
        </w:rPr>
        <w:t xml:space="preserve"> </w:t>
      </w:r>
      <w:r>
        <w:rPr>
          <w:sz w:val="20"/>
        </w:rPr>
        <w:t>and</w:t>
      </w:r>
      <w:r>
        <w:rPr>
          <w:spacing w:val="22"/>
          <w:sz w:val="20"/>
        </w:rPr>
        <w:t xml:space="preserve"> </w:t>
      </w:r>
      <w:r>
        <w:rPr>
          <w:sz w:val="20"/>
        </w:rPr>
        <w:t>amount</w:t>
      </w:r>
      <w:r>
        <w:rPr>
          <w:spacing w:val="22"/>
          <w:sz w:val="20"/>
        </w:rPr>
        <w:t xml:space="preserve"> </w:t>
      </w:r>
      <w:r>
        <w:rPr>
          <w:sz w:val="20"/>
        </w:rPr>
        <w:t>of</w:t>
      </w:r>
      <w:r>
        <w:rPr>
          <w:spacing w:val="21"/>
          <w:sz w:val="20"/>
        </w:rPr>
        <w:t xml:space="preserve"> </w:t>
      </w:r>
      <w:r>
        <w:rPr>
          <w:sz w:val="20"/>
        </w:rPr>
        <w:t>the</w:t>
      </w:r>
      <w:r>
        <w:rPr>
          <w:spacing w:val="22"/>
          <w:sz w:val="20"/>
        </w:rPr>
        <w:t xml:space="preserve"> </w:t>
      </w:r>
      <w:proofErr w:type="spellStart"/>
      <w:r>
        <w:rPr>
          <w:sz w:val="20"/>
        </w:rPr>
        <w:t>Utilisation</w:t>
      </w:r>
      <w:proofErr w:type="spellEnd"/>
      <w:r>
        <w:rPr>
          <w:spacing w:val="22"/>
          <w:sz w:val="20"/>
        </w:rPr>
        <w:t xml:space="preserve"> </w:t>
      </w:r>
      <w:r>
        <w:rPr>
          <w:sz w:val="20"/>
        </w:rPr>
        <w:t>comply</w:t>
      </w:r>
      <w:r>
        <w:rPr>
          <w:spacing w:val="22"/>
          <w:sz w:val="20"/>
        </w:rPr>
        <w:t xml:space="preserve"> </w:t>
      </w:r>
      <w:r>
        <w:rPr>
          <w:sz w:val="20"/>
        </w:rPr>
        <w:t>with</w:t>
      </w:r>
      <w:r>
        <w:rPr>
          <w:spacing w:val="22"/>
          <w:sz w:val="20"/>
        </w:rPr>
        <w:t xml:space="preserve"> </w:t>
      </w:r>
      <w:r>
        <w:rPr>
          <w:sz w:val="20"/>
        </w:rPr>
        <w:t>Clause</w:t>
      </w:r>
      <w:r>
        <w:rPr>
          <w:spacing w:val="23"/>
          <w:sz w:val="20"/>
        </w:rPr>
        <w:t xml:space="preserve"> </w:t>
      </w:r>
      <w:r>
        <w:rPr>
          <w:sz w:val="20"/>
        </w:rPr>
        <w:t>5.3</w:t>
      </w:r>
      <w:r>
        <w:rPr>
          <w:spacing w:val="22"/>
          <w:sz w:val="20"/>
        </w:rPr>
        <w:t xml:space="preserve"> </w:t>
      </w:r>
      <w:r>
        <w:rPr>
          <w:sz w:val="20"/>
        </w:rPr>
        <w:t>(</w:t>
      </w:r>
      <w:r>
        <w:rPr>
          <w:i/>
          <w:sz w:val="20"/>
        </w:rPr>
        <w:t>Currency</w:t>
      </w:r>
      <w:r>
        <w:rPr>
          <w:i/>
          <w:spacing w:val="25"/>
          <w:sz w:val="20"/>
        </w:rPr>
        <w:t xml:space="preserve"> </w:t>
      </w:r>
      <w:r>
        <w:rPr>
          <w:i/>
          <w:sz w:val="20"/>
        </w:rPr>
        <w:t>and</w:t>
      </w:r>
      <w:r>
        <w:rPr>
          <w:i/>
          <w:spacing w:val="22"/>
          <w:sz w:val="20"/>
        </w:rPr>
        <w:t xml:space="preserve"> </w:t>
      </w:r>
      <w:r>
        <w:rPr>
          <w:i/>
          <w:spacing w:val="-2"/>
          <w:sz w:val="20"/>
        </w:rPr>
        <w:t>amount</w:t>
      </w:r>
      <w:proofErr w:type="gramStart"/>
      <w:r>
        <w:rPr>
          <w:spacing w:val="-2"/>
          <w:sz w:val="20"/>
        </w:rPr>
        <w:t>);</w:t>
      </w:r>
      <w:proofErr w:type="gramEnd"/>
    </w:p>
    <w:p w14:paraId="7B916979" w14:textId="77777777" w:rsidR="005520D5" w:rsidRDefault="00000000">
      <w:pPr>
        <w:pStyle w:val="ListParagraph"/>
        <w:numPr>
          <w:ilvl w:val="1"/>
          <w:numId w:val="33"/>
        </w:numPr>
        <w:tabs>
          <w:tab w:val="left" w:pos="1499"/>
        </w:tabs>
        <w:spacing w:before="211"/>
        <w:ind w:left="1499" w:hanging="735"/>
        <w:rPr>
          <w:sz w:val="20"/>
        </w:rPr>
      </w:pPr>
      <w:bookmarkStart w:id="70" w:name="(iii)_the_proposed_Interest_Period_compl"/>
      <w:bookmarkEnd w:id="70"/>
      <w:r>
        <w:rPr>
          <w:sz w:val="20"/>
        </w:rPr>
        <w:t>the</w:t>
      </w:r>
      <w:r>
        <w:rPr>
          <w:spacing w:val="25"/>
          <w:sz w:val="20"/>
        </w:rPr>
        <w:t xml:space="preserve"> </w:t>
      </w:r>
      <w:r>
        <w:rPr>
          <w:sz w:val="20"/>
        </w:rPr>
        <w:t>proposed</w:t>
      </w:r>
      <w:r>
        <w:rPr>
          <w:spacing w:val="23"/>
          <w:sz w:val="20"/>
        </w:rPr>
        <w:t xml:space="preserve"> </w:t>
      </w:r>
      <w:r>
        <w:rPr>
          <w:sz w:val="20"/>
        </w:rPr>
        <w:t>Interest</w:t>
      </w:r>
      <w:r>
        <w:rPr>
          <w:spacing w:val="26"/>
          <w:sz w:val="20"/>
        </w:rPr>
        <w:t xml:space="preserve"> </w:t>
      </w:r>
      <w:r>
        <w:rPr>
          <w:sz w:val="20"/>
        </w:rPr>
        <w:t>Period</w:t>
      </w:r>
      <w:r>
        <w:rPr>
          <w:spacing w:val="26"/>
          <w:sz w:val="20"/>
        </w:rPr>
        <w:t xml:space="preserve"> </w:t>
      </w:r>
      <w:r>
        <w:rPr>
          <w:sz w:val="20"/>
        </w:rPr>
        <w:t>complies</w:t>
      </w:r>
      <w:r>
        <w:rPr>
          <w:spacing w:val="25"/>
          <w:sz w:val="20"/>
        </w:rPr>
        <w:t xml:space="preserve"> </w:t>
      </w:r>
      <w:r>
        <w:rPr>
          <w:sz w:val="20"/>
        </w:rPr>
        <w:t>with</w:t>
      </w:r>
      <w:r>
        <w:rPr>
          <w:spacing w:val="26"/>
          <w:sz w:val="20"/>
        </w:rPr>
        <w:t xml:space="preserve"> </w:t>
      </w:r>
      <w:r>
        <w:rPr>
          <w:sz w:val="20"/>
        </w:rPr>
        <w:t>Clause</w:t>
      </w:r>
      <w:r>
        <w:rPr>
          <w:spacing w:val="27"/>
          <w:sz w:val="20"/>
        </w:rPr>
        <w:t xml:space="preserve"> </w:t>
      </w:r>
      <w:r>
        <w:rPr>
          <w:sz w:val="20"/>
        </w:rPr>
        <w:t>9</w:t>
      </w:r>
      <w:r>
        <w:rPr>
          <w:spacing w:val="23"/>
          <w:sz w:val="20"/>
        </w:rPr>
        <w:t xml:space="preserve"> </w:t>
      </w:r>
      <w:r>
        <w:rPr>
          <w:sz w:val="20"/>
        </w:rPr>
        <w:t>(</w:t>
      </w:r>
      <w:r>
        <w:rPr>
          <w:i/>
          <w:sz w:val="20"/>
        </w:rPr>
        <w:t>Interest</w:t>
      </w:r>
      <w:r>
        <w:rPr>
          <w:i/>
          <w:spacing w:val="26"/>
          <w:sz w:val="20"/>
        </w:rPr>
        <w:t xml:space="preserve"> </w:t>
      </w:r>
      <w:r>
        <w:rPr>
          <w:i/>
          <w:sz w:val="20"/>
        </w:rPr>
        <w:t>Periods</w:t>
      </w:r>
      <w:r>
        <w:rPr>
          <w:sz w:val="20"/>
        </w:rPr>
        <w:t>);</w:t>
      </w:r>
      <w:r>
        <w:rPr>
          <w:spacing w:val="28"/>
          <w:sz w:val="20"/>
        </w:rPr>
        <w:t xml:space="preserve"> </w:t>
      </w:r>
      <w:r>
        <w:rPr>
          <w:spacing w:val="-5"/>
          <w:sz w:val="20"/>
        </w:rPr>
        <w:t>and</w:t>
      </w:r>
    </w:p>
    <w:p w14:paraId="14883CBF" w14:textId="77777777" w:rsidR="005520D5" w:rsidRDefault="00000000">
      <w:pPr>
        <w:pStyle w:val="ListParagraph"/>
        <w:numPr>
          <w:ilvl w:val="1"/>
          <w:numId w:val="33"/>
        </w:numPr>
        <w:tabs>
          <w:tab w:val="left" w:pos="1498"/>
          <w:tab w:val="left" w:pos="1501"/>
        </w:tabs>
        <w:spacing w:before="212" w:line="336" w:lineRule="auto"/>
        <w:ind w:right="1021"/>
        <w:rPr>
          <w:sz w:val="20"/>
        </w:rPr>
      </w:pPr>
      <w:bookmarkStart w:id="71" w:name="(iv)_it_specifies_the_account_and_bank_("/>
      <w:bookmarkEnd w:id="71"/>
      <w:proofErr w:type="gramStart"/>
      <w:r>
        <w:rPr>
          <w:sz w:val="20"/>
        </w:rPr>
        <w:t>it</w:t>
      </w:r>
      <w:proofErr w:type="gramEnd"/>
      <w:r>
        <w:rPr>
          <w:spacing w:val="40"/>
          <w:sz w:val="20"/>
        </w:rPr>
        <w:t xml:space="preserve"> </w:t>
      </w:r>
      <w:r>
        <w:rPr>
          <w:sz w:val="20"/>
        </w:rPr>
        <w:t>specifies</w:t>
      </w:r>
      <w:r>
        <w:rPr>
          <w:spacing w:val="40"/>
          <w:sz w:val="20"/>
        </w:rPr>
        <w:t xml:space="preserve"> </w:t>
      </w:r>
      <w:r>
        <w:rPr>
          <w:sz w:val="20"/>
        </w:rPr>
        <w:t>the</w:t>
      </w:r>
      <w:r>
        <w:rPr>
          <w:spacing w:val="40"/>
          <w:sz w:val="20"/>
        </w:rPr>
        <w:t xml:space="preserve"> </w:t>
      </w:r>
      <w:r>
        <w:rPr>
          <w:sz w:val="20"/>
        </w:rPr>
        <w:t>account</w:t>
      </w:r>
      <w:r>
        <w:rPr>
          <w:spacing w:val="40"/>
          <w:sz w:val="20"/>
        </w:rPr>
        <w:t xml:space="preserve"> </w:t>
      </w:r>
      <w:r>
        <w:rPr>
          <w:sz w:val="20"/>
        </w:rPr>
        <w:t>and</w:t>
      </w:r>
      <w:r>
        <w:rPr>
          <w:spacing w:val="40"/>
          <w:sz w:val="20"/>
        </w:rPr>
        <w:t xml:space="preserve"> </w:t>
      </w:r>
      <w:r>
        <w:rPr>
          <w:sz w:val="20"/>
        </w:rPr>
        <w:t>bank</w:t>
      </w:r>
      <w:r>
        <w:rPr>
          <w:spacing w:val="40"/>
          <w:sz w:val="20"/>
        </w:rPr>
        <w:t xml:space="preserve"> </w:t>
      </w:r>
      <w:r>
        <w:rPr>
          <w:sz w:val="20"/>
        </w:rPr>
        <w:t>(which</w:t>
      </w:r>
      <w:r>
        <w:rPr>
          <w:spacing w:val="40"/>
          <w:sz w:val="20"/>
        </w:rPr>
        <w:t xml:space="preserve"> </w:t>
      </w:r>
      <w:r>
        <w:rPr>
          <w:sz w:val="20"/>
        </w:rPr>
        <w:t>must</w:t>
      </w:r>
      <w:r>
        <w:rPr>
          <w:spacing w:val="40"/>
          <w:sz w:val="20"/>
        </w:rPr>
        <w:t xml:space="preserve"> </w:t>
      </w:r>
      <w:r>
        <w:rPr>
          <w:sz w:val="20"/>
        </w:rPr>
        <w:t>be</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financial</w:t>
      </w:r>
      <w:r>
        <w:rPr>
          <w:spacing w:val="40"/>
          <w:sz w:val="20"/>
        </w:rPr>
        <w:t xml:space="preserve"> </w:t>
      </w:r>
      <w:proofErr w:type="spellStart"/>
      <w:r>
        <w:rPr>
          <w:sz w:val="20"/>
        </w:rPr>
        <w:t>centre</w:t>
      </w:r>
      <w:proofErr w:type="spellEnd"/>
      <w:r>
        <w:rPr>
          <w:spacing w:val="40"/>
          <w:sz w:val="20"/>
        </w:rPr>
        <w:t xml:space="preserve"> </w:t>
      </w:r>
      <w:r>
        <w:rPr>
          <w:sz w:val="20"/>
        </w:rPr>
        <w:t>of</w:t>
      </w:r>
      <w:r>
        <w:rPr>
          <w:spacing w:val="40"/>
          <w:sz w:val="20"/>
        </w:rPr>
        <w:t xml:space="preserve"> </w:t>
      </w:r>
      <w:r>
        <w:rPr>
          <w:sz w:val="20"/>
        </w:rPr>
        <w:t xml:space="preserve">the country of the currency of the </w:t>
      </w:r>
      <w:proofErr w:type="spellStart"/>
      <w:r>
        <w:rPr>
          <w:sz w:val="20"/>
        </w:rPr>
        <w:t>Utilisation</w:t>
      </w:r>
      <w:proofErr w:type="spellEnd"/>
      <w:r>
        <w:rPr>
          <w:sz w:val="20"/>
        </w:rPr>
        <w:t xml:space="preserve">) to which the proceeds of the </w:t>
      </w:r>
      <w:proofErr w:type="spellStart"/>
      <w:r>
        <w:rPr>
          <w:sz w:val="20"/>
        </w:rPr>
        <w:t>Utilisation</w:t>
      </w:r>
      <w:proofErr w:type="spellEnd"/>
      <w:r>
        <w:rPr>
          <w:sz w:val="20"/>
        </w:rPr>
        <w:t xml:space="preserve"> are to be </w:t>
      </w:r>
      <w:r>
        <w:rPr>
          <w:spacing w:val="-2"/>
          <w:sz w:val="20"/>
        </w:rPr>
        <w:t>credited.</w:t>
      </w:r>
    </w:p>
    <w:p w14:paraId="498F338B" w14:textId="77777777" w:rsidR="005520D5" w:rsidRDefault="00000000">
      <w:pPr>
        <w:pStyle w:val="ListParagraph"/>
        <w:numPr>
          <w:ilvl w:val="0"/>
          <w:numId w:val="33"/>
        </w:numPr>
        <w:tabs>
          <w:tab w:val="left" w:pos="761"/>
        </w:tabs>
        <w:spacing w:before="121"/>
        <w:ind w:left="761" w:hanging="621"/>
        <w:rPr>
          <w:sz w:val="20"/>
        </w:rPr>
      </w:pPr>
      <w:bookmarkStart w:id="72" w:name="(b)_Only_one_Loan_may_be_requested_in_ea"/>
      <w:bookmarkEnd w:id="72"/>
      <w:r>
        <w:rPr>
          <w:sz w:val="20"/>
        </w:rPr>
        <w:t>Only</w:t>
      </w:r>
      <w:r>
        <w:rPr>
          <w:spacing w:val="20"/>
          <w:sz w:val="20"/>
        </w:rPr>
        <w:t xml:space="preserve"> </w:t>
      </w:r>
      <w:r>
        <w:rPr>
          <w:sz w:val="20"/>
        </w:rPr>
        <w:t>one</w:t>
      </w:r>
      <w:r>
        <w:rPr>
          <w:spacing w:val="20"/>
          <w:sz w:val="20"/>
        </w:rPr>
        <w:t xml:space="preserve"> </w:t>
      </w:r>
      <w:r>
        <w:rPr>
          <w:sz w:val="20"/>
        </w:rPr>
        <w:t>Loan</w:t>
      </w:r>
      <w:r>
        <w:rPr>
          <w:spacing w:val="20"/>
          <w:sz w:val="20"/>
        </w:rPr>
        <w:t xml:space="preserve"> </w:t>
      </w:r>
      <w:r>
        <w:rPr>
          <w:sz w:val="20"/>
        </w:rPr>
        <w:t>may</w:t>
      </w:r>
      <w:r>
        <w:rPr>
          <w:spacing w:val="23"/>
          <w:sz w:val="20"/>
        </w:rPr>
        <w:t xml:space="preserve"> </w:t>
      </w:r>
      <w:r>
        <w:rPr>
          <w:sz w:val="20"/>
        </w:rPr>
        <w:t>be</w:t>
      </w:r>
      <w:r>
        <w:rPr>
          <w:spacing w:val="20"/>
          <w:sz w:val="20"/>
        </w:rPr>
        <w:t xml:space="preserve"> </w:t>
      </w:r>
      <w:r>
        <w:rPr>
          <w:sz w:val="20"/>
        </w:rPr>
        <w:t>requested</w:t>
      </w:r>
      <w:r>
        <w:rPr>
          <w:spacing w:val="20"/>
          <w:sz w:val="20"/>
        </w:rPr>
        <w:t xml:space="preserve"> </w:t>
      </w:r>
      <w:r>
        <w:rPr>
          <w:sz w:val="20"/>
        </w:rPr>
        <w:t>in</w:t>
      </w:r>
      <w:r>
        <w:rPr>
          <w:spacing w:val="21"/>
          <w:sz w:val="20"/>
        </w:rPr>
        <w:t xml:space="preserve"> </w:t>
      </w:r>
      <w:r>
        <w:rPr>
          <w:sz w:val="20"/>
        </w:rPr>
        <w:t>each</w:t>
      </w:r>
      <w:r>
        <w:rPr>
          <w:spacing w:val="20"/>
          <w:sz w:val="20"/>
        </w:rPr>
        <w:t xml:space="preserve"> </w:t>
      </w:r>
      <w:proofErr w:type="spellStart"/>
      <w:r>
        <w:rPr>
          <w:sz w:val="20"/>
        </w:rPr>
        <w:t>Utilisation</w:t>
      </w:r>
      <w:proofErr w:type="spellEnd"/>
      <w:r>
        <w:rPr>
          <w:spacing w:val="20"/>
          <w:sz w:val="20"/>
        </w:rPr>
        <w:t xml:space="preserve"> </w:t>
      </w:r>
      <w:r>
        <w:rPr>
          <w:spacing w:val="-2"/>
          <w:sz w:val="20"/>
        </w:rPr>
        <w:t>Request.</w:t>
      </w:r>
    </w:p>
    <w:p w14:paraId="15B93244" w14:textId="77777777" w:rsidR="005520D5" w:rsidRDefault="00000000">
      <w:pPr>
        <w:pStyle w:val="Heading2"/>
        <w:numPr>
          <w:ilvl w:val="1"/>
          <w:numId w:val="43"/>
        </w:numPr>
        <w:tabs>
          <w:tab w:val="left" w:pos="762"/>
        </w:tabs>
        <w:spacing w:before="212"/>
        <w:ind w:left="762" w:hanging="622"/>
      </w:pPr>
      <w:bookmarkStart w:id="73" w:name="5.3_Currency_and_amount"/>
      <w:bookmarkEnd w:id="73"/>
      <w:r>
        <w:rPr>
          <w:w w:val="105"/>
        </w:rPr>
        <w:t>Currency</w:t>
      </w:r>
      <w:r>
        <w:rPr>
          <w:spacing w:val="-8"/>
          <w:w w:val="105"/>
        </w:rPr>
        <w:t xml:space="preserve"> </w:t>
      </w:r>
      <w:r>
        <w:rPr>
          <w:w w:val="105"/>
        </w:rPr>
        <w:t>and</w:t>
      </w:r>
      <w:r>
        <w:rPr>
          <w:spacing w:val="-8"/>
          <w:w w:val="105"/>
        </w:rPr>
        <w:t xml:space="preserve"> </w:t>
      </w:r>
      <w:r>
        <w:rPr>
          <w:spacing w:val="-2"/>
          <w:w w:val="105"/>
        </w:rPr>
        <w:t>amount</w:t>
      </w:r>
    </w:p>
    <w:p w14:paraId="7CCA1B37" w14:textId="77777777" w:rsidR="005520D5" w:rsidRDefault="00000000">
      <w:pPr>
        <w:pStyle w:val="ListParagraph"/>
        <w:numPr>
          <w:ilvl w:val="0"/>
          <w:numId w:val="32"/>
        </w:numPr>
        <w:tabs>
          <w:tab w:val="left" w:pos="764"/>
        </w:tabs>
        <w:spacing w:before="91"/>
        <w:rPr>
          <w:sz w:val="20"/>
        </w:rPr>
      </w:pPr>
      <w:bookmarkStart w:id="74" w:name="(a)_The_currency_specified_in_a_Utilisat"/>
      <w:bookmarkEnd w:id="74"/>
      <w:r>
        <w:rPr>
          <w:sz w:val="20"/>
        </w:rPr>
        <w:t>The</w:t>
      </w:r>
      <w:r>
        <w:rPr>
          <w:spacing w:val="20"/>
          <w:sz w:val="20"/>
        </w:rPr>
        <w:t xml:space="preserve"> </w:t>
      </w:r>
      <w:r>
        <w:rPr>
          <w:sz w:val="20"/>
        </w:rPr>
        <w:t>currency</w:t>
      </w:r>
      <w:r>
        <w:rPr>
          <w:spacing w:val="23"/>
          <w:sz w:val="20"/>
        </w:rPr>
        <w:t xml:space="preserve"> </w:t>
      </w:r>
      <w:r>
        <w:rPr>
          <w:sz w:val="20"/>
        </w:rPr>
        <w:t>specified</w:t>
      </w:r>
      <w:r>
        <w:rPr>
          <w:spacing w:val="21"/>
          <w:sz w:val="20"/>
        </w:rPr>
        <w:t xml:space="preserve"> </w:t>
      </w:r>
      <w:r>
        <w:rPr>
          <w:sz w:val="20"/>
        </w:rPr>
        <w:t>in</w:t>
      </w:r>
      <w:r>
        <w:rPr>
          <w:spacing w:val="21"/>
          <w:sz w:val="20"/>
        </w:rPr>
        <w:t xml:space="preserve"> </w:t>
      </w:r>
      <w:r>
        <w:rPr>
          <w:sz w:val="20"/>
        </w:rPr>
        <w:t>a</w:t>
      </w:r>
      <w:r>
        <w:rPr>
          <w:spacing w:val="20"/>
          <w:sz w:val="20"/>
        </w:rPr>
        <w:t xml:space="preserve"> </w:t>
      </w:r>
      <w:proofErr w:type="spellStart"/>
      <w:r>
        <w:rPr>
          <w:sz w:val="20"/>
        </w:rPr>
        <w:t>Utilisation</w:t>
      </w:r>
      <w:proofErr w:type="spellEnd"/>
      <w:r>
        <w:rPr>
          <w:spacing w:val="21"/>
          <w:sz w:val="20"/>
        </w:rPr>
        <w:t xml:space="preserve"> </w:t>
      </w:r>
      <w:r>
        <w:rPr>
          <w:sz w:val="20"/>
        </w:rPr>
        <w:t>Request</w:t>
      </w:r>
      <w:r>
        <w:rPr>
          <w:spacing w:val="23"/>
          <w:sz w:val="20"/>
        </w:rPr>
        <w:t xml:space="preserve"> </w:t>
      </w:r>
      <w:r>
        <w:rPr>
          <w:sz w:val="20"/>
        </w:rPr>
        <w:t>must</w:t>
      </w:r>
      <w:r>
        <w:rPr>
          <w:spacing w:val="23"/>
          <w:sz w:val="20"/>
        </w:rPr>
        <w:t xml:space="preserve"> </w:t>
      </w:r>
      <w:r>
        <w:rPr>
          <w:sz w:val="20"/>
        </w:rPr>
        <w:t>be</w:t>
      </w:r>
      <w:r>
        <w:rPr>
          <w:spacing w:val="19"/>
          <w:sz w:val="20"/>
        </w:rPr>
        <w:t xml:space="preserve"> </w:t>
      </w:r>
      <w:r>
        <w:rPr>
          <w:sz w:val="20"/>
        </w:rPr>
        <w:t>the</w:t>
      </w:r>
      <w:r>
        <w:rPr>
          <w:spacing w:val="20"/>
          <w:sz w:val="20"/>
        </w:rPr>
        <w:t xml:space="preserve"> </w:t>
      </w:r>
      <w:r>
        <w:rPr>
          <w:sz w:val="20"/>
        </w:rPr>
        <w:t>Base</w:t>
      </w:r>
      <w:r>
        <w:rPr>
          <w:spacing w:val="21"/>
          <w:sz w:val="20"/>
        </w:rPr>
        <w:t xml:space="preserve"> </w:t>
      </w:r>
      <w:r>
        <w:rPr>
          <w:spacing w:val="-2"/>
          <w:sz w:val="20"/>
        </w:rPr>
        <w:t>Currency.</w:t>
      </w:r>
    </w:p>
    <w:p w14:paraId="7082F5E1" w14:textId="77777777" w:rsidR="005520D5" w:rsidRDefault="00000000">
      <w:pPr>
        <w:pStyle w:val="ListParagraph"/>
        <w:numPr>
          <w:ilvl w:val="0"/>
          <w:numId w:val="32"/>
        </w:numPr>
        <w:tabs>
          <w:tab w:val="left" w:pos="761"/>
        </w:tabs>
        <w:spacing w:before="212"/>
        <w:ind w:left="761" w:hanging="621"/>
        <w:rPr>
          <w:sz w:val="20"/>
        </w:rPr>
      </w:pPr>
      <w:bookmarkStart w:id="75" w:name="(b)_The_amount_of_the_proposed_Loan_must"/>
      <w:bookmarkEnd w:id="75"/>
      <w:r>
        <w:rPr>
          <w:sz w:val="20"/>
        </w:rPr>
        <w:t>The</w:t>
      </w:r>
      <w:r>
        <w:rPr>
          <w:spacing w:val="20"/>
          <w:sz w:val="20"/>
        </w:rPr>
        <w:t xml:space="preserve"> </w:t>
      </w:r>
      <w:r>
        <w:rPr>
          <w:sz w:val="20"/>
        </w:rPr>
        <w:t>amount</w:t>
      </w:r>
      <w:r>
        <w:rPr>
          <w:spacing w:val="20"/>
          <w:sz w:val="20"/>
        </w:rPr>
        <w:t xml:space="preserve"> </w:t>
      </w:r>
      <w:r>
        <w:rPr>
          <w:sz w:val="20"/>
        </w:rPr>
        <w:t>of</w:t>
      </w:r>
      <w:r>
        <w:rPr>
          <w:spacing w:val="21"/>
          <w:sz w:val="20"/>
        </w:rPr>
        <w:t xml:space="preserve"> </w:t>
      </w:r>
      <w:r>
        <w:rPr>
          <w:sz w:val="20"/>
        </w:rPr>
        <w:t>the</w:t>
      </w:r>
      <w:r>
        <w:rPr>
          <w:spacing w:val="20"/>
          <w:sz w:val="20"/>
        </w:rPr>
        <w:t xml:space="preserve"> </w:t>
      </w:r>
      <w:r>
        <w:rPr>
          <w:sz w:val="20"/>
        </w:rPr>
        <w:t>proposed</w:t>
      </w:r>
      <w:r>
        <w:rPr>
          <w:spacing w:val="21"/>
          <w:sz w:val="20"/>
        </w:rPr>
        <w:t xml:space="preserve"> </w:t>
      </w:r>
      <w:r>
        <w:rPr>
          <w:sz w:val="20"/>
        </w:rPr>
        <w:t>Loan</w:t>
      </w:r>
      <w:r>
        <w:rPr>
          <w:spacing w:val="20"/>
          <w:sz w:val="20"/>
        </w:rPr>
        <w:t xml:space="preserve"> </w:t>
      </w:r>
      <w:r>
        <w:rPr>
          <w:sz w:val="20"/>
        </w:rPr>
        <w:t>must</w:t>
      </w:r>
      <w:r>
        <w:rPr>
          <w:spacing w:val="21"/>
          <w:sz w:val="20"/>
        </w:rPr>
        <w:t xml:space="preserve"> </w:t>
      </w:r>
      <w:r>
        <w:rPr>
          <w:spacing w:val="-5"/>
          <w:sz w:val="20"/>
        </w:rPr>
        <w:t>be:</w:t>
      </w:r>
    </w:p>
    <w:p w14:paraId="6B1F9DF7" w14:textId="77777777" w:rsidR="005520D5" w:rsidRDefault="00000000">
      <w:pPr>
        <w:pStyle w:val="ListParagraph"/>
        <w:numPr>
          <w:ilvl w:val="1"/>
          <w:numId w:val="32"/>
        </w:numPr>
        <w:tabs>
          <w:tab w:val="left" w:pos="1501"/>
        </w:tabs>
        <w:spacing w:before="212" w:line="338" w:lineRule="auto"/>
        <w:ind w:right="1023"/>
        <w:rPr>
          <w:sz w:val="20"/>
        </w:rPr>
      </w:pPr>
      <w:bookmarkStart w:id="76" w:name="(i)_if_the_currency_selected_is_the_Base"/>
      <w:bookmarkEnd w:id="76"/>
      <w:r>
        <w:rPr>
          <w:sz w:val="20"/>
        </w:rPr>
        <w:t>if</w:t>
      </w:r>
      <w:r>
        <w:rPr>
          <w:spacing w:val="40"/>
          <w:sz w:val="20"/>
        </w:rPr>
        <w:t xml:space="preserve"> </w:t>
      </w:r>
      <w:r>
        <w:rPr>
          <w:sz w:val="20"/>
        </w:rPr>
        <w:t>the</w:t>
      </w:r>
      <w:r>
        <w:rPr>
          <w:spacing w:val="40"/>
          <w:sz w:val="20"/>
        </w:rPr>
        <w:t xml:space="preserve"> </w:t>
      </w:r>
      <w:r>
        <w:rPr>
          <w:sz w:val="20"/>
        </w:rPr>
        <w:t>currency</w:t>
      </w:r>
      <w:r>
        <w:rPr>
          <w:spacing w:val="40"/>
          <w:sz w:val="20"/>
        </w:rPr>
        <w:t xml:space="preserve"> </w:t>
      </w:r>
      <w:r>
        <w:rPr>
          <w:sz w:val="20"/>
        </w:rPr>
        <w:t>selected</w:t>
      </w:r>
      <w:r>
        <w:rPr>
          <w:spacing w:val="40"/>
          <w:sz w:val="20"/>
        </w:rPr>
        <w:t xml:space="preserve"> </w:t>
      </w:r>
      <w:r>
        <w:rPr>
          <w:sz w:val="20"/>
        </w:rPr>
        <w:t>is</w:t>
      </w:r>
      <w:r>
        <w:rPr>
          <w:spacing w:val="40"/>
          <w:sz w:val="20"/>
        </w:rPr>
        <w:t xml:space="preserve"> </w:t>
      </w:r>
      <w:r>
        <w:rPr>
          <w:sz w:val="20"/>
        </w:rPr>
        <w:t>the</w:t>
      </w:r>
      <w:r>
        <w:rPr>
          <w:spacing w:val="40"/>
          <w:sz w:val="20"/>
        </w:rPr>
        <w:t xml:space="preserve"> </w:t>
      </w:r>
      <w:r>
        <w:rPr>
          <w:sz w:val="20"/>
        </w:rPr>
        <w:t>Base</w:t>
      </w:r>
      <w:r>
        <w:rPr>
          <w:spacing w:val="40"/>
          <w:sz w:val="20"/>
        </w:rPr>
        <w:t xml:space="preserve"> </w:t>
      </w:r>
      <w:r>
        <w:rPr>
          <w:sz w:val="20"/>
        </w:rPr>
        <w:t>Currency,</w:t>
      </w:r>
      <w:r>
        <w:rPr>
          <w:spacing w:val="40"/>
          <w:sz w:val="20"/>
        </w:rPr>
        <w:t xml:space="preserve"> </w:t>
      </w:r>
      <w:r>
        <w:rPr>
          <w:sz w:val="20"/>
        </w:rPr>
        <w:t>a</w:t>
      </w:r>
      <w:r>
        <w:rPr>
          <w:spacing w:val="40"/>
          <w:sz w:val="20"/>
        </w:rPr>
        <w:t xml:space="preserve"> </w:t>
      </w:r>
      <w:r>
        <w:rPr>
          <w:sz w:val="20"/>
        </w:rPr>
        <w:t>minimum</w:t>
      </w:r>
      <w:r>
        <w:rPr>
          <w:spacing w:val="40"/>
          <w:sz w:val="20"/>
        </w:rPr>
        <w:t xml:space="preserve"> </w:t>
      </w:r>
      <w:r>
        <w:rPr>
          <w:sz w:val="20"/>
        </w:rPr>
        <w:t>of</w:t>
      </w:r>
      <w:r>
        <w:rPr>
          <w:spacing w:val="40"/>
          <w:sz w:val="20"/>
        </w:rPr>
        <w:t xml:space="preserve"> </w:t>
      </w:r>
      <w:r>
        <w:rPr>
          <w:sz w:val="20"/>
        </w:rPr>
        <w:t>£10,000,000</w:t>
      </w:r>
      <w:r>
        <w:rPr>
          <w:spacing w:val="40"/>
          <w:sz w:val="20"/>
        </w:rPr>
        <w:t xml:space="preserve"> </w:t>
      </w:r>
      <w:r>
        <w:rPr>
          <w:sz w:val="20"/>
        </w:rPr>
        <w:t>or,</w:t>
      </w:r>
      <w:r>
        <w:rPr>
          <w:spacing w:val="40"/>
          <w:sz w:val="20"/>
        </w:rPr>
        <w:t xml:space="preserve"> </w:t>
      </w:r>
      <w:r>
        <w:rPr>
          <w:sz w:val="20"/>
        </w:rPr>
        <w:t>if</w:t>
      </w:r>
      <w:r>
        <w:rPr>
          <w:spacing w:val="40"/>
          <w:sz w:val="20"/>
        </w:rPr>
        <w:t xml:space="preserve"> </w:t>
      </w:r>
      <w:r>
        <w:rPr>
          <w:sz w:val="20"/>
        </w:rPr>
        <w:t>less,</w:t>
      </w:r>
      <w:r>
        <w:rPr>
          <w:spacing w:val="40"/>
          <w:sz w:val="20"/>
        </w:rPr>
        <w:t xml:space="preserve"> </w:t>
      </w:r>
      <w:r>
        <w:rPr>
          <w:sz w:val="20"/>
        </w:rPr>
        <w:t>the Available Commitment; and</w:t>
      </w:r>
    </w:p>
    <w:p w14:paraId="36FBF5DB" w14:textId="77777777" w:rsidR="005520D5" w:rsidRDefault="00000000">
      <w:pPr>
        <w:pStyle w:val="ListParagraph"/>
        <w:numPr>
          <w:ilvl w:val="1"/>
          <w:numId w:val="32"/>
        </w:numPr>
        <w:tabs>
          <w:tab w:val="left" w:pos="1501"/>
        </w:tabs>
        <w:spacing w:before="117" w:line="336" w:lineRule="auto"/>
        <w:ind w:right="1023"/>
        <w:rPr>
          <w:sz w:val="20"/>
        </w:rPr>
      </w:pPr>
      <w:bookmarkStart w:id="77" w:name="(ii)_in_any_event_such_that_its_Base_Cur"/>
      <w:bookmarkEnd w:id="77"/>
      <w:r>
        <w:rPr>
          <w:sz w:val="20"/>
        </w:rPr>
        <w:t>in</w:t>
      </w:r>
      <w:r>
        <w:rPr>
          <w:spacing w:val="40"/>
          <w:sz w:val="20"/>
        </w:rPr>
        <w:t xml:space="preserve"> </w:t>
      </w:r>
      <w:r>
        <w:rPr>
          <w:sz w:val="20"/>
        </w:rPr>
        <w:t>any</w:t>
      </w:r>
      <w:r>
        <w:rPr>
          <w:spacing w:val="40"/>
          <w:sz w:val="20"/>
        </w:rPr>
        <w:t xml:space="preserve"> </w:t>
      </w:r>
      <w:r>
        <w:rPr>
          <w:sz w:val="20"/>
        </w:rPr>
        <w:t>event</w:t>
      </w:r>
      <w:r>
        <w:rPr>
          <w:spacing w:val="40"/>
          <w:sz w:val="20"/>
        </w:rPr>
        <w:t xml:space="preserve"> </w:t>
      </w:r>
      <w:r>
        <w:rPr>
          <w:sz w:val="20"/>
        </w:rPr>
        <w:t>such</w:t>
      </w:r>
      <w:r>
        <w:rPr>
          <w:spacing w:val="40"/>
          <w:sz w:val="20"/>
        </w:rPr>
        <w:t xml:space="preserve"> </w:t>
      </w:r>
      <w:r>
        <w:rPr>
          <w:sz w:val="20"/>
        </w:rPr>
        <w:t>that</w:t>
      </w:r>
      <w:r>
        <w:rPr>
          <w:spacing w:val="40"/>
          <w:sz w:val="20"/>
        </w:rPr>
        <w:t xml:space="preserve"> </w:t>
      </w:r>
      <w:r>
        <w:rPr>
          <w:sz w:val="20"/>
        </w:rPr>
        <w:t>its</w:t>
      </w:r>
      <w:r>
        <w:rPr>
          <w:spacing w:val="40"/>
          <w:sz w:val="20"/>
        </w:rPr>
        <w:t xml:space="preserve"> </w:t>
      </w:r>
      <w:r>
        <w:rPr>
          <w:sz w:val="20"/>
        </w:rPr>
        <w:t>Base</w:t>
      </w:r>
      <w:r>
        <w:rPr>
          <w:spacing w:val="40"/>
          <w:sz w:val="20"/>
        </w:rPr>
        <w:t xml:space="preserve"> </w:t>
      </w:r>
      <w:r>
        <w:rPr>
          <w:sz w:val="20"/>
        </w:rPr>
        <w:t>Currency</w:t>
      </w:r>
      <w:r>
        <w:rPr>
          <w:spacing w:val="33"/>
          <w:sz w:val="20"/>
        </w:rPr>
        <w:t xml:space="preserve"> </w:t>
      </w:r>
      <w:r>
        <w:rPr>
          <w:sz w:val="20"/>
        </w:rPr>
        <w:t>Amount</w:t>
      </w:r>
      <w:r>
        <w:rPr>
          <w:spacing w:val="40"/>
          <w:sz w:val="20"/>
        </w:rPr>
        <w:t xml:space="preserve"> </w:t>
      </w:r>
      <w:r>
        <w:rPr>
          <w:sz w:val="20"/>
        </w:rPr>
        <w:t>is</w:t>
      </w:r>
      <w:r>
        <w:rPr>
          <w:spacing w:val="40"/>
          <w:sz w:val="20"/>
        </w:rPr>
        <w:t xml:space="preserve"> </w:t>
      </w:r>
      <w:r>
        <w:rPr>
          <w:sz w:val="20"/>
        </w:rPr>
        <w:t>less</w:t>
      </w:r>
      <w:r>
        <w:rPr>
          <w:spacing w:val="40"/>
          <w:sz w:val="20"/>
        </w:rPr>
        <w:t xml:space="preserve"> </w:t>
      </w:r>
      <w:r>
        <w:rPr>
          <w:sz w:val="20"/>
        </w:rPr>
        <w:t>than</w:t>
      </w:r>
      <w:r>
        <w:rPr>
          <w:spacing w:val="40"/>
          <w:sz w:val="20"/>
        </w:rPr>
        <w:t xml:space="preserve"> </w:t>
      </w:r>
      <w:r>
        <w:rPr>
          <w:sz w:val="20"/>
        </w:rPr>
        <w:t>or</w:t>
      </w:r>
      <w:r>
        <w:rPr>
          <w:spacing w:val="40"/>
          <w:sz w:val="20"/>
        </w:rPr>
        <w:t xml:space="preserve"> </w:t>
      </w:r>
      <w:r>
        <w:rPr>
          <w:sz w:val="20"/>
        </w:rPr>
        <w:t>equal</w:t>
      </w:r>
      <w:r>
        <w:rPr>
          <w:spacing w:val="40"/>
          <w:sz w:val="20"/>
        </w:rPr>
        <w:t xml:space="preserve"> </w:t>
      </w:r>
      <w:r>
        <w:rPr>
          <w:sz w:val="20"/>
        </w:rPr>
        <w:t>to</w:t>
      </w:r>
      <w:r>
        <w:rPr>
          <w:spacing w:val="40"/>
          <w:sz w:val="20"/>
        </w:rPr>
        <w:t xml:space="preserve"> </w:t>
      </w:r>
      <w:r>
        <w:rPr>
          <w:sz w:val="20"/>
        </w:rPr>
        <w:t>the</w:t>
      </w:r>
      <w:r>
        <w:rPr>
          <w:spacing w:val="31"/>
          <w:sz w:val="20"/>
        </w:rPr>
        <w:t xml:space="preserve"> </w:t>
      </w:r>
      <w:r>
        <w:rPr>
          <w:sz w:val="20"/>
        </w:rPr>
        <w:t xml:space="preserve">Available </w:t>
      </w:r>
      <w:r>
        <w:rPr>
          <w:spacing w:val="-2"/>
          <w:sz w:val="20"/>
        </w:rPr>
        <w:t>Commitment.</w:t>
      </w:r>
    </w:p>
    <w:p w14:paraId="7B13A666" w14:textId="77777777" w:rsidR="005520D5" w:rsidRDefault="00000000">
      <w:pPr>
        <w:pStyle w:val="Heading2"/>
        <w:numPr>
          <w:ilvl w:val="1"/>
          <w:numId w:val="43"/>
        </w:numPr>
        <w:tabs>
          <w:tab w:val="left" w:pos="764"/>
        </w:tabs>
      </w:pPr>
      <w:bookmarkStart w:id="78" w:name="5.4_Availability_of_Loans"/>
      <w:bookmarkEnd w:id="78"/>
      <w:r>
        <w:rPr>
          <w:w w:val="105"/>
        </w:rPr>
        <w:t>Availability</w:t>
      </w:r>
      <w:r>
        <w:rPr>
          <w:spacing w:val="-15"/>
          <w:w w:val="105"/>
        </w:rPr>
        <w:t xml:space="preserve"> </w:t>
      </w:r>
      <w:r>
        <w:rPr>
          <w:w w:val="105"/>
        </w:rPr>
        <w:t>of</w:t>
      </w:r>
      <w:r>
        <w:rPr>
          <w:spacing w:val="-11"/>
          <w:w w:val="105"/>
        </w:rPr>
        <w:t xml:space="preserve"> </w:t>
      </w:r>
      <w:r>
        <w:rPr>
          <w:spacing w:val="-4"/>
          <w:w w:val="105"/>
        </w:rPr>
        <w:t>Loans</w:t>
      </w:r>
    </w:p>
    <w:p w14:paraId="3BE3A113" w14:textId="77777777" w:rsidR="005520D5" w:rsidRDefault="00000000">
      <w:pPr>
        <w:pStyle w:val="BodyText"/>
        <w:spacing w:before="92" w:line="336" w:lineRule="auto"/>
        <w:ind w:right="989"/>
        <w:jc w:val="left"/>
      </w:pPr>
      <w:r>
        <w:t>If</w:t>
      </w:r>
      <w:r>
        <w:rPr>
          <w:spacing w:val="58"/>
        </w:rPr>
        <w:t xml:space="preserve"> </w:t>
      </w:r>
      <w:r>
        <w:t>the</w:t>
      </w:r>
      <w:r>
        <w:rPr>
          <w:spacing w:val="62"/>
        </w:rPr>
        <w:t xml:space="preserve"> </w:t>
      </w:r>
      <w:r>
        <w:t>conditions</w:t>
      </w:r>
      <w:r>
        <w:rPr>
          <w:spacing w:val="64"/>
        </w:rPr>
        <w:t xml:space="preserve"> </w:t>
      </w:r>
      <w:r>
        <w:t>set</w:t>
      </w:r>
      <w:r>
        <w:rPr>
          <w:spacing w:val="62"/>
        </w:rPr>
        <w:t xml:space="preserve"> </w:t>
      </w:r>
      <w:r>
        <w:t>out</w:t>
      </w:r>
      <w:r>
        <w:rPr>
          <w:spacing w:val="61"/>
        </w:rPr>
        <w:t xml:space="preserve"> </w:t>
      </w:r>
      <w:r>
        <w:t>in</w:t>
      </w:r>
      <w:r>
        <w:rPr>
          <w:spacing w:val="58"/>
        </w:rPr>
        <w:t xml:space="preserve"> </w:t>
      </w:r>
      <w:r>
        <w:t>this</w:t>
      </w:r>
      <w:r>
        <w:rPr>
          <w:spacing w:val="40"/>
        </w:rPr>
        <w:t xml:space="preserve"> </w:t>
      </w:r>
      <w:r>
        <w:t>Agreement</w:t>
      </w:r>
      <w:r>
        <w:rPr>
          <w:spacing w:val="64"/>
        </w:rPr>
        <w:t xml:space="preserve"> </w:t>
      </w:r>
      <w:r>
        <w:t>have</w:t>
      </w:r>
      <w:r>
        <w:rPr>
          <w:spacing w:val="62"/>
        </w:rPr>
        <w:t xml:space="preserve"> </w:t>
      </w:r>
      <w:r>
        <w:t>been</w:t>
      </w:r>
      <w:r>
        <w:rPr>
          <w:spacing w:val="62"/>
        </w:rPr>
        <w:t xml:space="preserve"> </w:t>
      </w:r>
      <w:r>
        <w:t>met,</w:t>
      </w:r>
      <w:r>
        <w:rPr>
          <w:spacing w:val="61"/>
        </w:rPr>
        <w:t xml:space="preserve"> </w:t>
      </w:r>
      <w:r>
        <w:t>the</w:t>
      </w:r>
      <w:r>
        <w:rPr>
          <w:spacing w:val="62"/>
        </w:rPr>
        <w:t xml:space="preserve"> </w:t>
      </w:r>
      <w:r>
        <w:t>Lender</w:t>
      </w:r>
      <w:r>
        <w:rPr>
          <w:spacing w:val="62"/>
        </w:rPr>
        <w:t xml:space="preserve"> </w:t>
      </w:r>
      <w:r>
        <w:t>shall</w:t>
      </w:r>
      <w:r>
        <w:rPr>
          <w:spacing w:val="61"/>
        </w:rPr>
        <w:t xml:space="preserve"> </w:t>
      </w:r>
      <w:r>
        <w:t>make</w:t>
      </w:r>
      <w:r>
        <w:rPr>
          <w:spacing w:val="62"/>
        </w:rPr>
        <w:t xml:space="preserve"> </w:t>
      </w:r>
      <w:r>
        <w:t>each</w:t>
      </w:r>
      <w:r>
        <w:rPr>
          <w:spacing w:val="64"/>
        </w:rPr>
        <w:t xml:space="preserve"> </w:t>
      </w:r>
      <w:r>
        <w:t>Loan available</w:t>
      </w:r>
      <w:r>
        <w:rPr>
          <w:spacing w:val="40"/>
        </w:rPr>
        <w:t xml:space="preserve"> </w:t>
      </w:r>
      <w:r>
        <w:t>by</w:t>
      </w:r>
      <w:r>
        <w:rPr>
          <w:spacing w:val="40"/>
        </w:rPr>
        <w:t xml:space="preserve"> </w:t>
      </w:r>
      <w:r>
        <w:t>the</w:t>
      </w:r>
      <w:r>
        <w:rPr>
          <w:spacing w:val="40"/>
        </w:rPr>
        <w:t xml:space="preserve"> </w:t>
      </w:r>
      <w:proofErr w:type="spellStart"/>
      <w:r>
        <w:t>Utilisation</w:t>
      </w:r>
      <w:proofErr w:type="spellEnd"/>
      <w:r>
        <w:rPr>
          <w:spacing w:val="40"/>
        </w:rPr>
        <w:t xml:space="preserve"> </w:t>
      </w:r>
      <w:r>
        <w:t>Date</w:t>
      </w:r>
      <w:r>
        <w:rPr>
          <w:spacing w:val="40"/>
        </w:rPr>
        <w:t xml:space="preserve"> </w:t>
      </w:r>
      <w:r>
        <w:t>through</w:t>
      </w:r>
      <w:r>
        <w:rPr>
          <w:spacing w:val="40"/>
        </w:rPr>
        <w:t xml:space="preserve"> </w:t>
      </w:r>
      <w:r>
        <w:t>its</w:t>
      </w:r>
      <w:r>
        <w:rPr>
          <w:spacing w:val="40"/>
        </w:rPr>
        <w:t xml:space="preserve"> </w:t>
      </w:r>
      <w:r>
        <w:t>Facility</w:t>
      </w:r>
      <w:r>
        <w:rPr>
          <w:spacing w:val="40"/>
        </w:rPr>
        <w:t xml:space="preserve"> </w:t>
      </w:r>
      <w:r>
        <w:t>Office.</w:t>
      </w:r>
    </w:p>
    <w:p w14:paraId="26A71FDC" w14:textId="77777777" w:rsidR="005520D5" w:rsidRDefault="00000000">
      <w:pPr>
        <w:pStyle w:val="Heading2"/>
        <w:numPr>
          <w:ilvl w:val="1"/>
          <w:numId w:val="43"/>
        </w:numPr>
        <w:tabs>
          <w:tab w:val="left" w:pos="764"/>
        </w:tabs>
      </w:pPr>
      <w:bookmarkStart w:id="79" w:name="5.5_Cancellation_of_Commitment"/>
      <w:bookmarkEnd w:id="79"/>
      <w:r>
        <w:rPr>
          <w:w w:val="105"/>
        </w:rPr>
        <w:t>Cancellation</w:t>
      </w:r>
      <w:r>
        <w:rPr>
          <w:spacing w:val="-10"/>
          <w:w w:val="105"/>
        </w:rPr>
        <w:t xml:space="preserve"> </w:t>
      </w:r>
      <w:r>
        <w:rPr>
          <w:w w:val="105"/>
        </w:rPr>
        <w:t>of</w:t>
      </w:r>
      <w:r>
        <w:rPr>
          <w:spacing w:val="-8"/>
          <w:w w:val="105"/>
        </w:rPr>
        <w:t xml:space="preserve"> </w:t>
      </w:r>
      <w:r>
        <w:rPr>
          <w:spacing w:val="-2"/>
          <w:w w:val="105"/>
        </w:rPr>
        <w:t>Commitment</w:t>
      </w:r>
    </w:p>
    <w:p w14:paraId="747DF91C" w14:textId="77777777" w:rsidR="005520D5" w:rsidRDefault="00000000">
      <w:pPr>
        <w:pStyle w:val="BodyText"/>
        <w:spacing w:before="94" w:line="336" w:lineRule="auto"/>
        <w:ind w:right="989"/>
        <w:jc w:val="left"/>
      </w:pPr>
      <w:r>
        <w:t>The</w:t>
      </w:r>
      <w:r>
        <w:rPr>
          <w:spacing w:val="22"/>
        </w:rPr>
        <w:t xml:space="preserve"> </w:t>
      </w:r>
      <w:r>
        <w:t>Commitment</w:t>
      </w:r>
      <w:r>
        <w:rPr>
          <w:spacing w:val="20"/>
        </w:rPr>
        <w:t xml:space="preserve"> </w:t>
      </w:r>
      <w:r>
        <w:t>which,</w:t>
      </w:r>
      <w:r>
        <w:rPr>
          <w:spacing w:val="20"/>
        </w:rPr>
        <w:t xml:space="preserve"> </w:t>
      </w:r>
      <w:r>
        <w:t>at</w:t>
      </w:r>
      <w:r>
        <w:rPr>
          <w:spacing w:val="18"/>
        </w:rPr>
        <w:t xml:space="preserve"> </w:t>
      </w:r>
      <w:r>
        <w:t>that</w:t>
      </w:r>
      <w:r>
        <w:rPr>
          <w:spacing w:val="20"/>
        </w:rPr>
        <w:t xml:space="preserve"> </w:t>
      </w:r>
      <w:r>
        <w:t>time,</w:t>
      </w:r>
      <w:r>
        <w:rPr>
          <w:spacing w:val="20"/>
        </w:rPr>
        <w:t xml:space="preserve"> </w:t>
      </w:r>
      <w:r>
        <w:t>is</w:t>
      </w:r>
      <w:r>
        <w:rPr>
          <w:spacing w:val="20"/>
        </w:rPr>
        <w:t xml:space="preserve"> </w:t>
      </w:r>
      <w:r>
        <w:t>not</w:t>
      </w:r>
      <w:r>
        <w:rPr>
          <w:spacing w:val="24"/>
        </w:rPr>
        <w:t xml:space="preserve"> </w:t>
      </w:r>
      <w:proofErr w:type="spellStart"/>
      <w:proofErr w:type="gramStart"/>
      <w:r>
        <w:t>utilised</w:t>
      </w:r>
      <w:proofErr w:type="spellEnd"/>
      <w:proofErr w:type="gramEnd"/>
      <w:r>
        <w:rPr>
          <w:spacing w:val="22"/>
        </w:rPr>
        <w:t xml:space="preserve"> </w:t>
      </w:r>
      <w:r>
        <w:t>shall</w:t>
      </w:r>
      <w:r>
        <w:rPr>
          <w:spacing w:val="20"/>
        </w:rPr>
        <w:t xml:space="preserve"> </w:t>
      </w:r>
      <w:r>
        <w:t>be</w:t>
      </w:r>
      <w:r>
        <w:rPr>
          <w:spacing w:val="18"/>
        </w:rPr>
        <w:t xml:space="preserve"> </w:t>
      </w:r>
      <w:r>
        <w:t>immediately</w:t>
      </w:r>
      <w:r>
        <w:rPr>
          <w:spacing w:val="20"/>
        </w:rPr>
        <w:t xml:space="preserve"> </w:t>
      </w:r>
      <w:r>
        <w:t>cancelled</w:t>
      </w:r>
      <w:r>
        <w:rPr>
          <w:spacing w:val="22"/>
        </w:rPr>
        <w:t xml:space="preserve"> </w:t>
      </w:r>
      <w:r>
        <w:t>at</w:t>
      </w:r>
      <w:r>
        <w:rPr>
          <w:spacing w:val="18"/>
        </w:rPr>
        <w:t xml:space="preserve"> </w:t>
      </w:r>
      <w:r>
        <w:t>the</w:t>
      </w:r>
      <w:r>
        <w:rPr>
          <w:spacing w:val="22"/>
        </w:rPr>
        <w:t xml:space="preserve"> </w:t>
      </w:r>
      <w:r>
        <w:t>end</w:t>
      </w:r>
      <w:r>
        <w:rPr>
          <w:spacing w:val="22"/>
        </w:rPr>
        <w:t xml:space="preserve"> </w:t>
      </w:r>
      <w:r>
        <w:t>of</w:t>
      </w:r>
      <w:r>
        <w:rPr>
          <w:spacing w:val="20"/>
        </w:rPr>
        <w:t xml:space="preserve"> </w:t>
      </w:r>
      <w:r>
        <w:t>the Availability Period.</w:t>
      </w:r>
    </w:p>
    <w:p w14:paraId="1FCA9E3C" w14:textId="77777777" w:rsidR="005520D5" w:rsidRDefault="005520D5">
      <w:pPr>
        <w:pStyle w:val="BodyText"/>
        <w:spacing w:before="0"/>
        <w:ind w:left="0"/>
        <w:jc w:val="left"/>
      </w:pPr>
    </w:p>
    <w:p w14:paraId="3B252F66" w14:textId="77777777" w:rsidR="005520D5" w:rsidRDefault="005520D5">
      <w:pPr>
        <w:pStyle w:val="BodyText"/>
        <w:spacing w:before="43"/>
        <w:ind w:left="0"/>
        <w:jc w:val="left"/>
      </w:pPr>
    </w:p>
    <w:p w14:paraId="1C984076" w14:textId="77777777" w:rsidR="005520D5" w:rsidRDefault="00000000">
      <w:pPr>
        <w:pStyle w:val="Heading1"/>
        <w:ind w:left="-1" w:right="881" w:firstLine="0"/>
        <w:jc w:val="center"/>
      </w:pPr>
      <w:bookmarkStart w:id="80" w:name="_TOC_250036"/>
      <w:r>
        <w:rPr>
          <w:w w:val="105"/>
        </w:rPr>
        <w:t>SECTION</w:t>
      </w:r>
      <w:bookmarkEnd w:id="80"/>
      <w:r>
        <w:rPr>
          <w:spacing w:val="-10"/>
          <w:w w:val="105"/>
        </w:rPr>
        <w:t xml:space="preserve"> 4</w:t>
      </w:r>
    </w:p>
    <w:p w14:paraId="17EDB1A2" w14:textId="77777777" w:rsidR="005520D5" w:rsidRDefault="005520D5">
      <w:pPr>
        <w:pStyle w:val="Heading1"/>
        <w:jc w:val="center"/>
        <w:sectPr w:rsidR="005520D5">
          <w:pgSz w:w="11910" w:h="16840"/>
          <w:pgMar w:top="1000" w:right="0" w:bottom="1120" w:left="992" w:header="0" w:footer="935" w:gutter="0"/>
          <w:cols w:space="720"/>
        </w:sectPr>
      </w:pPr>
    </w:p>
    <w:p w14:paraId="14C44143" w14:textId="77777777" w:rsidR="005520D5" w:rsidRDefault="00000000">
      <w:pPr>
        <w:pStyle w:val="Heading1"/>
        <w:spacing w:before="65"/>
        <w:ind w:left="2511" w:firstLine="0"/>
      </w:pPr>
      <w:bookmarkStart w:id="81" w:name="_TOC_250035"/>
      <w:r>
        <w:lastRenderedPageBreak/>
        <w:t>REPAYMENT,</w:t>
      </w:r>
      <w:r>
        <w:rPr>
          <w:spacing w:val="15"/>
        </w:rPr>
        <w:t xml:space="preserve"> </w:t>
      </w:r>
      <w:r>
        <w:t>PREPAYMENT</w:t>
      </w:r>
      <w:r>
        <w:rPr>
          <w:spacing w:val="4"/>
        </w:rPr>
        <w:t xml:space="preserve"> </w:t>
      </w:r>
      <w:r>
        <w:t>AND</w:t>
      </w:r>
      <w:r>
        <w:rPr>
          <w:spacing w:val="13"/>
        </w:rPr>
        <w:t xml:space="preserve"> </w:t>
      </w:r>
      <w:bookmarkEnd w:id="81"/>
      <w:r>
        <w:rPr>
          <w:spacing w:val="-2"/>
        </w:rPr>
        <w:t>CANCELLATION</w:t>
      </w:r>
    </w:p>
    <w:p w14:paraId="48085DAA" w14:textId="77777777" w:rsidR="005520D5" w:rsidRDefault="005520D5">
      <w:pPr>
        <w:pStyle w:val="BodyText"/>
        <w:spacing w:before="85"/>
        <w:ind w:left="0"/>
        <w:jc w:val="left"/>
        <w:rPr>
          <w:b/>
        </w:rPr>
      </w:pPr>
    </w:p>
    <w:p w14:paraId="03FE10B0" w14:textId="77777777" w:rsidR="005520D5" w:rsidRDefault="00000000">
      <w:pPr>
        <w:pStyle w:val="Heading1"/>
        <w:numPr>
          <w:ilvl w:val="0"/>
          <w:numId w:val="43"/>
        </w:numPr>
        <w:tabs>
          <w:tab w:val="left" w:pos="764"/>
        </w:tabs>
      </w:pPr>
      <w:bookmarkStart w:id="82" w:name="_TOC_250034"/>
      <w:bookmarkEnd w:id="82"/>
      <w:r>
        <w:rPr>
          <w:spacing w:val="-2"/>
          <w:w w:val="105"/>
        </w:rPr>
        <w:t>REPAYMENT</w:t>
      </w:r>
    </w:p>
    <w:p w14:paraId="44D2DFD1" w14:textId="77777777" w:rsidR="005520D5" w:rsidRDefault="005520D5">
      <w:pPr>
        <w:pStyle w:val="BodyText"/>
        <w:spacing w:before="3"/>
        <w:ind w:left="0"/>
        <w:jc w:val="left"/>
        <w:rPr>
          <w:b/>
        </w:rPr>
      </w:pPr>
    </w:p>
    <w:p w14:paraId="68E13163" w14:textId="77777777" w:rsidR="005520D5" w:rsidRDefault="00000000">
      <w:pPr>
        <w:pStyle w:val="Heading2"/>
        <w:numPr>
          <w:ilvl w:val="1"/>
          <w:numId w:val="43"/>
        </w:numPr>
        <w:tabs>
          <w:tab w:val="left" w:pos="764"/>
        </w:tabs>
        <w:spacing w:before="0"/>
      </w:pPr>
      <w:bookmarkStart w:id="83" w:name="6.1_Repayment_of_Loans"/>
      <w:bookmarkEnd w:id="83"/>
      <w:r>
        <w:rPr>
          <w:w w:val="105"/>
        </w:rPr>
        <w:t>Repayment</w:t>
      </w:r>
      <w:r>
        <w:rPr>
          <w:spacing w:val="-6"/>
          <w:w w:val="105"/>
        </w:rPr>
        <w:t xml:space="preserve"> </w:t>
      </w:r>
      <w:r>
        <w:rPr>
          <w:w w:val="105"/>
        </w:rPr>
        <w:t>of</w:t>
      </w:r>
      <w:r>
        <w:rPr>
          <w:spacing w:val="-9"/>
          <w:w w:val="105"/>
        </w:rPr>
        <w:t xml:space="preserve"> </w:t>
      </w:r>
      <w:r>
        <w:rPr>
          <w:spacing w:val="-4"/>
          <w:w w:val="105"/>
        </w:rPr>
        <w:t>Loans</w:t>
      </w:r>
    </w:p>
    <w:p w14:paraId="2230825A" w14:textId="77777777" w:rsidR="005520D5" w:rsidRDefault="00000000">
      <w:pPr>
        <w:pStyle w:val="BodyText"/>
        <w:spacing w:before="92"/>
        <w:jc w:val="left"/>
      </w:pPr>
      <w:r>
        <w:t>The</w:t>
      </w:r>
      <w:r>
        <w:rPr>
          <w:spacing w:val="19"/>
        </w:rPr>
        <w:t xml:space="preserve"> </w:t>
      </w:r>
      <w:r>
        <w:t>Borrower</w:t>
      </w:r>
      <w:r>
        <w:rPr>
          <w:spacing w:val="19"/>
        </w:rPr>
        <w:t xml:space="preserve"> </w:t>
      </w:r>
      <w:r>
        <w:t>shall</w:t>
      </w:r>
      <w:r>
        <w:rPr>
          <w:spacing w:val="22"/>
        </w:rPr>
        <w:t xml:space="preserve"> </w:t>
      </w:r>
      <w:r>
        <w:t>repay</w:t>
      </w:r>
      <w:r>
        <w:rPr>
          <w:spacing w:val="22"/>
        </w:rPr>
        <w:t xml:space="preserve"> </w:t>
      </w:r>
      <w:r>
        <w:t>each</w:t>
      </w:r>
      <w:r>
        <w:rPr>
          <w:spacing w:val="20"/>
        </w:rPr>
        <w:t xml:space="preserve"> </w:t>
      </w:r>
      <w:r>
        <w:t>Loan</w:t>
      </w:r>
      <w:r>
        <w:rPr>
          <w:spacing w:val="19"/>
        </w:rPr>
        <w:t xml:space="preserve"> </w:t>
      </w:r>
      <w:r>
        <w:t>on</w:t>
      </w:r>
      <w:r>
        <w:rPr>
          <w:spacing w:val="20"/>
        </w:rPr>
        <w:t xml:space="preserve"> </w:t>
      </w:r>
      <w:r>
        <w:t>the</w:t>
      </w:r>
      <w:r>
        <w:rPr>
          <w:spacing w:val="13"/>
        </w:rPr>
        <w:t xml:space="preserve"> </w:t>
      </w:r>
      <w:r>
        <w:t>Termination</w:t>
      </w:r>
      <w:r>
        <w:rPr>
          <w:spacing w:val="20"/>
        </w:rPr>
        <w:t xml:space="preserve"> </w:t>
      </w:r>
      <w:r>
        <w:rPr>
          <w:spacing w:val="-2"/>
        </w:rPr>
        <w:t>Date.</w:t>
      </w:r>
    </w:p>
    <w:p w14:paraId="3A0572F0" w14:textId="77777777" w:rsidR="005520D5" w:rsidRDefault="00000000">
      <w:pPr>
        <w:pStyle w:val="Heading2"/>
        <w:numPr>
          <w:ilvl w:val="1"/>
          <w:numId w:val="43"/>
        </w:numPr>
        <w:tabs>
          <w:tab w:val="left" w:pos="764"/>
        </w:tabs>
        <w:spacing w:before="211"/>
      </w:pPr>
      <w:bookmarkStart w:id="84" w:name="6.2_Reborrowing"/>
      <w:bookmarkEnd w:id="84"/>
      <w:r>
        <w:rPr>
          <w:spacing w:val="-2"/>
          <w:w w:val="105"/>
        </w:rPr>
        <w:t>Reborrowing</w:t>
      </w:r>
    </w:p>
    <w:p w14:paraId="7E173C86" w14:textId="77777777" w:rsidR="005520D5" w:rsidRDefault="00000000">
      <w:pPr>
        <w:pStyle w:val="BodyText"/>
        <w:spacing w:before="92"/>
        <w:jc w:val="left"/>
      </w:pPr>
      <w:r>
        <w:t>The</w:t>
      </w:r>
      <w:r>
        <w:rPr>
          <w:spacing w:val="18"/>
        </w:rPr>
        <w:t xml:space="preserve"> </w:t>
      </w:r>
      <w:r>
        <w:t>Borrower</w:t>
      </w:r>
      <w:r>
        <w:rPr>
          <w:spacing w:val="18"/>
        </w:rPr>
        <w:t xml:space="preserve"> </w:t>
      </w:r>
      <w:r>
        <w:t>may</w:t>
      </w:r>
      <w:r>
        <w:rPr>
          <w:spacing w:val="20"/>
        </w:rPr>
        <w:t xml:space="preserve"> </w:t>
      </w:r>
      <w:r>
        <w:t>not</w:t>
      </w:r>
      <w:r>
        <w:rPr>
          <w:spacing w:val="21"/>
        </w:rPr>
        <w:t xml:space="preserve"> </w:t>
      </w:r>
      <w:r>
        <w:t>reborrow</w:t>
      </w:r>
      <w:r>
        <w:rPr>
          <w:spacing w:val="20"/>
        </w:rPr>
        <w:t xml:space="preserve"> </w:t>
      </w:r>
      <w:r>
        <w:t>any</w:t>
      </w:r>
      <w:r>
        <w:rPr>
          <w:spacing w:val="21"/>
        </w:rPr>
        <w:t xml:space="preserve"> </w:t>
      </w:r>
      <w:r>
        <w:t>part</w:t>
      </w:r>
      <w:r>
        <w:rPr>
          <w:spacing w:val="20"/>
        </w:rPr>
        <w:t xml:space="preserve"> </w:t>
      </w:r>
      <w:r>
        <w:t>of</w:t>
      </w:r>
      <w:r>
        <w:rPr>
          <w:spacing w:val="15"/>
        </w:rPr>
        <w:t xml:space="preserve"> </w:t>
      </w:r>
      <w:r>
        <w:t>the</w:t>
      </w:r>
      <w:r>
        <w:rPr>
          <w:spacing w:val="18"/>
        </w:rPr>
        <w:t xml:space="preserve"> </w:t>
      </w:r>
      <w:r>
        <w:t>Facility</w:t>
      </w:r>
      <w:r>
        <w:rPr>
          <w:spacing w:val="21"/>
        </w:rPr>
        <w:t xml:space="preserve"> </w:t>
      </w:r>
      <w:r>
        <w:t>which</w:t>
      </w:r>
      <w:r>
        <w:rPr>
          <w:spacing w:val="15"/>
        </w:rPr>
        <w:t xml:space="preserve"> </w:t>
      </w:r>
      <w:r>
        <w:t>is</w:t>
      </w:r>
      <w:r>
        <w:rPr>
          <w:spacing w:val="18"/>
        </w:rPr>
        <w:t xml:space="preserve"> </w:t>
      </w:r>
      <w:r>
        <w:rPr>
          <w:spacing w:val="-2"/>
        </w:rPr>
        <w:t>repaid.</w:t>
      </w:r>
    </w:p>
    <w:p w14:paraId="5C79CAA0" w14:textId="77777777" w:rsidR="005520D5" w:rsidRDefault="005520D5">
      <w:pPr>
        <w:pStyle w:val="BodyText"/>
        <w:spacing w:before="1"/>
        <w:ind w:left="0"/>
        <w:jc w:val="left"/>
      </w:pPr>
    </w:p>
    <w:p w14:paraId="475F5655" w14:textId="77777777" w:rsidR="005520D5" w:rsidRDefault="00000000">
      <w:pPr>
        <w:pStyle w:val="Heading1"/>
        <w:numPr>
          <w:ilvl w:val="0"/>
          <w:numId w:val="43"/>
        </w:numPr>
        <w:tabs>
          <w:tab w:val="left" w:pos="764"/>
        </w:tabs>
      </w:pPr>
      <w:bookmarkStart w:id="85" w:name="_TOC_250033"/>
      <w:r>
        <w:t>PREPAYMENT</w:t>
      </w:r>
      <w:r>
        <w:rPr>
          <w:spacing w:val="13"/>
        </w:rPr>
        <w:t xml:space="preserve"> </w:t>
      </w:r>
      <w:r>
        <w:t>AND</w:t>
      </w:r>
      <w:r>
        <w:rPr>
          <w:spacing w:val="22"/>
        </w:rPr>
        <w:t xml:space="preserve"> </w:t>
      </w:r>
      <w:bookmarkEnd w:id="85"/>
      <w:r>
        <w:rPr>
          <w:spacing w:val="-2"/>
        </w:rPr>
        <w:t>CANCELLATION</w:t>
      </w:r>
    </w:p>
    <w:p w14:paraId="2F7FDE89" w14:textId="77777777" w:rsidR="005520D5" w:rsidRDefault="005520D5">
      <w:pPr>
        <w:pStyle w:val="BodyText"/>
        <w:spacing w:before="3"/>
        <w:ind w:left="0"/>
        <w:jc w:val="left"/>
        <w:rPr>
          <w:b/>
        </w:rPr>
      </w:pPr>
    </w:p>
    <w:p w14:paraId="5788F793" w14:textId="77777777" w:rsidR="005520D5" w:rsidRDefault="00000000">
      <w:pPr>
        <w:pStyle w:val="Heading2"/>
        <w:numPr>
          <w:ilvl w:val="1"/>
          <w:numId w:val="43"/>
        </w:numPr>
        <w:tabs>
          <w:tab w:val="left" w:pos="764"/>
        </w:tabs>
        <w:spacing w:before="0"/>
      </w:pPr>
      <w:bookmarkStart w:id="86" w:name="7.1_Change_of_control"/>
      <w:bookmarkEnd w:id="86"/>
      <w:r>
        <w:rPr>
          <w:w w:val="105"/>
        </w:rPr>
        <w:t>Change</w:t>
      </w:r>
      <w:r>
        <w:rPr>
          <w:spacing w:val="-6"/>
          <w:w w:val="105"/>
        </w:rPr>
        <w:t xml:space="preserve"> </w:t>
      </w:r>
      <w:r>
        <w:rPr>
          <w:w w:val="105"/>
        </w:rPr>
        <w:t>of</w:t>
      </w:r>
      <w:r>
        <w:rPr>
          <w:spacing w:val="-4"/>
          <w:w w:val="105"/>
        </w:rPr>
        <w:t xml:space="preserve"> </w:t>
      </w:r>
      <w:r>
        <w:rPr>
          <w:spacing w:val="-2"/>
          <w:w w:val="105"/>
        </w:rPr>
        <w:t>control</w:t>
      </w:r>
    </w:p>
    <w:p w14:paraId="3C8E9905" w14:textId="77777777" w:rsidR="005520D5" w:rsidRDefault="00000000">
      <w:pPr>
        <w:pStyle w:val="BodyText"/>
        <w:spacing w:before="92"/>
        <w:jc w:val="left"/>
      </w:pPr>
      <w:bookmarkStart w:id="87" w:name="Upon_the_occurrence_of_a_Change_of_Contr"/>
      <w:bookmarkEnd w:id="87"/>
      <w:r>
        <w:t>Upon</w:t>
      </w:r>
      <w:r>
        <w:rPr>
          <w:spacing w:val="18"/>
        </w:rPr>
        <w:t xml:space="preserve"> </w:t>
      </w:r>
      <w:r>
        <w:t>the</w:t>
      </w:r>
      <w:r>
        <w:rPr>
          <w:spacing w:val="19"/>
        </w:rPr>
        <w:t xml:space="preserve"> </w:t>
      </w:r>
      <w:r>
        <w:t>occurrence</w:t>
      </w:r>
      <w:r>
        <w:rPr>
          <w:spacing w:val="18"/>
        </w:rPr>
        <w:t xml:space="preserve"> </w:t>
      </w:r>
      <w:r>
        <w:t>of</w:t>
      </w:r>
      <w:r>
        <w:rPr>
          <w:spacing w:val="22"/>
        </w:rPr>
        <w:t xml:space="preserve"> </w:t>
      </w:r>
      <w:r>
        <w:t>a</w:t>
      </w:r>
      <w:r>
        <w:rPr>
          <w:spacing w:val="18"/>
        </w:rPr>
        <w:t xml:space="preserve"> </w:t>
      </w:r>
      <w:r>
        <w:t>Change</w:t>
      </w:r>
      <w:r>
        <w:rPr>
          <w:spacing w:val="19"/>
        </w:rPr>
        <w:t xml:space="preserve"> </w:t>
      </w:r>
      <w:r>
        <w:t>of</w:t>
      </w:r>
      <w:r>
        <w:rPr>
          <w:spacing w:val="17"/>
        </w:rPr>
        <w:t xml:space="preserve"> </w:t>
      </w:r>
      <w:r>
        <w:rPr>
          <w:spacing w:val="-2"/>
        </w:rPr>
        <w:t>Control:</w:t>
      </w:r>
    </w:p>
    <w:p w14:paraId="45912DC2" w14:textId="77777777" w:rsidR="005520D5" w:rsidRDefault="00000000">
      <w:pPr>
        <w:pStyle w:val="ListParagraph"/>
        <w:numPr>
          <w:ilvl w:val="0"/>
          <w:numId w:val="31"/>
        </w:numPr>
        <w:tabs>
          <w:tab w:val="left" w:pos="764"/>
        </w:tabs>
        <w:spacing w:before="211"/>
        <w:rPr>
          <w:sz w:val="20"/>
        </w:rPr>
      </w:pPr>
      <w:bookmarkStart w:id="88" w:name="(a)_the_Company_shall_promptly_notify_th"/>
      <w:bookmarkEnd w:id="88"/>
      <w:r>
        <w:rPr>
          <w:sz w:val="20"/>
        </w:rPr>
        <w:t>the</w:t>
      </w:r>
      <w:r>
        <w:rPr>
          <w:spacing w:val="22"/>
          <w:sz w:val="20"/>
        </w:rPr>
        <w:t xml:space="preserve"> </w:t>
      </w:r>
      <w:r>
        <w:rPr>
          <w:sz w:val="20"/>
        </w:rPr>
        <w:t>Company</w:t>
      </w:r>
      <w:r>
        <w:rPr>
          <w:spacing w:val="23"/>
          <w:sz w:val="20"/>
        </w:rPr>
        <w:t xml:space="preserve"> </w:t>
      </w:r>
      <w:r>
        <w:rPr>
          <w:sz w:val="20"/>
        </w:rPr>
        <w:t>shall</w:t>
      </w:r>
      <w:r>
        <w:rPr>
          <w:spacing w:val="21"/>
          <w:sz w:val="20"/>
        </w:rPr>
        <w:t xml:space="preserve"> </w:t>
      </w:r>
      <w:r>
        <w:rPr>
          <w:sz w:val="20"/>
        </w:rPr>
        <w:t>promptly</w:t>
      </w:r>
      <w:r>
        <w:rPr>
          <w:spacing w:val="23"/>
          <w:sz w:val="20"/>
        </w:rPr>
        <w:t xml:space="preserve"> </w:t>
      </w:r>
      <w:r>
        <w:rPr>
          <w:sz w:val="20"/>
        </w:rPr>
        <w:t>notify</w:t>
      </w:r>
      <w:r>
        <w:rPr>
          <w:spacing w:val="19"/>
          <w:sz w:val="20"/>
        </w:rPr>
        <w:t xml:space="preserve"> </w:t>
      </w:r>
      <w:r>
        <w:rPr>
          <w:sz w:val="20"/>
        </w:rPr>
        <w:t>the</w:t>
      </w:r>
      <w:r>
        <w:rPr>
          <w:spacing w:val="22"/>
          <w:sz w:val="20"/>
        </w:rPr>
        <w:t xml:space="preserve"> </w:t>
      </w:r>
      <w:r>
        <w:rPr>
          <w:sz w:val="20"/>
        </w:rPr>
        <w:t>Lender</w:t>
      </w:r>
      <w:r>
        <w:rPr>
          <w:spacing w:val="23"/>
          <w:sz w:val="20"/>
        </w:rPr>
        <w:t xml:space="preserve"> </w:t>
      </w:r>
      <w:r>
        <w:rPr>
          <w:sz w:val="20"/>
        </w:rPr>
        <w:t>upon</w:t>
      </w:r>
      <w:r>
        <w:rPr>
          <w:spacing w:val="25"/>
          <w:sz w:val="20"/>
        </w:rPr>
        <w:t xml:space="preserve"> </w:t>
      </w:r>
      <w:r>
        <w:rPr>
          <w:sz w:val="20"/>
        </w:rPr>
        <w:t>becoming</w:t>
      </w:r>
      <w:r>
        <w:rPr>
          <w:spacing w:val="23"/>
          <w:sz w:val="20"/>
        </w:rPr>
        <w:t xml:space="preserve"> </w:t>
      </w:r>
      <w:r>
        <w:rPr>
          <w:sz w:val="20"/>
        </w:rPr>
        <w:t>aware</w:t>
      </w:r>
      <w:r>
        <w:rPr>
          <w:spacing w:val="23"/>
          <w:sz w:val="20"/>
        </w:rPr>
        <w:t xml:space="preserve"> </w:t>
      </w:r>
      <w:r>
        <w:rPr>
          <w:sz w:val="20"/>
        </w:rPr>
        <w:t>of</w:t>
      </w:r>
      <w:r>
        <w:rPr>
          <w:spacing w:val="21"/>
          <w:sz w:val="20"/>
        </w:rPr>
        <w:t xml:space="preserve"> </w:t>
      </w:r>
      <w:r>
        <w:rPr>
          <w:sz w:val="20"/>
        </w:rPr>
        <w:t>that</w:t>
      </w:r>
      <w:r>
        <w:rPr>
          <w:spacing w:val="25"/>
          <w:sz w:val="20"/>
        </w:rPr>
        <w:t xml:space="preserve"> </w:t>
      </w:r>
      <w:proofErr w:type="gramStart"/>
      <w:r>
        <w:rPr>
          <w:spacing w:val="-2"/>
          <w:sz w:val="20"/>
        </w:rPr>
        <w:t>event;</w:t>
      </w:r>
      <w:proofErr w:type="gramEnd"/>
    </w:p>
    <w:p w14:paraId="6D953641" w14:textId="77777777" w:rsidR="005520D5" w:rsidRDefault="00000000">
      <w:pPr>
        <w:pStyle w:val="ListParagraph"/>
        <w:numPr>
          <w:ilvl w:val="0"/>
          <w:numId w:val="31"/>
        </w:numPr>
        <w:tabs>
          <w:tab w:val="left" w:pos="764"/>
        </w:tabs>
        <w:spacing w:before="214"/>
        <w:rPr>
          <w:sz w:val="20"/>
        </w:rPr>
      </w:pPr>
      <w:bookmarkStart w:id="89" w:name="(b)_the_Lender_shall_not_be_obliged_to_f"/>
      <w:bookmarkEnd w:id="89"/>
      <w:r>
        <w:rPr>
          <w:sz w:val="20"/>
        </w:rPr>
        <w:t>the</w:t>
      </w:r>
      <w:r>
        <w:rPr>
          <w:spacing w:val="18"/>
          <w:sz w:val="20"/>
        </w:rPr>
        <w:t xml:space="preserve"> </w:t>
      </w:r>
      <w:r>
        <w:rPr>
          <w:sz w:val="20"/>
        </w:rPr>
        <w:t>Lender</w:t>
      </w:r>
      <w:r>
        <w:rPr>
          <w:spacing w:val="18"/>
          <w:sz w:val="20"/>
        </w:rPr>
        <w:t xml:space="preserve"> </w:t>
      </w:r>
      <w:r>
        <w:rPr>
          <w:sz w:val="20"/>
        </w:rPr>
        <w:t>shall</w:t>
      </w:r>
      <w:r>
        <w:rPr>
          <w:spacing w:val="17"/>
          <w:sz w:val="20"/>
        </w:rPr>
        <w:t xml:space="preserve"> </w:t>
      </w:r>
      <w:r>
        <w:rPr>
          <w:sz w:val="20"/>
        </w:rPr>
        <w:t>not</w:t>
      </w:r>
      <w:r>
        <w:rPr>
          <w:spacing w:val="21"/>
          <w:sz w:val="20"/>
        </w:rPr>
        <w:t xml:space="preserve"> </w:t>
      </w:r>
      <w:r>
        <w:rPr>
          <w:sz w:val="20"/>
        </w:rPr>
        <w:t>be</w:t>
      </w:r>
      <w:r>
        <w:rPr>
          <w:spacing w:val="19"/>
          <w:sz w:val="20"/>
        </w:rPr>
        <w:t xml:space="preserve"> </w:t>
      </w:r>
      <w:r>
        <w:rPr>
          <w:sz w:val="20"/>
        </w:rPr>
        <w:t>obliged</w:t>
      </w:r>
      <w:r>
        <w:rPr>
          <w:spacing w:val="14"/>
          <w:sz w:val="20"/>
        </w:rPr>
        <w:t xml:space="preserve"> </w:t>
      </w:r>
      <w:r>
        <w:rPr>
          <w:sz w:val="20"/>
        </w:rPr>
        <w:t>to</w:t>
      </w:r>
      <w:r>
        <w:rPr>
          <w:spacing w:val="19"/>
          <w:sz w:val="20"/>
        </w:rPr>
        <w:t xml:space="preserve"> </w:t>
      </w:r>
      <w:r>
        <w:rPr>
          <w:sz w:val="20"/>
        </w:rPr>
        <w:t>fund</w:t>
      </w:r>
      <w:r>
        <w:rPr>
          <w:spacing w:val="18"/>
          <w:sz w:val="20"/>
        </w:rPr>
        <w:t xml:space="preserve"> </w:t>
      </w:r>
      <w:r>
        <w:rPr>
          <w:sz w:val="20"/>
        </w:rPr>
        <w:t>a</w:t>
      </w:r>
      <w:r>
        <w:rPr>
          <w:spacing w:val="19"/>
          <w:sz w:val="20"/>
        </w:rPr>
        <w:t xml:space="preserve"> </w:t>
      </w:r>
      <w:proofErr w:type="spellStart"/>
      <w:r>
        <w:rPr>
          <w:sz w:val="20"/>
        </w:rPr>
        <w:t>Utilisation</w:t>
      </w:r>
      <w:proofErr w:type="spellEnd"/>
      <w:r>
        <w:rPr>
          <w:sz w:val="20"/>
        </w:rPr>
        <w:t>;</w:t>
      </w:r>
      <w:r>
        <w:rPr>
          <w:spacing w:val="20"/>
          <w:sz w:val="20"/>
        </w:rPr>
        <w:t xml:space="preserve"> </w:t>
      </w:r>
      <w:r>
        <w:rPr>
          <w:spacing w:val="-5"/>
          <w:sz w:val="20"/>
        </w:rPr>
        <w:t>and</w:t>
      </w:r>
    </w:p>
    <w:p w14:paraId="104F4018" w14:textId="77777777" w:rsidR="005520D5" w:rsidRDefault="00000000">
      <w:pPr>
        <w:pStyle w:val="ListParagraph"/>
        <w:numPr>
          <w:ilvl w:val="0"/>
          <w:numId w:val="31"/>
        </w:numPr>
        <w:tabs>
          <w:tab w:val="left" w:pos="762"/>
          <w:tab w:val="left" w:pos="764"/>
        </w:tabs>
        <w:spacing w:before="212" w:line="336" w:lineRule="auto"/>
        <w:ind w:right="1020"/>
        <w:rPr>
          <w:sz w:val="20"/>
        </w:rPr>
      </w:pPr>
      <w:bookmarkStart w:id="90" w:name="(c)_the_Lender_may,_by_not_less_than_10_"/>
      <w:bookmarkEnd w:id="90"/>
      <w:r>
        <w:rPr>
          <w:sz w:val="20"/>
        </w:rPr>
        <w:t>the Lender may, by not less than 10 days' notice to the Company, cancel the Available Commitment and declare all Loans, together with accrued interest, and all other amounts accrued or outstanding under this Agreement immediately due and payable, whereupon the Available Commitment will be immediately</w:t>
      </w:r>
      <w:r>
        <w:rPr>
          <w:spacing w:val="26"/>
          <w:sz w:val="20"/>
        </w:rPr>
        <w:t xml:space="preserve"> </w:t>
      </w:r>
      <w:r>
        <w:rPr>
          <w:sz w:val="20"/>
        </w:rPr>
        <w:t>cancelled,</w:t>
      </w:r>
      <w:r>
        <w:rPr>
          <w:spacing w:val="22"/>
          <w:sz w:val="20"/>
        </w:rPr>
        <w:t xml:space="preserve"> </w:t>
      </w:r>
      <w:r>
        <w:rPr>
          <w:sz w:val="20"/>
        </w:rPr>
        <w:t>the</w:t>
      </w:r>
      <w:r>
        <w:rPr>
          <w:spacing w:val="26"/>
          <w:sz w:val="20"/>
        </w:rPr>
        <w:t xml:space="preserve"> </w:t>
      </w:r>
      <w:r>
        <w:rPr>
          <w:sz w:val="20"/>
        </w:rPr>
        <w:t>Facility</w:t>
      </w:r>
      <w:r>
        <w:rPr>
          <w:spacing w:val="26"/>
          <w:sz w:val="20"/>
        </w:rPr>
        <w:t xml:space="preserve"> </w:t>
      </w:r>
      <w:r>
        <w:rPr>
          <w:sz w:val="20"/>
        </w:rPr>
        <w:t>shall</w:t>
      </w:r>
      <w:r>
        <w:rPr>
          <w:spacing w:val="25"/>
          <w:sz w:val="20"/>
        </w:rPr>
        <w:t xml:space="preserve"> </w:t>
      </w:r>
      <w:r>
        <w:rPr>
          <w:sz w:val="20"/>
        </w:rPr>
        <w:t>immediately</w:t>
      </w:r>
      <w:r>
        <w:rPr>
          <w:spacing w:val="26"/>
          <w:sz w:val="20"/>
        </w:rPr>
        <w:t xml:space="preserve"> </w:t>
      </w:r>
      <w:r>
        <w:rPr>
          <w:sz w:val="20"/>
        </w:rPr>
        <w:t>cease</w:t>
      </w:r>
      <w:r>
        <w:rPr>
          <w:spacing w:val="26"/>
          <w:sz w:val="20"/>
        </w:rPr>
        <w:t xml:space="preserve"> </w:t>
      </w:r>
      <w:r>
        <w:rPr>
          <w:sz w:val="20"/>
        </w:rPr>
        <w:t>to</w:t>
      </w:r>
      <w:r>
        <w:rPr>
          <w:spacing w:val="23"/>
          <w:sz w:val="20"/>
        </w:rPr>
        <w:t xml:space="preserve"> </w:t>
      </w:r>
      <w:r>
        <w:rPr>
          <w:sz w:val="20"/>
        </w:rPr>
        <w:t>be</w:t>
      </w:r>
      <w:r>
        <w:rPr>
          <w:spacing w:val="26"/>
          <w:sz w:val="20"/>
        </w:rPr>
        <w:t xml:space="preserve"> </w:t>
      </w:r>
      <w:r>
        <w:rPr>
          <w:sz w:val="20"/>
        </w:rPr>
        <w:t>available</w:t>
      </w:r>
      <w:r>
        <w:rPr>
          <w:spacing w:val="26"/>
          <w:sz w:val="20"/>
        </w:rPr>
        <w:t xml:space="preserve"> </w:t>
      </w:r>
      <w:r>
        <w:rPr>
          <w:sz w:val="20"/>
        </w:rPr>
        <w:t>for</w:t>
      </w:r>
      <w:r>
        <w:rPr>
          <w:spacing w:val="23"/>
          <w:sz w:val="20"/>
        </w:rPr>
        <w:t xml:space="preserve"> </w:t>
      </w:r>
      <w:r>
        <w:rPr>
          <w:sz w:val="20"/>
        </w:rPr>
        <w:t>further</w:t>
      </w:r>
      <w:r>
        <w:rPr>
          <w:spacing w:val="26"/>
          <w:sz w:val="20"/>
        </w:rPr>
        <w:t xml:space="preserve"> </w:t>
      </w:r>
      <w:proofErr w:type="spellStart"/>
      <w:r>
        <w:rPr>
          <w:sz w:val="20"/>
        </w:rPr>
        <w:t>utilisation</w:t>
      </w:r>
      <w:proofErr w:type="spellEnd"/>
      <w:r>
        <w:rPr>
          <w:spacing w:val="26"/>
          <w:sz w:val="20"/>
        </w:rPr>
        <w:t xml:space="preserve"> </w:t>
      </w:r>
      <w:r>
        <w:rPr>
          <w:sz w:val="20"/>
        </w:rPr>
        <w:t>and all</w:t>
      </w:r>
      <w:r>
        <w:rPr>
          <w:spacing w:val="40"/>
          <w:sz w:val="20"/>
        </w:rPr>
        <w:t xml:space="preserve"> </w:t>
      </w:r>
      <w:r>
        <w:rPr>
          <w:sz w:val="20"/>
        </w:rPr>
        <w:t>such</w:t>
      </w:r>
      <w:r>
        <w:rPr>
          <w:spacing w:val="40"/>
          <w:sz w:val="20"/>
        </w:rPr>
        <w:t xml:space="preserve"> </w:t>
      </w:r>
      <w:r>
        <w:rPr>
          <w:sz w:val="20"/>
        </w:rPr>
        <w:t>Loans,</w:t>
      </w:r>
      <w:r>
        <w:rPr>
          <w:spacing w:val="40"/>
          <w:sz w:val="20"/>
        </w:rPr>
        <w:t xml:space="preserve"> </w:t>
      </w:r>
      <w:r>
        <w:rPr>
          <w:sz w:val="20"/>
        </w:rPr>
        <w:t>accrued</w:t>
      </w:r>
      <w:r>
        <w:rPr>
          <w:spacing w:val="40"/>
          <w:sz w:val="20"/>
        </w:rPr>
        <w:t xml:space="preserve"> </w:t>
      </w:r>
      <w:r>
        <w:rPr>
          <w:sz w:val="20"/>
        </w:rPr>
        <w:t>interest</w:t>
      </w:r>
      <w:r>
        <w:rPr>
          <w:spacing w:val="40"/>
          <w:sz w:val="20"/>
        </w:rPr>
        <w:t xml:space="preserve"> </w:t>
      </w:r>
      <w:r>
        <w:rPr>
          <w:sz w:val="20"/>
        </w:rPr>
        <w:t>and</w:t>
      </w:r>
      <w:r>
        <w:rPr>
          <w:spacing w:val="40"/>
          <w:sz w:val="20"/>
        </w:rPr>
        <w:t xml:space="preserve"> </w:t>
      </w:r>
      <w:r>
        <w:rPr>
          <w:sz w:val="20"/>
        </w:rPr>
        <w:t>other</w:t>
      </w:r>
      <w:r>
        <w:rPr>
          <w:spacing w:val="40"/>
          <w:sz w:val="20"/>
        </w:rPr>
        <w:t xml:space="preserve"> </w:t>
      </w:r>
      <w:r>
        <w:rPr>
          <w:sz w:val="20"/>
        </w:rPr>
        <w:t>amounts</w:t>
      </w:r>
      <w:r>
        <w:rPr>
          <w:spacing w:val="40"/>
          <w:sz w:val="20"/>
        </w:rPr>
        <w:t xml:space="preserve"> </w:t>
      </w:r>
      <w:r>
        <w:rPr>
          <w:sz w:val="20"/>
        </w:rPr>
        <w:t>shall</w:t>
      </w:r>
      <w:r>
        <w:rPr>
          <w:spacing w:val="40"/>
          <w:sz w:val="20"/>
        </w:rPr>
        <w:t xml:space="preserve"> </w:t>
      </w:r>
      <w:r>
        <w:rPr>
          <w:sz w:val="20"/>
        </w:rPr>
        <w:t>become</w:t>
      </w:r>
      <w:r>
        <w:rPr>
          <w:spacing w:val="38"/>
          <w:sz w:val="20"/>
        </w:rPr>
        <w:t xml:space="preserve"> </w:t>
      </w:r>
      <w:r>
        <w:rPr>
          <w:sz w:val="20"/>
        </w:rPr>
        <w:t>immediately</w:t>
      </w:r>
      <w:r>
        <w:rPr>
          <w:spacing w:val="40"/>
          <w:sz w:val="20"/>
        </w:rPr>
        <w:t xml:space="preserve"> </w:t>
      </w:r>
      <w:r>
        <w:rPr>
          <w:sz w:val="20"/>
        </w:rPr>
        <w:t>due</w:t>
      </w:r>
      <w:r>
        <w:rPr>
          <w:spacing w:val="40"/>
          <w:sz w:val="20"/>
        </w:rPr>
        <w:t xml:space="preserve"> </w:t>
      </w:r>
      <w:r>
        <w:rPr>
          <w:sz w:val="20"/>
        </w:rPr>
        <w:t>and</w:t>
      </w:r>
      <w:r>
        <w:rPr>
          <w:spacing w:val="40"/>
          <w:sz w:val="20"/>
        </w:rPr>
        <w:t xml:space="preserve"> </w:t>
      </w:r>
      <w:r>
        <w:rPr>
          <w:sz w:val="20"/>
        </w:rPr>
        <w:t>payable.</w:t>
      </w:r>
    </w:p>
    <w:p w14:paraId="4B5AA286" w14:textId="77777777" w:rsidR="005520D5" w:rsidRDefault="00000000">
      <w:pPr>
        <w:pStyle w:val="Heading2"/>
        <w:numPr>
          <w:ilvl w:val="1"/>
          <w:numId w:val="43"/>
        </w:numPr>
        <w:tabs>
          <w:tab w:val="left" w:pos="762"/>
        </w:tabs>
        <w:spacing w:before="121"/>
        <w:ind w:left="762" w:hanging="622"/>
      </w:pPr>
      <w:bookmarkStart w:id="91" w:name="7.2_Voluntary_cancellation"/>
      <w:bookmarkEnd w:id="91"/>
      <w:r>
        <w:rPr>
          <w:spacing w:val="-2"/>
          <w:w w:val="105"/>
        </w:rPr>
        <w:t>Voluntary</w:t>
      </w:r>
      <w:r>
        <w:rPr>
          <w:spacing w:val="-11"/>
          <w:w w:val="105"/>
        </w:rPr>
        <w:t xml:space="preserve"> </w:t>
      </w:r>
      <w:r>
        <w:rPr>
          <w:spacing w:val="-2"/>
          <w:w w:val="105"/>
        </w:rPr>
        <w:t>cancellation</w:t>
      </w:r>
    </w:p>
    <w:p w14:paraId="6F19C54B" w14:textId="77777777" w:rsidR="005520D5" w:rsidRDefault="00000000">
      <w:pPr>
        <w:pStyle w:val="BodyText"/>
        <w:spacing w:before="91" w:line="336" w:lineRule="auto"/>
        <w:ind w:right="1019"/>
      </w:pPr>
      <w:r>
        <w:t>The Borrower may, if it gives the Lender not less than five Business Days' prior notice, cancel the</w:t>
      </w:r>
      <w:r>
        <w:rPr>
          <w:spacing w:val="40"/>
        </w:rPr>
        <w:t xml:space="preserve"> </w:t>
      </w:r>
      <w:r>
        <w:t>whole or any part of the Available Commitment.</w:t>
      </w:r>
    </w:p>
    <w:p w14:paraId="4AB2CD8D" w14:textId="77777777" w:rsidR="005520D5" w:rsidRDefault="00000000">
      <w:pPr>
        <w:pStyle w:val="Heading2"/>
        <w:numPr>
          <w:ilvl w:val="1"/>
          <w:numId w:val="43"/>
        </w:numPr>
        <w:tabs>
          <w:tab w:val="left" w:pos="762"/>
        </w:tabs>
        <w:ind w:left="762" w:hanging="622"/>
      </w:pPr>
      <w:bookmarkStart w:id="92" w:name="7.3_Voluntary_prepayment_of_Loans"/>
      <w:bookmarkEnd w:id="92"/>
      <w:r>
        <w:rPr>
          <w:w w:val="105"/>
        </w:rPr>
        <w:t>Voluntary</w:t>
      </w:r>
      <w:r>
        <w:rPr>
          <w:spacing w:val="-14"/>
          <w:w w:val="105"/>
        </w:rPr>
        <w:t xml:space="preserve"> </w:t>
      </w:r>
      <w:r>
        <w:rPr>
          <w:w w:val="105"/>
        </w:rPr>
        <w:t>prepayment</w:t>
      </w:r>
      <w:r>
        <w:rPr>
          <w:spacing w:val="-13"/>
          <w:w w:val="105"/>
        </w:rPr>
        <w:t xml:space="preserve"> </w:t>
      </w:r>
      <w:r>
        <w:rPr>
          <w:w w:val="105"/>
        </w:rPr>
        <w:t>of</w:t>
      </w:r>
      <w:r>
        <w:rPr>
          <w:spacing w:val="-14"/>
          <w:w w:val="105"/>
        </w:rPr>
        <w:t xml:space="preserve"> </w:t>
      </w:r>
      <w:r>
        <w:rPr>
          <w:spacing w:val="-4"/>
          <w:w w:val="105"/>
        </w:rPr>
        <w:t>Loans</w:t>
      </w:r>
    </w:p>
    <w:p w14:paraId="48846513" w14:textId="77777777" w:rsidR="005520D5" w:rsidRDefault="00000000">
      <w:pPr>
        <w:pStyle w:val="ListParagraph"/>
        <w:numPr>
          <w:ilvl w:val="0"/>
          <w:numId w:val="30"/>
        </w:numPr>
        <w:tabs>
          <w:tab w:val="left" w:pos="761"/>
          <w:tab w:val="left" w:pos="764"/>
        </w:tabs>
        <w:spacing w:before="92" w:line="336" w:lineRule="auto"/>
        <w:ind w:right="1023"/>
        <w:rPr>
          <w:sz w:val="20"/>
        </w:rPr>
      </w:pPr>
      <w:bookmarkStart w:id="93" w:name="(a)_The_Borrower_may,_if_it_gives_the_Le"/>
      <w:bookmarkEnd w:id="93"/>
      <w:r>
        <w:rPr>
          <w:sz w:val="20"/>
        </w:rPr>
        <w:t>The Borrower may, if it gives the Lender not less than five Business Days' prior notice, prepay the whole or any part of any Loan.</w:t>
      </w:r>
    </w:p>
    <w:p w14:paraId="1A26755A" w14:textId="77777777" w:rsidR="005520D5" w:rsidRDefault="00000000">
      <w:pPr>
        <w:pStyle w:val="ListParagraph"/>
        <w:numPr>
          <w:ilvl w:val="0"/>
          <w:numId w:val="30"/>
        </w:numPr>
        <w:tabs>
          <w:tab w:val="left" w:pos="761"/>
          <w:tab w:val="left" w:pos="764"/>
        </w:tabs>
        <w:spacing w:line="338" w:lineRule="auto"/>
        <w:ind w:right="1018"/>
        <w:rPr>
          <w:sz w:val="20"/>
        </w:rPr>
      </w:pPr>
      <w:bookmarkStart w:id="94" w:name="(b)_Subject_to_Clause_7.3(a),_a_Loan_may"/>
      <w:bookmarkEnd w:id="94"/>
      <w:r>
        <w:rPr>
          <w:sz w:val="20"/>
        </w:rPr>
        <w:t>Subject</w:t>
      </w:r>
      <w:r>
        <w:rPr>
          <w:spacing w:val="21"/>
          <w:sz w:val="20"/>
        </w:rPr>
        <w:t xml:space="preserve"> </w:t>
      </w:r>
      <w:r>
        <w:rPr>
          <w:sz w:val="20"/>
        </w:rPr>
        <w:t>to</w:t>
      </w:r>
      <w:r>
        <w:rPr>
          <w:spacing w:val="23"/>
          <w:sz w:val="20"/>
        </w:rPr>
        <w:t xml:space="preserve"> </w:t>
      </w:r>
      <w:r>
        <w:rPr>
          <w:sz w:val="20"/>
        </w:rPr>
        <w:t>Clause</w:t>
      </w:r>
      <w:r>
        <w:rPr>
          <w:spacing w:val="25"/>
          <w:sz w:val="20"/>
        </w:rPr>
        <w:t xml:space="preserve"> </w:t>
      </w:r>
      <w:r>
        <w:rPr>
          <w:sz w:val="20"/>
        </w:rPr>
        <w:t>7.3(a),</w:t>
      </w:r>
      <w:r>
        <w:rPr>
          <w:spacing w:val="27"/>
          <w:sz w:val="20"/>
        </w:rPr>
        <w:t xml:space="preserve"> </w:t>
      </w:r>
      <w:r>
        <w:rPr>
          <w:sz w:val="20"/>
        </w:rPr>
        <w:t>a</w:t>
      </w:r>
      <w:r>
        <w:rPr>
          <w:spacing w:val="23"/>
          <w:sz w:val="20"/>
        </w:rPr>
        <w:t xml:space="preserve"> </w:t>
      </w:r>
      <w:r>
        <w:rPr>
          <w:sz w:val="20"/>
        </w:rPr>
        <w:t>Loan</w:t>
      </w:r>
      <w:r>
        <w:rPr>
          <w:spacing w:val="23"/>
          <w:sz w:val="20"/>
        </w:rPr>
        <w:t xml:space="preserve"> </w:t>
      </w:r>
      <w:r>
        <w:rPr>
          <w:sz w:val="20"/>
        </w:rPr>
        <w:t>may</w:t>
      </w:r>
      <w:r>
        <w:rPr>
          <w:spacing w:val="23"/>
          <w:sz w:val="20"/>
        </w:rPr>
        <w:t xml:space="preserve"> </w:t>
      </w:r>
      <w:r>
        <w:rPr>
          <w:sz w:val="20"/>
        </w:rPr>
        <w:t>be</w:t>
      </w:r>
      <w:r>
        <w:rPr>
          <w:spacing w:val="21"/>
          <w:sz w:val="20"/>
        </w:rPr>
        <w:t xml:space="preserve"> </w:t>
      </w:r>
      <w:r>
        <w:rPr>
          <w:sz w:val="20"/>
        </w:rPr>
        <w:t>prepaid</w:t>
      </w:r>
      <w:r>
        <w:rPr>
          <w:spacing w:val="25"/>
          <w:sz w:val="20"/>
        </w:rPr>
        <w:t xml:space="preserve"> </w:t>
      </w:r>
      <w:r>
        <w:rPr>
          <w:sz w:val="20"/>
        </w:rPr>
        <w:t>at</w:t>
      </w:r>
      <w:r>
        <w:rPr>
          <w:spacing w:val="23"/>
          <w:sz w:val="20"/>
        </w:rPr>
        <w:t xml:space="preserve"> </w:t>
      </w:r>
      <w:r>
        <w:rPr>
          <w:sz w:val="20"/>
        </w:rPr>
        <w:t>any</w:t>
      </w:r>
      <w:r>
        <w:rPr>
          <w:spacing w:val="23"/>
          <w:sz w:val="20"/>
        </w:rPr>
        <w:t xml:space="preserve"> </w:t>
      </w:r>
      <w:r>
        <w:rPr>
          <w:sz w:val="20"/>
        </w:rPr>
        <w:t>time</w:t>
      </w:r>
      <w:r>
        <w:rPr>
          <w:spacing w:val="25"/>
          <w:sz w:val="20"/>
        </w:rPr>
        <w:t xml:space="preserve"> </w:t>
      </w:r>
      <w:r>
        <w:rPr>
          <w:sz w:val="20"/>
        </w:rPr>
        <w:t>after</w:t>
      </w:r>
      <w:r>
        <w:rPr>
          <w:spacing w:val="21"/>
          <w:sz w:val="20"/>
        </w:rPr>
        <w:t xml:space="preserve"> </w:t>
      </w:r>
      <w:r>
        <w:rPr>
          <w:sz w:val="20"/>
        </w:rPr>
        <w:t>the</w:t>
      </w:r>
      <w:r>
        <w:rPr>
          <w:spacing w:val="23"/>
          <w:sz w:val="20"/>
        </w:rPr>
        <w:t xml:space="preserve"> </w:t>
      </w:r>
      <w:proofErr w:type="spellStart"/>
      <w:r>
        <w:rPr>
          <w:sz w:val="20"/>
        </w:rPr>
        <w:t>Utilisation</w:t>
      </w:r>
      <w:proofErr w:type="spellEnd"/>
      <w:r>
        <w:rPr>
          <w:spacing w:val="23"/>
          <w:sz w:val="20"/>
        </w:rPr>
        <w:t xml:space="preserve"> </w:t>
      </w:r>
      <w:r>
        <w:rPr>
          <w:sz w:val="20"/>
        </w:rPr>
        <w:t>Date</w:t>
      </w:r>
      <w:r>
        <w:rPr>
          <w:spacing w:val="21"/>
          <w:sz w:val="20"/>
        </w:rPr>
        <w:t xml:space="preserve"> </w:t>
      </w:r>
      <w:r>
        <w:rPr>
          <w:sz w:val="20"/>
        </w:rPr>
        <w:t>in</w:t>
      </w:r>
      <w:r>
        <w:rPr>
          <w:spacing w:val="23"/>
          <w:sz w:val="20"/>
        </w:rPr>
        <w:t xml:space="preserve"> </w:t>
      </w:r>
      <w:r>
        <w:rPr>
          <w:sz w:val="20"/>
        </w:rPr>
        <w:t>respect</w:t>
      </w:r>
      <w:r>
        <w:rPr>
          <w:spacing w:val="23"/>
          <w:sz w:val="20"/>
        </w:rPr>
        <w:t xml:space="preserve"> </w:t>
      </w:r>
      <w:r>
        <w:rPr>
          <w:sz w:val="20"/>
        </w:rPr>
        <w:t>of that Loan.</w:t>
      </w:r>
    </w:p>
    <w:p w14:paraId="5070C34E" w14:textId="77777777" w:rsidR="005520D5" w:rsidRDefault="00000000">
      <w:pPr>
        <w:pStyle w:val="Heading2"/>
        <w:numPr>
          <w:ilvl w:val="1"/>
          <w:numId w:val="43"/>
        </w:numPr>
        <w:tabs>
          <w:tab w:val="left" w:pos="762"/>
        </w:tabs>
        <w:spacing w:before="117"/>
        <w:ind w:left="762" w:hanging="622"/>
      </w:pPr>
      <w:bookmarkStart w:id="95" w:name="7.4_Mandatory_prepayment_at_the_request_"/>
      <w:bookmarkEnd w:id="95"/>
      <w:r>
        <w:rPr>
          <w:w w:val="105"/>
        </w:rPr>
        <w:t>Mandatory</w:t>
      </w:r>
      <w:r>
        <w:rPr>
          <w:spacing w:val="-6"/>
          <w:w w:val="105"/>
        </w:rPr>
        <w:t xml:space="preserve"> </w:t>
      </w:r>
      <w:r>
        <w:rPr>
          <w:w w:val="105"/>
        </w:rPr>
        <w:t>prepayment</w:t>
      </w:r>
      <w:r>
        <w:rPr>
          <w:spacing w:val="-5"/>
          <w:w w:val="105"/>
        </w:rPr>
        <w:t xml:space="preserve"> </w:t>
      </w:r>
      <w:r>
        <w:rPr>
          <w:w w:val="105"/>
        </w:rPr>
        <w:t>at</w:t>
      </w:r>
      <w:r>
        <w:rPr>
          <w:spacing w:val="-7"/>
          <w:w w:val="105"/>
        </w:rPr>
        <w:t xml:space="preserve"> </w:t>
      </w:r>
      <w:r>
        <w:rPr>
          <w:w w:val="105"/>
        </w:rPr>
        <w:t>the</w:t>
      </w:r>
      <w:r>
        <w:rPr>
          <w:spacing w:val="-6"/>
          <w:w w:val="105"/>
        </w:rPr>
        <w:t xml:space="preserve"> </w:t>
      </w:r>
      <w:r>
        <w:rPr>
          <w:w w:val="105"/>
        </w:rPr>
        <w:t>request</w:t>
      </w:r>
      <w:r>
        <w:rPr>
          <w:spacing w:val="-5"/>
          <w:w w:val="105"/>
        </w:rPr>
        <w:t xml:space="preserve"> </w:t>
      </w:r>
      <w:r>
        <w:rPr>
          <w:w w:val="105"/>
        </w:rPr>
        <w:t>of</w:t>
      </w:r>
      <w:r>
        <w:rPr>
          <w:spacing w:val="-7"/>
          <w:w w:val="105"/>
        </w:rPr>
        <w:t xml:space="preserve"> </w:t>
      </w:r>
      <w:r>
        <w:rPr>
          <w:w w:val="105"/>
        </w:rPr>
        <w:t>the</w:t>
      </w:r>
      <w:r>
        <w:rPr>
          <w:spacing w:val="-5"/>
          <w:w w:val="105"/>
        </w:rPr>
        <w:t xml:space="preserve"> </w:t>
      </w:r>
      <w:r>
        <w:rPr>
          <w:spacing w:val="-2"/>
          <w:w w:val="105"/>
        </w:rPr>
        <w:t>Lender</w:t>
      </w:r>
    </w:p>
    <w:p w14:paraId="1101575D" w14:textId="77777777" w:rsidR="005520D5" w:rsidRDefault="00000000">
      <w:pPr>
        <w:pStyle w:val="BodyText"/>
        <w:spacing w:before="92" w:line="336" w:lineRule="auto"/>
        <w:ind w:right="1021"/>
      </w:pPr>
      <w:bookmarkStart w:id="96" w:name="At_the_Lender’s_request,_giving_not_less"/>
      <w:bookmarkEnd w:id="96"/>
      <w:r>
        <w:t>At the Lender’s request, giving not less than 180 days’ prior notice in writing of such request, the Borrower</w:t>
      </w:r>
      <w:r>
        <w:rPr>
          <w:spacing w:val="38"/>
        </w:rPr>
        <w:t xml:space="preserve"> </w:t>
      </w:r>
      <w:r>
        <w:t>must</w:t>
      </w:r>
      <w:r>
        <w:rPr>
          <w:spacing w:val="38"/>
        </w:rPr>
        <w:t xml:space="preserve"> </w:t>
      </w:r>
      <w:r>
        <w:t>prepay</w:t>
      </w:r>
      <w:r>
        <w:rPr>
          <w:spacing w:val="38"/>
        </w:rPr>
        <w:t xml:space="preserve"> </w:t>
      </w:r>
      <w:r>
        <w:t>the</w:t>
      </w:r>
      <w:r>
        <w:rPr>
          <w:spacing w:val="38"/>
        </w:rPr>
        <w:t xml:space="preserve"> </w:t>
      </w:r>
      <w:r>
        <w:t>whole</w:t>
      </w:r>
      <w:r>
        <w:rPr>
          <w:spacing w:val="38"/>
        </w:rPr>
        <w:t xml:space="preserve"> </w:t>
      </w:r>
      <w:r>
        <w:t>or</w:t>
      </w:r>
      <w:r>
        <w:rPr>
          <w:spacing w:val="38"/>
        </w:rPr>
        <w:t xml:space="preserve"> </w:t>
      </w:r>
      <w:r>
        <w:t>any</w:t>
      </w:r>
      <w:r>
        <w:rPr>
          <w:spacing w:val="40"/>
        </w:rPr>
        <w:t xml:space="preserve"> </w:t>
      </w:r>
      <w:r>
        <w:t>part</w:t>
      </w:r>
      <w:r>
        <w:rPr>
          <w:spacing w:val="40"/>
        </w:rPr>
        <w:t xml:space="preserve"> </w:t>
      </w:r>
      <w:r>
        <w:t>of</w:t>
      </w:r>
      <w:r>
        <w:rPr>
          <w:spacing w:val="38"/>
        </w:rPr>
        <w:t xml:space="preserve"> </w:t>
      </w:r>
      <w:r>
        <w:t>any</w:t>
      </w:r>
      <w:r>
        <w:rPr>
          <w:spacing w:val="40"/>
        </w:rPr>
        <w:t xml:space="preserve"> </w:t>
      </w:r>
      <w:r>
        <w:t>Loan.</w:t>
      </w:r>
    </w:p>
    <w:p w14:paraId="7B813DF5" w14:textId="77777777" w:rsidR="005520D5" w:rsidRDefault="00000000">
      <w:pPr>
        <w:pStyle w:val="Heading2"/>
        <w:numPr>
          <w:ilvl w:val="1"/>
          <w:numId w:val="43"/>
        </w:numPr>
        <w:tabs>
          <w:tab w:val="left" w:pos="762"/>
        </w:tabs>
        <w:ind w:left="762" w:hanging="622"/>
      </w:pPr>
      <w:bookmarkStart w:id="97" w:name="7.5_Restrictions"/>
      <w:bookmarkEnd w:id="97"/>
      <w:r>
        <w:rPr>
          <w:spacing w:val="-2"/>
          <w:w w:val="105"/>
        </w:rPr>
        <w:t>Restrictions</w:t>
      </w:r>
    </w:p>
    <w:p w14:paraId="2832E288" w14:textId="77777777" w:rsidR="005520D5" w:rsidRDefault="00000000">
      <w:pPr>
        <w:pStyle w:val="ListParagraph"/>
        <w:numPr>
          <w:ilvl w:val="0"/>
          <w:numId w:val="29"/>
        </w:numPr>
        <w:tabs>
          <w:tab w:val="left" w:pos="761"/>
          <w:tab w:val="left" w:pos="764"/>
        </w:tabs>
        <w:spacing w:before="92" w:line="336" w:lineRule="auto"/>
        <w:ind w:right="1019"/>
        <w:rPr>
          <w:sz w:val="20"/>
        </w:rPr>
      </w:pPr>
      <w:bookmarkStart w:id="98" w:name="(a)_Any_notice_of_cancellation_or_prepay"/>
      <w:bookmarkEnd w:id="98"/>
      <w:r>
        <w:rPr>
          <w:sz w:val="20"/>
        </w:rPr>
        <w:t>Any notice of cancellation or prepayment given by any Party under this Clause 7 shall be irrevocable and,</w:t>
      </w:r>
      <w:r>
        <w:rPr>
          <w:spacing w:val="40"/>
          <w:sz w:val="20"/>
        </w:rPr>
        <w:t xml:space="preserve"> </w:t>
      </w:r>
      <w:r>
        <w:rPr>
          <w:sz w:val="20"/>
        </w:rPr>
        <w:t>unless</w:t>
      </w:r>
      <w:r>
        <w:rPr>
          <w:spacing w:val="40"/>
          <w:sz w:val="20"/>
        </w:rPr>
        <w:t xml:space="preserve"> </w:t>
      </w:r>
      <w:r>
        <w:rPr>
          <w:sz w:val="20"/>
        </w:rPr>
        <w:t>a</w:t>
      </w:r>
      <w:r>
        <w:rPr>
          <w:spacing w:val="38"/>
          <w:sz w:val="20"/>
        </w:rPr>
        <w:t xml:space="preserve"> </w:t>
      </w:r>
      <w:r>
        <w:rPr>
          <w:sz w:val="20"/>
        </w:rPr>
        <w:t>contrary</w:t>
      </w:r>
      <w:r>
        <w:rPr>
          <w:spacing w:val="40"/>
          <w:sz w:val="20"/>
        </w:rPr>
        <w:t xml:space="preserve"> </w:t>
      </w:r>
      <w:r>
        <w:rPr>
          <w:sz w:val="20"/>
        </w:rPr>
        <w:t>indication</w:t>
      </w:r>
      <w:r>
        <w:rPr>
          <w:spacing w:val="38"/>
          <w:sz w:val="20"/>
        </w:rPr>
        <w:t xml:space="preserve"> </w:t>
      </w:r>
      <w:r>
        <w:rPr>
          <w:sz w:val="20"/>
        </w:rPr>
        <w:t>appears</w:t>
      </w:r>
      <w:r>
        <w:rPr>
          <w:spacing w:val="40"/>
          <w:sz w:val="20"/>
        </w:rPr>
        <w:t xml:space="preserve"> </w:t>
      </w:r>
      <w:r>
        <w:rPr>
          <w:sz w:val="20"/>
        </w:rPr>
        <w:t>in</w:t>
      </w:r>
      <w:r>
        <w:rPr>
          <w:spacing w:val="38"/>
          <w:sz w:val="20"/>
        </w:rPr>
        <w:t xml:space="preserve"> </w:t>
      </w:r>
      <w:r>
        <w:rPr>
          <w:sz w:val="20"/>
        </w:rPr>
        <w:t>this Agreement,</w:t>
      </w:r>
      <w:r>
        <w:rPr>
          <w:spacing w:val="40"/>
          <w:sz w:val="20"/>
        </w:rPr>
        <w:t xml:space="preserve"> </w:t>
      </w:r>
      <w:r>
        <w:rPr>
          <w:sz w:val="20"/>
        </w:rPr>
        <w:t>shall specify</w:t>
      </w:r>
      <w:r>
        <w:rPr>
          <w:spacing w:val="38"/>
          <w:sz w:val="20"/>
        </w:rPr>
        <w:t xml:space="preserve"> </w:t>
      </w:r>
      <w:r>
        <w:rPr>
          <w:sz w:val="20"/>
        </w:rPr>
        <w:t>the</w:t>
      </w:r>
      <w:r>
        <w:rPr>
          <w:spacing w:val="40"/>
          <w:sz w:val="20"/>
        </w:rPr>
        <w:t xml:space="preserve"> </w:t>
      </w:r>
      <w:r>
        <w:rPr>
          <w:sz w:val="20"/>
        </w:rPr>
        <w:t>date</w:t>
      </w:r>
      <w:r>
        <w:rPr>
          <w:spacing w:val="40"/>
          <w:sz w:val="20"/>
        </w:rPr>
        <w:t xml:space="preserve"> </w:t>
      </w:r>
      <w:r>
        <w:rPr>
          <w:sz w:val="20"/>
        </w:rPr>
        <w:t>or</w:t>
      </w:r>
      <w:r>
        <w:rPr>
          <w:spacing w:val="38"/>
          <w:sz w:val="20"/>
        </w:rPr>
        <w:t xml:space="preserve"> </w:t>
      </w:r>
      <w:r>
        <w:rPr>
          <w:sz w:val="20"/>
        </w:rPr>
        <w:t>dates</w:t>
      </w:r>
      <w:r>
        <w:rPr>
          <w:spacing w:val="40"/>
          <w:sz w:val="20"/>
        </w:rPr>
        <w:t xml:space="preserve"> </w:t>
      </w:r>
      <w:r>
        <w:rPr>
          <w:sz w:val="20"/>
        </w:rPr>
        <w:t xml:space="preserve">upon which the relevant cancellation or prepayment is to be made and the amount of that cancellation or </w:t>
      </w:r>
      <w:r>
        <w:rPr>
          <w:spacing w:val="-2"/>
          <w:sz w:val="20"/>
        </w:rPr>
        <w:t>prepayment.</w:t>
      </w:r>
    </w:p>
    <w:p w14:paraId="43293F11" w14:textId="77777777" w:rsidR="005520D5" w:rsidRDefault="00000000">
      <w:pPr>
        <w:pStyle w:val="ListParagraph"/>
        <w:numPr>
          <w:ilvl w:val="0"/>
          <w:numId w:val="29"/>
        </w:numPr>
        <w:tabs>
          <w:tab w:val="left" w:pos="761"/>
          <w:tab w:val="left" w:pos="764"/>
        </w:tabs>
        <w:spacing w:before="121" w:line="336" w:lineRule="auto"/>
        <w:ind w:right="1020"/>
        <w:rPr>
          <w:sz w:val="20"/>
        </w:rPr>
      </w:pPr>
      <w:bookmarkStart w:id="99" w:name="(b)_Any_prepayment_under_this_Agreement_"/>
      <w:bookmarkEnd w:id="99"/>
      <w:r>
        <w:rPr>
          <w:sz w:val="20"/>
        </w:rPr>
        <w:t>Any prepayment under this Agreement shall be made together with accrued interest on the amount prepaid and without premium or penalty.</w:t>
      </w:r>
    </w:p>
    <w:p w14:paraId="206549D7" w14:textId="77777777" w:rsidR="005520D5" w:rsidRDefault="00000000">
      <w:pPr>
        <w:pStyle w:val="ListParagraph"/>
        <w:numPr>
          <w:ilvl w:val="0"/>
          <w:numId w:val="29"/>
        </w:numPr>
        <w:tabs>
          <w:tab w:val="left" w:pos="762"/>
        </w:tabs>
        <w:ind w:left="762" w:hanging="622"/>
        <w:rPr>
          <w:sz w:val="20"/>
        </w:rPr>
      </w:pPr>
      <w:bookmarkStart w:id="100" w:name="(c)_The_Borrower_may_not_reborrow_any_pa"/>
      <w:bookmarkEnd w:id="100"/>
      <w:r>
        <w:rPr>
          <w:sz w:val="20"/>
        </w:rPr>
        <w:t>The</w:t>
      </w:r>
      <w:r>
        <w:rPr>
          <w:spacing w:val="18"/>
          <w:sz w:val="20"/>
        </w:rPr>
        <w:t xml:space="preserve"> </w:t>
      </w:r>
      <w:r>
        <w:rPr>
          <w:sz w:val="20"/>
        </w:rPr>
        <w:t>Borrower</w:t>
      </w:r>
      <w:r>
        <w:rPr>
          <w:spacing w:val="18"/>
          <w:sz w:val="20"/>
        </w:rPr>
        <w:t xml:space="preserve"> </w:t>
      </w:r>
      <w:r>
        <w:rPr>
          <w:sz w:val="20"/>
        </w:rPr>
        <w:t>may</w:t>
      </w:r>
      <w:r>
        <w:rPr>
          <w:spacing w:val="20"/>
          <w:sz w:val="20"/>
        </w:rPr>
        <w:t xml:space="preserve"> </w:t>
      </w:r>
      <w:r>
        <w:rPr>
          <w:sz w:val="20"/>
        </w:rPr>
        <w:t>not</w:t>
      </w:r>
      <w:r>
        <w:rPr>
          <w:spacing w:val="21"/>
          <w:sz w:val="20"/>
        </w:rPr>
        <w:t xml:space="preserve"> </w:t>
      </w:r>
      <w:r>
        <w:rPr>
          <w:sz w:val="20"/>
        </w:rPr>
        <w:t>reborrow</w:t>
      </w:r>
      <w:r>
        <w:rPr>
          <w:spacing w:val="20"/>
          <w:sz w:val="20"/>
        </w:rPr>
        <w:t xml:space="preserve"> </w:t>
      </w:r>
      <w:r>
        <w:rPr>
          <w:sz w:val="20"/>
        </w:rPr>
        <w:t>any</w:t>
      </w:r>
      <w:r>
        <w:rPr>
          <w:spacing w:val="21"/>
          <w:sz w:val="20"/>
        </w:rPr>
        <w:t xml:space="preserve"> </w:t>
      </w:r>
      <w:r>
        <w:rPr>
          <w:sz w:val="20"/>
        </w:rPr>
        <w:t>part</w:t>
      </w:r>
      <w:r>
        <w:rPr>
          <w:spacing w:val="20"/>
          <w:sz w:val="20"/>
        </w:rPr>
        <w:t xml:space="preserve"> </w:t>
      </w:r>
      <w:r>
        <w:rPr>
          <w:sz w:val="20"/>
        </w:rPr>
        <w:t>of</w:t>
      </w:r>
      <w:r>
        <w:rPr>
          <w:spacing w:val="15"/>
          <w:sz w:val="20"/>
        </w:rPr>
        <w:t xml:space="preserve"> </w:t>
      </w:r>
      <w:r>
        <w:rPr>
          <w:sz w:val="20"/>
        </w:rPr>
        <w:t>the</w:t>
      </w:r>
      <w:r>
        <w:rPr>
          <w:spacing w:val="18"/>
          <w:sz w:val="20"/>
        </w:rPr>
        <w:t xml:space="preserve"> </w:t>
      </w:r>
      <w:r>
        <w:rPr>
          <w:sz w:val="20"/>
        </w:rPr>
        <w:t>Facility</w:t>
      </w:r>
      <w:r>
        <w:rPr>
          <w:spacing w:val="21"/>
          <w:sz w:val="20"/>
        </w:rPr>
        <w:t xml:space="preserve"> </w:t>
      </w:r>
      <w:r>
        <w:rPr>
          <w:sz w:val="20"/>
        </w:rPr>
        <w:t>which</w:t>
      </w:r>
      <w:r>
        <w:rPr>
          <w:spacing w:val="15"/>
          <w:sz w:val="20"/>
        </w:rPr>
        <w:t xml:space="preserve"> </w:t>
      </w:r>
      <w:r>
        <w:rPr>
          <w:sz w:val="20"/>
        </w:rPr>
        <w:t>is</w:t>
      </w:r>
      <w:r>
        <w:rPr>
          <w:spacing w:val="18"/>
          <w:sz w:val="20"/>
        </w:rPr>
        <w:t xml:space="preserve"> </w:t>
      </w:r>
      <w:r>
        <w:rPr>
          <w:spacing w:val="-2"/>
          <w:sz w:val="20"/>
        </w:rPr>
        <w:t>prepaid.</w:t>
      </w:r>
    </w:p>
    <w:p w14:paraId="68CE8EB3" w14:textId="77777777" w:rsidR="005520D5" w:rsidRDefault="00000000">
      <w:pPr>
        <w:pStyle w:val="ListParagraph"/>
        <w:numPr>
          <w:ilvl w:val="0"/>
          <w:numId w:val="29"/>
        </w:numPr>
        <w:tabs>
          <w:tab w:val="left" w:pos="761"/>
          <w:tab w:val="left" w:pos="764"/>
        </w:tabs>
        <w:spacing w:before="214" w:line="336" w:lineRule="auto"/>
        <w:ind w:right="1021"/>
        <w:rPr>
          <w:sz w:val="20"/>
        </w:rPr>
      </w:pPr>
      <w:bookmarkStart w:id="101" w:name="(d)_The_Borrower_shall_not_repay_or_prep"/>
      <w:bookmarkEnd w:id="101"/>
      <w:r>
        <w:rPr>
          <w:sz w:val="20"/>
        </w:rPr>
        <w:t>The Borrower shall not repay or prepay all or any part of the Loans or cancel all or any part of the Commitment</w:t>
      </w:r>
      <w:r>
        <w:rPr>
          <w:spacing w:val="38"/>
          <w:sz w:val="20"/>
        </w:rPr>
        <w:t xml:space="preserve"> </w:t>
      </w:r>
      <w:r>
        <w:rPr>
          <w:sz w:val="20"/>
        </w:rPr>
        <w:t>except</w:t>
      </w:r>
      <w:r>
        <w:rPr>
          <w:spacing w:val="38"/>
          <w:sz w:val="20"/>
        </w:rPr>
        <w:t xml:space="preserve"> </w:t>
      </w:r>
      <w:r>
        <w:rPr>
          <w:sz w:val="20"/>
        </w:rPr>
        <w:t>at</w:t>
      </w:r>
      <w:r>
        <w:rPr>
          <w:spacing w:val="38"/>
          <w:sz w:val="20"/>
        </w:rPr>
        <w:t xml:space="preserve"> </w:t>
      </w:r>
      <w:r>
        <w:rPr>
          <w:sz w:val="20"/>
        </w:rPr>
        <w:t>the</w:t>
      </w:r>
      <w:r>
        <w:rPr>
          <w:spacing w:val="38"/>
          <w:sz w:val="20"/>
        </w:rPr>
        <w:t xml:space="preserve"> </w:t>
      </w:r>
      <w:r>
        <w:rPr>
          <w:sz w:val="20"/>
        </w:rPr>
        <w:t>times</w:t>
      </w:r>
      <w:r>
        <w:rPr>
          <w:spacing w:val="40"/>
          <w:sz w:val="20"/>
        </w:rPr>
        <w:t xml:space="preserve"> </w:t>
      </w:r>
      <w:r>
        <w:rPr>
          <w:sz w:val="20"/>
        </w:rPr>
        <w:t>and</w:t>
      </w:r>
      <w:r>
        <w:rPr>
          <w:spacing w:val="35"/>
          <w:sz w:val="20"/>
        </w:rPr>
        <w:t xml:space="preserve"> </w:t>
      </w:r>
      <w:r>
        <w:rPr>
          <w:sz w:val="20"/>
        </w:rPr>
        <w:t>in</w:t>
      </w:r>
      <w:r>
        <w:rPr>
          <w:spacing w:val="38"/>
          <w:sz w:val="20"/>
        </w:rPr>
        <w:t xml:space="preserve"> </w:t>
      </w:r>
      <w:r>
        <w:rPr>
          <w:sz w:val="20"/>
        </w:rPr>
        <w:t>the</w:t>
      </w:r>
      <w:r>
        <w:rPr>
          <w:spacing w:val="38"/>
          <w:sz w:val="20"/>
        </w:rPr>
        <w:t xml:space="preserve"> </w:t>
      </w:r>
      <w:r>
        <w:rPr>
          <w:sz w:val="20"/>
        </w:rPr>
        <w:t>manner</w:t>
      </w:r>
      <w:r>
        <w:rPr>
          <w:spacing w:val="38"/>
          <w:sz w:val="20"/>
        </w:rPr>
        <w:t xml:space="preserve"> </w:t>
      </w:r>
      <w:r>
        <w:rPr>
          <w:sz w:val="20"/>
        </w:rPr>
        <w:t>expressly</w:t>
      </w:r>
      <w:r>
        <w:rPr>
          <w:spacing w:val="37"/>
          <w:sz w:val="20"/>
        </w:rPr>
        <w:t xml:space="preserve"> </w:t>
      </w:r>
      <w:r>
        <w:rPr>
          <w:sz w:val="20"/>
        </w:rPr>
        <w:t>provided</w:t>
      </w:r>
      <w:r>
        <w:rPr>
          <w:spacing w:val="35"/>
          <w:sz w:val="20"/>
        </w:rPr>
        <w:t xml:space="preserve"> </w:t>
      </w:r>
      <w:r>
        <w:rPr>
          <w:sz w:val="20"/>
        </w:rPr>
        <w:t>for</w:t>
      </w:r>
      <w:r>
        <w:rPr>
          <w:spacing w:val="38"/>
          <w:sz w:val="20"/>
        </w:rPr>
        <w:t xml:space="preserve"> </w:t>
      </w:r>
      <w:r>
        <w:rPr>
          <w:sz w:val="20"/>
        </w:rPr>
        <w:t>in</w:t>
      </w:r>
      <w:r>
        <w:rPr>
          <w:spacing w:val="35"/>
          <w:sz w:val="20"/>
        </w:rPr>
        <w:t xml:space="preserve"> </w:t>
      </w:r>
      <w:r>
        <w:rPr>
          <w:sz w:val="20"/>
        </w:rPr>
        <w:t>this Agreement.</w:t>
      </w:r>
    </w:p>
    <w:p w14:paraId="574561D0" w14:textId="77777777" w:rsidR="005520D5" w:rsidRDefault="00000000">
      <w:pPr>
        <w:pStyle w:val="ListParagraph"/>
        <w:numPr>
          <w:ilvl w:val="0"/>
          <w:numId w:val="29"/>
        </w:numPr>
        <w:tabs>
          <w:tab w:val="left" w:pos="761"/>
        </w:tabs>
        <w:ind w:left="761" w:hanging="621"/>
        <w:rPr>
          <w:sz w:val="20"/>
        </w:rPr>
      </w:pPr>
      <w:bookmarkStart w:id="102" w:name="(e)_No_amount_of_the_Commitment_cancelle"/>
      <w:bookmarkEnd w:id="102"/>
      <w:r>
        <w:rPr>
          <w:sz w:val="20"/>
        </w:rPr>
        <w:t>No</w:t>
      </w:r>
      <w:r>
        <w:rPr>
          <w:spacing w:val="25"/>
          <w:sz w:val="20"/>
        </w:rPr>
        <w:t xml:space="preserve"> </w:t>
      </w:r>
      <w:r>
        <w:rPr>
          <w:sz w:val="20"/>
        </w:rPr>
        <w:t>amount</w:t>
      </w:r>
      <w:r>
        <w:rPr>
          <w:spacing w:val="26"/>
          <w:sz w:val="20"/>
        </w:rPr>
        <w:t xml:space="preserve"> </w:t>
      </w:r>
      <w:r>
        <w:rPr>
          <w:sz w:val="20"/>
        </w:rPr>
        <w:t>of</w:t>
      </w:r>
      <w:r>
        <w:rPr>
          <w:spacing w:val="26"/>
          <w:sz w:val="20"/>
        </w:rPr>
        <w:t xml:space="preserve"> </w:t>
      </w:r>
      <w:r>
        <w:rPr>
          <w:sz w:val="20"/>
        </w:rPr>
        <w:t>the</w:t>
      </w:r>
      <w:r>
        <w:rPr>
          <w:spacing w:val="26"/>
          <w:sz w:val="20"/>
        </w:rPr>
        <w:t xml:space="preserve"> </w:t>
      </w:r>
      <w:r>
        <w:rPr>
          <w:sz w:val="20"/>
        </w:rPr>
        <w:t>Commitment</w:t>
      </w:r>
      <w:r>
        <w:rPr>
          <w:spacing w:val="29"/>
          <w:sz w:val="20"/>
        </w:rPr>
        <w:t xml:space="preserve"> </w:t>
      </w:r>
      <w:r>
        <w:rPr>
          <w:sz w:val="20"/>
        </w:rPr>
        <w:t>cancelled</w:t>
      </w:r>
      <w:r>
        <w:rPr>
          <w:spacing w:val="26"/>
          <w:sz w:val="20"/>
        </w:rPr>
        <w:t xml:space="preserve"> </w:t>
      </w:r>
      <w:r>
        <w:rPr>
          <w:sz w:val="20"/>
        </w:rPr>
        <w:t>under</w:t>
      </w:r>
      <w:r>
        <w:rPr>
          <w:spacing w:val="23"/>
          <w:sz w:val="20"/>
        </w:rPr>
        <w:t xml:space="preserve"> </w:t>
      </w:r>
      <w:r>
        <w:rPr>
          <w:sz w:val="20"/>
        </w:rPr>
        <w:t>this</w:t>
      </w:r>
      <w:r>
        <w:rPr>
          <w:spacing w:val="13"/>
          <w:sz w:val="20"/>
        </w:rPr>
        <w:t xml:space="preserve"> </w:t>
      </w:r>
      <w:r>
        <w:rPr>
          <w:sz w:val="20"/>
        </w:rPr>
        <w:t>Agreement</w:t>
      </w:r>
      <w:r>
        <w:rPr>
          <w:spacing w:val="26"/>
          <w:sz w:val="20"/>
        </w:rPr>
        <w:t xml:space="preserve"> </w:t>
      </w:r>
      <w:r>
        <w:rPr>
          <w:sz w:val="20"/>
        </w:rPr>
        <w:t>may</w:t>
      </w:r>
      <w:r>
        <w:rPr>
          <w:spacing w:val="28"/>
          <w:sz w:val="20"/>
        </w:rPr>
        <w:t xml:space="preserve"> </w:t>
      </w:r>
      <w:r>
        <w:rPr>
          <w:sz w:val="20"/>
        </w:rPr>
        <w:t>be</w:t>
      </w:r>
      <w:r>
        <w:rPr>
          <w:spacing w:val="26"/>
          <w:sz w:val="20"/>
        </w:rPr>
        <w:t xml:space="preserve"> </w:t>
      </w:r>
      <w:r>
        <w:rPr>
          <w:sz w:val="20"/>
        </w:rPr>
        <w:t>subsequently</w:t>
      </w:r>
      <w:r>
        <w:rPr>
          <w:spacing w:val="26"/>
          <w:sz w:val="20"/>
        </w:rPr>
        <w:t xml:space="preserve"> </w:t>
      </w:r>
      <w:r>
        <w:rPr>
          <w:spacing w:val="-2"/>
          <w:sz w:val="20"/>
        </w:rPr>
        <w:t>reinstated.</w:t>
      </w:r>
    </w:p>
    <w:p w14:paraId="1BC63AE9" w14:textId="77777777" w:rsidR="005520D5" w:rsidRDefault="005520D5">
      <w:pPr>
        <w:pStyle w:val="ListParagraph"/>
        <w:rPr>
          <w:sz w:val="20"/>
        </w:rPr>
        <w:sectPr w:rsidR="005520D5">
          <w:pgSz w:w="11910" w:h="16840"/>
          <w:pgMar w:top="1000" w:right="0" w:bottom="1120" w:left="992" w:header="0" w:footer="935" w:gutter="0"/>
          <w:cols w:space="720"/>
        </w:sectPr>
      </w:pPr>
    </w:p>
    <w:p w14:paraId="1ECEC806" w14:textId="77777777" w:rsidR="005520D5" w:rsidRDefault="00000000">
      <w:pPr>
        <w:pStyle w:val="ListParagraph"/>
        <w:numPr>
          <w:ilvl w:val="0"/>
          <w:numId w:val="29"/>
        </w:numPr>
        <w:tabs>
          <w:tab w:val="left" w:pos="762"/>
          <w:tab w:val="left" w:pos="764"/>
        </w:tabs>
        <w:spacing w:before="65" w:line="336" w:lineRule="auto"/>
        <w:ind w:right="1019"/>
        <w:rPr>
          <w:sz w:val="20"/>
        </w:rPr>
      </w:pPr>
      <w:bookmarkStart w:id="103" w:name="(f)_If_all_or_part_of_a_Loan_under_the_F"/>
      <w:bookmarkEnd w:id="103"/>
      <w:r>
        <w:rPr>
          <w:sz w:val="20"/>
        </w:rPr>
        <w:lastRenderedPageBreak/>
        <w:t>If all or part of a Loan under the Facility is repaid or prepaid and is not available for redrawing (other than</w:t>
      </w:r>
      <w:r>
        <w:rPr>
          <w:spacing w:val="40"/>
          <w:sz w:val="20"/>
        </w:rPr>
        <w:t xml:space="preserve"> </w:t>
      </w:r>
      <w:r>
        <w:rPr>
          <w:sz w:val="20"/>
        </w:rPr>
        <w:t>by</w:t>
      </w:r>
      <w:r>
        <w:rPr>
          <w:spacing w:val="40"/>
          <w:sz w:val="20"/>
        </w:rPr>
        <w:t xml:space="preserve"> </w:t>
      </w:r>
      <w:r>
        <w:rPr>
          <w:sz w:val="20"/>
        </w:rPr>
        <w:t>operation</w:t>
      </w:r>
      <w:r>
        <w:rPr>
          <w:spacing w:val="40"/>
          <w:sz w:val="20"/>
        </w:rPr>
        <w:t xml:space="preserve"> </w:t>
      </w:r>
      <w:r>
        <w:rPr>
          <w:sz w:val="20"/>
        </w:rPr>
        <w:t>of</w:t>
      </w:r>
      <w:r>
        <w:rPr>
          <w:spacing w:val="40"/>
          <w:sz w:val="20"/>
        </w:rPr>
        <w:t xml:space="preserve"> </w:t>
      </w:r>
      <w:r>
        <w:rPr>
          <w:sz w:val="20"/>
        </w:rPr>
        <w:t>Clause</w:t>
      </w:r>
      <w:r>
        <w:rPr>
          <w:spacing w:val="40"/>
          <w:sz w:val="20"/>
        </w:rPr>
        <w:t xml:space="preserve"> </w:t>
      </w:r>
      <w:r>
        <w:rPr>
          <w:sz w:val="20"/>
        </w:rPr>
        <w:t>4.2</w:t>
      </w:r>
      <w:r>
        <w:rPr>
          <w:spacing w:val="40"/>
          <w:sz w:val="20"/>
        </w:rPr>
        <w:t xml:space="preserve"> </w:t>
      </w:r>
      <w:r>
        <w:rPr>
          <w:sz w:val="20"/>
        </w:rPr>
        <w:t>(</w:t>
      </w:r>
      <w:r>
        <w:rPr>
          <w:i/>
          <w:sz w:val="20"/>
        </w:rPr>
        <w:t>Further</w:t>
      </w:r>
      <w:r>
        <w:rPr>
          <w:i/>
          <w:spacing w:val="40"/>
          <w:sz w:val="20"/>
        </w:rPr>
        <w:t xml:space="preserve"> </w:t>
      </w:r>
      <w:r>
        <w:rPr>
          <w:i/>
          <w:sz w:val="20"/>
        </w:rPr>
        <w:t>conditions</w:t>
      </w:r>
      <w:r>
        <w:rPr>
          <w:i/>
          <w:spacing w:val="40"/>
          <w:sz w:val="20"/>
        </w:rPr>
        <w:t xml:space="preserve"> </w:t>
      </w:r>
      <w:r>
        <w:rPr>
          <w:i/>
          <w:sz w:val="20"/>
        </w:rPr>
        <w:t>precedent</w:t>
      </w:r>
      <w:r>
        <w:rPr>
          <w:sz w:val="20"/>
        </w:rPr>
        <w:t>)),</w:t>
      </w:r>
      <w:r>
        <w:rPr>
          <w:spacing w:val="40"/>
          <w:sz w:val="20"/>
        </w:rPr>
        <w:t xml:space="preserve"> </w:t>
      </w:r>
      <w:r>
        <w:rPr>
          <w:sz w:val="20"/>
        </w:rPr>
        <w:t>an</w:t>
      </w:r>
      <w:r>
        <w:rPr>
          <w:spacing w:val="40"/>
          <w:sz w:val="20"/>
        </w:rPr>
        <w:t xml:space="preserve"> </w:t>
      </w:r>
      <w:r>
        <w:rPr>
          <w:sz w:val="20"/>
        </w:rPr>
        <w:t>amount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Commitment (equal to the Base Currency Amount of the amount of the Loan which is repaid or prepaid) will be deemed</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cancelled</w:t>
      </w:r>
      <w:r>
        <w:rPr>
          <w:spacing w:val="40"/>
          <w:sz w:val="20"/>
        </w:rPr>
        <w:t xml:space="preserve"> </w:t>
      </w:r>
      <w:r>
        <w:rPr>
          <w:sz w:val="20"/>
        </w:rPr>
        <w:t>on</w:t>
      </w:r>
      <w:r>
        <w:rPr>
          <w:spacing w:val="39"/>
          <w:sz w:val="20"/>
        </w:rPr>
        <w:t xml:space="preserve"> </w:t>
      </w:r>
      <w:r>
        <w:rPr>
          <w:sz w:val="20"/>
        </w:rPr>
        <w:t>the</w:t>
      </w:r>
      <w:r>
        <w:rPr>
          <w:spacing w:val="40"/>
          <w:sz w:val="20"/>
        </w:rPr>
        <w:t xml:space="preserve"> </w:t>
      </w:r>
      <w:r>
        <w:rPr>
          <w:sz w:val="20"/>
        </w:rPr>
        <w:t>date</w:t>
      </w:r>
      <w:r>
        <w:rPr>
          <w:spacing w:val="40"/>
          <w:sz w:val="20"/>
        </w:rPr>
        <w:t xml:space="preserve"> </w:t>
      </w:r>
      <w:r>
        <w:rPr>
          <w:sz w:val="20"/>
        </w:rPr>
        <w:t>of</w:t>
      </w:r>
      <w:r>
        <w:rPr>
          <w:spacing w:val="40"/>
          <w:sz w:val="20"/>
        </w:rPr>
        <w:t xml:space="preserve"> </w:t>
      </w:r>
      <w:r>
        <w:rPr>
          <w:sz w:val="20"/>
        </w:rPr>
        <w:t>repayment</w:t>
      </w:r>
      <w:r>
        <w:rPr>
          <w:spacing w:val="40"/>
          <w:sz w:val="20"/>
        </w:rPr>
        <w:t xml:space="preserve"> </w:t>
      </w:r>
      <w:r>
        <w:rPr>
          <w:sz w:val="20"/>
        </w:rPr>
        <w:t>or</w:t>
      </w:r>
      <w:r>
        <w:rPr>
          <w:spacing w:val="39"/>
          <w:sz w:val="20"/>
        </w:rPr>
        <w:t xml:space="preserve"> </w:t>
      </w:r>
      <w:r>
        <w:rPr>
          <w:sz w:val="20"/>
        </w:rPr>
        <w:t>prepayment.</w:t>
      </w:r>
    </w:p>
    <w:p w14:paraId="7DDC5DAD" w14:textId="77777777" w:rsidR="005520D5" w:rsidRDefault="005520D5">
      <w:pPr>
        <w:pStyle w:val="ListParagraph"/>
        <w:spacing w:line="336" w:lineRule="auto"/>
        <w:rPr>
          <w:sz w:val="20"/>
        </w:rPr>
        <w:sectPr w:rsidR="005520D5">
          <w:pgSz w:w="11910" w:h="16840"/>
          <w:pgMar w:top="1000" w:right="0" w:bottom="1120" w:left="992" w:header="0" w:footer="935" w:gutter="0"/>
          <w:cols w:space="720"/>
        </w:sectPr>
      </w:pPr>
    </w:p>
    <w:p w14:paraId="0A02AB57" w14:textId="77777777" w:rsidR="005520D5" w:rsidRDefault="00000000">
      <w:pPr>
        <w:pStyle w:val="Heading1"/>
        <w:spacing w:before="65" w:line="403" w:lineRule="auto"/>
        <w:ind w:left="3798" w:right="4680" w:firstLine="662"/>
      </w:pPr>
      <w:bookmarkStart w:id="104" w:name="_TOC_250032"/>
      <w:r>
        <w:rPr>
          <w:w w:val="105"/>
        </w:rPr>
        <w:lastRenderedPageBreak/>
        <w:t>SECTION 5 COSTS</w:t>
      </w:r>
      <w:r>
        <w:rPr>
          <w:spacing w:val="-15"/>
          <w:w w:val="105"/>
        </w:rPr>
        <w:t xml:space="preserve"> </w:t>
      </w:r>
      <w:r>
        <w:rPr>
          <w:w w:val="105"/>
        </w:rPr>
        <w:t>OF</w:t>
      </w:r>
      <w:r>
        <w:rPr>
          <w:spacing w:val="-15"/>
          <w:w w:val="105"/>
        </w:rPr>
        <w:t xml:space="preserve"> </w:t>
      </w:r>
      <w:bookmarkEnd w:id="104"/>
      <w:r>
        <w:rPr>
          <w:w w:val="105"/>
        </w:rPr>
        <w:t>UTILISATION</w:t>
      </w:r>
    </w:p>
    <w:p w14:paraId="2373D4E4" w14:textId="77777777" w:rsidR="005520D5" w:rsidRDefault="00000000">
      <w:pPr>
        <w:pStyle w:val="Heading1"/>
        <w:numPr>
          <w:ilvl w:val="0"/>
          <w:numId w:val="43"/>
        </w:numPr>
        <w:tabs>
          <w:tab w:val="left" w:pos="762"/>
        </w:tabs>
        <w:spacing w:before="158"/>
        <w:ind w:left="762" w:hanging="622"/>
        <w:jc w:val="both"/>
      </w:pPr>
      <w:bookmarkStart w:id="105" w:name="_TOC_250031"/>
      <w:bookmarkEnd w:id="105"/>
      <w:r>
        <w:rPr>
          <w:spacing w:val="-2"/>
          <w:w w:val="105"/>
        </w:rPr>
        <w:t>INTEREST</w:t>
      </w:r>
    </w:p>
    <w:p w14:paraId="2DBAEFB8" w14:textId="77777777" w:rsidR="005520D5" w:rsidRDefault="005520D5">
      <w:pPr>
        <w:pStyle w:val="BodyText"/>
        <w:spacing w:before="1"/>
        <w:ind w:left="0"/>
        <w:jc w:val="left"/>
        <w:rPr>
          <w:b/>
        </w:rPr>
      </w:pPr>
    </w:p>
    <w:p w14:paraId="778B24DB" w14:textId="77777777" w:rsidR="005520D5" w:rsidRDefault="00000000">
      <w:pPr>
        <w:pStyle w:val="Heading2"/>
        <w:numPr>
          <w:ilvl w:val="1"/>
          <w:numId w:val="43"/>
        </w:numPr>
        <w:tabs>
          <w:tab w:val="left" w:pos="762"/>
        </w:tabs>
        <w:spacing w:before="0"/>
        <w:ind w:left="762" w:hanging="622"/>
      </w:pPr>
      <w:bookmarkStart w:id="106" w:name="8.1_Calculation_of_interest"/>
      <w:bookmarkEnd w:id="106"/>
      <w:r>
        <w:rPr>
          <w:w w:val="105"/>
        </w:rPr>
        <w:t>Calculation</w:t>
      </w:r>
      <w:r>
        <w:rPr>
          <w:spacing w:val="-9"/>
          <w:w w:val="105"/>
        </w:rPr>
        <w:t xml:space="preserve"> </w:t>
      </w:r>
      <w:r>
        <w:rPr>
          <w:w w:val="105"/>
        </w:rPr>
        <w:t>of</w:t>
      </w:r>
      <w:r>
        <w:rPr>
          <w:spacing w:val="-9"/>
          <w:w w:val="105"/>
        </w:rPr>
        <w:t xml:space="preserve"> </w:t>
      </w:r>
      <w:r>
        <w:rPr>
          <w:spacing w:val="-2"/>
          <w:w w:val="105"/>
        </w:rPr>
        <w:t>interest</w:t>
      </w:r>
    </w:p>
    <w:p w14:paraId="3011DC8C" w14:textId="77777777" w:rsidR="005520D5" w:rsidRDefault="00000000">
      <w:pPr>
        <w:pStyle w:val="BodyText"/>
        <w:spacing w:before="92" w:line="336" w:lineRule="auto"/>
        <w:ind w:right="1021"/>
      </w:pPr>
      <w:r>
        <w:t>The</w:t>
      </w:r>
      <w:r>
        <w:rPr>
          <w:spacing w:val="27"/>
        </w:rPr>
        <w:t xml:space="preserve"> </w:t>
      </w:r>
      <w:r>
        <w:t>rate</w:t>
      </w:r>
      <w:r>
        <w:rPr>
          <w:spacing w:val="25"/>
        </w:rPr>
        <w:t xml:space="preserve"> </w:t>
      </w:r>
      <w:r>
        <w:t>of</w:t>
      </w:r>
      <w:r>
        <w:rPr>
          <w:spacing w:val="25"/>
        </w:rPr>
        <w:t xml:space="preserve"> </w:t>
      </w:r>
      <w:r>
        <w:t>interest</w:t>
      </w:r>
      <w:r>
        <w:rPr>
          <w:spacing w:val="25"/>
        </w:rPr>
        <w:t xml:space="preserve"> </w:t>
      </w:r>
      <w:r>
        <w:t>on</w:t>
      </w:r>
      <w:r>
        <w:rPr>
          <w:spacing w:val="25"/>
        </w:rPr>
        <w:t xml:space="preserve"> </w:t>
      </w:r>
      <w:r>
        <w:t>each</w:t>
      </w:r>
      <w:r>
        <w:rPr>
          <w:spacing w:val="27"/>
        </w:rPr>
        <w:t xml:space="preserve"> </w:t>
      </w:r>
      <w:r>
        <w:t>Loan</w:t>
      </w:r>
      <w:r>
        <w:rPr>
          <w:spacing w:val="23"/>
        </w:rPr>
        <w:t xml:space="preserve"> </w:t>
      </w:r>
      <w:r>
        <w:t>for</w:t>
      </w:r>
      <w:r>
        <w:rPr>
          <w:spacing w:val="27"/>
        </w:rPr>
        <w:t xml:space="preserve"> </w:t>
      </w:r>
      <w:r>
        <w:t>each</w:t>
      </w:r>
      <w:r>
        <w:rPr>
          <w:spacing w:val="25"/>
        </w:rPr>
        <w:t xml:space="preserve"> </w:t>
      </w:r>
      <w:r>
        <w:t>Interest</w:t>
      </w:r>
      <w:r>
        <w:rPr>
          <w:spacing w:val="28"/>
        </w:rPr>
        <w:t xml:space="preserve"> </w:t>
      </w:r>
      <w:r>
        <w:t>Period</w:t>
      </w:r>
      <w:r>
        <w:rPr>
          <w:spacing w:val="27"/>
        </w:rPr>
        <w:t xml:space="preserve"> </w:t>
      </w:r>
      <w:r>
        <w:t>is</w:t>
      </w:r>
      <w:r>
        <w:rPr>
          <w:spacing w:val="23"/>
        </w:rPr>
        <w:t xml:space="preserve"> </w:t>
      </w:r>
      <w:r>
        <w:t>the</w:t>
      </w:r>
      <w:r>
        <w:rPr>
          <w:spacing w:val="25"/>
        </w:rPr>
        <w:t xml:space="preserve"> </w:t>
      </w:r>
      <w:r>
        <w:t>percentage</w:t>
      </w:r>
      <w:r>
        <w:rPr>
          <w:spacing w:val="25"/>
        </w:rPr>
        <w:t xml:space="preserve"> </w:t>
      </w:r>
      <w:r>
        <w:t>rate</w:t>
      </w:r>
      <w:r>
        <w:rPr>
          <w:spacing w:val="25"/>
        </w:rPr>
        <w:t xml:space="preserve"> </w:t>
      </w:r>
      <w:r>
        <w:t>per</w:t>
      </w:r>
      <w:r>
        <w:rPr>
          <w:spacing w:val="27"/>
        </w:rPr>
        <w:t xml:space="preserve"> </w:t>
      </w:r>
      <w:r>
        <w:t>annum</w:t>
      </w:r>
      <w:r>
        <w:rPr>
          <w:spacing w:val="27"/>
        </w:rPr>
        <w:t xml:space="preserve"> </w:t>
      </w:r>
      <w:r>
        <w:t>which is the equal to the Interest Rate.</w:t>
      </w:r>
    </w:p>
    <w:p w14:paraId="3846AB6B" w14:textId="77777777" w:rsidR="005520D5" w:rsidRDefault="00000000">
      <w:pPr>
        <w:pStyle w:val="Heading2"/>
        <w:numPr>
          <w:ilvl w:val="1"/>
          <w:numId w:val="43"/>
        </w:numPr>
        <w:tabs>
          <w:tab w:val="left" w:pos="762"/>
        </w:tabs>
        <w:spacing w:before="122"/>
        <w:ind w:left="762" w:hanging="622"/>
      </w:pPr>
      <w:bookmarkStart w:id="107" w:name="8.2_Capitalisation_of_payment_of_interes"/>
      <w:bookmarkEnd w:id="107"/>
      <w:proofErr w:type="spellStart"/>
      <w:r>
        <w:rPr>
          <w:w w:val="105"/>
        </w:rPr>
        <w:t>Capitalisation</w:t>
      </w:r>
      <w:proofErr w:type="spellEnd"/>
      <w:r>
        <w:rPr>
          <w:spacing w:val="-8"/>
          <w:w w:val="105"/>
        </w:rPr>
        <w:t xml:space="preserve"> </w:t>
      </w:r>
      <w:r>
        <w:rPr>
          <w:w w:val="105"/>
        </w:rPr>
        <w:t>of</w:t>
      </w:r>
      <w:r>
        <w:rPr>
          <w:spacing w:val="-8"/>
          <w:w w:val="105"/>
        </w:rPr>
        <w:t xml:space="preserve"> </w:t>
      </w:r>
      <w:r>
        <w:rPr>
          <w:w w:val="105"/>
        </w:rPr>
        <w:t>payment</w:t>
      </w:r>
      <w:r>
        <w:rPr>
          <w:spacing w:val="-8"/>
          <w:w w:val="105"/>
        </w:rPr>
        <w:t xml:space="preserve"> </w:t>
      </w:r>
      <w:r>
        <w:rPr>
          <w:w w:val="105"/>
        </w:rPr>
        <w:t>of</w:t>
      </w:r>
      <w:r>
        <w:rPr>
          <w:spacing w:val="-8"/>
          <w:w w:val="105"/>
        </w:rPr>
        <w:t xml:space="preserve"> </w:t>
      </w:r>
      <w:r>
        <w:rPr>
          <w:spacing w:val="-2"/>
          <w:w w:val="105"/>
        </w:rPr>
        <w:t>interest</w:t>
      </w:r>
    </w:p>
    <w:p w14:paraId="0A2B096E" w14:textId="77777777" w:rsidR="005520D5" w:rsidRDefault="00000000">
      <w:pPr>
        <w:pStyle w:val="ListParagraph"/>
        <w:numPr>
          <w:ilvl w:val="0"/>
          <w:numId w:val="28"/>
        </w:numPr>
        <w:tabs>
          <w:tab w:val="left" w:pos="761"/>
          <w:tab w:val="left" w:pos="764"/>
        </w:tabs>
        <w:spacing w:before="91" w:line="336" w:lineRule="auto"/>
        <w:ind w:right="1019"/>
        <w:rPr>
          <w:sz w:val="20"/>
        </w:rPr>
      </w:pPr>
      <w:bookmarkStart w:id="108" w:name="(a)_Interest_shall_be_automatically_capi"/>
      <w:bookmarkEnd w:id="108"/>
      <w:r>
        <w:rPr>
          <w:sz w:val="20"/>
        </w:rPr>
        <w:t>Interest</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automatically</w:t>
      </w:r>
      <w:r>
        <w:rPr>
          <w:spacing w:val="40"/>
          <w:sz w:val="20"/>
        </w:rPr>
        <w:t xml:space="preserve"> </w:t>
      </w:r>
      <w:proofErr w:type="spellStart"/>
      <w:r>
        <w:rPr>
          <w:sz w:val="20"/>
        </w:rPr>
        <w:t>capitalised</w:t>
      </w:r>
      <w:proofErr w:type="spellEnd"/>
      <w:r>
        <w:rPr>
          <w:spacing w:val="40"/>
          <w:sz w:val="20"/>
        </w:rPr>
        <w:t xml:space="preserve"> </w:t>
      </w:r>
      <w:r>
        <w:rPr>
          <w:sz w:val="20"/>
        </w:rPr>
        <w:t>and</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added</w:t>
      </w:r>
      <w:r>
        <w:rPr>
          <w:spacing w:val="38"/>
          <w:sz w:val="20"/>
        </w:rPr>
        <w:t xml:space="preserve"> </w:t>
      </w:r>
      <w:r>
        <w:rPr>
          <w:sz w:val="20"/>
        </w:rPr>
        <w:t>to</w:t>
      </w:r>
      <w:r>
        <w:rPr>
          <w:spacing w:val="40"/>
          <w:sz w:val="20"/>
        </w:rPr>
        <w:t xml:space="preserve"> </w:t>
      </w:r>
      <w:r>
        <w:rPr>
          <w:sz w:val="20"/>
        </w:rPr>
        <w:t>the</w:t>
      </w:r>
      <w:r>
        <w:rPr>
          <w:spacing w:val="40"/>
          <w:sz w:val="20"/>
        </w:rPr>
        <w:t xml:space="preserve"> </w:t>
      </w:r>
      <w:r>
        <w:rPr>
          <w:sz w:val="20"/>
        </w:rPr>
        <w:t>outstanding</w:t>
      </w:r>
      <w:r>
        <w:rPr>
          <w:spacing w:val="40"/>
          <w:sz w:val="20"/>
        </w:rPr>
        <w:t xml:space="preserve"> </w:t>
      </w:r>
      <w:r>
        <w:rPr>
          <w:sz w:val="20"/>
        </w:rPr>
        <w:t>principal</w:t>
      </w:r>
      <w:r>
        <w:rPr>
          <w:spacing w:val="40"/>
          <w:sz w:val="20"/>
        </w:rPr>
        <w:t xml:space="preserve"> </w:t>
      </w:r>
      <w:r>
        <w:rPr>
          <w:sz w:val="20"/>
        </w:rPr>
        <w:t>amount of</w:t>
      </w:r>
      <w:r>
        <w:rPr>
          <w:spacing w:val="32"/>
          <w:sz w:val="20"/>
        </w:rPr>
        <w:t xml:space="preserve"> </w:t>
      </w:r>
      <w:r>
        <w:rPr>
          <w:sz w:val="20"/>
        </w:rPr>
        <w:t>each</w:t>
      </w:r>
      <w:r>
        <w:rPr>
          <w:spacing w:val="34"/>
          <w:sz w:val="20"/>
        </w:rPr>
        <w:t xml:space="preserve"> </w:t>
      </w:r>
      <w:r>
        <w:rPr>
          <w:sz w:val="20"/>
        </w:rPr>
        <w:t>Loan</w:t>
      </w:r>
      <w:r>
        <w:rPr>
          <w:spacing w:val="34"/>
          <w:sz w:val="20"/>
        </w:rPr>
        <w:t xml:space="preserve"> </w:t>
      </w:r>
      <w:r>
        <w:rPr>
          <w:sz w:val="20"/>
        </w:rPr>
        <w:t>on</w:t>
      </w:r>
      <w:r>
        <w:rPr>
          <w:spacing w:val="34"/>
          <w:sz w:val="20"/>
        </w:rPr>
        <w:t xml:space="preserve"> </w:t>
      </w:r>
      <w:r>
        <w:rPr>
          <w:sz w:val="20"/>
        </w:rPr>
        <w:t>the</w:t>
      </w:r>
      <w:r>
        <w:rPr>
          <w:spacing w:val="34"/>
          <w:sz w:val="20"/>
        </w:rPr>
        <w:t xml:space="preserve"> </w:t>
      </w:r>
      <w:r>
        <w:rPr>
          <w:sz w:val="20"/>
        </w:rPr>
        <w:t>last</w:t>
      </w:r>
      <w:r>
        <w:rPr>
          <w:spacing w:val="34"/>
          <w:sz w:val="20"/>
        </w:rPr>
        <w:t xml:space="preserve"> </w:t>
      </w:r>
      <w:r>
        <w:rPr>
          <w:sz w:val="20"/>
        </w:rPr>
        <w:t>day</w:t>
      </w:r>
      <w:r>
        <w:rPr>
          <w:spacing w:val="36"/>
          <w:sz w:val="20"/>
        </w:rPr>
        <w:t xml:space="preserve"> </w:t>
      </w:r>
      <w:r>
        <w:rPr>
          <w:sz w:val="20"/>
        </w:rPr>
        <w:t>of</w:t>
      </w:r>
      <w:r>
        <w:rPr>
          <w:spacing w:val="34"/>
          <w:sz w:val="20"/>
        </w:rPr>
        <w:t xml:space="preserve"> </w:t>
      </w:r>
      <w:r>
        <w:rPr>
          <w:sz w:val="20"/>
        </w:rPr>
        <w:t>the</w:t>
      </w:r>
      <w:r>
        <w:rPr>
          <w:spacing w:val="31"/>
          <w:sz w:val="20"/>
        </w:rPr>
        <w:t xml:space="preserve"> </w:t>
      </w:r>
      <w:r>
        <w:rPr>
          <w:sz w:val="20"/>
        </w:rPr>
        <w:t>first</w:t>
      </w:r>
      <w:r>
        <w:rPr>
          <w:spacing w:val="34"/>
          <w:sz w:val="20"/>
        </w:rPr>
        <w:t xml:space="preserve"> </w:t>
      </w:r>
      <w:r>
        <w:rPr>
          <w:sz w:val="20"/>
        </w:rPr>
        <w:t>Interest</w:t>
      </w:r>
      <w:r>
        <w:rPr>
          <w:spacing w:val="36"/>
          <w:sz w:val="20"/>
        </w:rPr>
        <w:t xml:space="preserve"> </w:t>
      </w:r>
      <w:r>
        <w:rPr>
          <w:sz w:val="20"/>
        </w:rPr>
        <w:t>Period,</w:t>
      </w:r>
      <w:r>
        <w:rPr>
          <w:spacing w:val="36"/>
          <w:sz w:val="20"/>
        </w:rPr>
        <w:t xml:space="preserve"> </w:t>
      </w:r>
      <w:r>
        <w:rPr>
          <w:sz w:val="20"/>
        </w:rPr>
        <w:t>and</w:t>
      </w:r>
      <w:r>
        <w:rPr>
          <w:spacing w:val="31"/>
          <w:sz w:val="20"/>
        </w:rPr>
        <w:t xml:space="preserve"> </w:t>
      </w:r>
      <w:r>
        <w:rPr>
          <w:sz w:val="20"/>
        </w:rPr>
        <w:t>following</w:t>
      </w:r>
      <w:r>
        <w:rPr>
          <w:spacing w:val="30"/>
          <w:sz w:val="20"/>
        </w:rPr>
        <w:t xml:space="preserve"> </w:t>
      </w:r>
      <w:r>
        <w:rPr>
          <w:sz w:val="20"/>
        </w:rPr>
        <w:t>the</w:t>
      </w:r>
      <w:r>
        <w:rPr>
          <w:spacing w:val="31"/>
          <w:sz w:val="20"/>
        </w:rPr>
        <w:t xml:space="preserve"> </w:t>
      </w:r>
      <w:r>
        <w:rPr>
          <w:sz w:val="20"/>
        </w:rPr>
        <w:t>first</w:t>
      </w:r>
      <w:r>
        <w:rPr>
          <w:spacing w:val="30"/>
          <w:sz w:val="20"/>
        </w:rPr>
        <w:t xml:space="preserve"> </w:t>
      </w:r>
      <w:r>
        <w:rPr>
          <w:sz w:val="20"/>
        </w:rPr>
        <w:t>Interest</w:t>
      </w:r>
      <w:r>
        <w:rPr>
          <w:spacing w:val="36"/>
          <w:sz w:val="20"/>
        </w:rPr>
        <w:t xml:space="preserve"> </w:t>
      </w:r>
      <w:r>
        <w:rPr>
          <w:sz w:val="20"/>
        </w:rPr>
        <w:t>Period,</w:t>
      </w:r>
      <w:r>
        <w:rPr>
          <w:spacing w:val="36"/>
          <w:sz w:val="20"/>
        </w:rPr>
        <w:t xml:space="preserve"> </w:t>
      </w:r>
      <w:r>
        <w:rPr>
          <w:sz w:val="20"/>
        </w:rPr>
        <w:t>on the last day of each Interest Period.</w:t>
      </w:r>
    </w:p>
    <w:p w14:paraId="30158778" w14:textId="77777777" w:rsidR="005520D5" w:rsidRDefault="00000000">
      <w:pPr>
        <w:pStyle w:val="ListParagraph"/>
        <w:numPr>
          <w:ilvl w:val="0"/>
          <w:numId w:val="28"/>
        </w:numPr>
        <w:tabs>
          <w:tab w:val="left" w:pos="761"/>
        </w:tabs>
        <w:ind w:left="761" w:hanging="621"/>
        <w:rPr>
          <w:sz w:val="20"/>
        </w:rPr>
      </w:pPr>
      <w:bookmarkStart w:id="109" w:name="(b)_After_capitalisation,_interest_shall"/>
      <w:bookmarkEnd w:id="109"/>
      <w:r>
        <w:rPr>
          <w:sz w:val="20"/>
        </w:rPr>
        <w:t>After</w:t>
      </w:r>
      <w:r>
        <w:rPr>
          <w:spacing w:val="31"/>
          <w:sz w:val="20"/>
        </w:rPr>
        <w:t xml:space="preserve"> </w:t>
      </w:r>
      <w:proofErr w:type="spellStart"/>
      <w:r>
        <w:rPr>
          <w:sz w:val="20"/>
        </w:rPr>
        <w:t>capitalisation</w:t>
      </w:r>
      <w:proofErr w:type="spellEnd"/>
      <w:r>
        <w:rPr>
          <w:sz w:val="20"/>
        </w:rPr>
        <w:t>,</w:t>
      </w:r>
      <w:r>
        <w:rPr>
          <w:spacing w:val="32"/>
          <w:sz w:val="20"/>
        </w:rPr>
        <w:t xml:space="preserve"> </w:t>
      </w:r>
      <w:r>
        <w:rPr>
          <w:sz w:val="20"/>
        </w:rPr>
        <w:t>interest</w:t>
      </w:r>
      <w:r>
        <w:rPr>
          <w:spacing w:val="31"/>
          <w:sz w:val="20"/>
        </w:rPr>
        <w:t xml:space="preserve"> </w:t>
      </w:r>
      <w:r>
        <w:rPr>
          <w:spacing w:val="-2"/>
          <w:sz w:val="20"/>
        </w:rPr>
        <w:t>shall:</w:t>
      </w:r>
    </w:p>
    <w:p w14:paraId="44FADD83" w14:textId="77777777" w:rsidR="005520D5" w:rsidRDefault="00000000">
      <w:pPr>
        <w:pStyle w:val="ListParagraph"/>
        <w:numPr>
          <w:ilvl w:val="1"/>
          <w:numId w:val="28"/>
        </w:numPr>
        <w:tabs>
          <w:tab w:val="left" w:pos="1501"/>
        </w:tabs>
        <w:spacing w:before="212"/>
        <w:rPr>
          <w:sz w:val="20"/>
        </w:rPr>
      </w:pPr>
      <w:bookmarkStart w:id="110" w:name="(i)_be_treated_as_part_of_the_principal_"/>
      <w:bookmarkEnd w:id="110"/>
      <w:r>
        <w:rPr>
          <w:sz w:val="20"/>
        </w:rPr>
        <w:t>be</w:t>
      </w:r>
      <w:r>
        <w:rPr>
          <w:spacing w:val="17"/>
          <w:sz w:val="20"/>
        </w:rPr>
        <w:t xml:space="preserve"> </w:t>
      </w:r>
      <w:r>
        <w:rPr>
          <w:sz w:val="20"/>
        </w:rPr>
        <w:t>treated</w:t>
      </w:r>
      <w:r>
        <w:rPr>
          <w:spacing w:val="18"/>
          <w:sz w:val="20"/>
        </w:rPr>
        <w:t xml:space="preserve"> </w:t>
      </w:r>
      <w:r>
        <w:rPr>
          <w:sz w:val="20"/>
        </w:rPr>
        <w:t>as</w:t>
      </w:r>
      <w:r>
        <w:rPr>
          <w:spacing w:val="20"/>
          <w:sz w:val="20"/>
        </w:rPr>
        <w:t xml:space="preserve"> </w:t>
      </w:r>
      <w:r>
        <w:rPr>
          <w:sz w:val="20"/>
        </w:rPr>
        <w:t>part</w:t>
      </w:r>
      <w:r>
        <w:rPr>
          <w:spacing w:val="16"/>
          <w:sz w:val="20"/>
        </w:rPr>
        <w:t xml:space="preserve"> </w:t>
      </w:r>
      <w:r>
        <w:rPr>
          <w:sz w:val="20"/>
        </w:rPr>
        <w:t>of</w:t>
      </w:r>
      <w:r>
        <w:rPr>
          <w:spacing w:val="16"/>
          <w:sz w:val="20"/>
        </w:rPr>
        <w:t xml:space="preserve"> </w:t>
      </w:r>
      <w:r>
        <w:rPr>
          <w:sz w:val="20"/>
        </w:rPr>
        <w:t>the</w:t>
      </w:r>
      <w:r>
        <w:rPr>
          <w:spacing w:val="18"/>
          <w:sz w:val="20"/>
        </w:rPr>
        <w:t xml:space="preserve"> </w:t>
      </w:r>
      <w:r>
        <w:rPr>
          <w:sz w:val="20"/>
        </w:rPr>
        <w:t>principal</w:t>
      </w:r>
      <w:r>
        <w:rPr>
          <w:spacing w:val="19"/>
          <w:sz w:val="20"/>
        </w:rPr>
        <w:t xml:space="preserve"> </w:t>
      </w:r>
      <w:r>
        <w:rPr>
          <w:sz w:val="20"/>
        </w:rPr>
        <w:t>amount</w:t>
      </w:r>
      <w:r>
        <w:rPr>
          <w:spacing w:val="20"/>
          <w:sz w:val="20"/>
        </w:rPr>
        <w:t xml:space="preserve"> </w:t>
      </w:r>
      <w:r>
        <w:rPr>
          <w:sz w:val="20"/>
        </w:rPr>
        <w:t>of</w:t>
      </w:r>
      <w:r>
        <w:rPr>
          <w:spacing w:val="17"/>
          <w:sz w:val="20"/>
        </w:rPr>
        <w:t xml:space="preserve"> </w:t>
      </w:r>
      <w:r>
        <w:rPr>
          <w:sz w:val="20"/>
        </w:rPr>
        <w:t>each</w:t>
      </w:r>
      <w:r>
        <w:rPr>
          <w:spacing w:val="18"/>
          <w:sz w:val="20"/>
        </w:rPr>
        <w:t xml:space="preserve"> </w:t>
      </w:r>
      <w:proofErr w:type="gramStart"/>
      <w:r>
        <w:rPr>
          <w:spacing w:val="-4"/>
          <w:sz w:val="20"/>
        </w:rPr>
        <w:t>Loan;</w:t>
      </w:r>
      <w:proofErr w:type="gramEnd"/>
    </w:p>
    <w:p w14:paraId="6710B90A" w14:textId="77777777" w:rsidR="005520D5" w:rsidRDefault="00000000">
      <w:pPr>
        <w:pStyle w:val="ListParagraph"/>
        <w:numPr>
          <w:ilvl w:val="1"/>
          <w:numId w:val="28"/>
        </w:numPr>
        <w:tabs>
          <w:tab w:val="left" w:pos="1501"/>
        </w:tabs>
        <w:spacing w:before="214"/>
        <w:rPr>
          <w:sz w:val="20"/>
        </w:rPr>
      </w:pPr>
      <w:bookmarkStart w:id="111" w:name="(ii)_accrue_in_accordance_with_this_Clau"/>
      <w:bookmarkEnd w:id="111"/>
      <w:r>
        <w:rPr>
          <w:sz w:val="20"/>
        </w:rPr>
        <w:t>accrue</w:t>
      </w:r>
      <w:r>
        <w:rPr>
          <w:spacing w:val="18"/>
          <w:sz w:val="20"/>
        </w:rPr>
        <w:t xml:space="preserve"> </w:t>
      </w:r>
      <w:r>
        <w:rPr>
          <w:sz w:val="20"/>
        </w:rPr>
        <w:t>in</w:t>
      </w:r>
      <w:r>
        <w:rPr>
          <w:spacing w:val="21"/>
          <w:sz w:val="20"/>
        </w:rPr>
        <w:t xml:space="preserve"> </w:t>
      </w:r>
      <w:r>
        <w:rPr>
          <w:sz w:val="20"/>
        </w:rPr>
        <w:t>accordance</w:t>
      </w:r>
      <w:r>
        <w:rPr>
          <w:spacing w:val="21"/>
          <w:sz w:val="20"/>
        </w:rPr>
        <w:t xml:space="preserve"> </w:t>
      </w:r>
      <w:r>
        <w:rPr>
          <w:sz w:val="20"/>
        </w:rPr>
        <w:t>with</w:t>
      </w:r>
      <w:r>
        <w:rPr>
          <w:spacing w:val="21"/>
          <w:sz w:val="20"/>
        </w:rPr>
        <w:t xml:space="preserve"> </w:t>
      </w:r>
      <w:r>
        <w:rPr>
          <w:sz w:val="20"/>
        </w:rPr>
        <w:t>this</w:t>
      </w:r>
      <w:r>
        <w:rPr>
          <w:spacing w:val="23"/>
          <w:sz w:val="20"/>
        </w:rPr>
        <w:t xml:space="preserve"> </w:t>
      </w:r>
      <w:r>
        <w:rPr>
          <w:sz w:val="20"/>
        </w:rPr>
        <w:t>Clause</w:t>
      </w:r>
      <w:r>
        <w:rPr>
          <w:spacing w:val="21"/>
          <w:sz w:val="20"/>
        </w:rPr>
        <w:t xml:space="preserve"> </w:t>
      </w:r>
      <w:r>
        <w:rPr>
          <w:sz w:val="20"/>
        </w:rPr>
        <w:t>8;</w:t>
      </w:r>
      <w:r>
        <w:rPr>
          <w:spacing w:val="23"/>
          <w:sz w:val="20"/>
        </w:rPr>
        <w:t xml:space="preserve"> </w:t>
      </w:r>
      <w:r>
        <w:rPr>
          <w:spacing w:val="-5"/>
          <w:sz w:val="20"/>
        </w:rPr>
        <w:t>and</w:t>
      </w:r>
    </w:p>
    <w:p w14:paraId="0797954B" w14:textId="77777777" w:rsidR="005520D5" w:rsidRDefault="00000000">
      <w:pPr>
        <w:pStyle w:val="ListParagraph"/>
        <w:numPr>
          <w:ilvl w:val="1"/>
          <w:numId w:val="28"/>
        </w:numPr>
        <w:tabs>
          <w:tab w:val="left" w:pos="1501"/>
        </w:tabs>
        <w:spacing w:before="211"/>
        <w:rPr>
          <w:sz w:val="20"/>
        </w:rPr>
      </w:pPr>
      <w:bookmarkStart w:id="112" w:name="(iii)_be_subject_to_the_repayment_and_pr"/>
      <w:bookmarkEnd w:id="112"/>
      <w:r>
        <w:rPr>
          <w:sz w:val="20"/>
        </w:rPr>
        <w:t>be</w:t>
      </w:r>
      <w:r>
        <w:rPr>
          <w:spacing w:val="23"/>
          <w:sz w:val="20"/>
        </w:rPr>
        <w:t xml:space="preserve"> </w:t>
      </w:r>
      <w:r>
        <w:rPr>
          <w:sz w:val="20"/>
        </w:rPr>
        <w:t>subject</w:t>
      </w:r>
      <w:r>
        <w:rPr>
          <w:spacing w:val="19"/>
          <w:sz w:val="20"/>
        </w:rPr>
        <w:t xml:space="preserve"> </w:t>
      </w:r>
      <w:r>
        <w:rPr>
          <w:sz w:val="20"/>
        </w:rPr>
        <w:t>to</w:t>
      </w:r>
      <w:r>
        <w:rPr>
          <w:spacing w:val="23"/>
          <w:sz w:val="20"/>
        </w:rPr>
        <w:t xml:space="preserve"> </w:t>
      </w:r>
      <w:r>
        <w:rPr>
          <w:sz w:val="20"/>
        </w:rPr>
        <w:t>the</w:t>
      </w:r>
      <w:r>
        <w:rPr>
          <w:spacing w:val="24"/>
          <w:sz w:val="20"/>
        </w:rPr>
        <w:t xml:space="preserve"> </w:t>
      </w:r>
      <w:r>
        <w:rPr>
          <w:sz w:val="20"/>
        </w:rPr>
        <w:t>repayment</w:t>
      </w:r>
      <w:r>
        <w:rPr>
          <w:spacing w:val="23"/>
          <w:sz w:val="20"/>
        </w:rPr>
        <w:t xml:space="preserve"> </w:t>
      </w:r>
      <w:r>
        <w:rPr>
          <w:sz w:val="20"/>
        </w:rPr>
        <w:t>and</w:t>
      </w:r>
      <w:r>
        <w:rPr>
          <w:spacing w:val="23"/>
          <w:sz w:val="20"/>
        </w:rPr>
        <w:t xml:space="preserve"> </w:t>
      </w:r>
      <w:r>
        <w:rPr>
          <w:sz w:val="20"/>
        </w:rPr>
        <w:t>prepayment</w:t>
      </w:r>
      <w:r>
        <w:rPr>
          <w:spacing w:val="26"/>
          <w:sz w:val="20"/>
        </w:rPr>
        <w:t xml:space="preserve"> </w:t>
      </w:r>
      <w:r>
        <w:rPr>
          <w:sz w:val="20"/>
        </w:rPr>
        <w:t>provisions</w:t>
      </w:r>
      <w:r>
        <w:rPr>
          <w:spacing w:val="26"/>
          <w:sz w:val="20"/>
        </w:rPr>
        <w:t xml:space="preserve"> </w:t>
      </w:r>
      <w:r>
        <w:rPr>
          <w:sz w:val="20"/>
        </w:rPr>
        <w:t>of</w:t>
      </w:r>
      <w:r>
        <w:rPr>
          <w:spacing w:val="23"/>
          <w:sz w:val="20"/>
        </w:rPr>
        <w:t xml:space="preserve"> </w:t>
      </w:r>
      <w:r>
        <w:rPr>
          <w:sz w:val="20"/>
        </w:rPr>
        <w:t>this</w:t>
      </w:r>
      <w:r>
        <w:rPr>
          <w:spacing w:val="7"/>
          <w:sz w:val="20"/>
        </w:rPr>
        <w:t xml:space="preserve"> </w:t>
      </w:r>
      <w:r>
        <w:rPr>
          <w:spacing w:val="-2"/>
          <w:sz w:val="20"/>
        </w:rPr>
        <w:t>Agreement.</w:t>
      </w:r>
    </w:p>
    <w:p w14:paraId="5D471DDC" w14:textId="77777777" w:rsidR="005520D5" w:rsidRDefault="005520D5">
      <w:pPr>
        <w:pStyle w:val="BodyText"/>
        <w:spacing w:before="1"/>
        <w:ind w:left="0"/>
        <w:jc w:val="left"/>
      </w:pPr>
    </w:p>
    <w:p w14:paraId="0C5162EE" w14:textId="77777777" w:rsidR="005520D5" w:rsidRDefault="00000000">
      <w:pPr>
        <w:pStyle w:val="Heading1"/>
        <w:numPr>
          <w:ilvl w:val="0"/>
          <w:numId w:val="43"/>
        </w:numPr>
        <w:tabs>
          <w:tab w:val="left" w:pos="762"/>
        </w:tabs>
        <w:ind w:left="762" w:hanging="622"/>
        <w:jc w:val="both"/>
      </w:pPr>
      <w:bookmarkStart w:id="113" w:name="_TOC_250030"/>
      <w:r>
        <w:rPr>
          <w:w w:val="105"/>
        </w:rPr>
        <w:t>INTEREST</w:t>
      </w:r>
      <w:r>
        <w:rPr>
          <w:spacing w:val="-12"/>
          <w:w w:val="105"/>
        </w:rPr>
        <w:t xml:space="preserve"> </w:t>
      </w:r>
      <w:bookmarkEnd w:id="113"/>
      <w:r>
        <w:rPr>
          <w:spacing w:val="-2"/>
          <w:w w:val="105"/>
        </w:rPr>
        <w:t>PERIODS</w:t>
      </w:r>
    </w:p>
    <w:p w14:paraId="294D0E6B" w14:textId="77777777" w:rsidR="005520D5" w:rsidRDefault="005520D5">
      <w:pPr>
        <w:pStyle w:val="BodyText"/>
        <w:spacing w:before="3"/>
        <w:ind w:left="0"/>
        <w:jc w:val="left"/>
        <w:rPr>
          <w:b/>
        </w:rPr>
      </w:pPr>
    </w:p>
    <w:p w14:paraId="0C2EDD11" w14:textId="77777777" w:rsidR="005520D5" w:rsidRDefault="00000000">
      <w:pPr>
        <w:pStyle w:val="Heading2"/>
        <w:numPr>
          <w:ilvl w:val="1"/>
          <w:numId w:val="43"/>
        </w:numPr>
        <w:tabs>
          <w:tab w:val="left" w:pos="764"/>
        </w:tabs>
        <w:spacing w:before="1"/>
      </w:pPr>
      <w:bookmarkStart w:id="114" w:name="9.1_Selection_of_Interest_Periods"/>
      <w:bookmarkEnd w:id="114"/>
      <w:r>
        <w:rPr>
          <w:w w:val="105"/>
        </w:rPr>
        <w:t>Selection</w:t>
      </w:r>
      <w:r>
        <w:rPr>
          <w:spacing w:val="-9"/>
          <w:w w:val="105"/>
        </w:rPr>
        <w:t xml:space="preserve"> </w:t>
      </w:r>
      <w:r>
        <w:rPr>
          <w:w w:val="105"/>
        </w:rPr>
        <w:t>of</w:t>
      </w:r>
      <w:r>
        <w:rPr>
          <w:spacing w:val="-7"/>
          <w:w w:val="105"/>
        </w:rPr>
        <w:t xml:space="preserve"> </w:t>
      </w:r>
      <w:r>
        <w:rPr>
          <w:w w:val="105"/>
        </w:rPr>
        <w:t>Interest</w:t>
      </w:r>
      <w:r>
        <w:rPr>
          <w:spacing w:val="-7"/>
          <w:w w:val="105"/>
        </w:rPr>
        <w:t xml:space="preserve"> </w:t>
      </w:r>
      <w:r>
        <w:rPr>
          <w:spacing w:val="-2"/>
          <w:w w:val="105"/>
        </w:rPr>
        <w:t>Periods</w:t>
      </w:r>
    </w:p>
    <w:p w14:paraId="7CE37F82" w14:textId="77777777" w:rsidR="005520D5" w:rsidRDefault="00000000">
      <w:pPr>
        <w:pStyle w:val="ListParagraph"/>
        <w:numPr>
          <w:ilvl w:val="0"/>
          <w:numId w:val="27"/>
        </w:numPr>
        <w:tabs>
          <w:tab w:val="left" w:pos="764"/>
        </w:tabs>
        <w:spacing w:before="91" w:line="336" w:lineRule="auto"/>
        <w:ind w:right="1023"/>
        <w:rPr>
          <w:sz w:val="20"/>
        </w:rPr>
      </w:pPr>
      <w:bookmarkStart w:id="115" w:name="(a)_The_Borrower_may_select_an_Interest_"/>
      <w:bookmarkEnd w:id="115"/>
      <w:r>
        <w:rPr>
          <w:sz w:val="20"/>
        </w:rPr>
        <w:t>The</w:t>
      </w:r>
      <w:r>
        <w:rPr>
          <w:spacing w:val="20"/>
          <w:sz w:val="20"/>
        </w:rPr>
        <w:t xml:space="preserve"> </w:t>
      </w:r>
      <w:r>
        <w:rPr>
          <w:sz w:val="20"/>
        </w:rPr>
        <w:t>Borrower</w:t>
      </w:r>
      <w:r>
        <w:rPr>
          <w:spacing w:val="20"/>
          <w:sz w:val="20"/>
        </w:rPr>
        <w:t xml:space="preserve"> </w:t>
      </w:r>
      <w:r>
        <w:rPr>
          <w:sz w:val="20"/>
        </w:rPr>
        <w:t>may</w:t>
      </w:r>
      <w:r>
        <w:rPr>
          <w:spacing w:val="23"/>
          <w:sz w:val="20"/>
        </w:rPr>
        <w:t xml:space="preserve"> </w:t>
      </w:r>
      <w:r>
        <w:rPr>
          <w:sz w:val="20"/>
        </w:rPr>
        <w:t>select</w:t>
      </w:r>
      <w:r>
        <w:rPr>
          <w:spacing w:val="23"/>
          <w:sz w:val="20"/>
        </w:rPr>
        <w:t xml:space="preserve"> </w:t>
      </w:r>
      <w:r>
        <w:rPr>
          <w:sz w:val="20"/>
        </w:rPr>
        <w:t>an</w:t>
      </w:r>
      <w:r>
        <w:rPr>
          <w:spacing w:val="20"/>
          <w:sz w:val="20"/>
        </w:rPr>
        <w:t xml:space="preserve"> </w:t>
      </w:r>
      <w:r>
        <w:rPr>
          <w:sz w:val="20"/>
        </w:rPr>
        <w:t>Interest</w:t>
      </w:r>
      <w:r>
        <w:rPr>
          <w:spacing w:val="21"/>
          <w:sz w:val="20"/>
        </w:rPr>
        <w:t xml:space="preserve"> </w:t>
      </w:r>
      <w:r>
        <w:rPr>
          <w:sz w:val="20"/>
        </w:rPr>
        <w:t>Period</w:t>
      </w:r>
      <w:r>
        <w:rPr>
          <w:spacing w:val="20"/>
          <w:sz w:val="20"/>
        </w:rPr>
        <w:t xml:space="preserve"> </w:t>
      </w:r>
      <w:r>
        <w:rPr>
          <w:sz w:val="20"/>
        </w:rPr>
        <w:t>for</w:t>
      </w:r>
      <w:r>
        <w:rPr>
          <w:spacing w:val="20"/>
          <w:sz w:val="20"/>
        </w:rPr>
        <w:t xml:space="preserve"> </w:t>
      </w:r>
      <w:r>
        <w:rPr>
          <w:sz w:val="20"/>
        </w:rPr>
        <w:t>a</w:t>
      </w:r>
      <w:r>
        <w:rPr>
          <w:spacing w:val="19"/>
          <w:sz w:val="20"/>
        </w:rPr>
        <w:t xml:space="preserve"> </w:t>
      </w:r>
      <w:r>
        <w:rPr>
          <w:sz w:val="20"/>
        </w:rPr>
        <w:t>Loan</w:t>
      </w:r>
      <w:r>
        <w:rPr>
          <w:spacing w:val="20"/>
          <w:sz w:val="20"/>
        </w:rPr>
        <w:t xml:space="preserve"> </w:t>
      </w:r>
      <w:r>
        <w:rPr>
          <w:sz w:val="20"/>
        </w:rPr>
        <w:t>in</w:t>
      </w:r>
      <w:r>
        <w:rPr>
          <w:spacing w:val="20"/>
          <w:sz w:val="20"/>
        </w:rPr>
        <w:t xml:space="preserve"> </w:t>
      </w:r>
      <w:r>
        <w:rPr>
          <w:sz w:val="20"/>
        </w:rPr>
        <w:t>the</w:t>
      </w:r>
      <w:r>
        <w:rPr>
          <w:spacing w:val="20"/>
          <w:sz w:val="20"/>
        </w:rPr>
        <w:t xml:space="preserve"> </w:t>
      </w:r>
      <w:proofErr w:type="spellStart"/>
      <w:r>
        <w:rPr>
          <w:sz w:val="20"/>
        </w:rPr>
        <w:t>Utilisation</w:t>
      </w:r>
      <w:proofErr w:type="spellEnd"/>
      <w:r>
        <w:rPr>
          <w:spacing w:val="20"/>
          <w:sz w:val="20"/>
        </w:rPr>
        <w:t xml:space="preserve"> </w:t>
      </w:r>
      <w:r>
        <w:rPr>
          <w:sz w:val="20"/>
        </w:rPr>
        <w:t>Request</w:t>
      </w:r>
      <w:r>
        <w:rPr>
          <w:spacing w:val="19"/>
          <w:sz w:val="20"/>
        </w:rPr>
        <w:t xml:space="preserve"> </w:t>
      </w:r>
      <w:r>
        <w:rPr>
          <w:sz w:val="20"/>
        </w:rPr>
        <w:t>for</w:t>
      </w:r>
      <w:r>
        <w:rPr>
          <w:spacing w:val="20"/>
          <w:sz w:val="20"/>
        </w:rPr>
        <w:t xml:space="preserve"> </w:t>
      </w:r>
      <w:r>
        <w:rPr>
          <w:sz w:val="20"/>
        </w:rPr>
        <w:t>that</w:t>
      </w:r>
      <w:r>
        <w:rPr>
          <w:spacing w:val="21"/>
          <w:sz w:val="20"/>
        </w:rPr>
        <w:t xml:space="preserve"> </w:t>
      </w:r>
      <w:r>
        <w:rPr>
          <w:sz w:val="20"/>
        </w:rPr>
        <w:t>Loan</w:t>
      </w:r>
      <w:r>
        <w:rPr>
          <w:spacing w:val="23"/>
          <w:sz w:val="20"/>
        </w:rPr>
        <w:t xml:space="preserve"> </w:t>
      </w:r>
      <w:r>
        <w:rPr>
          <w:sz w:val="20"/>
        </w:rPr>
        <w:t>or</w:t>
      </w:r>
      <w:r>
        <w:rPr>
          <w:spacing w:val="20"/>
          <w:sz w:val="20"/>
        </w:rPr>
        <w:t xml:space="preserve"> </w:t>
      </w:r>
      <w:r>
        <w:rPr>
          <w:sz w:val="20"/>
        </w:rPr>
        <w:t>(if the</w:t>
      </w:r>
      <w:r>
        <w:rPr>
          <w:spacing w:val="40"/>
          <w:sz w:val="20"/>
        </w:rPr>
        <w:t xml:space="preserve"> </w:t>
      </w:r>
      <w:r>
        <w:rPr>
          <w:sz w:val="20"/>
        </w:rPr>
        <w:t>Loan</w:t>
      </w:r>
      <w:r>
        <w:rPr>
          <w:spacing w:val="40"/>
          <w:sz w:val="20"/>
        </w:rPr>
        <w:t xml:space="preserve"> </w:t>
      </w:r>
      <w:r>
        <w:rPr>
          <w:sz w:val="20"/>
        </w:rPr>
        <w:t>has</w:t>
      </w:r>
      <w:r>
        <w:rPr>
          <w:spacing w:val="40"/>
          <w:sz w:val="20"/>
        </w:rPr>
        <w:t xml:space="preserve"> </w:t>
      </w:r>
      <w:r>
        <w:rPr>
          <w:sz w:val="20"/>
        </w:rPr>
        <w:t>already</w:t>
      </w:r>
      <w:r>
        <w:rPr>
          <w:spacing w:val="40"/>
          <w:sz w:val="20"/>
        </w:rPr>
        <w:t xml:space="preserve"> </w:t>
      </w:r>
      <w:r>
        <w:rPr>
          <w:sz w:val="20"/>
        </w:rPr>
        <w:t>been</w:t>
      </w:r>
      <w:r>
        <w:rPr>
          <w:spacing w:val="40"/>
          <w:sz w:val="20"/>
        </w:rPr>
        <w:t xml:space="preserve"> </w:t>
      </w:r>
      <w:r>
        <w:rPr>
          <w:sz w:val="20"/>
        </w:rPr>
        <w:t>borrowed)</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Selection</w:t>
      </w:r>
      <w:r>
        <w:rPr>
          <w:spacing w:val="40"/>
          <w:sz w:val="20"/>
        </w:rPr>
        <w:t xml:space="preserve"> </w:t>
      </w:r>
      <w:r>
        <w:rPr>
          <w:sz w:val="20"/>
        </w:rPr>
        <w:t>Notice.</w:t>
      </w:r>
    </w:p>
    <w:p w14:paraId="3E9F901E" w14:textId="77777777" w:rsidR="005520D5" w:rsidRDefault="00000000">
      <w:pPr>
        <w:pStyle w:val="ListParagraph"/>
        <w:numPr>
          <w:ilvl w:val="0"/>
          <w:numId w:val="27"/>
        </w:numPr>
        <w:tabs>
          <w:tab w:val="left" w:pos="764"/>
        </w:tabs>
        <w:spacing w:line="336" w:lineRule="auto"/>
        <w:ind w:right="1023"/>
        <w:rPr>
          <w:sz w:val="20"/>
        </w:rPr>
      </w:pPr>
      <w:bookmarkStart w:id="116" w:name="(b)_Each_Selection_Notice_for_a_Loan_is_"/>
      <w:bookmarkEnd w:id="116"/>
      <w:r>
        <w:rPr>
          <w:sz w:val="20"/>
        </w:rPr>
        <w:t>Each Selection Notice for a Loan is irrevocable and must be delivered to the Lender by the Borrower not</w:t>
      </w:r>
      <w:r>
        <w:rPr>
          <w:spacing w:val="31"/>
          <w:sz w:val="20"/>
        </w:rPr>
        <w:t xml:space="preserve"> </w:t>
      </w:r>
      <w:r>
        <w:rPr>
          <w:sz w:val="20"/>
        </w:rPr>
        <w:t>later</w:t>
      </w:r>
      <w:r>
        <w:rPr>
          <w:spacing w:val="31"/>
          <w:sz w:val="20"/>
        </w:rPr>
        <w:t xml:space="preserve"> </w:t>
      </w:r>
      <w:r>
        <w:rPr>
          <w:sz w:val="20"/>
        </w:rPr>
        <w:t>than</w:t>
      </w:r>
      <w:r>
        <w:rPr>
          <w:spacing w:val="31"/>
          <w:sz w:val="20"/>
        </w:rPr>
        <w:t xml:space="preserve"> </w:t>
      </w:r>
      <w:r>
        <w:rPr>
          <w:sz w:val="20"/>
        </w:rPr>
        <w:t>10:00</w:t>
      </w:r>
      <w:r>
        <w:rPr>
          <w:spacing w:val="31"/>
          <w:sz w:val="20"/>
        </w:rPr>
        <w:t xml:space="preserve"> </w:t>
      </w:r>
      <w:r>
        <w:rPr>
          <w:sz w:val="20"/>
        </w:rPr>
        <w:t>a.m.</w:t>
      </w:r>
      <w:r>
        <w:rPr>
          <w:spacing w:val="34"/>
          <w:sz w:val="20"/>
        </w:rPr>
        <w:t xml:space="preserve"> </w:t>
      </w:r>
      <w:r>
        <w:rPr>
          <w:sz w:val="20"/>
        </w:rPr>
        <w:t>on</w:t>
      </w:r>
      <w:r>
        <w:rPr>
          <w:spacing w:val="28"/>
          <w:sz w:val="20"/>
        </w:rPr>
        <w:t xml:space="preserve"> </w:t>
      </w:r>
      <w:r>
        <w:rPr>
          <w:sz w:val="20"/>
        </w:rPr>
        <w:t>the</w:t>
      </w:r>
      <w:r>
        <w:rPr>
          <w:spacing w:val="31"/>
          <w:sz w:val="20"/>
        </w:rPr>
        <w:t xml:space="preserve"> </w:t>
      </w:r>
      <w:r>
        <w:rPr>
          <w:sz w:val="20"/>
        </w:rPr>
        <w:t>Business</w:t>
      </w:r>
      <w:r>
        <w:rPr>
          <w:spacing w:val="34"/>
          <w:sz w:val="20"/>
        </w:rPr>
        <w:t xml:space="preserve"> </w:t>
      </w:r>
      <w:r>
        <w:rPr>
          <w:sz w:val="20"/>
        </w:rPr>
        <w:t>Day</w:t>
      </w:r>
      <w:r>
        <w:rPr>
          <w:spacing w:val="34"/>
          <w:sz w:val="20"/>
        </w:rPr>
        <w:t xml:space="preserve"> </w:t>
      </w:r>
      <w:r>
        <w:rPr>
          <w:sz w:val="20"/>
        </w:rPr>
        <w:t>before</w:t>
      </w:r>
      <w:r>
        <w:rPr>
          <w:spacing w:val="28"/>
          <w:sz w:val="20"/>
        </w:rPr>
        <w:t xml:space="preserve"> </w:t>
      </w:r>
      <w:r>
        <w:rPr>
          <w:sz w:val="20"/>
        </w:rPr>
        <w:t>the</w:t>
      </w:r>
      <w:r>
        <w:rPr>
          <w:spacing w:val="28"/>
          <w:sz w:val="20"/>
        </w:rPr>
        <w:t xml:space="preserve"> </w:t>
      </w:r>
      <w:r>
        <w:rPr>
          <w:sz w:val="20"/>
        </w:rPr>
        <w:t>first</w:t>
      </w:r>
      <w:r>
        <w:rPr>
          <w:spacing w:val="31"/>
          <w:sz w:val="20"/>
        </w:rPr>
        <w:t xml:space="preserve"> </w:t>
      </w:r>
      <w:r>
        <w:rPr>
          <w:sz w:val="20"/>
        </w:rPr>
        <w:t>day</w:t>
      </w:r>
      <w:r>
        <w:rPr>
          <w:spacing w:val="34"/>
          <w:sz w:val="20"/>
        </w:rPr>
        <w:t xml:space="preserve"> </w:t>
      </w:r>
      <w:r>
        <w:rPr>
          <w:sz w:val="20"/>
        </w:rPr>
        <w:t>of</w:t>
      </w:r>
      <w:r>
        <w:rPr>
          <w:spacing w:val="31"/>
          <w:sz w:val="20"/>
        </w:rPr>
        <w:t xml:space="preserve"> </w:t>
      </w:r>
      <w:r>
        <w:rPr>
          <w:sz w:val="20"/>
        </w:rPr>
        <w:t>the</w:t>
      </w:r>
      <w:r>
        <w:rPr>
          <w:spacing w:val="31"/>
          <w:sz w:val="20"/>
        </w:rPr>
        <w:t xml:space="preserve"> </w:t>
      </w:r>
      <w:r>
        <w:rPr>
          <w:sz w:val="20"/>
        </w:rPr>
        <w:t>relevant</w:t>
      </w:r>
      <w:r>
        <w:rPr>
          <w:spacing w:val="31"/>
          <w:sz w:val="20"/>
        </w:rPr>
        <w:t xml:space="preserve"> </w:t>
      </w:r>
      <w:r>
        <w:rPr>
          <w:sz w:val="20"/>
        </w:rPr>
        <w:t>Interest</w:t>
      </w:r>
      <w:r>
        <w:rPr>
          <w:spacing w:val="31"/>
          <w:sz w:val="20"/>
        </w:rPr>
        <w:t xml:space="preserve"> </w:t>
      </w:r>
      <w:r>
        <w:rPr>
          <w:sz w:val="20"/>
        </w:rPr>
        <w:t>Period.</w:t>
      </w:r>
    </w:p>
    <w:p w14:paraId="0A68AC56" w14:textId="77777777" w:rsidR="005520D5" w:rsidRDefault="00000000">
      <w:pPr>
        <w:pStyle w:val="ListParagraph"/>
        <w:numPr>
          <w:ilvl w:val="0"/>
          <w:numId w:val="27"/>
        </w:numPr>
        <w:tabs>
          <w:tab w:val="left" w:pos="764"/>
        </w:tabs>
        <w:spacing w:line="338" w:lineRule="auto"/>
        <w:ind w:right="1017"/>
        <w:rPr>
          <w:sz w:val="20"/>
        </w:rPr>
      </w:pPr>
      <w:bookmarkStart w:id="117" w:name="(c)_If_the_Borrower_fails_to_deliver_a_S"/>
      <w:bookmarkEnd w:id="117"/>
      <w:r>
        <w:rPr>
          <w:sz w:val="20"/>
        </w:rPr>
        <w:t>If</w:t>
      </w:r>
      <w:r>
        <w:rPr>
          <w:spacing w:val="36"/>
          <w:sz w:val="20"/>
        </w:rPr>
        <w:t xml:space="preserve"> </w:t>
      </w:r>
      <w:r>
        <w:rPr>
          <w:sz w:val="20"/>
        </w:rPr>
        <w:t>the</w:t>
      </w:r>
      <w:r>
        <w:rPr>
          <w:spacing w:val="38"/>
          <w:sz w:val="20"/>
        </w:rPr>
        <w:t xml:space="preserve"> </w:t>
      </w:r>
      <w:r>
        <w:rPr>
          <w:sz w:val="20"/>
        </w:rPr>
        <w:t>Borrower</w:t>
      </w:r>
      <w:r>
        <w:rPr>
          <w:spacing w:val="40"/>
          <w:sz w:val="20"/>
        </w:rPr>
        <w:t xml:space="preserve"> </w:t>
      </w:r>
      <w:r>
        <w:rPr>
          <w:sz w:val="20"/>
        </w:rPr>
        <w:t>fails</w:t>
      </w:r>
      <w:r>
        <w:rPr>
          <w:spacing w:val="38"/>
          <w:sz w:val="20"/>
        </w:rPr>
        <w:t xml:space="preserve"> </w:t>
      </w:r>
      <w:r>
        <w:rPr>
          <w:sz w:val="20"/>
        </w:rPr>
        <w:t>to</w:t>
      </w:r>
      <w:r>
        <w:rPr>
          <w:spacing w:val="38"/>
          <w:sz w:val="20"/>
        </w:rPr>
        <w:t xml:space="preserve"> </w:t>
      </w:r>
      <w:r>
        <w:rPr>
          <w:sz w:val="20"/>
        </w:rPr>
        <w:t>deliver</w:t>
      </w:r>
      <w:r>
        <w:rPr>
          <w:spacing w:val="40"/>
          <w:sz w:val="20"/>
        </w:rPr>
        <w:t xml:space="preserve"> </w:t>
      </w:r>
      <w:r>
        <w:rPr>
          <w:sz w:val="20"/>
        </w:rPr>
        <w:t>a</w:t>
      </w:r>
      <w:r>
        <w:rPr>
          <w:spacing w:val="38"/>
          <w:sz w:val="20"/>
        </w:rPr>
        <w:t xml:space="preserve"> </w:t>
      </w:r>
      <w:r>
        <w:rPr>
          <w:sz w:val="20"/>
        </w:rPr>
        <w:t>Selection</w:t>
      </w:r>
      <w:r>
        <w:rPr>
          <w:spacing w:val="38"/>
          <w:sz w:val="20"/>
        </w:rPr>
        <w:t xml:space="preserve"> </w:t>
      </w:r>
      <w:r>
        <w:rPr>
          <w:sz w:val="20"/>
        </w:rPr>
        <w:t>Notice</w:t>
      </w:r>
      <w:r>
        <w:rPr>
          <w:spacing w:val="38"/>
          <w:sz w:val="20"/>
        </w:rPr>
        <w:t xml:space="preserve"> </w:t>
      </w:r>
      <w:r>
        <w:rPr>
          <w:sz w:val="20"/>
        </w:rPr>
        <w:t>to</w:t>
      </w:r>
      <w:r>
        <w:rPr>
          <w:spacing w:val="38"/>
          <w:sz w:val="20"/>
        </w:rPr>
        <w:t xml:space="preserve"> </w:t>
      </w:r>
      <w:r>
        <w:rPr>
          <w:sz w:val="20"/>
        </w:rPr>
        <w:t>the</w:t>
      </w:r>
      <w:r>
        <w:rPr>
          <w:spacing w:val="38"/>
          <w:sz w:val="20"/>
        </w:rPr>
        <w:t xml:space="preserve"> </w:t>
      </w:r>
      <w:r>
        <w:rPr>
          <w:sz w:val="20"/>
        </w:rPr>
        <w:t>Lender</w:t>
      </w:r>
      <w:r>
        <w:rPr>
          <w:spacing w:val="36"/>
          <w:sz w:val="20"/>
        </w:rPr>
        <w:t xml:space="preserve"> </w:t>
      </w:r>
      <w:r>
        <w:rPr>
          <w:sz w:val="20"/>
        </w:rPr>
        <w:t>in</w:t>
      </w:r>
      <w:r>
        <w:rPr>
          <w:spacing w:val="38"/>
          <w:sz w:val="20"/>
        </w:rPr>
        <w:t xml:space="preserve"> </w:t>
      </w:r>
      <w:r>
        <w:rPr>
          <w:sz w:val="20"/>
        </w:rPr>
        <w:t>accordance</w:t>
      </w:r>
      <w:r>
        <w:rPr>
          <w:spacing w:val="40"/>
          <w:sz w:val="20"/>
        </w:rPr>
        <w:t xml:space="preserve"> </w:t>
      </w:r>
      <w:r>
        <w:rPr>
          <w:sz w:val="20"/>
        </w:rPr>
        <w:t>with</w:t>
      </w:r>
      <w:r>
        <w:rPr>
          <w:spacing w:val="40"/>
          <w:sz w:val="20"/>
        </w:rPr>
        <w:t xml:space="preserve"> </w:t>
      </w:r>
      <w:r>
        <w:rPr>
          <w:sz w:val="20"/>
        </w:rPr>
        <w:t>paragraph</w:t>
      </w:r>
      <w:r>
        <w:rPr>
          <w:spacing w:val="40"/>
          <w:sz w:val="20"/>
        </w:rPr>
        <w:t xml:space="preserve"> </w:t>
      </w:r>
      <w:r>
        <w:rPr>
          <w:sz w:val="20"/>
        </w:rPr>
        <w:t>(b) above,</w:t>
      </w:r>
      <w:r>
        <w:rPr>
          <w:spacing w:val="40"/>
          <w:sz w:val="20"/>
        </w:rPr>
        <w:t xml:space="preserve"> </w:t>
      </w:r>
      <w:r>
        <w:rPr>
          <w:sz w:val="20"/>
        </w:rPr>
        <w:t>the</w:t>
      </w:r>
      <w:r>
        <w:rPr>
          <w:spacing w:val="40"/>
          <w:sz w:val="20"/>
        </w:rPr>
        <w:t xml:space="preserve"> </w:t>
      </w:r>
      <w:r>
        <w:rPr>
          <w:sz w:val="20"/>
        </w:rPr>
        <w:t>relevant</w:t>
      </w:r>
      <w:r>
        <w:rPr>
          <w:spacing w:val="40"/>
          <w:sz w:val="20"/>
        </w:rPr>
        <w:t xml:space="preserve"> </w:t>
      </w:r>
      <w:r>
        <w:rPr>
          <w:sz w:val="20"/>
        </w:rPr>
        <w:t>Interest</w:t>
      </w:r>
      <w:r>
        <w:rPr>
          <w:spacing w:val="40"/>
          <w:sz w:val="20"/>
        </w:rPr>
        <w:t xml:space="preserve"> </w:t>
      </w:r>
      <w:r>
        <w:rPr>
          <w:sz w:val="20"/>
        </w:rPr>
        <w:t>Period</w:t>
      </w:r>
      <w:r>
        <w:rPr>
          <w:spacing w:val="40"/>
          <w:sz w:val="20"/>
        </w:rPr>
        <w:t xml:space="preserve"> </w:t>
      </w:r>
      <w:r>
        <w:rPr>
          <w:sz w:val="20"/>
        </w:rPr>
        <w:t>will</w:t>
      </w:r>
      <w:r>
        <w:rPr>
          <w:spacing w:val="40"/>
          <w:sz w:val="20"/>
        </w:rPr>
        <w:t xml:space="preserve"> </w:t>
      </w:r>
      <w:r>
        <w:rPr>
          <w:sz w:val="20"/>
        </w:rPr>
        <w:t>be</w:t>
      </w:r>
      <w:r>
        <w:rPr>
          <w:spacing w:val="40"/>
          <w:sz w:val="20"/>
        </w:rPr>
        <w:t xml:space="preserve"> </w:t>
      </w:r>
      <w:r>
        <w:rPr>
          <w:sz w:val="20"/>
        </w:rPr>
        <w:t>one</w:t>
      </w:r>
      <w:r>
        <w:rPr>
          <w:spacing w:val="40"/>
          <w:sz w:val="20"/>
        </w:rPr>
        <w:t xml:space="preserve"> </w:t>
      </w:r>
      <w:r>
        <w:rPr>
          <w:sz w:val="20"/>
        </w:rPr>
        <w:t>Month.</w:t>
      </w:r>
    </w:p>
    <w:p w14:paraId="6CA8261F" w14:textId="77777777" w:rsidR="005520D5" w:rsidRDefault="00000000">
      <w:pPr>
        <w:pStyle w:val="ListParagraph"/>
        <w:numPr>
          <w:ilvl w:val="0"/>
          <w:numId w:val="27"/>
        </w:numPr>
        <w:tabs>
          <w:tab w:val="left" w:pos="764"/>
        </w:tabs>
        <w:spacing w:before="118" w:line="336" w:lineRule="auto"/>
        <w:ind w:right="1022"/>
        <w:rPr>
          <w:sz w:val="20"/>
        </w:rPr>
      </w:pPr>
      <w:bookmarkStart w:id="118" w:name="(d)_Subject_to_this_Clause_9,_the_Borrow"/>
      <w:bookmarkEnd w:id="118"/>
      <w:r>
        <w:rPr>
          <w:sz w:val="20"/>
        </w:rPr>
        <w:t>Subject to this</w:t>
      </w:r>
      <w:r>
        <w:rPr>
          <w:spacing w:val="17"/>
          <w:sz w:val="20"/>
        </w:rPr>
        <w:t xml:space="preserve"> </w:t>
      </w:r>
      <w:r>
        <w:rPr>
          <w:sz w:val="20"/>
        </w:rPr>
        <w:t>Clause 9, the Borrower may</w:t>
      </w:r>
      <w:r>
        <w:rPr>
          <w:spacing w:val="17"/>
          <w:sz w:val="20"/>
        </w:rPr>
        <w:t xml:space="preserve"> </w:t>
      </w:r>
      <w:r>
        <w:rPr>
          <w:sz w:val="20"/>
        </w:rPr>
        <w:t>select an Interest Period</w:t>
      </w:r>
      <w:r>
        <w:rPr>
          <w:spacing w:val="17"/>
          <w:sz w:val="20"/>
        </w:rPr>
        <w:t xml:space="preserve"> </w:t>
      </w:r>
      <w:r>
        <w:rPr>
          <w:sz w:val="20"/>
        </w:rPr>
        <w:t>of three or six Months</w:t>
      </w:r>
      <w:r>
        <w:rPr>
          <w:spacing w:val="17"/>
          <w:sz w:val="20"/>
        </w:rPr>
        <w:t xml:space="preserve"> </w:t>
      </w:r>
      <w:r>
        <w:rPr>
          <w:sz w:val="20"/>
        </w:rPr>
        <w:t>or</w:t>
      </w:r>
      <w:r>
        <w:rPr>
          <w:spacing w:val="17"/>
          <w:sz w:val="20"/>
        </w:rPr>
        <w:t xml:space="preserve"> </w:t>
      </w:r>
      <w:r>
        <w:rPr>
          <w:sz w:val="20"/>
        </w:rPr>
        <w:t>of any other</w:t>
      </w:r>
      <w:r>
        <w:rPr>
          <w:spacing w:val="37"/>
          <w:sz w:val="20"/>
        </w:rPr>
        <w:t xml:space="preserve"> </w:t>
      </w:r>
      <w:r>
        <w:rPr>
          <w:sz w:val="20"/>
        </w:rPr>
        <w:t>period</w:t>
      </w:r>
      <w:r>
        <w:rPr>
          <w:spacing w:val="37"/>
          <w:sz w:val="20"/>
        </w:rPr>
        <w:t xml:space="preserve"> </w:t>
      </w:r>
      <w:r>
        <w:rPr>
          <w:sz w:val="20"/>
        </w:rPr>
        <w:t>agreed</w:t>
      </w:r>
      <w:r>
        <w:rPr>
          <w:spacing w:val="37"/>
          <w:sz w:val="20"/>
        </w:rPr>
        <w:t xml:space="preserve"> </w:t>
      </w:r>
      <w:r>
        <w:rPr>
          <w:sz w:val="20"/>
        </w:rPr>
        <w:t>between</w:t>
      </w:r>
      <w:r>
        <w:rPr>
          <w:spacing w:val="37"/>
          <w:sz w:val="20"/>
        </w:rPr>
        <w:t xml:space="preserve"> </w:t>
      </w:r>
      <w:r>
        <w:rPr>
          <w:sz w:val="20"/>
        </w:rPr>
        <w:t>the</w:t>
      </w:r>
      <w:r>
        <w:rPr>
          <w:spacing w:val="37"/>
          <w:sz w:val="20"/>
        </w:rPr>
        <w:t xml:space="preserve"> </w:t>
      </w:r>
      <w:r>
        <w:rPr>
          <w:sz w:val="20"/>
        </w:rPr>
        <w:t>Borrower</w:t>
      </w:r>
      <w:r>
        <w:rPr>
          <w:spacing w:val="37"/>
          <w:sz w:val="20"/>
        </w:rPr>
        <w:t xml:space="preserve"> </w:t>
      </w:r>
      <w:r>
        <w:rPr>
          <w:sz w:val="20"/>
        </w:rPr>
        <w:t>and</w:t>
      </w:r>
      <w:r>
        <w:rPr>
          <w:spacing w:val="32"/>
          <w:sz w:val="20"/>
        </w:rPr>
        <w:t xml:space="preserve"> </w:t>
      </w:r>
      <w:r>
        <w:rPr>
          <w:sz w:val="20"/>
        </w:rPr>
        <w:t>the</w:t>
      </w:r>
      <w:r>
        <w:rPr>
          <w:spacing w:val="37"/>
          <w:sz w:val="20"/>
        </w:rPr>
        <w:t xml:space="preserve"> </w:t>
      </w:r>
      <w:r>
        <w:rPr>
          <w:sz w:val="20"/>
        </w:rPr>
        <w:t>Lender</w:t>
      </w:r>
      <w:r>
        <w:rPr>
          <w:spacing w:val="37"/>
          <w:sz w:val="20"/>
        </w:rPr>
        <w:t xml:space="preserve"> </w:t>
      </w:r>
      <w:r>
        <w:rPr>
          <w:sz w:val="20"/>
        </w:rPr>
        <w:t>in</w:t>
      </w:r>
      <w:r>
        <w:rPr>
          <w:spacing w:val="37"/>
          <w:sz w:val="20"/>
        </w:rPr>
        <w:t xml:space="preserve"> </w:t>
      </w:r>
      <w:r>
        <w:rPr>
          <w:sz w:val="20"/>
        </w:rPr>
        <w:t>relation</w:t>
      </w:r>
      <w:r>
        <w:rPr>
          <w:spacing w:val="34"/>
          <w:sz w:val="20"/>
        </w:rPr>
        <w:t xml:space="preserve"> </w:t>
      </w:r>
      <w:r>
        <w:rPr>
          <w:sz w:val="20"/>
        </w:rPr>
        <w:t>to</w:t>
      </w:r>
      <w:r>
        <w:rPr>
          <w:spacing w:val="34"/>
          <w:sz w:val="20"/>
        </w:rPr>
        <w:t xml:space="preserve"> </w:t>
      </w:r>
      <w:r>
        <w:rPr>
          <w:sz w:val="20"/>
        </w:rPr>
        <w:t>the</w:t>
      </w:r>
      <w:r>
        <w:rPr>
          <w:spacing w:val="37"/>
          <w:sz w:val="20"/>
        </w:rPr>
        <w:t xml:space="preserve"> </w:t>
      </w:r>
      <w:r>
        <w:rPr>
          <w:sz w:val="20"/>
        </w:rPr>
        <w:t>relevant</w:t>
      </w:r>
      <w:r>
        <w:rPr>
          <w:spacing w:val="35"/>
          <w:sz w:val="20"/>
        </w:rPr>
        <w:t xml:space="preserve"> </w:t>
      </w:r>
      <w:r>
        <w:rPr>
          <w:sz w:val="20"/>
        </w:rPr>
        <w:t>Loan.</w:t>
      </w:r>
    </w:p>
    <w:p w14:paraId="09CB6D06" w14:textId="77777777" w:rsidR="005520D5" w:rsidRDefault="00000000">
      <w:pPr>
        <w:pStyle w:val="ListParagraph"/>
        <w:numPr>
          <w:ilvl w:val="0"/>
          <w:numId w:val="27"/>
        </w:numPr>
        <w:tabs>
          <w:tab w:val="left" w:pos="764"/>
        </w:tabs>
        <w:rPr>
          <w:sz w:val="20"/>
        </w:rPr>
      </w:pPr>
      <w:bookmarkStart w:id="119" w:name="(e)_An_Interest_Period_for_a_Loan_shall_"/>
      <w:bookmarkEnd w:id="119"/>
      <w:r>
        <w:rPr>
          <w:sz w:val="20"/>
        </w:rPr>
        <w:t>An</w:t>
      </w:r>
      <w:r>
        <w:rPr>
          <w:spacing w:val="19"/>
          <w:sz w:val="20"/>
        </w:rPr>
        <w:t xml:space="preserve"> </w:t>
      </w:r>
      <w:r>
        <w:rPr>
          <w:sz w:val="20"/>
        </w:rPr>
        <w:t>Interest</w:t>
      </w:r>
      <w:r>
        <w:rPr>
          <w:spacing w:val="19"/>
          <w:sz w:val="20"/>
        </w:rPr>
        <w:t xml:space="preserve"> </w:t>
      </w:r>
      <w:r>
        <w:rPr>
          <w:sz w:val="20"/>
        </w:rPr>
        <w:t>Period</w:t>
      </w:r>
      <w:r>
        <w:rPr>
          <w:spacing w:val="20"/>
          <w:sz w:val="20"/>
        </w:rPr>
        <w:t xml:space="preserve"> </w:t>
      </w:r>
      <w:r>
        <w:rPr>
          <w:sz w:val="20"/>
        </w:rPr>
        <w:t>for</w:t>
      </w:r>
      <w:r>
        <w:rPr>
          <w:spacing w:val="19"/>
          <w:sz w:val="20"/>
        </w:rPr>
        <w:t xml:space="preserve"> </w:t>
      </w:r>
      <w:r>
        <w:rPr>
          <w:sz w:val="20"/>
        </w:rPr>
        <w:t>a</w:t>
      </w:r>
      <w:r>
        <w:rPr>
          <w:spacing w:val="19"/>
          <w:sz w:val="20"/>
        </w:rPr>
        <w:t xml:space="preserve"> </w:t>
      </w:r>
      <w:r>
        <w:rPr>
          <w:sz w:val="20"/>
        </w:rPr>
        <w:t>Loan</w:t>
      </w:r>
      <w:r>
        <w:rPr>
          <w:spacing w:val="20"/>
          <w:sz w:val="20"/>
        </w:rPr>
        <w:t xml:space="preserve"> </w:t>
      </w:r>
      <w:r>
        <w:rPr>
          <w:sz w:val="20"/>
        </w:rPr>
        <w:t>shall</w:t>
      </w:r>
      <w:r>
        <w:rPr>
          <w:spacing w:val="18"/>
          <w:sz w:val="20"/>
        </w:rPr>
        <w:t xml:space="preserve"> </w:t>
      </w:r>
      <w:r>
        <w:rPr>
          <w:sz w:val="20"/>
        </w:rPr>
        <w:t>not</w:t>
      </w:r>
      <w:r>
        <w:rPr>
          <w:spacing w:val="22"/>
          <w:sz w:val="20"/>
        </w:rPr>
        <w:t xml:space="preserve"> </w:t>
      </w:r>
      <w:r>
        <w:rPr>
          <w:sz w:val="20"/>
        </w:rPr>
        <w:t>extend</w:t>
      </w:r>
      <w:r>
        <w:rPr>
          <w:spacing w:val="19"/>
          <w:sz w:val="20"/>
        </w:rPr>
        <w:t xml:space="preserve"> </w:t>
      </w:r>
      <w:r>
        <w:rPr>
          <w:sz w:val="20"/>
        </w:rPr>
        <w:t>beyond</w:t>
      </w:r>
      <w:r>
        <w:rPr>
          <w:spacing w:val="17"/>
          <w:sz w:val="20"/>
        </w:rPr>
        <w:t xml:space="preserve"> </w:t>
      </w:r>
      <w:r>
        <w:rPr>
          <w:sz w:val="20"/>
        </w:rPr>
        <w:t>the</w:t>
      </w:r>
      <w:r>
        <w:rPr>
          <w:spacing w:val="13"/>
          <w:sz w:val="20"/>
        </w:rPr>
        <w:t xml:space="preserve"> </w:t>
      </w:r>
      <w:r>
        <w:rPr>
          <w:sz w:val="20"/>
        </w:rPr>
        <w:t>Termination</w:t>
      </w:r>
      <w:r>
        <w:rPr>
          <w:spacing w:val="20"/>
          <w:sz w:val="20"/>
        </w:rPr>
        <w:t xml:space="preserve"> </w:t>
      </w:r>
      <w:r>
        <w:rPr>
          <w:spacing w:val="-2"/>
          <w:sz w:val="20"/>
        </w:rPr>
        <w:t>Date.</w:t>
      </w:r>
    </w:p>
    <w:p w14:paraId="5C223919" w14:textId="77777777" w:rsidR="005520D5" w:rsidRDefault="00000000">
      <w:pPr>
        <w:pStyle w:val="ListParagraph"/>
        <w:numPr>
          <w:ilvl w:val="0"/>
          <w:numId w:val="27"/>
        </w:numPr>
        <w:tabs>
          <w:tab w:val="left" w:pos="762"/>
          <w:tab w:val="left" w:pos="764"/>
        </w:tabs>
        <w:spacing w:before="211" w:line="336" w:lineRule="auto"/>
        <w:ind w:right="1020"/>
        <w:rPr>
          <w:sz w:val="20"/>
        </w:rPr>
      </w:pPr>
      <w:bookmarkStart w:id="120" w:name="(f)_Each_Interest_Period_for_a_Loan_shal"/>
      <w:bookmarkEnd w:id="120"/>
      <w:r>
        <w:rPr>
          <w:sz w:val="20"/>
        </w:rPr>
        <w:t>Each</w:t>
      </w:r>
      <w:r>
        <w:rPr>
          <w:spacing w:val="36"/>
          <w:sz w:val="20"/>
        </w:rPr>
        <w:t xml:space="preserve"> </w:t>
      </w:r>
      <w:r>
        <w:rPr>
          <w:sz w:val="20"/>
        </w:rPr>
        <w:t>Interest</w:t>
      </w:r>
      <w:r>
        <w:rPr>
          <w:spacing w:val="35"/>
          <w:sz w:val="20"/>
        </w:rPr>
        <w:t xml:space="preserve"> </w:t>
      </w:r>
      <w:r>
        <w:rPr>
          <w:sz w:val="20"/>
        </w:rPr>
        <w:t>Period</w:t>
      </w:r>
      <w:r>
        <w:rPr>
          <w:spacing w:val="33"/>
          <w:sz w:val="20"/>
        </w:rPr>
        <w:t xml:space="preserve"> </w:t>
      </w:r>
      <w:r>
        <w:rPr>
          <w:sz w:val="20"/>
        </w:rPr>
        <w:t>for</w:t>
      </w:r>
      <w:r>
        <w:rPr>
          <w:spacing w:val="36"/>
          <w:sz w:val="20"/>
        </w:rPr>
        <w:t xml:space="preserve"> </w:t>
      </w:r>
      <w:r>
        <w:rPr>
          <w:sz w:val="20"/>
        </w:rPr>
        <w:t>a</w:t>
      </w:r>
      <w:r>
        <w:rPr>
          <w:spacing w:val="39"/>
          <w:sz w:val="20"/>
        </w:rPr>
        <w:t xml:space="preserve"> </w:t>
      </w:r>
      <w:r>
        <w:rPr>
          <w:sz w:val="20"/>
        </w:rPr>
        <w:t>Loan</w:t>
      </w:r>
      <w:r>
        <w:rPr>
          <w:spacing w:val="33"/>
          <w:sz w:val="20"/>
        </w:rPr>
        <w:t xml:space="preserve"> </w:t>
      </w:r>
      <w:r>
        <w:rPr>
          <w:sz w:val="20"/>
        </w:rPr>
        <w:t>shall</w:t>
      </w:r>
      <w:r>
        <w:rPr>
          <w:spacing w:val="32"/>
          <w:sz w:val="20"/>
        </w:rPr>
        <w:t xml:space="preserve"> </w:t>
      </w:r>
      <w:r>
        <w:rPr>
          <w:sz w:val="20"/>
        </w:rPr>
        <w:t>start</w:t>
      </w:r>
      <w:r>
        <w:rPr>
          <w:spacing w:val="35"/>
          <w:sz w:val="20"/>
        </w:rPr>
        <w:t xml:space="preserve"> </w:t>
      </w:r>
      <w:r>
        <w:rPr>
          <w:sz w:val="20"/>
        </w:rPr>
        <w:t>on</w:t>
      </w:r>
      <w:r>
        <w:rPr>
          <w:spacing w:val="33"/>
          <w:sz w:val="20"/>
        </w:rPr>
        <w:t xml:space="preserve"> </w:t>
      </w:r>
      <w:r>
        <w:rPr>
          <w:sz w:val="20"/>
        </w:rPr>
        <w:t>the</w:t>
      </w:r>
      <w:r>
        <w:rPr>
          <w:spacing w:val="35"/>
          <w:sz w:val="20"/>
        </w:rPr>
        <w:t xml:space="preserve"> </w:t>
      </w:r>
      <w:proofErr w:type="spellStart"/>
      <w:r>
        <w:rPr>
          <w:sz w:val="20"/>
        </w:rPr>
        <w:t>Utilisation</w:t>
      </w:r>
      <w:proofErr w:type="spellEnd"/>
      <w:r>
        <w:rPr>
          <w:spacing w:val="36"/>
          <w:sz w:val="20"/>
        </w:rPr>
        <w:t xml:space="preserve"> </w:t>
      </w:r>
      <w:r>
        <w:rPr>
          <w:sz w:val="20"/>
        </w:rPr>
        <w:t>Date</w:t>
      </w:r>
      <w:r>
        <w:rPr>
          <w:spacing w:val="35"/>
          <w:sz w:val="20"/>
        </w:rPr>
        <w:t xml:space="preserve"> </w:t>
      </w:r>
      <w:r>
        <w:rPr>
          <w:sz w:val="20"/>
        </w:rPr>
        <w:t>or</w:t>
      </w:r>
      <w:r>
        <w:rPr>
          <w:spacing w:val="36"/>
          <w:sz w:val="20"/>
        </w:rPr>
        <w:t xml:space="preserve"> </w:t>
      </w:r>
      <w:r>
        <w:rPr>
          <w:sz w:val="20"/>
        </w:rPr>
        <w:t>(if</w:t>
      </w:r>
      <w:r>
        <w:rPr>
          <w:spacing w:val="35"/>
          <w:sz w:val="20"/>
        </w:rPr>
        <w:t xml:space="preserve"> </w:t>
      </w:r>
      <w:r>
        <w:rPr>
          <w:sz w:val="20"/>
        </w:rPr>
        <w:t>already</w:t>
      </w:r>
      <w:r>
        <w:rPr>
          <w:spacing w:val="35"/>
          <w:sz w:val="20"/>
        </w:rPr>
        <w:t xml:space="preserve"> </w:t>
      </w:r>
      <w:r>
        <w:rPr>
          <w:sz w:val="20"/>
        </w:rPr>
        <w:t>made)</w:t>
      </w:r>
      <w:r>
        <w:rPr>
          <w:spacing w:val="35"/>
          <w:sz w:val="20"/>
        </w:rPr>
        <w:t xml:space="preserve"> </w:t>
      </w:r>
      <w:r>
        <w:rPr>
          <w:sz w:val="20"/>
        </w:rPr>
        <w:t>on</w:t>
      </w:r>
      <w:r>
        <w:rPr>
          <w:spacing w:val="33"/>
          <w:sz w:val="20"/>
        </w:rPr>
        <w:t xml:space="preserve"> </w:t>
      </w:r>
      <w:r>
        <w:rPr>
          <w:sz w:val="20"/>
        </w:rPr>
        <w:t>the</w:t>
      </w:r>
      <w:r>
        <w:rPr>
          <w:spacing w:val="33"/>
          <w:sz w:val="20"/>
        </w:rPr>
        <w:t xml:space="preserve"> </w:t>
      </w:r>
      <w:r>
        <w:rPr>
          <w:sz w:val="20"/>
        </w:rPr>
        <w:t>last day of its preceding Interest Period.</w:t>
      </w:r>
    </w:p>
    <w:p w14:paraId="27F55D95" w14:textId="77777777" w:rsidR="005520D5" w:rsidRDefault="00000000">
      <w:pPr>
        <w:pStyle w:val="Heading2"/>
        <w:numPr>
          <w:ilvl w:val="1"/>
          <w:numId w:val="43"/>
        </w:numPr>
        <w:tabs>
          <w:tab w:val="left" w:pos="762"/>
        </w:tabs>
        <w:spacing w:before="122"/>
        <w:ind w:left="762" w:hanging="622"/>
      </w:pPr>
      <w:bookmarkStart w:id="121" w:name="9.2_Non-Business_Days"/>
      <w:bookmarkEnd w:id="121"/>
      <w:r>
        <w:rPr>
          <w:spacing w:val="-2"/>
          <w:w w:val="105"/>
        </w:rPr>
        <w:t>Non-Business</w:t>
      </w:r>
      <w:r>
        <w:rPr>
          <w:spacing w:val="8"/>
          <w:w w:val="105"/>
        </w:rPr>
        <w:t xml:space="preserve"> </w:t>
      </w:r>
      <w:r>
        <w:rPr>
          <w:spacing w:val="-4"/>
          <w:w w:val="105"/>
        </w:rPr>
        <w:t>Days</w:t>
      </w:r>
    </w:p>
    <w:p w14:paraId="0B13ED61" w14:textId="77777777" w:rsidR="005520D5" w:rsidRDefault="00000000">
      <w:pPr>
        <w:pStyle w:val="BodyText"/>
        <w:spacing w:before="92" w:line="336" w:lineRule="auto"/>
        <w:ind w:right="1021"/>
      </w:pPr>
      <w:r>
        <w:t>If an Interest Period would otherwise end on a day which is not a Business Day, that Interest Period</w:t>
      </w:r>
      <w:r>
        <w:rPr>
          <w:spacing w:val="80"/>
        </w:rPr>
        <w:t xml:space="preserve"> </w:t>
      </w:r>
      <w:r>
        <w:t>will instead end on the next Business Day in that calendar month (if there is one) or the preceding Business Day (if there is not).</w:t>
      </w:r>
    </w:p>
    <w:p w14:paraId="16866A52" w14:textId="77777777" w:rsidR="005520D5" w:rsidRDefault="00000000">
      <w:pPr>
        <w:pStyle w:val="Heading2"/>
        <w:numPr>
          <w:ilvl w:val="1"/>
          <w:numId w:val="43"/>
        </w:numPr>
        <w:tabs>
          <w:tab w:val="left" w:pos="762"/>
        </w:tabs>
        <w:ind w:left="762" w:hanging="622"/>
      </w:pPr>
      <w:bookmarkStart w:id="122" w:name="9.3_Consolidation_and_division_of_Loans"/>
      <w:bookmarkEnd w:id="122"/>
      <w:r>
        <w:rPr>
          <w:w w:val="105"/>
        </w:rPr>
        <w:t>Consolidation</w:t>
      </w:r>
      <w:r>
        <w:rPr>
          <w:spacing w:val="-8"/>
          <w:w w:val="105"/>
        </w:rPr>
        <w:t xml:space="preserve"> </w:t>
      </w:r>
      <w:r>
        <w:rPr>
          <w:w w:val="105"/>
        </w:rPr>
        <w:t>and</w:t>
      </w:r>
      <w:r>
        <w:rPr>
          <w:spacing w:val="-7"/>
          <w:w w:val="105"/>
        </w:rPr>
        <w:t xml:space="preserve"> </w:t>
      </w:r>
      <w:r>
        <w:rPr>
          <w:w w:val="105"/>
        </w:rPr>
        <w:t>division</w:t>
      </w:r>
      <w:r>
        <w:rPr>
          <w:spacing w:val="-7"/>
          <w:w w:val="105"/>
        </w:rPr>
        <w:t xml:space="preserve"> </w:t>
      </w:r>
      <w:r>
        <w:rPr>
          <w:w w:val="105"/>
        </w:rPr>
        <w:t>of</w:t>
      </w:r>
      <w:r>
        <w:rPr>
          <w:spacing w:val="-7"/>
          <w:w w:val="105"/>
        </w:rPr>
        <w:t xml:space="preserve"> </w:t>
      </w:r>
      <w:r>
        <w:rPr>
          <w:spacing w:val="-4"/>
          <w:w w:val="105"/>
        </w:rPr>
        <w:t>Loans</w:t>
      </w:r>
    </w:p>
    <w:p w14:paraId="3DA99B97" w14:textId="77777777" w:rsidR="005520D5" w:rsidRDefault="00000000">
      <w:pPr>
        <w:pStyle w:val="ListParagraph"/>
        <w:numPr>
          <w:ilvl w:val="0"/>
          <w:numId w:val="26"/>
        </w:numPr>
        <w:tabs>
          <w:tab w:val="left" w:pos="761"/>
        </w:tabs>
        <w:spacing w:before="91"/>
        <w:ind w:left="761" w:hanging="621"/>
        <w:rPr>
          <w:sz w:val="20"/>
        </w:rPr>
      </w:pPr>
      <w:bookmarkStart w:id="123" w:name="(a)_Subject_to_paragraph_(b)_below,_if_t"/>
      <w:bookmarkEnd w:id="123"/>
      <w:r>
        <w:rPr>
          <w:sz w:val="20"/>
        </w:rPr>
        <w:t>Subject</w:t>
      </w:r>
      <w:r>
        <w:rPr>
          <w:spacing w:val="15"/>
          <w:sz w:val="20"/>
        </w:rPr>
        <w:t xml:space="preserve"> </w:t>
      </w:r>
      <w:r>
        <w:rPr>
          <w:sz w:val="20"/>
        </w:rPr>
        <w:t>to</w:t>
      </w:r>
      <w:r>
        <w:rPr>
          <w:spacing w:val="18"/>
          <w:sz w:val="20"/>
        </w:rPr>
        <w:t xml:space="preserve"> </w:t>
      </w:r>
      <w:r>
        <w:rPr>
          <w:sz w:val="20"/>
        </w:rPr>
        <w:t>paragraph</w:t>
      </w:r>
      <w:r>
        <w:rPr>
          <w:spacing w:val="20"/>
          <w:sz w:val="20"/>
        </w:rPr>
        <w:t xml:space="preserve"> </w:t>
      </w:r>
      <w:r>
        <w:rPr>
          <w:sz w:val="20"/>
        </w:rPr>
        <w:t>(b)</w:t>
      </w:r>
      <w:r>
        <w:rPr>
          <w:spacing w:val="19"/>
          <w:sz w:val="20"/>
        </w:rPr>
        <w:t xml:space="preserve"> </w:t>
      </w:r>
      <w:r>
        <w:rPr>
          <w:sz w:val="20"/>
        </w:rPr>
        <w:t>below,</w:t>
      </w:r>
      <w:r>
        <w:rPr>
          <w:spacing w:val="18"/>
          <w:sz w:val="20"/>
        </w:rPr>
        <w:t xml:space="preserve"> </w:t>
      </w:r>
      <w:r>
        <w:rPr>
          <w:sz w:val="20"/>
        </w:rPr>
        <w:t>if</w:t>
      </w:r>
      <w:r>
        <w:rPr>
          <w:spacing w:val="18"/>
          <w:sz w:val="20"/>
        </w:rPr>
        <w:t xml:space="preserve"> </w:t>
      </w:r>
      <w:r>
        <w:rPr>
          <w:sz w:val="20"/>
        </w:rPr>
        <w:t>two</w:t>
      </w:r>
      <w:r>
        <w:rPr>
          <w:spacing w:val="19"/>
          <w:sz w:val="20"/>
        </w:rPr>
        <w:t xml:space="preserve"> </w:t>
      </w:r>
      <w:r>
        <w:rPr>
          <w:sz w:val="20"/>
        </w:rPr>
        <w:t>or</w:t>
      </w:r>
      <w:r>
        <w:rPr>
          <w:spacing w:val="19"/>
          <w:sz w:val="20"/>
        </w:rPr>
        <w:t xml:space="preserve"> </w:t>
      </w:r>
      <w:r>
        <w:rPr>
          <w:sz w:val="20"/>
        </w:rPr>
        <w:t>more</w:t>
      </w:r>
      <w:r>
        <w:rPr>
          <w:spacing w:val="16"/>
          <w:sz w:val="20"/>
        </w:rPr>
        <w:t xml:space="preserve"> </w:t>
      </w:r>
      <w:r>
        <w:rPr>
          <w:sz w:val="20"/>
        </w:rPr>
        <w:t>Interest</w:t>
      </w:r>
      <w:r>
        <w:rPr>
          <w:spacing w:val="19"/>
          <w:sz w:val="20"/>
        </w:rPr>
        <w:t xml:space="preserve"> </w:t>
      </w:r>
      <w:r>
        <w:rPr>
          <w:spacing w:val="-2"/>
          <w:sz w:val="20"/>
        </w:rPr>
        <w:t>Periods:</w:t>
      </w:r>
    </w:p>
    <w:p w14:paraId="2EC2B47E" w14:textId="77777777" w:rsidR="005520D5" w:rsidRDefault="00000000">
      <w:pPr>
        <w:pStyle w:val="ListParagraph"/>
        <w:numPr>
          <w:ilvl w:val="1"/>
          <w:numId w:val="26"/>
        </w:numPr>
        <w:tabs>
          <w:tab w:val="left" w:pos="1501"/>
        </w:tabs>
        <w:spacing w:before="212"/>
        <w:rPr>
          <w:sz w:val="20"/>
        </w:rPr>
      </w:pPr>
      <w:bookmarkStart w:id="124" w:name="(i)_relate_to_multiple_Loans;_and"/>
      <w:bookmarkEnd w:id="124"/>
      <w:r>
        <w:rPr>
          <w:sz w:val="20"/>
        </w:rPr>
        <w:t>relate</w:t>
      </w:r>
      <w:r>
        <w:rPr>
          <w:spacing w:val="19"/>
          <w:sz w:val="20"/>
        </w:rPr>
        <w:t xml:space="preserve"> </w:t>
      </w:r>
      <w:r>
        <w:rPr>
          <w:sz w:val="20"/>
        </w:rPr>
        <w:t>to</w:t>
      </w:r>
      <w:r>
        <w:rPr>
          <w:spacing w:val="22"/>
          <w:sz w:val="20"/>
        </w:rPr>
        <w:t xml:space="preserve"> </w:t>
      </w:r>
      <w:r>
        <w:rPr>
          <w:sz w:val="20"/>
        </w:rPr>
        <w:t>multiple</w:t>
      </w:r>
      <w:r>
        <w:rPr>
          <w:spacing w:val="23"/>
          <w:sz w:val="20"/>
        </w:rPr>
        <w:t xml:space="preserve"> </w:t>
      </w:r>
      <w:r>
        <w:rPr>
          <w:sz w:val="20"/>
        </w:rPr>
        <w:t>Loans;</w:t>
      </w:r>
      <w:r>
        <w:rPr>
          <w:spacing w:val="21"/>
          <w:sz w:val="20"/>
        </w:rPr>
        <w:t xml:space="preserve"> </w:t>
      </w:r>
      <w:r>
        <w:rPr>
          <w:spacing w:val="-5"/>
          <w:sz w:val="20"/>
        </w:rPr>
        <w:t>and</w:t>
      </w:r>
    </w:p>
    <w:p w14:paraId="7E9307EE" w14:textId="77777777" w:rsidR="005520D5" w:rsidRDefault="00000000">
      <w:pPr>
        <w:pStyle w:val="ListParagraph"/>
        <w:numPr>
          <w:ilvl w:val="1"/>
          <w:numId w:val="26"/>
        </w:numPr>
        <w:tabs>
          <w:tab w:val="left" w:pos="1501"/>
        </w:tabs>
        <w:spacing w:before="214"/>
        <w:rPr>
          <w:sz w:val="20"/>
        </w:rPr>
      </w:pPr>
      <w:bookmarkStart w:id="125" w:name="(ii)_end_on_the_same_date,"/>
      <w:bookmarkEnd w:id="125"/>
      <w:r>
        <w:rPr>
          <w:sz w:val="20"/>
        </w:rPr>
        <w:t>end</w:t>
      </w:r>
      <w:r>
        <w:rPr>
          <w:spacing w:val="16"/>
          <w:sz w:val="20"/>
        </w:rPr>
        <w:t xml:space="preserve"> </w:t>
      </w:r>
      <w:r>
        <w:rPr>
          <w:sz w:val="20"/>
        </w:rPr>
        <w:t>on</w:t>
      </w:r>
      <w:r>
        <w:rPr>
          <w:spacing w:val="15"/>
          <w:sz w:val="20"/>
        </w:rPr>
        <w:t xml:space="preserve"> </w:t>
      </w:r>
      <w:r>
        <w:rPr>
          <w:sz w:val="20"/>
        </w:rPr>
        <w:t>the</w:t>
      </w:r>
      <w:r>
        <w:rPr>
          <w:spacing w:val="17"/>
          <w:sz w:val="20"/>
        </w:rPr>
        <w:t xml:space="preserve"> </w:t>
      </w:r>
      <w:r>
        <w:rPr>
          <w:sz w:val="20"/>
        </w:rPr>
        <w:t>same</w:t>
      </w:r>
      <w:r>
        <w:rPr>
          <w:spacing w:val="17"/>
          <w:sz w:val="20"/>
        </w:rPr>
        <w:t xml:space="preserve"> </w:t>
      </w:r>
      <w:r>
        <w:rPr>
          <w:spacing w:val="-4"/>
          <w:sz w:val="20"/>
        </w:rPr>
        <w:t>date,</w:t>
      </w:r>
    </w:p>
    <w:p w14:paraId="69A44492" w14:textId="77777777" w:rsidR="005520D5" w:rsidRDefault="005520D5">
      <w:pPr>
        <w:pStyle w:val="ListParagraph"/>
        <w:jc w:val="left"/>
        <w:rPr>
          <w:sz w:val="20"/>
        </w:rPr>
        <w:sectPr w:rsidR="005520D5">
          <w:pgSz w:w="11910" w:h="16840"/>
          <w:pgMar w:top="1000" w:right="0" w:bottom="1120" w:left="992" w:header="0" w:footer="935" w:gutter="0"/>
          <w:cols w:space="720"/>
        </w:sectPr>
      </w:pPr>
    </w:p>
    <w:p w14:paraId="5DE792D8" w14:textId="77777777" w:rsidR="005520D5" w:rsidRDefault="00000000">
      <w:pPr>
        <w:pStyle w:val="BodyText"/>
        <w:spacing w:before="65" w:line="336" w:lineRule="auto"/>
        <w:ind w:right="1023"/>
      </w:pPr>
      <w:r>
        <w:lastRenderedPageBreak/>
        <w:t xml:space="preserve">those Loans will, unless the Borrower specifies to the contrary in the Selection Notice for the next Interest Period, be consolidated into, and treated as, a single Loan on the last day of the Interest </w:t>
      </w:r>
      <w:r>
        <w:rPr>
          <w:spacing w:val="-2"/>
        </w:rPr>
        <w:t>Period.</w:t>
      </w:r>
    </w:p>
    <w:p w14:paraId="17F94156" w14:textId="77777777" w:rsidR="005520D5" w:rsidRDefault="00000000">
      <w:pPr>
        <w:pStyle w:val="ListParagraph"/>
        <w:numPr>
          <w:ilvl w:val="0"/>
          <w:numId w:val="26"/>
        </w:numPr>
        <w:tabs>
          <w:tab w:val="left" w:pos="761"/>
          <w:tab w:val="left" w:pos="764"/>
        </w:tabs>
        <w:spacing w:before="121" w:line="336" w:lineRule="auto"/>
        <w:ind w:right="1021"/>
        <w:rPr>
          <w:sz w:val="20"/>
        </w:rPr>
      </w:pPr>
      <w:bookmarkStart w:id="126" w:name="(b)_Subject_to_Clause_4.3_(Maximum_numbe"/>
      <w:bookmarkEnd w:id="126"/>
      <w:r>
        <w:rPr>
          <w:sz w:val="20"/>
        </w:rPr>
        <w:t>Subject to Clause 4.3 (</w:t>
      </w:r>
      <w:r>
        <w:rPr>
          <w:i/>
          <w:sz w:val="20"/>
        </w:rPr>
        <w:t>Maximum number of Loans</w:t>
      </w:r>
      <w:r>
        <w:rPr>
          <w:sz w:val="20"/>
        </w:rPr>
        <w:t>) and Clause 5.3 (</w:t>
      </w:r>
      <w:r>
        <w:rPr>
          <w:i/>
          <w:sz w:val="20"/>
        </w:rPr>
        <w:t>Currency and amount</w:t>
      </w:r>
      <w:r>
        <w:rPr>
          <w:sz w:val="20"/>
        </w:rPr>
        <w:t>), if the Borrower</w:t>
      </w:r>
      <w:r>
        <w:rPr>
          <w:spacing w:val="30"/>
          <w:sz w:val="20"/>
        </w:rPr>
        <w:t xml:space="preserve"> </w:t>
      </w:r>
      <w:r>
        <w:rPr>
          <w:sz w:val="20"/>
        </w:rPr>
        <w:t>requests</w:t>
      </w:r>
      <w:r>
        <w:rPr>
          <w:spacing w:val="30"/>
          <w:sz w:val="20"/>
        </w:rPr>
        <w:t xml:space="preserve"> </w:t>
      </w:r>
      <w:r>
        <w:rPr>
          <w:sz w:val="20"/>
        </w:rPr>
        <w:t>in</w:t>
      </w:r>
      <w:r>
        <w:rPr>
          <w:spacing w:val="30"/>
          <w:sz w:val="20"/>
        </w:rPr>
        <w:t xml:space="preserve"> </w:t>
      </w:r>
      <w:r>
        <w:rPr>
          <w:sz w:val="20"/>
        </w:rPr>
        <w:t>a</w:t>
      </w:r>
      <w:r>
        <w:rPr>
          <w:spacing w:val="30"/>
          <w:sz w:val="20"/>
        </w:rPr>
        <w:t xml:space="preserve"> </w:t>
      </w:r>
      <w:r>
        <w:rPr>
          <w:sz w:val="20"/>
        </w:rPr>
        <w:t>Selection</w:t>
      </w:r>
      <w:r>
        <w:rPr>
          <w:spacing w:val="30"/>
          <w:sz w:val="20"/>
        </w:rPr>
        <w:t xml:space="preserve"> </w:t>
      </w:r>
      <w:r>
        <w:rPr>
          <w:sz w:val="20"/>
        </w:rPr>
        <w:t>Notice</w:t>
      </w:r>
      <w:r>
        <w:rPr>
          <w:spacing w:val="30"/>
          <w:sz w:val="20"/>
        </w:rPr>
        <w:t xml:space="preserve"> </w:t>
      </w:r>
      <w:r>
        <w:rPr>
          <w:sz w:val="20"/>
        </w:rPr>
        <w:t>that</w:t>
      </w:r>
      <w:r>
        <w:rPr>
          <w:spacing w:val="32"/>
          <w:sz w:val="20"/>
        </w:rPr>
        <w:t xml:space="preserve"> </w:t>
      </w:r>
      <w:r>
        <w:rPr>
          <w:sz w:val="20"/>
        </w:rPr>
        <w:t>a</w:t>
      </w:r>
      <w:r>
        <w:rPr>
          <w:spacing w:val="30"/>
          <w:sz w:val="20"/>
        </w:rPr>
        <w:t xml:space="preserve"> </w:t>
      </w:r>
      <w:r>
        <w:rPr>
          <w:sz w:val="20"/>
        </w:rPr>
        <w:t>Loan</w:t>
      </w:r>
      <w:r>
        <w:rPr>
          <w:spacing w:val="30"/>
          <w:sz w:val="20"/>
        </w:rPr>
        <w:t xml:space="preserve"> </w:t>
      </w:r>
      <w:r>
        <w:rPr>
          <w:sz w:val="20"/>
        </w:rPr>
        <w:t>be</w:t>
      </w:r>
      <w:r>
        <w:rPr>
          <w:spacing w:val="34"/>
          <w:sz w:val="20"/>
        </w:rPr>
        <w:t xml:space="preserve"> </w:t>
      </w:r>
      <w:r>
        <w:rPr>
          <w:sz w:val="20"/>
        </w:rPr>
        <w:t>divided</w:t>
      </w:r>
      <w:r>
        <w:rPr>
          <w:spacing w:val="30"/>
          <w:sz w:val="20"/>
        </w:rPr>
        <w:t xml:space="preserve"> </w:t>
      </w:r>
      <w:r>
        <w:rPr>
          <w:sz w:val="20"/>
        </w:rPr>
        <w:t>into</w:t>
      </w:r>
      <w:r>
        <w:rPr>
          <w:spacing w:val="30"/>
          <w:sz w:val="20"/>
        </w:rPr>
        <w:t xml:space="preserve"> </w:t>
      </w:r>
      <w:r>
        <w:rPr>
          <w:sz w:val="20"/>
        </w:rPr>
        <w:t>two</w:t>
      </w:r>
      <w:r>
        <w:rPr>
          <w:spacing w:val="30"/>
          <w:sz w:val="20"/>
        </w:rPr>
        <w:t xml:space="preserve"> </w:t>
      </w:r>
      <w:r>
        <w:rPr>
          <w:sz w:val="20"/>
        </w:rPr>
        <w:t>or</w:t>
      </w:r>
      <w:r>
        <w:rPr>
          <w:spacing w:val="30"/>
          <w:sz w:val="20"/>
        </w:rPr>
        <w:t xml:space="preserve"> </w:t>
      </w:r>
      <w:r>
        <w:rPr>
          <w:sz w:val="20"/>
        </w:rPr>
        <w:t>more</w:t>
      </w:r>
      <w:r>
        <w:rPr>
          <w:spacing w:val="32"/>
          <w:sz w:val="20"/>
        </w:rPr>
        <w:t xml:space="preserve"> </w:t>
      </w:r>
      <w:r>
        <w:rPr>
          <w:sz w:val="20"/>
        </w:rPr>
        <w:t>Loans,</w:t>
      </w:r>
      <w:r>
        <w:rPr>
          <w:spacing w:val="26"/>
          <w:sz w:val="20"/>
        </w:rPr>
        <w:t xml:space="preserve"> </w:t>
      </w:r>
      <w:r>
        <w:rPr>
          <w:sz w:val="20"/>
        </w:rPr>
        <w:t>that</w:t>
      </w:r>
      <w:r>
        <w:rPr>
          <w:spacing w:val="30"/>
          <w:sz w:val="20"/>
        </w:rPr>
        <w:t xml:space="preserve"> </w:t>
      </w:r>
      <w:r>
        <w:rPr>
          <w:sz w:val="20"/>
        </w:rPr>
        <w:t>Loan will,</w:t>
      </w:r>
      <w:r>
        <w:rPr>
          <w:spacing w:val="34"/>
          <w:sz w:val="20"/>
        </w:rPr>
        <w:t xml:space="preserve"> </w:t>
      </w:r>
      <w:r>
        <w:rPr>
          <w:sz w:val="20"/>
        </w:rPr>
        <w:t>on</w:t>
      </w:r>
      <w:r>
        <w:rPr>
          <w:spacing w:val="34"/>
          <w:sz w:val="20"/>
        </w:rPr>
        <w:t xml:space="preserve"> </w:t>
      </w:r>
      <w:r>
        <w:rPr>
          <w:sz w:val="20"/>
        </w:rPr>
        <w:t>the</w:t>
      </w:r>
      <w:r>
        <w:rPr>
          <w:spacing w:val="34"/>
          <w:sz w:val="20"/>
        </w:rPr>
        <w:t xml:space="preserve"> </w:t>
      </w:r>
      <w:r>
        <w:rPr>
          <w:sz w:val="20"/>
        </w:rPr>
        <w:t>last</w:t>
      </w:r>
      <w:r>
        <w:rPr>
          <w:spacing w:val="34"/>
          <w:sz w:val="20"/>
        </w:rPr>
        <w:t xml:space="preserve"> </w:t>
      </w:r>
      <w:r>
        <w:rPr>
          <w:sz w:val="20"/>
        </w:rPr>
        <w:t>day</w:t>
      </w:r>
      <w:r>
        <w:rPr>
          <w:spacing w:val="37"/>
          <w:sz w:val="20"/>
        </w:rPr>
        <w:t xml:space="preserve"> </w:t>
      </w:r>
      <w:r>
        <w:rPr>
          <w:sz w:val="20"/>
        </w:rPr>
        <w:t>of</w:t>
      </w:r>
      <w:r>
        <w:rPr>
          <w:spacing w:val="37"/>
          <w:sz w:val="20"/>
        </w:rPr>
        <w:t xml:space="preserve"> </w:t>
      </w:r>
      <w:r>
        <w:rPr>
          <w:sz w:val="20"/>
        </w:rPr>
        <w:t>its</w:t>
      </w:r>
      <w:r>
        <w:rPr>
          <w:spacing w:val="34"/>
          <w:sz w:val="20"/>
        </w:rPr>
        <w:t xml:space="preserve"> </w:t>
      </w:r>
      <w:r>
        <w:rPr>
          <w:sz w:val="20"/>
        </w:rPr>
        <w:t>Interest</w:t>
      </w:r>
      <w:r>
        <w:rPr>
          <w:spacing w:val="34"/>
          <w:sz w:val="20"/>
        </w:rPr>
        <w:t xml:space="preserve"> </w:t>
      </w:r>
      <w:r>
        <w:rPr>
          <w:sz w:val="20"/>
        </w:rPr>
        <w:t>Period,</w:t>
      </w:r>
      <w:r>
        <w:rPr>
          <w:spacing w:val="37"/>
          <w:sz w:val="20"/>
        </w:rPr>
        <w:t xml:space="preserve"> </w:t>
      </w:r>
      <w:r>
        <w:rPr>
          <w:sz w:val="20"/>
        </w:rPr>
        <w:t>be</w:t>
      </w:r>
      <w:r>
        <w:rPr>
          <w:spacing w:val="34"/>
          <w:sz w:val="20"/>
        </w:rPr>
        <w:t xml:space="preserve"> </w:t>
      </w:r>
      <w:r>
        <w:rPr>
          <w:sz w:val="20"/>
        </w:rPr>
        <w:t>so</w:t>
      </w:r>
      <w:r>
        <w:rPr>
          <w:spacing w:val="38"/>
          <w:sz w:val="20"/>
        </w:rPr>
        <w:t xml:space="preserve"> </w:t>
      </w:r>
      <w:r>
        <w:rPr>
          <w:sz w:val="20"/>
        </w:rPr>
        <w:t>divided</w:t>
      </w:r>
      <w:r>
        <w:rPr>
          <w:spacing w:val="34"/>
          <w:sz w:val="20"/>
        </w:rPr>
        <w:t xml:space="preserve"> </w:t>
      </w:r>
      <w:r>
        <w:rPr>
          <w:sz w:val="20"/>
        </w:rPr>
        <w:t>with</w:t>
      </w:r>
      <w:r>
        <w:rPr>
          <w:spacing w:val="34"/>
          <w:sz w:val="20"/>
        </w:rPr>
        <w:t xml:space="preserve"> </w:t>
      </w:r>
      <w:r>
        <w:rPr>
          <w:sz w:val="20"/>
        </w:rPr>
        <w:t>Base</w:t>
      </w:r>
      <w:r>
        <w:rPr>
          <w:spacing w:val="34"/>
          <w:sz w:val="20"/>
        </w:rPr>
        <w:t xml:space="preserve"> </w:t>
      </w:r>
      <w:r>
        <w:rPr>
          <w:sz w:val="20"/>
        </w:rPr>
        <w:t>Currency</w:t>
      </w:r>
      <w:r>
        <w:rPr>
          <w:spacing w:val="19"/>
          <w:sz w:val="20"/>
        </w:rPr>
        <w:t xml:space="preserve"> </w:t>
      </w:r>
      <w:r>
        <w:rPr>
          <w:sz w:val="20"/>
        </w:rPr>
        <w:t>Amounts</w:t>
      </w:r>
      <w:r>
        <w:rPr>
          <w:spacing w:val="37"/>
          <w:sz w:val="20"/>
        </w:rPr>
        <w:t xml:space="preserve"> </w:t>
      </w:r>
      <w:r>
        <w:rPr>
          <w:sz w:val="20"/>
        </w:rPr>
        <w:t>specified</w:t>
      </w:r>
      <w:r>
        <w:rPr>
          <w:spacing w:val="34"/>
          <w:sz w:val="20"/>
        </w:rPr>
        <w:t xml:space="preserve"> </w:t>
      </w:r>
      <w:r>
        <w:rPr>
          <w:sz w:val="20"/>
        </w:rPr>
        <w:t>in that</w:t>
      </w:r>
      <w:r>
        <w:rPr>
          <w:spacing w:val="40"/>
          <w:sz w:val="20"/>
        </w:rPr>
        <w:t xml:space="preserve"> </w:t>
      </w:r>
      <w:r>
        <w:rPr>
          <w:sz w:val="20"/>
        </w:rPr>
        <w:t>Selection</w:t>
      </w:r>
      <w:r>
        <w:rPr>
          <w:spacing w:val="40"/>
          <w:sz w:val="20"/>
        </w:rPr>
        <w:t xml:space="preserve"> </w:t>
      </w:r>
      <w:r>
        <w:rPr>
          <w:sz w:val="20"/>
        </w:rPr>
        <w:t>Notice,</w:t>
      </w:r>
      <w:r>
        <w:rPr>
          <w:spacing w:val="40"/>
          <w:sz w:val="20"/>
        </w:rPr>
        <w:t xml:space="preserve"> </w:t>
      </w:r>
      <w:r>
        <w:rPr>
          <w:sz w:val="20"/>
        </w:rPr>
        <w:t>being</w:t>
      </w:r>
      <w:r>
        <w:rPr>
          <w:spacing w:val="40"/>
          <w:sz w:val="20"/>
        </w:rPr>
        <w:t xml:space="preserve"> </w:t>
      </w:r>
      <w:r>
        <w:rPr>
          <w:sz w:val="20"/>
        </w:rPr>
        <w:t>an</w:t>
      </w:r>
      <w:r>
        <w:rPr>
          <w:spacing w:val="40"/>
          <w:sz w:val="20"/>
        </w:rPr>
        <w:t xml:space="preserve"> </w:t>
      </w:r>
      <w:r>
        <w:rPr>
          <w:sz w:val="20"/>
        </w:rPr>
        <w:t>aggregate</w:t>
      </w:r>
      <w:r>
        <w:rPr>
          <w:spacing w:val="40"/>
          <w:sz w:val="20"/>
        </w:rPr>
        <w:t xml:space="preserve"> </w:t>
      </w:r>
      <w:r>
        <w:rPr>
          <w:sz w:val="20"/>
        </w:rPr>
        <w:t>Base</w:t>
      </w:r>
      <w:r>
        <w:rPr>
          <w:spacing w:val="40"/>
          <w:sz w:val="20"/>
        </w:rPr>
        <w:t xml:space="preserve"> </w:t>
      </w:r>
      <w:r>
        <w:rPr>
          <w:sz w:val="20"/>
        </w:rPr>
        <w:t>Currency Amount</w:t>
      </w:r>
      <w:r>
        <w:rPr>
          <w:spacing w:val="40"/>
          <w:sz w:val="20"/>
        </w:rPr>
        <w:t xml:space="preserve"> </w:t>
      </w:r>
      <w:r>
        <w:rPr>
          <w:sz w:val="20"/>
        </w:rPr>
        <w:t>equal</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Base</w:t>
      </w:r>
      <w:r>
        <w:rPr>
          <w:spacing w:val="40"/>
          <w:sz w:val="20"/>
        </w:rPr>
        <w:t xml:space="preserve"> </w:t>
      </w:r>
      <w:r>
        <w:rPr>
          <w:sz w:val="20"/>
        </w:rPr>
        <w:t>Currency Amount</w:t>
      </w:r>
      <w:r>
        <w:rPr>
          <w:spacing w:val="40"/>
          <w:sz w:val="20"/>
        </w:rPr>
        <w:t xml:space="preserve"> </w:t>
      </w:r>
      <w:r>
        <w:rPr>
          <w:sz w:val="20"/>
        </w:rPr>
        <w:t>of the</w:t>
      </w:r>
      <w:r>
        <w:rPr>
          <w:spacing w:val="40"/>
          <w:sz w:val="20"/>
        </w:rPr>
        <w:t xml:space="preserve"> </w:t>
      </w:r>
      <w:r>
        <w:rPr>
          <w:sz w:val="20"/>
        </w:rPr>
        <w:t>Loan immediately</w:t>
      </w:r>
      <w:r>
        <w:rPr>
          <w:spacing w:val="40"/>
          <w:sz w:val="20"/>
        </w:rPr>
        <w:t xml:space="preserve"> </w:t>
      </w:r>
      <w:r>
        <w:rPr>
          <w:sz w:val="20"/>
        </w:rPr>
        <w:t>before</w:t>
      </w:r>
      <w:r>
        <w:rPr>
          <w:spacing w:val="40"/>
          <w:sz w:val="20"/>
        </w:rPr>
        <w:t xml:space="preserve"> </w:t>
      </w:r>
      <w:r>
        <w:rPr>
          <w:sz w:val="20"/>
        </w:rPr>
        <w:t>its</w:t>
      </w:r>
      <w:r>
        <w:rPr>
          <w:spacing w:val="40"/>
          <w:sz w:val="20"/>
        </w:rPr>
        <w:t xml:space="preserve"> </w:t>
      </w:r>
      <w:r>
        <w:rPr>
          <w:sz w:val="20"/>
        </w:rPr>
        <w:t>division.</w:t>
      </w:r>
    </w:p>
    <w:p w14:paraId="504C440D" w14:textId="77777777" w:rsidR="005520D5" w:rsidRDefault="005520D5">
      <w:pPr>
        <w:pStyle w:val="ListParagraph"/>
        <w:spacing w:line="336" w:lineRule="auto"/>
        <w:rPr>
          <w:sz w:val="20"/>
        </w:rPr>
        <w:sectPr w:rsidR="005520D5">
          <w:pgSz w:w="11910" w:h="16840"/>
          <w:pgMar w:top="1000" w:right="0" w:bottom="1120" w:left="992" w:header="0" w:footer="935" w:gutter="0"/>
          <w:cols w:space="720"/>
        </w:sectPr>
      </w:pPr>
    </w:p>
    <w:p w14:paraId="18DB8F53" w14:textId="77777777" w:rsidR="005520D5" w:rsidRDefault="00000000">
      <w:pPr>
        <w:pStyle w:val="Heading1"/>
        <w:spacing w:before="65"/>
        <w:ind w:left="-1" w:right="881" w:firstLine="0"/>
        <w:jc w:val="center"/>
      </w:pPr>
      <w:bookmarkStart w:id="127" w:name="_TOC_250029"/>
      <w:r>
        <w:rPr>
          <w:w w:val="105"/>
        </w:rPr>
        <w:lastRenderedPageBreak/>
        <w:t>SECTION</w:t>
      </w:r>
      <w:bookmarkEnd w:id="127"/>
      <w:r>
        <w:rPr>
          <w:spacing w:val="-10"/>
          <w:w w:val="105"/>
        </w:rPr>
        <w:t xml:space="preserve"> 6</w:t>
      </w:r>
    </w:p>
    <w:p w14:paraId="3A162C82" w14:textId="77777777" w:rsidR="005520D5" w:rsidRDefault="00000000">
      <w:pPr>
        <w:pStyle w:val="Heading1"/>
        <w:spacing w:before="157"/>
        <w:ind w:left="-1" w:right="880" w:firstLine="0"/>
        <w:jc w:val="center"/>
      </w:pPr>
      <w:bookmarkStart w:id="128" w:name="_TOC_250028"/>
      <w:r>
        <w:t>ADDITIONAL</w:t>
      </w:r>
      <w:r>
        <w:rPr>
          <w:spacing w:val="25"/>
        </w:rPr>
        <w:t xml:space="preserve"> </w:t>
      </w:r>
      <w:r>
        <w:t>PAYMENT</w:t>
      </w:r>
      <w:r>
        <w:rPr>
          <w:spacing w:val="31"/>
        </w:rPr>
        <w:t xml:space="preserve"> </w:t>
      </w:r>
      <w:bookmarkEnd w:id="128"/>
      <w:r>
        <w:rPr>
          <w:spacing w:val="-2"/>
        </w:rPr>
        <w:t>OBLIGATIONS</w:t>
      </w:r>
    </w:p>
    <w:p w14:paraId="7FB64A65" w14:textId="77777777" w:rsidR="005520D5" w:rsidRDefault="005520D5">
      <w:pPr>
        <w:pStyle w:val="BodyText"/>
        <w:spacing w:before="84"/>
        <w:ind w:left="0"/>
        <w:jc w:val="left"/>
        <w:rPr>
          <w:b/>
        </w:rPr>
      </w:pPr>
    </w:p>
    <w:p w14:paraId="0F50F65C" w14:textId="77777777" w:rsidR="005520D5" w:rsidRDefault="00000000">
      <w:pPr>
        <w:pStyle w:val="Heading1"/>
        <w:numPr>
          <w:ilvl w:val="0"/>
          <w:numId w:val="43"/>
        </w:numPr>
        <w:tabs>
          <w:tab w:val="left" w:pos="762"/>
        </w:tabs>
        <w:ind w:left="762" w:hanging="622"/>
        <w:jc w:val="both"/>
      </w:pPr>
      <w:bookmarkStart w:id="129" w:name="_TOC_250027"/>
      <w:r>
        <w:rPr>
          <w:w w:val="105"/>
        </w:rPr>
        <w:t>COSTS</w:t>
      </w:r>
      <w:r>
        <w:rPr>
          <w:spacing w:val="-13"/>
          <w:w w:val="105"/>
        </w:rPr>
        <w:t xml:space="preserve"> </w:t>
      </w:r>
      <w:r>
        <w:rPr>
          <w:w w:val="105"/>
        </w:rPr>
        <w:t>AND</w:t>
      </w:r>
      <w:r>
        <w:rPr>
          <w:spacing w:val="-6"/>
          <w:w w:val="105"/>
        </w:rPr>
        <w:t xml:space="preserve"> </w:t>
      </w:r>
      <w:bookmarkEnd w:id="129"/>
      <w:r>
        <w:rPr>
          <w:spacing w:val="-2"/>
          <w:w w:val="105"/>
        </w:rPr>
        <w:t>EXPENSES</w:t>
      </w:r>
    </w:p>
    <w:p w14:paraId="3007F007" w14:textId="77777777" w:rsidR="005520D5" w:rsidRDefault="005520D5">
      <w:pPr>
        <w:pStyle w:val="BodyText"/>
        <w:spacing w:before="1"/>
        <w:ind w:left="0"/>
        <w:jc w:val="left"/>
        <w:rPr>
          <w:b/>
        </w:rPr>
      </w:pPr>
    </w:p>
    <w:p w14:paraId="3B9016C2" w14:textId="77777777" w:rsidR="005520D5" w:rsidRDefault="00000000">
      <w:pPr>
        <w:pStyle w:val="Heading2"/>
        <w:numPr>
          <w:ilvl w:val="1"/>
          <w:numId w:val="43"/>
        </w:numPr>
        <w:tabs>
          <w:tab w:val="left" w:pos="761"/>
        </w:tabs>
        <w:spacing w:before="0"/>
        <w:ind w:left="761" w:hanging="621"/>
      </w:pPr>
      <w:bookmarkStart w:id="130" w:name="10.1_Transaction_expenses"/>
      <w:bookmarkEnd w:id="130"/>
      <w:r>
        <w:rPr>
          <w:spacing w:val="-2"/>
          <w:w w:val="105"/>
        </w:rPr>
        <w:t>Transaction</w:t>
      </w:r>
      <w:r>
        <w:rPr>
          <w:spacing w:val="-3"/>
          <w:w w:val="105"/>
        </w:rPr>
        <w:t xml:space="preserve"> </w:t>
      </w:r>
      <w:r>
        <w:rPr>
          <w:spacing w:val="-2"/>
          <w:w w:val="105"/>
        </w:rPr>
        <w:t>expenses</w:t>
      </w:r>
    </w:p>
    <w:p w14:paraId="21C5DEA1" w14:textId="77777777" w:rsidR="005520D5" w:rsidRDefault="00000000">
      <w:pPr>
        <w:pStyle w:val="BodyText"/>
        <w:spacing w:before="92" w:line="336" w:lineRule="auto"/>
        <w:ind w:right="1020"/>
      </w:pPr>
      <w:r>
        <w:t xml:space="preserve">The Borrower shall </w:t>
      </w:r>
      <w:proofErr w:type="gramStart"/>
      <w:r>
        <w:t>promptly on demand</w:t>
      </w:r>
      <w:proofErr w:type="gramEnd"/>
      <w:r>
        <w:t xml:space="preserve"> pay the Lender the amount of all costs and expenses (including</w:t>
      </w:r>
      <w:r>
        <w:rPr>
          <w:spacing w:val="40"/>
        </w:rPr>
        <w:t xml:space="preserve"> </w:t>
      </w:r>
      <w:r>
        <w:t>legal</w:t>
      </w:r>
      <w:r>
        <w:rPr>
          <w:spacing w:val="40"/>
        </w:rPr>
        <w:t xml:space="preserve"> </w:t>
      </w:r>
      <w:r>
        <w:t>fees)</w:t>
      </w:r>
      <w:r>
        <w:rPr>
          <w:spacing w:val="40"/>
        </w:rPr>
        <w:t xml:space="preserve"> </w:t>
      </w:r>
      <w:r>
        <w:t>reasonably</w:t>
      </w:r>
      <w:r>
        <w:rPr>
          <w:spacing w:val="40"/>
        </w:rPr>
        <w:t xml:space="preserve"> </w:t>
      </w:r>
      <w:r>
        <w:t>incurred</w:t>
      </w:r>
      <w:r>
        <w:rPr>
          <w:spacing w:val="40"/>
        </w:rPr>
        <w:t xml:space="preserve"> </w:t>
      </w:r>
      <w:r>
        <w:t>by</w:t>
      </w:r>
      <w:r>
        <w:rPr>
          <w:spacing w:val="40"/>
        </w:rPr>
        <w:t xml:space="preserve"> </w:t>
      </w:r>
      <w:r>
        <w:t>it</w:t>
      </w:r>
      <w:r>
        <w:rPr>
          <w:spacing w:val="40"/>
        </w:rPr>
        <w:t xml:space="preserve"> </w:t>
      </w:r>
      <w:r>
        <w:t>in</w:t>
      </w:r>
      <w:r>
        <w:rPr>
          <w:spacing w:val="40"/>
        </w:rPr>
        <w:t xml:space="preserve"> </w:t>
      </w:r>
      <w:r>
        <w:t>connection</w:t>
      </w:r>
      <w:r>
        <w:rPr>
          <w:spacing w:val="40"/>
        </w:rPr>
        <w:t xml:space="preserve"> </w:t>
      </w:r>
      <w:r>
        <w:t>with</w:t>
      </w:r>
      <w:r>
        <w:rPr>
          <w:spacing w:val="40"/>
        </w:rPr>
        <w:t xml:space="preserve"> </w:t>
      </w:r>
      <w:r>
        <w:t>the</w:t>
      </w:r>
      <w:r>
        <w:rPr>
          <w:spacing w:val="40"/>
        </w:rPr>
        <w:t xml:space="preserve"> </w:t>
      </w:r>
      <w:r>
        <w:t>negotiation,</w:t>
      </w:r>
      <w:r>
        <w:rPr>
          <w:spacing w:val="40"/>
        </w:rPr>
        <w:t xml:space="preserve"> </w:t>
      </w:r>
      <w:r>
        <w:t>preparation, printing</w:t>
      </w:r>
      <w:r>
        <w:rPr>
          <w:spacing w:val="39"/>
        </w:rPr>
        <w:t xml:space="preserve"> </w:t>
      </w:r>
      <w:r>
        <w:t>and</w:t>
      </w:r>
      <w:r>
        <w:rPr>
          <w:spacing w:val="39"/>
        </w:rPr>
        <w:t xml:space="preserve"> </w:t>
      </w:r>
      <w:r>
        <w:t>execution</w:t>
      </w:r>
      <w:r>
        <w:rPr>
          <w:spacing w:val="39"/>
        </w:rPr>
        <w:t xml:space="preserve"> </w:t>
      </w:r>
      <w:r>
        <w:t>of</w:t>
      </w:r>
      <w:r>
        <w:rPr>
          <w:spacing w:val="39"/>
        </w:rPr>
        <w:t xml:space="preserve"> </w:t>
      </w:r>
      <w:r>
        <w:t>this Agreement</w:t>
      </w:r>
      <w:r>
        <w:rPr>
          <w:spacing w:val="40"/>
        </w:rPr>
        <w:t xml:space="preserve"> </w:t>
      </w:r>
      <w:r>
        <w:t>and</w:t>
      </w:r>
      <w:r>
        <w:rPr>
          <w:spacing w:val="39"/>
        </w:rPr>
        <w:t xml:space="preserve"> </w:t>
      </w:r>
      <w:r>
        <w:t>any</w:t>
      </w:r>
      <w:r>
        <w:rPr>
          <w:spacing w:val="40"/>
        </w:rPr>
        <w:t xml:space="preserve"> </w:t>
      </w:r>
      <w:r>
        <w:t>other</w:t>
      </w:r>
      <w:r>
        <w:rPr>
          <w:spacing w:val="39"/>
        </w:rPr>
        <w:t xml:space="preserve"> </w:t>
      </w:r>
      <w:r>
        <w:t>documents</w:t>
      </w:r>
      <w:r>
        <w:rPr>
          <w:spacing w:val="39"/>
        </w:rPr>
        <w:t xml:space="preserve"> </w:t>
      </w:r>
      <w:r>
        <w:t>referred</w:t>
      </w:r>
      <w:r>
        <w:rPr>
          <w:spacing w:val="39"/>
        </w:rPr>
        <w:t xml:space="preserve"> </w:t>
      </w:r>
      <w:r>
        <w:t>to</w:t>
      </w:r>
      <w:r>
        <w:rPr>
          <w:spacing w:val="39"/>
        </w:rPr>
        <w:t xml:space="preserve"> </w:t>
      </w:r>
      <w:r>
        <w:t>in</w:t>
      </w:r>
      <w:r>
        <w:rPr>
          <w:spacing w:val="36"/>
        </w:rPr>
        <w:t xml:space="preserve"> </w:t>
      </w:r>
      <w:r>
        <w:t>this Agreement.</w:t>
      </w:r>
    </w:p>
    <w:p w14:paraId="3EFA8B46" w14:textId="77777777" w:rsidR="005520D5" w:rsidRDefault="00000000">
      <w:pPr>
        <w:pStyle w:val="Heading2"/>
        <w:numPr>
          <w:ilvl w:val="1"/>
          <w:numId w:val="43"/>
        </w:numPr>
        <w:tabs>
          <w:tab w:val="left" w:pos="761"/>
        </w:tabs>
        <w:spacing w:before="121"/>
        <w:ind w:left="761" w:hanging="621"/>
      </w:pPr>
      <w:bookmarkStart w:id="131" w:name="10.2_Amendment_costs"/>
      <w:bookmarkEnd w:id="131"/>
      <w:r>
        <w:rPr>
          <w:w w:val="105"/>
        </w:rPr>
        <w:t>Amendment</w:t>
      </w:r>
      <w:r>
        <w:rPr>
          <w:spacing w:val="-11"/>
          <w:w w:val="105"/>
        </w:rPr>
        <w:t xml:space="preserve"> </w:t>
      </w:r>
      <w:r>
        <w:rPr>
          <w:spacing w:val="-4"/>
          <w:w w:val="105"/>
        </w:rPr>
        <w:t>costs</w:t>
      </w:r>
    </w:p>
    <w:p w14:paraId="2CBDCC88" w14:textId="77777777" w:rsidR="005520D5" w:rsidRDefault="00000000">
      <w:pPr>
        <w:pStyle w:val="BodyText"/>
        <w:spacing w:before="92" w:line="336" w:lineRule="auto"/>
        <w:ind w:right="1020"/>
      </w:pPr>
      <w:r>
        <w:t>If the Borrower requests an amendment, waiver or consent the Borrower shall, within three Business Days</w:t>
      </w:r>
      <w:r>
        <w:rPr>
          <w:spacing w:val="40"/>
        </w:rPr>
        <w:t xml:space="preserve"> </w:t>
      </w:r>
      <w:r>
        <w:t>of</w:t>
      </w:r>
      <w:r>
        <w:rPr>
          <w:spacing w:val="40"/>
        </w:rPr>
        <w:t xml:space="preserve"> </w:t>
      </w:r>
      <w:r>
        <w:t>demand,</w:t>
      </w:r>
      <w:r>
        <w:rPr>
          <w:spacing w:val="40"/>
        </w:rPr>
        <w:t xml:space="preserve"> </w:t>
      </w:r>
      <w:r>
        <w:t>reimburse</w:t>
      </w:r>
      <w:r>
        <w:rPr>
          <w:spacing w:val="37"/>
        </w:rPr>
        <w:t xml:space="preserve"> </w:t>
      </w:r>
      <w:r>
        <w:t>the</w:t>
      </w:r>
      <w:r>
        <w:rPr>
          <w:spacing w:val="40"/>
        </w:rPr>
        <w:t xml:space="preserve"> </w:t>
      </w:r>
      <w:r>
        <w:t>Lender</w:t>
      </w:r>
      <w:r>
        <w:rPr>
          <w:spacing w:val="37"/>
        </w:rPr>
        <w:t xml:space="preserve"> </w:t>
      </w:r>
      <w:proofErr w:type="gramStart"/>
      <w:r>
        <w:t>for</w:t>
      </w:r>
      <w:r>
        <w:rPr>
          <w:spacing w:val="37"/>
        </w:rPr>
        <w:t xml:space="preserve"> </w:t>
      </w:r>
      <w:r>
        <w:t>the</w:t>
      </w:r>
      <w:r>
        <w:rPr>
          <w:spacing w:val="37"/>
        </w:rPr>
        <w:t xml:space="preserve"> </w:t>
      </w:r>
      <w:r>
        <w:t>amount</w:t>
      </w:r>
      <w:r>
        <w:rPr>
          <w:spacing w:val="40"/>
        </w:rPr>
        <w:t xml:space="preserve"> </w:t>
      </w:r>
      <w:r>
        <w:t>of</w:t>
      </w:r>
      <w:proofErr w:type="gramEnd"/>
      <w:r>
        <w:rPr>
          <w:spacing w:val="40"/>
        </w:rPr>
        <w:t xml:space="preserve"> </w:t>
      </w:r>
      <w:r>
        <w:t>all</w:t>
      </w:r>
      <w:r>
        <w:rPr>
          <w:spacing w:val="38"/>
        </w:rPr>
        <w:t xml:space="preserve"> </w:t>
      </w:r>
      <w:r>
        <w:t>costs</w:t>
      </w:r>
      <w:r>
        <w:rPr>
          <w:spacing w:val="40"/>
        </w:rPr>
        <w:t xml:space="preserve"> </w:t>
      </w:r>
      <w:r>
        <w:t>and</w:t>
      </w:r>
      <w:r>
        <w:rPr>
          <w:spacing w:val="40"/>
        </w:rPr>
        <w:t xml:space="preserve"> </w:t>
      </w:r>
      <w:r>
        <w:t>expenses</w:t>
      </w:r>
      <w:r>
        <w:rPr>
          <w:spacing w:val="40"/>
        </w:rPr>
        <w:t xml:space="preserve"> </w:t>
      </w:r>
      <w:r>
        <w:t>(including</w:t>
      </w:r>
      <w:r>
        <w:rPr>
          <w:spacing w:val="37"/>
        </w:rPr>
        <w:t xml:space="preserve"> </w:t>
      </w:r>
      <w:r>
        <w:t>legal fees) reasonably incurred by the Lender in responding to, evaluating, negotiating or complying with</w:t>
      </w:r>
      <w:r>
        <w:rPr>
          <w:spacing w:val="80"/>
        </w:rPr>
        <w:t xml:space="preserve"> </w:t>
      </w:r>
      <w:r>
        <w:t>that request or requirement.</w:t>
      </w:r>
    </w:p>
    <w:p w14:paraId="085C378E" w14:textId="77777777" w:rsidR="005520D5" w:rsidRDefault="00000000">
      <w:pPr>
        <w:pStyle w:val="Heading2"/>
        <w:numPr>
          <w:ilvl w:val="1"/>
          <w:numId w:val="43"/>
        </w:numPr>
        <w:tabs>
          <w:tab w:val="left" w:pos="761"/>
        </w:tabs>
        <w:spacing w:before="120"/>
        <w:ind w:left="761" w:hanging="621"/>
      </w:pPr>
      <w:bookmarkStart w:id="132" w:name="10.3_Enforcement_costs"/>
      <w:bookmarkEnd w:id="132"/>
      <w:r>
        <w:rPr>
          <w:w w:val="105"/>
        </w:rPr>
        <w:t>Enforcement</w:t>
      </w:r>
      <w:r>
        <w:rPr>
          <w:spacing w:val="-13"/>
          <w:w w:val="105"/>
        </w:rPr>
        <w:t xml:space="preserve"> </w:t>
      </w:r>
      <w:r>
        <w:rPr>
          <w:spacing w:val="-4"/>
          <w:w w:val="105"/>
        </w:rPr>
        <w:t>costs</w:t>
      </w:r>
    </w:p>
    <w:p w14:paraId="54CBF443" w14:textId="77777777" w:rsidR="005520D5" w:rsidRDefault="00000000">
      <w:pPr>
        <w:pStyle w:val="BodyText"/>
        <w:spacing w:before="92" w:line="336" w:lineRule="auto"/>
        <w:ind w:right="1017"/>
      </w:pPr>
      <w:r>
        <w:t>The</w:t>
      </w:r>
      <w:r>
        <w:rPr>
          <w:spacing w:val="40"/>
        </w:rPr>
        <w:t xml:space="preserve"> </w:t>
      </w:r>
      <w:r>
        <w:t>Borrower</w:t>
      </w:r>
      <w:r>
        <w:rPr>
          <w:spacing w:val="40"/>
        </w:rPr>
        <w:t xml:space="preserve"> </w:t>
      </w:r>
      <w:r>
        <w:t>shall,</w:t>
      </w:r>
      <w:r>
        <w:rPr>
          <w:spacing w:val="40"/>
        </w:rPr>
        <w:t xml:space="preserve"> </w:t>
      </w:r>
      <w:r>
        <w:t>within</w:t>
      </w:r>
      <w:r>
        <w:rPr>
          <w:spacing w:val="40"/>
        </w:rPr>
        <w:t xml:space="preserve"> </w:t>
      </w:r>
      <w:r>
        <w:t>three</w:t>
      </w:r>
      <w:r>
        <w:rPr>
          <w:spacing w:val="40"/>
        </w:rPr>
        <w:t xml:space="preserve"> </w:t>
      </w:r>
      <w:r>
        <w:t>Business</w:t>
      </w:r>
      <w:r>
        <w:rPr>
          <w:spacing w:val="40"/>
        </w:rPr>
        <w:t xml:space="preserve"> </w:t>
      </w:r>
      <w:r>
        <w:t>Days</w:t>
      </w:r>
      <w:r>
        <w:rPr>
          <w:spacing w:val="40"/>
        </w:rPr>
        <w:t xml:space="preserve"> </w:t>
      </w:r>
      <w:r>
        <w:t>of</w:t>
      </w:r>
      <w:r>
        <w:rPr>
          <w:spacing w:val="40"/>
        </w:rPr>
        <w:t xml:space="preserve"> </w:t>
      </w:r>
      <w:r>
        <w:t>demand,</w:t>
      </w:r>
      <w:r>
        <w:rPr>
          <w:spacing w:val="40"/>
        </w:rPr>
        <w:t xml:space="preserve"> </w:t>
      </w:r>
      <w:r>
        <w:t>pay</w:t>
      </w:r>
      <w:r>
        <w:rPr>
          <w:spacing w:val="40"/>
        </w:rPr>
        <w:t xml:space="preserve"> </w:t>
      </w:r>
      <w:r>
        <w:t>to</w:t>
      </w:r>
      <w:r>
        <w:rPr>
          <w:spacing w:val="40"/>
        </w:rPr>
        <w:t xml:space="preserve"> </w:t>
      </w:r>
      <w:r>
        <w:t>the</w:t>
      </w:r>
      <w:r>
        <w:rPr>
          <w:spacing w:val="40"/>
        </w:rPr>
        <w:t xml:space="preserve"> </w:t>
      </w:r>
      <w:r>
        <w:t>Lender</w:t>
      </w:r>
      <w:r>
        <w:rPr>
          <w:spacing w:val="40"/>
        </w:rPr>
        <w:t xml:space="preserve"> </w:t>
      </w:r>
      <w:r>
        <w:t>the</w:t>
      </w:r>
      <w:r>
        <w:rPr>
          <w:spacing w:val="40"/>
        </w:rPr>
        <w:t xml:space="preserve"> </w:t>
      </w:r>
      <w:r>
        <w:t>amount</w:t>
      </w:r>
      <w:r>
        <w:rPr>
          <w:spacing w:val="40"/>
        </w:rPr>
        <w:t xml:space="preserve"> </w:t>
      </w:r>
      <w:r>
        <w:t>of</w:t>
      </w:r>
      <w:r>
        <w:rPr>
          <w:spacing w:val="40"/>
        </w:rPr>
        <w:t xml:space="preserve"> </w:t>
      </w:r>
      <w:r>
        <w:t>all costs and expenses (including legal fees) incurred by the Lender in connection with the enforcement</w:t>
      </w:r>
      <w:r>
        <w:rPr>
          <w:spacing w:val="40"/>
        </w:rPr>
        <w:t xml:space="preserve"> </w:t>
      </w:r>
      <w:r>
        <w:t>of,</w:t>
      </w:r>
      <w:r>
        <w:rPr>
          <w:spacing w:val="40"/>
        </w:rPr>
        <w:t xml:space="preserve"> </w:t>
      </w:r>
      <w:r>
        <w:t>or the</w:t>
      </w:r>
      <w:r>
        <w:rPr>
          <w:spacing w:val="40"/>
        </w:rPr>
        <w:t xml:space="preserve"> </w:t>
      </w:r>
      <w:r>
        <w:t>preservation</w:t>
      </w:r>
      <w:r>
        <w:rPr>
          <w:spacing w:val="40"/>
        </w:rPr>
        <w:t xml:space="preserve"> </w:t>
      </w:r>
      <w:r>
        <w:t>of</w:t>
      </w:r>
      <w:r>
        <w:rPr>
          <w:spacing w:val="40"/>
        </w:rPr>
        <w:t xml:space="preserve"> </w:t>
      </w:r>
      <w:r>
        <w:t>any</w:t>
      </w:r>
      <w:r>
        <w:rPr>
          <w:spacing w:val="40"/>
        </w:rPr>
        <w:t xml:space="preserve"> </w:t>
      </w:r>
      <w:r>
        <w:t>rights</w:t>
      </w:r>
      <w:r>
        <w:rPr>
          <w:spacing w:val="40"/>
        </w:rPr>
        <w:t xml:space="preserve"> </w:t>
      </w:r>
      <w:r>
        <w:t>under,</w:t>
      </w:r>
      <w:r>
        <w:rPr>
          <w:spacing w:val="40"/>
        </w:rPr>
        <w:t xml:space="preserve"> </w:t>
      </w:r>
      <w:r>
        <w:t>this Agreement.</w:t>
      </w:r>
    </w:p>
    <w:p w14:paraId="2F669897" w14:textId="77777777" w:rsidR="005520D5" w:rsidRDefault="005520D5">
      <w:pPr>
        <w:pStyle w:val="BodyText"/>
        <w:spacing w:line="336" w:lineRule="auto"/>
        <w:sectPr w:rsidR="005520D5">
          <w:pgSz w:w="11910" w:h="16840"/>
          <w:pgMar w:top="1000" w:right="0" w:bottom="1120" w:left="992" w:header="0" w:footer="935" w:gutter="0"/>
          <w:cols w:space="720"/>
        </w:sectPr>
      </w:pPr>
    </w:p>
    <w:p w14:paraId="0DF8A210" w14:textId="77777777" w:rsidR="005520D5" w:rsidRDefault="00000000">
      <w:pPr>
        <w:ind w:left="140"/>
        <w:rPr>
          <w:sz w:val="20"/>
        </w:rPr>
      </w:pPr>
      <w:r>
        <w:rPr>
          <w:noProof/>
          <w:sz w:val="20"/>
        </w:rPr>
        <w:lastRenderedPageBreak/>
        <w:drawing>
          <wp:inline distT="0" distB="0" distL="0" distR="0" wp14:anchorId="7291F7E7" wp14:editId="64E04ABB">
            <wp:extent cx="1176477" cy="1920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76477" cy="192024"/>
                    </a:xfrm>
                    <a:prstGeom prst="rect">
                      <a:avLst/>
                    </a:prstGeom>
                  </pic:spPr>
                </pic:pic>
              </a:graphicData>
            </a:graphic>
          </wp:inline>
        </w:drawing>
      </w:r>
    </w:p>
    <w:p w14:paraId="166E050D" w14:textId="77777777" w:rsidR="005520D5" w:rsidRDefault="005520D5">
      <w:pPr>
        <w:pStyle w:val="BodyText"/>
        <w:spacing w:before="0"/>
        <w:ind w:left="0"/>
        <w:jc w:val="left"/>
      </w:pPr>
    </w:p>
    <w:p w14:paraId="15C470E8" w14:textId="77777777" w:rsidR="005520D5" w:rsidRDefault="005520D5">
      <w:pPr>
        <w:pStyle w:val="BodyText"/>
        <w:spacing w:before="117"/>
        <w:ind w:left="0"/>
        <w:jc w:val="left"/>
      </w:pPr>
    </w:p>
    <w:p w14:paraId="2C2C3C10" w14:textId="77777777" w:rsidR="005520D5" w:rsidRDefault="00000000">
      <w:pPr>
        <w:pStyle w:val="Heading1"/>
        <w:ind w:left="-1" w:right="881" w:firstLine="0"/>
        <w:jc w:val="center"/>
      </w:pPr>
      <w:bookmarkStart w:id="133" w:name="_TOC_250026"/>
      <w:r>
        <w:rPr>
          <w:w w:val="105"/>
        </w:rPr>
        <w:t>SECTION</w:t>
      </w:r>
      <w:bookmarkEnd w:id="133"/>
      <w:r>
        <w:rPr>
          <w:spacing w:val="-10"/>
          <w:w w:val="105"/>
        </w:rPr>
        <w:t xml:space="preserve"> 7</w:t>
      </w:r>
    </w:p>
    <w:p w14:paraId="38090C1A" w14:textId="77777777" w:rsidR="005520D5" w:rsidRDefault="00000000">
      <w:pPr>
        <w:pStyle w:val="Heading1"/>
        <w:spacing w:before="154"/>
        <w:ind w:left="-1" w:right="881" w:firstLine="0"/>
        <w:jc w:val="center"/>
      </w:pPr>
      <w:bookmarkStart w:id="134" w:name="_TOC_250025"/>
      <w:r>
        <w:rPr>
          <w:spacing w:val="-2"/>
          <w:w w:val="105"/>
        </w:rPr>
        <w:t>REPRESENTATIONS,</w:t>
      </w:r>
      <w:r>
        <w:rPr>
          <w:spacing w:val="-5"/>
          <w:w w:val="105"/>
        </w:rPr>
        <w:t xml:space="preserve"> </w:t>
      </w:r>
      <w:r>
        <w:rPr>
          <w:spacing w:val="-2"/>
          <w:w w:val="105"/>
        </w:rPr>
        <w:t>UNDERTAKINGS</w:t>
      </w:r>
      <w:r>
        <w:rPr>
          <w:spacing w:val="-12"/>
          <w:w w:val="105"/>
        </w:rPr>
        <w:t xml:space="preserve"> </w:t>
      </w:r>
      <w:r>
        <w:rPr>
          <w:spacing w:val="-2"/>
          <w:w w:val="105"/>
        </w:rPr>
        <w:t>AND EVENTS OF</w:t>
      </w:r>
      <w:r>
        <w:rPr>
          <w:spacing w:val="-3"/>
          <w:w w:val="105"/>
        </w:rPr>
        <w:t xml:space="preserve"> </w:t>
      </w:r>
      <w:bookmarkEnd w:id="134"/>
      <w:r>
        <w:rPr>
          <w:spacing w:val="-2"/>
          <w:w w:val="105"/>
        </w:rPr>
        <w:t>DEFAULT</w:t>
      </w:r>
    </w:p>
    <w:p w14:paraId="4E221690" w14:textId="77777777" w:rsidR="005520D5" w:rsidRDefault="005520D5">
      <w:pPr>
        <w:pStyle w:val="BodyText"/>
        <w:spacing w:before="85"/>
        <w:ind w:left="0"/>
        <w:jc w:val="left"/>
        <w:rPr>
          <w:b/>
        </w:rPr>
      </w:pPr>
    </w:p>
    <w:p w14:paraId="0CC87958" w14:textId="77777777" w:rsidR="005520D5" w:rsidRDefault="00000000">
      <w:pPr>
        <w:pStyle w:val="Heading1"/>
        <w:numPr>
          <w:ilvl w:val="0"/>
          <w:numId w:val="43"/>
        </w:numPr>
        <w:tabs>
          <w:tab w:val="left" w:pos="762"/>
        </w:tabs>
        <w:ind w:left="762" w:hanging="622"/>
        <w:jc w:val="both"/>
      </w:pPr>
      <w:bookmarkStart w:id="135" w:name="_TOC_250024"/>
      <w:bookmarkEnd w:id="135"/>
      <w:r>
        <w:rPr>
          <w:spacing w:val="-2"/>
          <w:w w:val="105"/>
        </w:rPr>
        <w:t>REPRESENTATIONS</w:t>
      </w:r>
    </w:p>
    <w:p w14:paraId="01E3CF15" w14:textId="77777777" w:rsidR="005520D5" w:rsidRDefault="005520D5">
      <w:pPr>
        <w:pStyle w:val="BodyText"/>
        <w:spacing w:before="3"/>
        <w:ind w:left="0"/>
        <w:jc w:val="left"/>
        <w:rPr>
          <w:b/>
        </w:rPr>
      </w:pPr>
    </w:p>
    <w:p w14:paraId="1B8C0F41" w14:textId="77777777" w:rsidR="005520D5" w:rsidRDefault="00000000">
      <w:pPr>
        <w:pStyle w:val="BodyText"/>
        <w:spacing w:before="0" w:line="336" w:lineRule="auto"/>
        <w:ind w:right="1022"/>
      </w:pPr>
      <w:r>
        <w:t>The</w:t>
      </w:r>
      <w:r>
        <w:rPr>
          <w:spacing w:val="23"/>
        </w:rPr>
        <w:t xml:space="preserve"> </w:t>
      </w:r>
      <w:r>
        <w:t>Borrower</w:t>
      </w:r>
      <w:r>
        <w:rPr>
          <w:spacing w:val="27"/>
        </w:rPr>
        <w:t xml:space="preserve"> </w:t>
      </w:r>
      <w:r>
        <w:t>makes</w:t>
      </w:r>
      <w:r>
        <w:rPr>
          <w:spacing w:val="26"/>
        </w:rPr>
        <w:t xml:space="preserve"> </w:t>
      </w:r>
      <w:r>
        <w:t>the</w:t>
      </w:r>
      <w:r>
        <w:rPr>
          <w:spacing w:val="23"/>
        </w:rPr>
        <w:t xml:space="preserve"> </w:t>
      </w:r>
      <w:r>
        <w:t>representations</w:t>
      </w:r>
      <w:r>
        <w:rPr>
          <w:spacing w:val="26"/>
        </w:rPr>
        <w:t xml:space="preserve"> </w:t>
      </w:r>
      <w:r>
        <w:t>and</w:t>
      </w:r>
      <w:r>
        <w:rPr>
          <w:spacing w:val="23"/>
        </w:rPr>
        <w:t xml:space="preserve"> </w:t>
      </w:r>
      <w:r>
        <w:t>warranties</w:t>
      </w:r>
      <w:r>
        <w:rPr>
          <w:spacing w:val="26"/>
        </w:rPr>
        <w:t xml:space="preserve"> </w:t>
      </w:r>
      <w:r>
        <w:t>set</w:t>
      </w:r>
      <w:r>
        <w:rPr>
          <w:spacing w:val="26"/>
        </w:rPr>
        <w:t xml:space="preserve"> </w:t>
      </w:r>
      <w:r>
        <w:t>out</w:t>
      </w:r>
      <w:r>
        <w:rPr>
          <w:spacing w:val="26"/>
        </w:rPr>
        <w:t xml:space="preserve"> </w:t>
      </w:r>
      <w:r>
        <w:t>in</w:t>
      </w:r>
      <w:r>
        <w:rPr>
          <w:spacing w:val="21"/>
        </w:rPr>
        <w:t xml:space="preserve"> </w:t>
      </w:r>
      <w:r>
        <w:t>this</w:t>
      </w:r>
      <w:r>
        <w:rPr>
          <w:spacing w:val="26"/>
        </w:rPr>
        <w:t xml:space="preserve"> </w:t>
      </w:r>
      <w:r>
        <w:t>Clause</w:t>
      </w:r>
      <w:r>
        <w:rPr>
          <w:spacing w:val="28"/>
        </w:rPr>
        <w:t xml:space="preserve"> </w:t>
      </w:r>
      <w:r>
        <w:t>11</w:t>
      </w:r>
      <w:r>
        <w:rPr>
          <w:spacing w:val="23"/>
        </w:rPr>
        <w:t xml:space="preserve"> </w:t>
      </w:r>
      <w:r>
        <w:t>to</w:t>
      </w:r>
      <w:r>
        <w:rPr>
          <w:spacing w:val="21"/>
        </w:rPr>
        <w:t xml:space="preserve"> </w:t>
      </w:r>
      <w:r>
        <w:t>the</w:t>
      </w:r>
      <w:r>
        <w:rPr>
          <w:spacing w:val="23"/>
        </w:rPr>
        <w:t xml:space="preserve"> </w:t>
      </w:r>
      <w:r>
        <w:t>Lender</w:t>
      </w:r>
      <w:r>
        <w:rPr>
          <w:spacing w:val="23"/>
        </w:rPr>
        <w:t xml:space="preserve"> </w:t>
      </w:r>
      <w:r>
        <w:t>on the date of this Agreement.</w:t>
      </w:r>
    </w:p>
    <w:p w14:paraId="6731F40D" w14:textId="77777777" w:rsidR="005520D5" w:rsidRDefault="00000000">
      <w:pPr>
        <w:pStyle w:val="Heading2"/>
        <w:numPr>
          <w:ilvl w:val="1"/>
          <w:numId w:val="43"/>
        </w:numPr>
        <w:tabs>
          <w:tab w:val="left" w:pos="761"/>
        </w:tabs>
        <w:ind w:left="761" w:hanging="621"/>
      </w:pPr>
      <w:bookmarkStart w:id="136" w:name="11.1_Status"/>
      <w:bookmarkEnd w:id="136"/>
      <w:r>
        <w:rPr>
          <w:spacing w:val="-2"/>
          <w:w w:val="105"/>
        </w:rPr>
        <w:t>Status</w:t>
      </w:r>
    </w:p>
    <w:p w14:paraId="026C737D" w14:textId="77777777" w:rsidR="005520D5" w:rsidRDefault="00000000">
      <w:pPr>
        <w:pStyle w:val="ListParagraph"/>
        <w:numPr>
          <w:ilvl w:val="0"/>
          <w:numId w:val="25"/>
        </w:numPr>
        <w:tabs>
          <w:tab w:val="left" w:pos="761"/>
          <w:tab w:val="left" w:pos="764"/>
        </w:tabs>
        <w:spacing w:before="92" w:line="336" w:lineRule="auto"/>
        <w:ind w:right="1023"/>
        <w:rPr>
          <w:sz w:val="20"/>
        </w:rPr>
      </w:pPr>
      <w:bookmarkStart w:id="137" w:name="(a)_It_is_a_corporation,_duly_incorporat"/>
      <w:bookmarkEnd w:id="137"/>
      <w:r>
        <w:rPr>
          <w:sz w:val="20"/>
        </w:rPr>
        <w:t>It is a corporation, duly incorporated and validly existing under the law of its jurisdiction of</w:t>
      </w:r>
      <w:r>
        <w:rPr>
          <w:spacing w:val="80"/>
          <w:sz w:val="20"/>
        </w:rPr>
        <w:t xml:space="preserve"> </w:t>
      </w:r>
      <w:r>
        <w:rPr>
          <w:spacing w:val="-2"/>
          <w:sz w:val="20"/>
        </w:rPr>
        <w:t>incorporation.</w:t>
      </w:r>
    </w:p>
    <w:p w14:paraId="159730F2" w14:textId="77777777" w:rsidR="005520D5" w:rsidRDefault="00000000">
      <w:pPr>
        <w:pStyle w:val="ListParagraph"/>
        <w:numPr>
          <w:ilvl w:val="0"/>
          <w:numId w:val="25"/>
        </w:numPr>
        <w:tabs>
          <w:tab w:val="left" w:pos="761"/>
          <w:tab w:val="left" w:pos="764"/>
        </w:tabs>
        <w:spacing w:line="338" w:lineRule="auto"/>
        <w:ind w:right="1020"/>
        <w:rPr>
          <w:sz w:val="20"/>
        </w:rPr>
      </w:pPr>
      <w:bookmarkStart w:id="138" w:name="(b)_It_and_each_of_its_Subsidiaries_has_"/>
      <w:bookmarkEnd w:id="138"/>
      <w:r>
        <w:rPr>
          <w:sz w:val="20"/>
        </w:rPr>
        <w:t>It</w:t>
      </w:r>
      <w:r>
        <w:rPr>
          <w:spacing w:val="37"/>
          <w:sz w:val="20"/>
        </w:rPr>
        <w:t xml:space="preserve"> </w:t>
      </w:r>
      <w:r>
        <w:rPr>
          <w:sz w:val="20"/>
        </w:rPr>
        <w:t>and</w:t>
      </w:r>
      <w:r>
        <w:rPr>
          <w:spacing w:val="37"/>
          <w:sz w:val="20"/>
        </w:rPr>
        <w:t xml:space="preserve"> </w:t>
      </w:r>
      <w:r>
        <w:rPr>
          <w:sz w:val="20"/>
        </w:rPr>
        <w:t>each</w:t>
      </w:r>
      <w:r>
        <w:rPr>
          <w:spacing w:val="37"/>
          <w:sz w:val="20"/>
        </w:rPr>
        <w:t xml:space="preserve"> </w:t>
      </w:r>
      <w:r>
        <w:rPr>
          <w:sz w:val="20"/>
        </w:rPr>
        <w:t>of</w:t>
      </w:r>
      <w:r>
        <w:rPr>
          <w:spacing w:val="35"/>
          <w:sz w:val="20"/>
        </w:rPr>
        <w:t xml:space="preserve"> </w:t>
      </w:r>
      <w:r>
        <w:rPr>
          <w:sz w:val="20"/>
        </w:rPr>
        <w:t>its</w:t>
      </w:r>
      <w:r>
        <w:rPr>
          <w:spacing w:val="37"/>
          <w:sz w:val="20"/>
        </w:rPr>
        <w:t xml:space="preserve"> </w:t>
      </w:r>
      <w:r>
        <w:rPr>
          <w:sz w:val="20"/>
        </w:rPr>
        <w:t>Subsidiaries</w:t>
      </w:r>
      <w:r>
        <w:rPr>
          <w:spacing w:val="40"/>
          <w:sz w:val="20"/>
        </w:rPr>
        <w:t xml:space="preserve"> </w:t>
      </w:r>
      <w:r>
        <w:rPr>
          <w:sz w:val="20"/>
        </w:rPr>
        <w:t>has</w:t>
      </w:r>
      <w:r>
        <w:rPr>
          <w:spacing w:val="37"/>
          <w:sz w:val="20"/>
        </w:rPr>
        <w:t xml:space="preserve"> </w:t>
      </w:r>
      <w:r>
        <w:rPr>
          <w:sz w:val="20"/>
        </w:rPr>
        <w:t>the</w:t>
      </w:r>
      <w:r>
        <w:rPr>
          <w:spacing w:val="37"/>
          <w:sz w:val="20"/>
        </w:rPr>
        <w:t xml:space="preserve"> </w:t>
      </w:r>
      <w:r>
        <w:rPr>
          <w:sz w:val="20"/>
        </w:rPr>
        <w:t>power</w:t>
      </w:r>
      <w:r>
        <w:rPr>
          <w:spacing w:val="35"/>
          <w:sz w:val="20"/>
        </w:rPr>
        <w:t xml:space="preserve"> </w:t>
      </w:r>
      <w:r>
        <w:rPr>
          <w:sz w:val="20"/>
        </w:rPr>
        <w:t>to</w:t>
      </w:r>
      <w:r>
        <w:rPr>
          <w:spacing w:val="37"/>
          <w:sz w:val="20"/>
        </w:rPr>
        <w:t xml:space="preserve"> </w:t>
      </w:r>
      <w:r>
        <w:rPr>
          <w:sz w:val="20"/>
        </w:rPr>
        <w:t>own</w:t>
      </w:r>
      <w:r>
        <w:rPr>
          <w:spacing w:val="35"/>
          <w:sz w:val="20"/>
        </w:rPr>
        <w:t xml:space="preserve"> </w:t>
      </w:r>
      <w:r>
        <w:rPr>
          <w:sz w:val="20"/>
        </w:rPr>
        <w:t>its</w:t>
      </w:r>
      <w:r>
        <w:rPr>
          <w:spacing w:val="37"/>
          <w:sz w:val="20"/>
        </w:rPr>
        <w:t xml:space="preserve"> </w:t>
      </w:r>
      <w:r>
        <w:rPr>
          <w:sz w:val="20"/>
        </w:rPr>
        <w:t>assets</w:t>
      </w:r>
      <w:r>
        <w:rPr>
          <w:spacing w:val="37"/>
          <w:sz w:val="20"/>
        </w:rPr>
        <w:t xml:space="preserve"> </w:t>
      </w:r>
      <w:r>
        <w:rPr>
          <w:sz w:val="20"/>
        </w:rPr>
        <w:t>and</w:t>
      </w:r>
      <w:r>
        <w:rPr>
          <w:spacing w:val="35"/>
          <w:sz w:val="20"/>
        </w:rPr>
        <w:t xml:space="preserve"> </w:t>
      </w:r>
      <w:r>
        <w:rPr>
          <w:sz w:val="20"/>
        </w:rPr>
        <w:t>carry</w:t>
      </w:r>
      <w:r>
        <w:rPr>
          <w:spacing w:val="40"/>
          <w:sz w:val="20"/>
        </w:rPr>
        <w:t xml:space="preserve"> </w:t>
      </w:r>
      <w:r>
        <w:rPr>
          <w:sz w:val="20"/>
        </w:rPr>
        <w:t>on</w:t>
      </w:r>
      <w:r>
        <w:rPr>
          <w:spacing w:val="35"/>
          <w:sz w:val="20"/>
        </w:rPr>
        <w:t xml:space="preserve"> </w:t>
      </w:r>
      <w:r>
        <w:rPr>
          <w:sz w:val="20"/>
        </w:rPr>
        <w:t>its</w:t>
      </w:r>
      <w:r>
        <w:rPr>
          <w:spacing w:val="37"/>
          <w:sz w:val="20"/>
        </w:rPr>
        <w:t xml:space="preserve"> </w:t>
      </w:r>
      <w:r>
        <w:rPr>
          <w:sz w:val="20"/>
        </w:rPr>
        <w:t>business</w:t>
      </w:r>
      <w:r>
        <w:rPr>
          <w:spacing w:val="37"/>
          <w:sz w:val="20"/>
        </w:rPr>
        <w:t xml:space="preserve"> </w:t>
      </w:r>
      <w:r>
        <w:rPr>
          <w:sz w:val="20"/>
        </w:rPr>
        <w:t>as</w:t>
      </w:r>
      <w:r>
        <w:rPr>
          <w:spacing w:val="37"/>
          <w:sz w:val="20"/>
        </w:rPr>
        <w:t xml:space="preserve"> </w:t>
      </w:r>
      <w:r>
        <w:rPr>
          <w:sz w:val="20"/>
        </w:rPr>
        <w:t>it</w:t>
      </w:r>
      <w:r>
        <w:rPr>
          <w:spacing w:val="34"/>
          <w:sz w:val="20"/>
        </w:rPr>
        <w:t xml:space="preserve"> </w:t>
      </w:r>
      <w:r>
        <w:rPr>
          <w:sz w:val="20"/>
        </w:rPr>
        <w:t>is being conducted.</w:t>
      </w:r>
    </w:p>
    <w:p w14:paraId="643D5FAC" w14:textId="77777777" w:rsidR="005520D5" w:rsidRDefault="00000000">
      <w:pPr>
        <w:pStyle w:val="Heading2"/>
        <w:numPr>
          <w:ilvl w:val="1"/>
          <w:numId w:val="43"/>
        </w:numPr>
        <w:tabs>
          <w:tab w:val="left" w:pos="761"/>
        </w:tabs>
        <w:spacing w:before="117"/>
        <w:ind w:left="761" w:hanging="621"/>
      </w:pPr>
      <w:bookmarkStart w:id="139" w:name="11.2_Binding_obligations"/>
      <w:bookmarkEnd w:id="139"/>
      <w:r>
        <w:rPr>
          <w:w w:val="105"/>
        </w:rPr>
        <w:t>Binding</w:t>
      </w:r>
      <w:r>
        <w:rPr>
          <w:spacing w:val="-10"/>
          <w:w w:val="105"/>
        </w:rPr>
        <w:t xml:space="preserve"> </w:t>
      </w:r>
      <w:r>
        <w:rPr>
          <w:spacing w:val="-2"/>
          <w:w w:val="105"/>
        </w:rPr>
        <w:t>obligations</w:t>
      </w:r>
    </w:p>
    <w:p w14:paraId="218C3D53" w14:textId="77777777" w:rsidR="005520D5" w:rsidRDefault="00000000">
      <w:pPr>
        <w:pStyle w:val="BodyText"/>
        <w:spacing w:before="92" w:line="336" w:lineRule="auto"/>
        <w:ind w:right="1020"/>
      </w:pPr>
      <w:r>
        <w:t>The</w:t>
      </w:r>
      <w:r>
        <w:rPr>
          <w:spacing w:val="40"/>
        </w:rPr>
        <w:t xml:space="preserve"> </w:t>
      </w:r>
      <w:r>
        <w:t>obligations</w:t>
      </w:r>
      <w:r>
        <w:rPr>
          <w:spacing w:val="40"/>
        </w:rPr>
        <w:t xml:space="preserve"> </w:t>
      </w:r>
      <w:r>
        <w:t>expressed</w:t>
      </w:r>
      <w:r>
        <w:rPr>
          <w:spacing w:val="40"/>
        </w:rPr>
        <w:t xml:space="preserve"> </w:t>
      </w:r>
      <w:r>
        <w:t>to</w:t>
      </w:r>
      <w:r>
        <w:rPr>
          <w:spacing w:val="40"/>
        </w:rPr>
        <w:t xml:space="preserve"> </w:t>
      </w:r>
      <w:r>
        <w:t>be</w:t>
      </w:r>
      <w:r>
        <w:rPr>
          <w:spacing w:val="40"/>
        </w:rPr>
        <w:t xml:space="preserve"> </w:t>
      </w:r>
      <w:r>
        <w:t>assumed</w:t>
      </w:r>
      <w:r>
        <w:rPr>
          <w:spacing w:val="40"/>
        </w:rPr>
        <w:t xml:space="preserve"> </w:t>
      </w:r>
      <w:r>
        <w:t>by</w:t>
      </w:r>
      <w:r>
        <w:rPr>
          <w:spacing w:val="40"/>
        </w:rPr>
        <w:t xml:space="preserve"> </w:t>
      </w:r>
      <w:r>
        <w:t>it</w:t>
      </w:r>
      <w:r>
        <w:rPr>
          <w:spacing w:val="40"/>
        </w:rPr>
        <w:t xml:space="preserve"> </w:t>
      </w:r>
      <w:r>
        <w:t>in</w:t>
      </w:r>
      <w:r>
        <w:rPr>
          <w:spacing w:val="40"/>
        </w:rPr>
        <w:t xml:space="preserve"> </w:t>
      </w:r>
      <w:r>
        <w:t>this Agreement</w:t>
      </w:r>
      <w:r>
        <w:rPr>
          <w:spacing w:val="40"/>
        </w:rPr>
        <w:t xml:space="preserve"> </w:t>
      </w:r>
      <w:r>
        <w:t>are,</w:t>
      </w:r>
      <w:r>
        <w:rPr>
          <w:spacing w:val="40"/>
        </w:rPr>
        <w:t xml:space="preserve"> </w:t>
      </w:r>
      <w:r>
        <w:t>subject</w:t>
      </w:r>
      <w:r>
        <w:rPr>
          <w:spacing w:val="40"/>
        </w:rPr>
        <w:t xml:space="preserve"> </w:t>
      </w:r>
      <w:r>
        <w:t>to</w:t>
      </w:r>
      <w:r>
        <w:rPr>
          <w:spacing w:val="40"/>
        </w:rPr>
        <w:t xml:space="preserve"> </w:t>
      </w:r>
      <w:r>
        <w:t>any</w:t>
      </w:r>
      <w:r>
        <w:rPr>
          <w:spacing w:val="40"/>
        </w:rPr>
        <w:t xml:space="preserve"> </w:t>
      </w:r>
      <w:r>
        <w:t>general principles</w:t>
      </w:r>
      <w:r>
        <w:rPr>
          <w:spacing w:val="40"/>
        </w:rPr>
        <w:t xml:space="preserve"> </w:t>
      </w:r>
      <w:r>
        <w:t>of</w:t>
      </w:r>
      <w:r>
        <w:rPr>
          <w:spacing w:val="40"/>
        </w:rPr>
        <w:t xml:space="preserve"> </w:t>
      </w:r>
      <w:r>
        <w:t>law</w:t>
      </w:r>
      <w:r>
        <w:rPr>
          <w:spacing w:val="40"/>
        </w:rPr>
        <w:t xml:space="preserve"> </w:t>
      </w:r>
      <w:r>
        <w:t>limiting</w:t>
      </w:r>
      <w:r>
        <w:rPr>
          <w:spacing w:val="40"/>
        </w:rPr>
        <w:t xml:space="preserve"> </w:t>
      </w:r>
      <w:r>
        <w:t>its</w:t>
      </w:r>
      <w:r>
        <w:rPr>
          <w:spacing w:val="40"/>
        </w:rPr>
        <w:t xml:space="preserve"> </w:t>
      </w:r>
      <w:r>
        <w:t>obligations</w:t>
      </w:r>
      <w:r>
        <w:rPr>
          <w:spacing w:val="40"/>
        </w:rPr>
        <w:t xml:space="preserve"> </w:t>
      </w:r>
      <w:r>
        <w:t>which</w:t>
      </w:r>
      <w:r>
        <w:rPr>
          <w:spacing w:val="40"/>
        </w:rPr>
        <w:t xml:space="preserve"> </w:t>
      </w:r>
      <w:r>
        <w:t>are</w:t>
      </w:r>
      <w:r>
        <w:rPr>
          <w:spacing w:val="40"/>
        </w:rPr>
        <w:t xml:space="preserve"> </w:t>
      </w:r>
      <w:r>
        <w:t>specifically</w:t>
      </w:r>
      <w:r>
        <w:rPr>
          <w:spacing w:val="40"/>
        </w:rPr>
        <w:t xml:space="preserve"> </w:t>
      </w:r>
      <w:r>
        <w:t>referred</w:t>
      </w:r>
      <w:r>
        <w:rPr>
          <w:spacing w:val="40"/>
        </w:rPr>
        <w:t xml:space="preserve"> </w:t>
      </w:r>
      <w:r>
        <w:t>to</w:t>
      </w:r>
      <w:r>
        <w:rPr>
          <w:spacing w:val="40"/>
        </w:rPr>
        <w:t xml:space="preserve"> </w:t>
      </w:r>
      <w:r>
        <w:t>in</w:t>
      </w:r>
      <w:r>
        <w:rPr>
          <w:spacing w:val="40"/>
        </w:rPr>
        <w:t xml:space="preserve"> </w:t>
      </w:r>
      <w:r>
        <w:t>any</w:t>
      </w:r>
      <w:r>
        <w:rPr>
          <w:spacing w:val="40"/>
        </w:rPr>
        <w:t xml:space="preserve"> </w:t>
      </w:r>
      <w:r>
        <w:t>legal</w:t>
      </w:r>
      <w:r>
        <w:rPr>
          <w:spacing w:val="40"/>
        </w:rPr>
        <w:t xml:space="preserve"> </w:t>
      </w:r>
      <w:r>
        <w:t>opinion delivered pursuant to Clause 4 (</w:t>
      </w:r>
      <w:r>
        <w:rPr>
          <w:i/>
        </w:rPr>
        <w:t xml:space="preserve">Conditions of </w:t>
      </w:r>
      <w:proofErr w:type="spellStart"/>
      <w:r>
        <w:rPr>
          <w:i/>
        </w:rPr>
        <w:t>Utilisation</w:t>
      </w:r>
      <w:proofErr w:type="spellEnd"/>
      <w:r>
        <w:t xml:space="preserve">), legal, valid, binding and enforceable </w:t>
      </w:r>
      <w:r>
        <w:rPr>
          <w:spacing w:val="-2"/>
        </w:rPr>
        <w:t>obligations.</w:t>
      </w:r>
    </w:p>
    <w:p w14:paraId="1C196BF3" w14:textId="77777777" w:rsidR="005520D5" w:rsidRDefault="00000000">
      <w:pPr>
        <w:pStyle w:val="Heading2"/>
        <w:numPr>
          <w:ilvl w:val="1"/>
          <w:numId w:val="43"/>
        </w:numPr>
        <w:tabs>
          <w:tab w:val="left" w:pos="761"/>
        </w:tabs>
        <w:spacing w:before="121"/>
        <w:ind w:left="761" w:hanging="621"/>
      </w:pPr>
      <w:bookmarkStart w:id="140" w:name="11.3_Non-conflict_with_other_obligations"/>
      <w:bookmarkEnd w:id="140"/>
      <w:r>
        <w:rPr>
          <w:w w:val="105"/>
        </w:rPr>
        <w:t>Non-conflict</w:t>
      </w:r>
      <w:r>
        <w:rPr>
          <w:spacing w:val="-6"/>
          <w:w w:val="105"/>
        </w:rPr>
        <w:t xml:space="preserve"> </w:t>
      </w:r>
      <w:r>
        <w:rPr>
          <w:w w:val="105"/>
        </w:rPr>
        <w:t>with</w:t>
      </w:r>
      <w:r>
        <w:rPr>
          <w:spacing w:val="-8"/>
          <w:w w:val="105"/>
        </w:rPr>
        <w:t xml:space="preserve"> </w:t>
      </w:r>
      <w:r>
        <w:rPr>
          <w:w w:val="105"/>
        </w:rPr>
        <w:t>other</w:t>
      </w:r>
      <w:r>
        <w:rPr>
          <w:spacing w:val="-5"/>
          <w:w w:val="105"/>
        </w:rPr>
        <w:t xml:space="preserve"> </w:t>
      </w:r>
      <w:r>
        <w:rPr>
          <w:spacing w:val="-2"/>
          <w:w w:val="105"/>
        </w:rPr>
        <w:t>obligations</w:t>
      </w:r>
    </w:p>
    <w:p w14:paraId="164F181B" w14:textId="77777777" w:rsidR="005520D5" w:rsidRDefault="00000000">
      <w:pPr>
        <w:pStyle w:val="BodyText"/>
        <w:spacing w:before="92" w:line="336" w:lineRule="auto"/>
        <w:ind w:right="1023"/>
      </w:pPr>
      <w:r>
        <w:t>The</w:t>
      </w:r>
      <w:r>
        <w:rPr>
          <w:spacing w:val="32"/>
        </w:rPr>
        <w:t xml:space="preserve"> </w:t>
      </w:r>
      <w:r>
        <w:t>entry</w:t>
      </w:r>
      <w:r>
        <w:rPr>
          <w:spacing w:val="32"/>
        </w:rPr>
        <w:t xml:space="preserve"> </w:t>
      </w:r>
      <w:r>
        <w:t>into</w:t>
      </w:r>
      <w:r>
        <w:rPr>
          <w:spacing w:val="32"/>
        </w:rPr>
        <w:t xml:space="preserve"> </w:t>
      </w:r>
      <w:r>
        <w:t>and</w:t>
      </w:r>
      <w:r>
        <w:rPr>
          <w:spacing w:val="32"/>
        </w:rPr>
        <w:t xml:space="preserve"> </w:t>
      </w:r>
      <w:r>
        <w:t>performance</w:t>
      </w:r>
      <w:r>
        <w:rPr>
          <w:spacing w:val="32"/>
        </w:rPr>
        <w:t xml:space="preserve"> </w:t>
      </w:r>
      <w:r>
        <w:t>by</w:t>
      </w:r>
      <w:r>
        <w:rPr>
          <w:spacing w:val="34"/>
        </w:rPr>
        <w:t xml:space="preserve"> </w:t>
      </w:r>
      <w:r>
        <w:t>it</w:t>
      </w:r>
      <w:r>
        <w:rPr>
          <w:spacing w:val="34"/>
        </w:rPr>
        <w:t xml:space="preserve"> </w:t>
      </w:r>
      <w:proofErr w:type="spellStart"/>
      <w:r>
        <w:t>of</w:t>
      </w:r>
      <w:proofErr w:type="spellEnd"/>
      <w:r>
        <w:t>,</w:t>
      </w:r>
      <w:r>
        <w:rPr>
          <w:spacing w:val="34"/>
        </w:rPr>
        <w:t xml:space="preserve"> </w:t>
      </w:r>
      <w:r>
        <w:t>and</w:t>
      </w:r>
      <w:r>
        <w:rPr>
          <w:spacing w:val="32"/>
        </w:rPr>
        <w:t xml:space="preserve"> </w:t>
      </w:r>
      <w:r>
        <w:t>the</w:t>
      </w:r>
      <w:r>
        <w:rPr>
          <w:spacing w:val="32"/>
        </w:rPr>
        <w:t xml:space="preserve"> </w:t>
      </w:r>
      <w:r>
        <w:t>transactions</w:t>
      </w:r>
      <w:r>
        <w:rPr>
          <w:spacing w:val="34"/>
        </w:rPr>
        <w:t xml:space="preserve"> </w:t>
      </w:r>
      <w:r>
        <w:t>contemplated</w:t>
      </w:r>
      <w:r>
        <w:rPr>
          <w:spacing w:val="36"/>
        </w:rPr>
        <w:t xml:space="preserve"> </w:t>
      </w:r>
      <w:r>
        <w:t>by,</w:t>
      </w:r>
      <w:r>
        <w:rPr>
          <w:spacing w:val="32"/>
        </w:rPr>
        <w:t xml:space="preserve"> </w:t>
      </w:r>
      <w:r>
        <w:t>this Agreement</w:t>
      </w:r>
      <w:r>
        <w:rPr>
          <w:spacing w:val="34"/>
        </w:rPr>
        <w:t xml:space="preserve"> </w:t>
      </w:r>
      <w:r>
        <w:t>do not and will not conflict with:</w:t>
      </w:r>
    </w:p>
    <w:p w14:paraId="735C7A94" w14:textId="77777777" w:rsidR="005520D5" w:rsidRDefault="00000000">
      <w:pPr>
        <w:pStyle w:val="ListParagraph"/>
        <w:numPr>
          <w:ilvl w:val="2"/>
          <w:numId w:val="43"/>
        </w:numPr>
        <w:tabs>
          <w:tab w:val="left" w:pos="1498"/>
        </w:tabs>
        <w:ind w:left="1498" w:hanging="734"/>
        <w:rPr>
          <w:sz w:val="20"/>
        </w:rPr>
      </w:pPr>
      <w:bookmarkStart w:id="141" w:name="(a)_any_law_or_regulation_applicable_to_"/>
      <w:bookmarkEnd w:id="141"/>
      <w:r>
        <w:rPr>
          <w:sz w:val="20"/>
        </w:rPr>
        <w:t>any</w:t>
      </w:r>
      <w:r>
        <w:rPr>
          <w:spacing w:val="22"/>
          <w:sz w:val="20"/>
        </w:rPr>
        <w:t xml:space="preserve"> </w:t>
      </w:r>
      <w:r>
        <w:rPr>
          <w:sz w:val="20"/>
        </w:rPr>
        <w:t>law</w:t>
      </w:r>
      <w:r>
        <w:rPr>
          <w:spacing w:val="23"/>
          <w:sz w:val="20"/>
        </w:rPr>
        <w:t xml:space="preserve"> </w:t>
      </w:r>
      <w:r>
        <w:rPr>
          <w:sz w:val="20"/>
        </w:rPr>
        <w:t>or</w:t>
      </w:r>
      <w:r>
        <w:rPr>
          <w:spacing w:val="21"/>
          <w:sz w:val="20"/>
        </w:rPr>
        <w:t xml:space="preserve"> </w:t>
      </w:r>
      <w:r>
        <w:rPr>
          <w:sz w:val="20"/>
        </w:rPr>
        <w:t>regulation</w:t>
      </w:r>
      <w:r>
        <w:rPr>
          <w:spacing w:val="20"/>
          <w:sz w:val="20"/>
        </w:rPr>
        <w:t xml:space="preserve"> </w:t>
      </w:r>
      <w:r>
        <w:rPr>
          <w:sz w:val="20"/>
        </w:rPr>
        <w:t>applicable</w:t>
      </w:r>
      <w:r>
        <w:rPr>
          <w:spacing w:val="21"/>
          <w:sz w:val="20"/>
        </w:rPr>
        <w:t xml:space="preserve"> </w:t>
      </w:r>
      <w:r>
        <w:rPr>
          <w:sz w:val="20"/>
        </w:rPr>
        <w:t>to</w:t>
      </w:r>
      <w:r>
        <w:rPr>
          <w:spacing w:val="17"/>
          <w:sz w:val="20"/>
        </w:rPr>
        <w:t xml:space="preserve"> </w:t>
      </w:r>
      <w:proofErr w:type="gramStart"/>
      <w:r>
        <w:rPr>
          <w:spacing w:val="-5"/>
          <w:sz w:val="20"/>
        </w:rPr>
        <w:t>it;</w:t>
      </w:r>
      <w:proofErr w:type="gramEnd"/>
    </w:p>
    <w:p w14:paraId="3DD77780" w14:textId="77777777" w:rsidR="005520D5" w:rsidRDefault="00000000">
      <w:pPr>
        <w:pStyle w:val="ListParagraph"/>
        <w:numPr>
          <w:ilvl w:val="2"/>
          <w:numId w:val="43"/>
        </w:numPr>
        <w:tabs>
          <w:tab w:val="left" w:pos="1498"/>
        </w:tabs>
        <w:spacing w:before="211"/>
        <w:ind w:left="1498" w:hanging="734"/>
        <w:rPr>
          <w:sz w:val="20"/>
        </w:rPr>
      </w:pPr>
      <w:bookmarkStart w:id="142" w:name="(b)_its_or_any_of_its_Subsidiaries'_cons"/>
      <w:bookmarkEnd w:id="142"/>
      <w:proofErr w:type="spellStart"/>
      <w:r>
        <w:rPr>
          <w:sz w:val="20"/>
        </w:rPr>
        <w:t>its</w:t>
      </w:r>
      <w:proofErr w:type="spellEnd"/>
      <w:r>
        <w:rPr>
          <w:spacing w:val="25"/>
          <w:sz w:val="20"/>
        </w:rPr>
        <w:t xml:space="preserve"> </w:t>
      </w:r>
      <w:r>
        <w:rPr>
          <w:sz w:val="20"/>
        </w:rPr>
        <w:t>or</w:t>
      </w:r>
      <w:r>
        <w:rPr>
          <w:spacing w:val="23"/>
          <w:sz w:val="20"/>
        </w:rPr>
        <w:t xml:space="preserve"> </w:t>
      </w:r>
      <w:r>
        <w:rPr>
          <w:sz w:val="20"/>
        </w:rPr>
        <w:t>any</w:t>
      </w:r>
      <w:r>
        <w:rPr>
          <w:spacing w:val="26"/>
          <w:sz w:val="20"/>
        </w:rPr>
        <w:t xml:space="preserve"> </w:t>
      </w:r>
      <w:r>
        <w:rPr>
          <w:sz w:val="20"/>
        </w:rPr>
        <w:t>of</w:t>
      </w:r>
      <w:r>
        <w:rPr>
          <w:spacing w:val="23"/>
          <w:sz w:val="20"/>
        </w:rPr>
        <w:t xml:space="preserve"> </w:t>
      </w:r>
      <w:r>
        <w:rPr>
          <w:sz w:val="20"/>
        </w:rPr>
        <w:t>its</w:t>
      </w:r>
      <w:r>
        <w:rPr>
          <w:spacing w:val="23"/>
          <w:sz w:val="20"/>
        </w:rPr>
        <w:t xml:space="preserve"> </w:t>
      </w:r>
      <w:r>
        <w:rPr>
          <w:sz w:val="20"/>
        </w:rPr>
        <w:t>Subsidiaries'</w:t>
      </w:r>
      <w:r>
        <w:rPr>
          <w:spacing w:val="21"/>
          <w:sz w:val="20"/>
        </w:rPr>
        <w:t xml:space="preserve"> </w:t>
      </w:r>
      <w:r>
        <w:rPr>
          <w:sz w:val="20"/>
        </w:rPr>
        <w:t>constitutional</w:t>
      </w:r>
      <w:r>
        <w:rPr>
          <w:spacing w:val="25"/>
          <w:sz w:val="20"/>
        </w:rPr>
        <w:t xml:space="preserve"> </w:t>
      </w:r>
      <w:r>
        <w:rPr>
          <w:sz w:val="20"/>
        </w:rPr>
        <w:t>documents;</w:t>
      </w:r>
      <w:r>
        <w:rPr>
          <w:spacing w:val="23"/>
          <w:sz w:val="20"/>
        </w:rPr>
        <w:t xml:space="preserve"> </w:t>
      </w:r>
      <w:r>
        <w:rPr>
          <w:spacing w:val="-5"/>
          <w:sz w:val="20"/>
        </w:rPr>
        <w:t>or</w:t>
      </w:r>
    </w:p>
    <w:p w14:paraId="0E104D88" w14:textId="77777777" w:rsidR="005520D5" w:rsidRDefault="00000000">
      <w:pPr>
        <w:pStyle w:val="ListParagraph"/>
        <w:numPr>
          <w:ilvl w:val="2"/>
          <w:numId w:val="43"/>
        </w:numPr>
        <w:tabs>
          <w:tab w:val="left" w:pos="1501"/>
        </w:tabs>
        <w:spacing w:before="212" w:line="336" w:lineRule="auto"/>
        <w:ind w:right="1022"/>
        <w:rPr>
          <w:sz w:val="20"/>
        </w:rPr>
      </w:pPr>
      <w:bookmarkStart w:id="143" w:name="(c)_any_agreement_or_instrument_binding_"/>
      <w:bookmarkEnd w:id="143"/>
      <w:r>
        <w:rPr>
          <w:sz w:val="20"/>
        </w:rPr>
        <w:t>any</w:t>
      </w:r>
      <w:r>
        <w:rPr>
          <w:spacing w:val="32"/>
          <w:sz w:val="20"/>
        </w:rPr>
        <w:t xml:space="preserve"> </w:t>
      </w:r>
      <w:r>
        <w:rPr>
          <w:sz w:val="20"/>
        </w:rPr>
        <w:t>agreement</w:t>
      </w:r>
      <w:r>
        <w:rPr>
          <w:spacing w:val="28"/>
          <w:sz w:val="20"/>
        </w:rPr>
        <w:t xml:space="preserve"> </w:t>
      </w:r>
      <w:r>
        <w:rPr>
          <w:sz w:val="20"/>
        </w:rPr>
        <w:t>or</w:t>
      </w:r>
      <w:r>
        <w:rPr>
          <w:spacing w:val="29"/>
          <w:sz w:val="20"/>
        </w:rPr>
        <w:t xml:space="preserve"> </w:t>
      </w:r>
      <w:r>
        <w:rPr>
          <w:sz w:val="20"/>
        </w:rPr>
        <w:t>instrument</w:t>
      </w:r>
      <w:r>
        <w:rPr>
          <w:spacing w:val="32"/>
          <w:sz w:val="20"/>
        </w:rPr>
        <w:t xml:space="preserve"> </w:t>
      </w:r>
      <w:r>
        <w:rPr>
          <w:sz w:val="20"/>
        </w:rPr>
        <w:t>binding</w:t>
      </w:r>
      <w:r>
        <w:rPr>
          <w:spacing w:val="28"/>
          <w:sz w:val="20"/>
        </w:rPr>
        <w:t xml:space="preserve"> </w:t>
      </w:r>
      <w:r>
        <w:rPr>
          <w:sz w:val="20"/>
        </w:rPr>
        <w:t>upon</w:t>
      </w:r>
      <w:r>
        <w:rPr>
          <w:spacing w:val="26"/>
          <w:sz w:val="20"/>
        </w:rPr>
        <w:t xml:space="preserve"> </w:t>
      </w:r>
      <w:r>
        <w:rPr>
          <w:sz w:val="20"/>
        </w:rPr>
        <w:t>it</w:t>
      </w:r>
      <w:r>
        <w:rPr>
          <w:spacing w:val="28"/>
          <w:sz w:val="20"/>
        </w:rPr>
        <w:t xml:space="preserve"> </w:t>
      </w:r>
      <w:r>
        <w:rPr>
          <w:sz w:val="20"/>
        </w:rPr>
        <w:t>or</w:t>
      </w:r>
      <w:r>
        <w:rPr>
          <w:spacing w:val="29"/>
          <w:sz w:val="20"/>
        </w:rPr>
        <w:t xml:space="preserve"> </w:t>
      </w:r>
      <w:r>
        <w:rPr>
          <w:sz w:val="20"/>
        </w:rPr>
        <w:t>any</w:t>
      </w:r>
      <w:r>
        <w:rPr>
          <w:spacing w:val="34"/>
          <w:sz w:val="20"/>
        </w:rPr>
        <w:t xml:space="preserve"> </w:t>
      </w:r>
      <w:r>
        <w:rPr>
          <w:sz w:val="20"/>
        </w:rPr>
        <w:t>of</w:t>
      </w:r>
      <w:r>
        <w:rPr>
          <w:spacing w:val="26"/>
          <w:sz w:val="20"/>
        </w:rPr>
        <w:t xml:space="preserve"> </w:t>
      </w:r>
      <w:r>
        <w:rPr>
          <w:sz w:val="20"/>
        </w:rPr>
        <w:t>its</w:t>
      </w:r>
      <w:r>
        <w:rPr>
          <w:spacing w:val="28"/>
          <w:sz w:val="20"/>
        </w:rPr>
        <w:t xml:space="preserve"> </w:t>
      </w:r>
      <w:r>
        <w:rPr>
          <w:sz w:val="20"/>
        </w:rPr>
        <w:t>Subsidiaries</w:t>
      </w:r>
      <w:r>
        <w:rPr>
          <w:spacing w:val="32"/>
          <w:sz w:val="20"/>
        </w:rPr>
        <w:t xml:space="preserve"> </w:t>
      </w:r>
      <w:r>
        <w:rPr>
          <w:sz w:val="20"/>
        </w:rPr>
        <w:t>or</w:t>
      </w:r>
      <w:r>
        <w:rPr>
          <w:spacing w:val="29"/>
          <w:sz w:val="20"/>
        </w:rPr>
        <w:t xml:space="preserve"> </w:t>
      </w:r>
      <w:r>
        <w:rPr>
          <w:sz w:val="20"/>
        </w:rPr>
        <w:t>any</w:t>
      </w:r>
      <w:r>
        <w:rPr>
          <w:spacing w:val="34"/>
          <w:sz w:val="20"/>
        </w:rPr>
        <w:t xml:space="preserve"> </w:t>
      </w:r>
      <w:r>
        <w:rPr>
          <w:sz w:val="20"/>
        </w:rPr>
        <w:t>of</w:t>
      </w:r>
      <w:r>
        <w:rPr>
          <w:spacing w:val="26"/>
          <w:sz w:val="20"/>
        </w:rPr>
        <w:t xml:space="preserve"> </w:t>
      </w:r>
      <w:r>
        <w:rPr>
          <w:sz w:val="20"/>
        </w:rPr>
        <w:t>its</w:t>
      </w:r>
      <w:r>
        <w:rPr>
          <w:spacing w:val="28"/>
          <w:sz w:val="20"/>
        </w:rPr>
        <w:t xml:space="preserve"> </w:t>
      </w:r>
      <w:r>
        <w:rPr>
          <w:sz w:val="20"/>
        </w:rPr>
        <w:t>or</w:t>
      </w:r>
      <w:r>
        <w:rPr>
          <w:spacing w:val="29"/>
          <w:sz w:val="20"/>
        </w:rPr>
        <w:t xml:space="preserve"> </w:t>
      </w:r>
      <w:r>
        <w:rPr>
          <w:sz w:val="20"/>
        </w:rPr>
        <w:t>any of its Subsidiaries' assets.</w:t>
      </w:r>
    </w:p>
    <w:p w14:paraId="227B20B1" w14:textId="77777777" w:rsidR="005520D5" w:rsidRDefault="00000000">
      <w:pPr>
        <w:pStyle w:val="Heading2"/>
        <w:numPr>
          <w:ilvl w:val="1"/>
          <w:numId w:val="43"/>
        </w:numPr>
        <w:tabs>
          <w:tab w:val="left" w:pos="764"/>
        </w:tabs>
        <w:spacing w:before="122"/>
      </w:pPr>
      <w:bookmarkStart w:id="144" w:name="11.4_Power_and_authority"/>
      <w:bookmarkEnd w:id="144"/>
      <w:r>
        <w:rPr>
          <w:w w:val="105"/>
        </w:rPr>
        <w:t>Power</w:t>
      </w:r>
      <w:r>
        <w:rPr>
          <w:spacing w:val="-5"/>
          <w:w w:val="105"/>
        </w:rPr>
        <w:t xml:space="preserve"> </w:t>
      </w:r>
      <w:r>
        <w:rPr>
          <w:w w:val="105"/>
        </w:rPr>
        <w:t>and</w:t>
      </w:r>
      <w:r>
        <w:rPr>
          <w:spacing w:val="-6"/>
          <w:w w:val="105"/>
        </w:rPr>
        <w:t xml:space="preserve"> </w:t>
      </w:r>
      <w:r>
        <w:rPr>
          <w:spacing w:val="-2"/>
          <w:w w:val="105"/>
        </w:rPr>
        <w:t>authority</w:t>
      </w:r>
    </w:p>
    <w:p w14:paraId="68A1E84F" w14:textId="77777777" w:rsidR="005520D5" w:rsidRDefault="00000000">
      <w:pPr>
        <w:pStyle w:val="BodyText"/>
        <w:spacing w:before="91" w:line="336" w:lineRule="auto"/>
        <w:ind w:right="989"/>
        <w:jc w:val="left"/>
      </w:pPr>
      <w:r>
        <w:t>It</w:t>
      </w:r>
      <w:r>
        <w:rPr>
          <w:spacing w:val="24"/>
        </w:rPr>
        <w:t xml:space="preserve"> </w:t>
      </w:r>
      <w:r>
        <w:t>has</w:t>
      </w:r>
      <w:r>
        <w:rPr>
          <w:spacing w:val="24"/>
        </w:rPr>
        <w:t xml:space="preserve"> </w:t>
      </w:r>
      <w:r>
        <w:t>the</w:t>
      </w:r>
      <w:r>
        <w:rPr>
          <w:spacing w:val="24"/>
        </w:rPr>
        <w:t xml:space="preserve"> </w:t>
      </w:r>
      <w:r>
        <w:t>power</w:t>
      </w:r>
      <w:r>
        <w:rPr>
          <w:spacing w:val="24"/>
        </w:rPr>
        <w:t xml:space="preserve"> </w:t>
      </w:r>
      <w:r>
        <w:t>to</w:t>
      </w:r>
      <w:r>
        <w:rPr>
          <w:spacing w:val="25"/>
        </w:rPr>
        <w:t xml:space="preserve"> </w:t>
      </w:r>
      <w:proofErr w:type="gramStart"/>
      <w:r>
        <w:t>enter</w:t>
      </w:r>
      <w:r>
        <w:rPr>
          <w:spacing w:val="25"/>
        </w:rPr>
        <w:t xml:space="preserve"> </w:t>
      </w:r>
      <w:r>
        <w:t>into</w:t>
      </w:r>
      <w:proofErr w:type="gramEnd"/>
      <w:r>
        <w:t>,</w:t>
      </w:r>
      <w:r>
        <w:rPr>
          <w:spacing w:val="28"/>
        </w:rPr>
        <w:t xml:space="preserve"> </w:t>
      </w:r>
      <w:r>
        <w:t>perform</w:t>
      </w:r>
      <w:r>
        <w:rPr>
          <w:spacing w:val="29"/>
        </w:rPr>
        <w:t xml:space="preserve"> </w:t>
      </w:r>
      <w:r>
        <w:t>and</w:t>
      </w:r>
      <w:r>
        <w:rPr>
          <w:spacing w:val="25"/>
        </w:rPr>
        <w:t xml:space="preserve"> </w:t>
      </w:r>
      <w:r>
        <w:t>deliver,</w:t>
      </w:r>
      <w:r>
        <w:rPr>
          <w:spacing w:val="27"/>
        </w:rPr>
        <w:t xml:space="preserve"> </w:t>
      </w:r>
      <w:r>
        <w:t>and</w:t>
      </w:r>
      <w:r>
        <w:rPr>
          <w:spacing w:val="28"/>
        </w:rPr>
        <w:t xml:space="preserve"> </w:t>
      </w:r>
      <w:r>
        <w:t>has</w:t>
      </w:r>
      <w:r>
        <w:rPr>
          <w:spacing w:val="27"/>
        </w:rPr>
        <w:t xml:space="preserve"> </w:t>
      </w:r>
      <w:r>
        <w:t>taken</w:t>
      </w:r>
      <w:r>
        <w:rPr>
          <w:spacing w:val="24"/>
        </w:rPr>
        <w:t xml:space="preserve"> </w:t>
      </w:r>
      <w:r>
        <w:t>all</w:t>
      </w:r>
      <w:r>
        <w:rPr>
          <w:spacing w:val="27"/>
        </w:rPr>
        <w:t xml:space="preserve"> </w:t>
      </w:r>
      <w:r>
        <w:t>necessary</w:t>
      </w:r>
      <w:r>
        <w:rPr>
          <w:spacing w:val="24"/>
        </w:rPr>
        <w:t xml:space="preserve"> </w:t>
      </w:r>
      <w:r>
        <w:t>action</w:t>
      </w:r>
      <w:r>
        <w:rPr>
          <w:spacing w:val="25"/>
        </w:rPr>
        <w:t xml:space="preserve"> </w:t>
      </w:r>
      <w:r>
        <w:t>to</w:t>
      </w:r>
      <w:r>
        <w:rPr>
          <w:spacing w:val="24"/>
        </w:rPr>
        <w:t xml:space="preserve"> </w:t>
      </w:r>
      <w:proofErr w:type="spellStart"/>
      <w:r>
        <w:t>authorise</w:t>
      </w:r>
      <w:proofErr w:type="spellEnd"/>
      <w:r>
        <w:t xml:space="preserve"> its</w:t>
      </w:r>
      <w:r>
        <w:rPr>
          <w:spacing w:val="40"/>
        </w:rPr>
        <w:t xml:space="preserve"> </w:t>
      </w:r>
      <w:r>
        <w:t>entry</w:t>
      </w:r>
      <w:r>
        <w:rPr>
          <w:spacing w:val="40"/>
        </w:rPr>
        <w:t xml:space="preserve"> </w:t>
      </w:r>
      <w:r>
        <w:t>into,</w:t>
      </w:r>
      <w:r>
        <w:rPr>
          <w:spacing w:val="40"/>
        </w:rPr>
        <w:t xml:space="preserve"> </w:t>
      </w:r>
      <w:r>
        <w:t>performance</w:t>
      </w:r>
      <w:r>
        <w:rPr>
          <w:spacing w:val="40"/>
        </w:rPr>
        <w:t xml:space="preserve"> </w:t>
      </w:r>
      <w:r>
        <w:t>and</w:t>
      </w:r>
      <w:r>
        <w:rPr>
          <w:spacing w:val="40"/>
        </w:rPr>
        <w:t xml:space="preserve"> </w:t>
      </w:r>
      <w:r>
        <w:t>delivery</w:t>
      </w:r>
      <w:r>
        <w:rPr>
          <w:spacing w:val="40"/>
        </w:rPr>
        <w:t xml:space="preserve"> </w:t>
      </w:r>
      <w:r>
        <w:t>of,</w:t>
      </w:r>
      <w:r>
        <w:rPr>
          <w:spacing w:val="40"/>
        </w:rPr>
        <w:t xml:space="preserve"> </w:t>
      </w:r>
      <w:r>
        <w:t>this Agreement.</w:t>
      </w:r>
    </w:p>
    <w:p w14:paraId="265A1FE1" w14:textId="77777777" w:rsidR="005520D5" w:rsidRDefault="00000000">
      <w:pPr>
        <w:pStyle w:val="Heading2"/>
        <w:numPr>
          <w:ilvl w:val="1"/>
          <w:numId w:val="43"/>
        </w:numPr>
        <w:tabs>
          <w:tab w:val="left" w:pos="623"/>
        </w:tabs>
        <w:spacing w:before="120"/>
        <w:ind w:left="623" w:right="6446" w:hanging="623"/>
        <w:jc w:val="right"/>
      </w:pPr>
      <w:bookmarkStart w:id="145" w:name="11.5_Validity_and_admissibility_in_evide"/>
      <w:bookmarkEnd w:id="145"/>
      <w:r>
        <w:rPr>
          <w:w w:val="105"/>
        </w:rPr>
        <w:t>Validity</w:t>
      </w:r>
      <w:r>
        <w:rPr>
          <w:spacing w:val="-10"/>
          <w:w w:val="105"/>
        </w:rPr>
        <w:t xml:space="preserve"> </w:t>
      </w:r>
      <w:r>
        <w:rPr>
          <w:w w:val="105"/>
        </w:rPr>
        <w:t>and</w:t>
      </w:r>
      <w:r>
        <w:rPr>
          <w:spacing w:val="-9"/>
          <w:w w:val="105"/>
        </w:rPr>
        <w:t xml:space="preserve"> </w:t>
      </w:r>
      <w:r>
        <w:rPr>
          <w:w w:val="105"/>
        </w:rPr>
        <w:t>admissibility</w:t>
      </w:r>
      <w:r>
        <w:rPr>
          <w:spacing w:val="-11"/>
          <w:w w:val="105"/>
        </w:rPr>
        <w:t xml:space="preserve"> </w:t>
      </w:r>
      <w:r>
        <w:rPr>
          <w:w w:val="105"/>
        </w:rPr>
        <w:t>in</w:t>
      </w:r>
      <w:r>
        <w:rPr>
          <w:spacing w:val="-9"/>
          <w:w w:val="105"/>
        </w:rPr>
        <w:t xml:space="preserve"> </w:t>
      </w:r>
      <w:r>
        <w:rPr>
          <w:spacing w:val="-2"/>
          <w:w w:val="105"/>
        </w:rPr>
        <w:t>evidence</w:t>
      </w:r>
    </w:p>
    <w:p w14:paraId="6A85B3E8" w14:textId="77777777" w:rsidR="005520D5" w:rsidRDefault="00000000">
      <w:pPr>
        <w:pStyle w:val="BodyText"/>
        <w:spacing w:before="91"/>
        <w:ind w:left="0" w:right="6494"/>
        <w:jc w:val="right"/>
      </w:pPr>
      <w:r>
        <w:t>All</w:t>
      </w:r>
      <w:r>
        <w:rPr>
          <w:spacing w:val="11"/>
        </w:rPr>
        <w:t xml:space="preserve"> </w:t>
      </w:r>
      <w:proofErr w:type="spellStart"/>
      <w:r>
        <w:t>Authorisations</w:t>
      </w:r>
      <w:proofErr w:type="spellEnd"/>
      <w:r>
        <w:rPr>
          <w:spacing w:val="28"/>
        </w:rPr>
        <w:t xml:space="preserve"> </w:t>
      </w:r>
      <w:r>
        <w:t>required</w:t>
      </w:r>
      <w:r>
        <w:rPr>
          <w:spacing w:val="28"/>
        </w:rPr>
        <w:t xml:space="preserve"> </w:t>
      </w:r>
      <w:r>
        <w:t>or</w:t>
      </w:r>
      <w:r>
        <w:rPr>
          <w:spacing w:val="24"/>
        </w:rPr>
        <w:t xml:space="preserve"> </w:t>
      </w:r>
      <w:r>
        <w:rPr>
          <w:spacing w:val="-2"/>
        </w:rPr>
        <w:t>desirable:</w:t>
      </w:r>
    </w:p>
    <w:p w14:paraId="2653BBD3" w14:textId="77777777" w:rsidR="005520D5" w:rsidRDefault="00000000">
      <w:pPr>
        <w:pStyle w:val="ListParagraph"/>
        <w:numPr>
          <w:ilvl w:val="2"/>
          <w:numId w:val="43"/>
        </w:numPr>
        <w:tabs>
          <w:tab w:val="left" w:pos="1501"/>
        </w:tabs>
        <w:spacing w:before="212" w:line="338" w:lineRule="auto"/>
        <w:ind w:right="1020"/>
        <w:rPr>
          <w:sz w:val="20"/>
        </w:rPr>
      </w:pPr>
      <w:bookmarkStart w:id="146" w:name="(a)_to_enable_it_lawfully_to_enter_into,"/>
      <w:bookmarkEnd w:id="146"/>
      <w:r>
        <w:rPr>
          <w:sz w:val="20"/>
        </w:rPr>
        <w:t>to</w:t>
      </w:r>
      <w:r>
        <w:rPr>
          <w:spacing w:val="34"/>
          <w:sz w:val="20"/>
        </w:rPr>
        <w:t xml:space="preserve"> </w:t>
      </w:r>
      <w:r>
        <w:rPr>
          <w:sz w:val="20"/>
        </w:rPr>
        <w:t>enable</w:t>
      </w:r>
      <w:r>
        <w:rPr>
          <w:spacing w:val="34"/>
          <w:sz w:val="20"/>
        </w:rPr>
        <w:t xml:space="preserve"> </w:t>
      </w:r>
      <w:r>
        <w:rPr>
          <w:sz w:val="20"/>
        </w:rPr>
        <w:t>it</w:t>
      </w:r>
      <w:r>
        <w:rPr>
          <w:spacing w:val="34"/>
          <w:sz w:val="20"/>
        </w:rPr>
        <w:t xml:space="preserve"> </w:t>
      </w:r>
      <w:r>
        <w:rPr>
          <w:sz w:val="20"/>
        </w:rPr>
        <w:t>lawfully</w:t>
      </w:r>
      <w:r>
        <w:rPr>
          <w:spacing w:val="33"/>
          <w:sz w:val="20"/>
        </w:rPr>
        <w:t xml:space="preserve"> </w:t>
      </w:r>
      <w:r>
        <w:rPr>
          <w:sz w:val="20"/>
        </w:rPr>
        <w:t>to</w:t>
      </w:r>
      <w:r>
        <w:rPr>
          <w:spacing w:val="34"/>
          <w:sz w:val="20"/>
        </w:rPr>
        <w:t xml:space="preserve"> </w:t>
      </w:r>
      <w:proofErr w:type="gramStart"/>
      <w:r>
        <w:rPr>
          <w:sz w:val="20"/>
        </w:rPr>
        <w:t>enter</w:t>
      </w:r>
      <w:r>
        <w:rPr>
          <w:spacing w:val="34"/>
          <w:sz w:val="20"/>
        </w:rPr>
        <w:t xml:space="preserve"> </w:t>
      </w:r>
      <w:r>
        <w:rPr>
          <w:sz w:val="20"/>
        </w:rPr>
        <w:t>into</w:t>
      </w:r>
      <w:proofErr w:type="gramEnd"/>
      <w:r>
        <w:rPr>
          <w:sz w:val="20"/>
        </w:rPr>
        <w:t>,</w:t>
      </w:r>
      <w:r>
        <w:rPr>
          <w:spacing w:val="37"/>
          <w:sz w:val="20"/>
        </w:rPr>
        <w:t xml:space="preserve"> </w:t>
      </w:r>
      <w:r>
        <w:rPr>
          <w:sz w:val="20"/>
        </w:rPr>
        <w:t>exercise</w:t>
      </w:r>
      <w:r>
        <w:rPr>
          <w:spacing w:val="34"/>
          <w:sz w:val="20"/>
        </w:rPr>
        <w:t xml:space="preserve"> </w:t>
      </w:r>
      <w:r>
        <w:rPr>
          <w:sz w:val="20"/>
        </w:rPr>
        <w:t>its</w:t>
      </w:r>
      <w:r>
        <w:rPr>
          <w:spacing w:val="37"/>
          <w:sz w:val="20"/>
        </w:rPr>
        <w:t xml:space="preserve"> </w:t>
      </w:r>
      <w:r>
        <w:rPr>
          <w:sz w:val="20"/>
        </w:rPr>
        <w:t>rights</w:t>
      </w:r>
      <w:r>
        <w:rPr>
          <w:spacing w:val="37"/>
          <w:sz w:val="20"/>
        </w:rPr>
        <w:t xml:space="preserve"> </w:t>
      </w:r>
      <w:r>
        <w:rPr>
          <w:sz w:val="20"/>
        </w:rPr>
        <w:t>and</w:t>
      </w:r>
      <w:r>
        <w:rPr>
          <w:spacing w:val="34"/>
          <w:sz w:val="20"/>
        </w:rPr>
        <w:t xml:space="preserve"> </w:t>
      </w:r>
      <w:r>
        <w:rPr>
          <w:sz w:val="20"/>
        </w:rPr>
        <w:t>comply</w:t>
      </w:r>
      <w:r>
        <w:rPr>
          <w:spacing w:val="37"/>
          <w:sz w:val="20"/>
        </w:rPr>
        <w:t xml:space="preserve"> </w:t>
      </w:r>
      <w:r>
        <w:rPr>
          <w:sz w:val="20"/>
        </w:rPr>
        <w:t>with</w:t>
      </w:r>
      <w:r>
        <w:rPr>
          <w:spacing w:val="31"/>
          <w:sz w:val="20"/>
        </w:rPr>
        <w:t xml:space="preserve"> </w:t>
      </w:r>
      <w:r>
        <w:rPr>
          <w:sz w:val="20"/>
        </w:rPr>
        <w:t>its</w:t>
      </w:r>
      <w:r>
        <w:rPr>
          <w:spacing w:val="33"/>
          <w:sz w:val="20"/>
        </w:rPr>
        <w:t xml:space="preserve"> </w:t>
      </w:r>
      <w:r>
        <w:rPr>
          <w:sz w:val="20"/>
        </w:rPr>
        <w:t>obligations</w:t>
      </w:r>
      <w:r>
        <w:rPr>
          <w:spacing w:val="37"/>
          <w:sz w:val="20"/>
        </w:rPr>
        <w:t xml:space="preserve"> </w:t>
      </w:r>
      <w:r>
        <w:rPr>
          <w:sz w:val="20"/>
        </w:rPr>
        <w:t>in</w:t>
      </w:r>
      <w:r>
        <w:rPr>
          <w:spacing w:val="34"/>
          <w:sz w:val="20"/>
        </w:rPr>
        <w:t xml:space="preserve"> </w:t>
      </w:r>
      <w:r>
        <w:rPr>
          <w:sz w:val="20"/>
        </w:rPr>
        <w:t>this Agreement to which it is a party; and</w:t>
      </w:r>
    </w:p>
    <w:p w14:paraId="755960BF" w14:textId="77777777" w:rsidR="005520D5" w:rsidRDefault="00000000">
      <w:pPr>
        <w:pStyle w:val="ListParagraph"/>
        <w:numPr>
          <w:ilvl w:val="2"/>
          <w:numId w:val="43"/>
        </w:numPr>
        <w:tabs>
          <w:tab w:val="left" w:pos="1501"/>
        </w:tabs>
        <w:spacing w:before="117" w:line="336" w:lineRule="auto"/>
        <w:ind w:right="1023"/>
        <w:rPr>
          <w:sz w:val="20"/>
        </w:rPr>
      </w:pPr>
      <w:bookmarkStart w:id="147" w:name="(b)_to_make_this_Agreement_to_which_it_i"/>
      <w:bookmarkEnd w:id="147"/>
      <w:r>
        <w:rPr>
          <w:sz w:val="20"/>
        </w:rPr>
        <w:t>to</w:t>
      </w:r>
      <w:r>
        <w:rPr>
          <w:spacing w:val="40"/>
          <w:sz w:val="20"/>
        </w:rPr>
        <w:t xml:space="preserve"> </w:t>
      </w:r>
      <w:r>
        <w:rPr>
          <w:sz w:val="20"/>
        </w:rPr>
        <w:t>make</w:t>
      </w:r>
      <w:r>
        <w:rPr>
          <w:spacing w:val="40"/>
          <w:sz w:val="20"/>
        </w:rPr>
        <w:t xml:space="preserve"> </w:t>
      </w:r>
      <w:r>
        <w:rPr>
          <w:sz w:val="20"/>
        </w:rPr>
        <w:t>this</w:t>
      </w:r>
      <w:r>
        <w:rPr>
          <w:spacing w:val="24"/>
          <w:sz w:val="20"/>
        </w:rPr>
        <w:t xml:space="preserve"> </w:t>
      </w:r>
      <w:r>
        <w:rPr>
          <w:sz w:val="20"/>
        </w:rPr>
        <w:t>Agreement</w:t>
      </w:r>
      <w:r>
        <w:rPr>
          <w:spacing w:val="40"/>
          <w:sz w:val="20"/>
        </w:rPr>
        <w:t xml:space="preserve"> </w:t>
      </w:r>
      <w:r>
        <w:rPr>
          <w:sz w:val="20"/>
        </w:rPr>
        <w:t>to</w:t>
      </w:r>
      <w:r>
        <w:rPr>
          <w:spacing w:val="40"/>
          <w:sz w:val="20"/>
        </w:rPr>
        <w:t xml:space="preserve"> </w:t>
      </w:r>
      <w:r>
        <w:rPr>
          <w:sz w:val="20"/>
        </w:rPr>
        <w:t>which</w:t>
      </w:r>
      <w:r>
        <w:rPr>
          <w:spacing w:val="40"/>
          <w:sz w:val="20"/>
        </w:rPr>
        <w:t xml:space="preserve"> </w:t>
      </w:r>
      <w:r>
        <w:rPr>
          <w:sz w:val="20"/>
        </w:rPr>
        <w:t>it</w:t>
      </w:r>
      <w:r>
        <w:rPr>
          <w:spacing w:val="40"/>
          <w:sz w:val="20"/>
        </w:rPr>
        <w:t xml:space="preserve"> </w:t>
      </w:r>
      <w:r>
        <w:rPr>
          <w:sz w:val="20"/>
        </w:rPr>
        <w:t>is</w:t>
      </w:r>
      <w:r>
        <w:rPr>
          <w:spacing w:val="40"/>
          <w:sz w:val="20"/>
        </w:rPr>
        <w:t xml:space="preserve"> </w:t>
      </w:r>
      <w:r>
        <w:rPr>
          <w:sz w:val="20"/>
        </w:rPr>
        <w:t>a</w:t>
      </w:r>
      <w:r>
        <w:rPr>
          <w:spacing w:val="40"/>
          <w:sz w:val="20"/>
        </w:rPr>
        <w:t xml:space="preserve"> </w:t>
      </w:r>
      <w:r>
        <w:rPr>
          <w:sz w:val="20"/>
        </w:rPr>
        <w:t>party</w:t>
      </w:r>
      <w:r>
        <w:rPr>
          <w:spacing w:val="40"/>
          <w:sz w:val="20"/>
        </w:rPr>
        <w:t xml:space="preserve"> </w:t>
      </w:r>
      <w:r>
        <w:rPr>
          <w:sz w:val="20"/>
        </w:rPr>
        <w:t>admissible</w:t>
      </w:r>
      <w:r>
        <w:rPr>
          <w:spacing w:val="40"/>
          <w:sz w:val="20"/>
        </w:rPr>
        <w:t xml:space="preserve"> </w:t>
      </w:r>
      <w:r>
        <w:rPr>
          <w:sz w:val="20"/>
        </w:rPr>
        <w:t>in</w:t>
      </w:r>
      <w:r>
        <w:rPr>
          <w:spacing w:val="40"/>
          <w:sz w:val="20"/>
        </w:rPr>
        <w:t xml:space="preserve"> </w:t>
      </w:r>
      <w:r>
        <w:rPr>
          <w:sz w:val="20"/>
        </w:rPr>
        <w:t>evidence</w:t>
      </w:r>
      <w:r>
        <w:rPr>
          <w:spacing w:val="40"/>
          <w:sz w:val="20"/>
        </w:rPr>
        <w:t xml:space="preserve"> </w:t>
      </w:r>
      <w:r>
        <w:rPr>
          <w:sz w:val="20"/>
        </w:rPr>
        <w:t>in</w:t>
      </w:r>
      <w:r>
        <w:rPr>
          <w:spacing w:val="40"/>
          <w:sz w:val="20"/>
        </w:rPr>
        <w:t xml:space="preserve"> </w:t>
      </w:r>
      <w:r>
        <w:rPr>
          <w:sz w:val="20"/>
        </w:rPr>
        <w:t>its</w:t>
      </w:r>
      <w:r>
        <w:rPr>
          <w:spacing w:val="40"/>
          <w:sz w:val="20"/>
        </w:rPr>
        <w:t xml:space="preserve"> </w:t>
      </w:r>
      <w:r>
        <w:rPr>
          <w:sz w:val="20"/>
        </w:rPr>
        <w:t>jurisdiction</w:t>
      </w:r>
      <w:r>
        <w:rPr>
          <w:spacing w:val="40"/>
          <w:sz w:val="20"/>
        </w:rPr>
        <w:t xml:space="preserve"> </w:t>
      </w:r>
      <w:r>
        <w:rPr>
          <w:sz w:val="20"/>
        </w:rPr>
        <w:t xml:space="preserve">of </w:t>
      </w:r>
      <w:r>
        <w:rPr>
          <w:spacing w:val="-2"/>
          <w:sz w:val="20"/>
        </w:rPr>
        <w:t>incorporation,</w:t>
      </w:r>
    </w:p>
    <w:p w14:paraId="00E16A17" w14:textId="77777777" w:rsidR="005520D5" w:rsidRDefault="00000000">
      <w:pPr>
        <w:pStyle w:val="BodyText"/>
        <w:jc w:val="left"/>
      </w:pPr>
      <w:r>
        <w:t>have</w:t>
      </w:r>
      <w:r>
        <w:rPr>
          <w:spacing w:val="17"/>
        </w:rPr>
        <w:t xml:space="preserve"> </w:t>
      </w:r>
      <w:r>
        <w:t>been</w:t>
      </w:r>
      <w:r>
        <w:rPr>
          <w:spacing w:val="18"/>
        </w:rPr>
        <w:t xml:space="preserve"> </w:t>
      </w:r>
      <w:r>
        <w:t>obtained</w:t>
      </w:r>
      <w:r>
        <w:rPr>
          <w:spacing w:val="18"/>
        </w:rPr>
        <w:t xml:space="preserve"> </w:t>
      </w:r>
      <w:r>
        <w:t>or</w:t>
      </w:r>
      <w:r>
        <w:rPr>
          <w:spacing w:val="18"/>
        </w:rPr>
        <w:t xml:space="preserve"> </w:t>
      </w:r>
      <w:r>
        <w:t>effected</w:t>
      </w:r>
      <w:r>
        <w:rPr>
          <w:spacing w:val="18"/>
        </w:rPr>
        <w:t xml:space="preserve"> </w:t>
      </w:r>
      <w:r>
        <w:t>and</w:t>
      </w:r>
      <w:r>
        <w:rPr>
          <w:spacing w:val="18"/>
        </w:rPr>
        <w:t xml:space="preserve"> </w:t>
      </w:r>
      <w:r>
        <w:t>are</w:t>
      </w:r>
      <w:r>
        <w:rPr>
          <w:spacing w:val="18"/>
        </w:rPr>
        <w:t xml:space="preserve"> </w:t>
      </w:r>
      <w:r>
        <w:t>in</w:t>
      </w:r>
      <w:r>
        <w:rPr>
          <w:spacing w:val="16"/>
        </w:rPr>
        <w:t xml:space="preserve"> </w:t>
      </w:r>
      <w:r>
        <w:t>full</w:t>
      </w:r>
      <w:r>
        <w:rPr>
          <w:spacing w:val="14"/>
        </w:rPr>
        <w:t xml:space="preserve"> </w:t>
      </w:r>
      <w:r>
        <w:t>force</w:t>
      </w:r>
      <w:r>
        <w:rPr>
          <w:spacing w:val="22"/>
        </w:rPr>
        <w:t xml:space="preserve"> </w:t>
      </w:r>
      <w:r>
        <w:t>and</w:t>
      </w:r>
      <w:r>
        <w:rPr>
          <w:spacing w:val="17"/>
        </w:rPr>
        <w:t xml:space="preserve"> </w:t>
      </w:r>
      <w:r>
        <w:rPr>
          <w:spacing w:val="-2"/>
        </w:rPr>
        <w:t>effect.</w:t>
      </w:r>
    </w:p>
    <w:p w14:paraId="62AF9AA4" w14:textId="77777777" w:rsidR="005520D5" w:rsidRDefault="00000000">
      <w:pPr>
        <w:pStyle w:val="Heading2"/>
        <w:numPr>
          <w:ilvl w:val="1"/>
          <w:numId w:val="43"/>
        </w:numPr>
        <w:tabs>
          <w:tab w:val="left" w:pos="764"/>
        </w:tabs>
        <w:spacing w:before="212"/>
      </w:pPr>
      <w:bookmarkStart w:id="148" w:name="11.6_Governing_law_and_enforcement"/>
      <w:bookmarkEnd w:id="148"/>
      <w:r>
        <w:rPr>
          <w:w w:val="105"/>
        </w:rPr>
        <w:t>Governing</w:t>
      </w:r>
      <w:r>
        <w:rPr>
          <w:spacing w:val="-8"/>
          <w:w w:val="105"/>
        </w:rPr>
        <w:t xml:space="preserve"> </w:t>
      </w:r>
      <w:r>
        <w:rPr>
          <w:w w:val="105"/>
        </w:rPr>
        <w:t>law</w:t>
      </w:r>
      <w:r>
        <w:rPr>
          <w:spacing w:val="-5"/>
          <w:w w:val="105"/>
        </w:rPr>
        <w:t xml:space="preserve"> </w:t>
      </w:r>
      <w:r>
        <w:rPr>
          <w:w w:val="105"/>
        </w:rPr>
        <w:t>and</w:t>
      </w:r>
      <w:r>
        <w:rPr>
          <w:spacing w:val="-6"/>
          <w:w w:val="105"/>
        </w:rPr>
        <w:t xml:space="preserve"> </w:t>
      </w:r>
      <w:r>
        <w:rPr>
          <w:spacing w:val="-2"/>
          <w:w w:val="105"/>
        </w:rPr>
        <w:t>enforcement</w:t>
      </w:r>
    </w:p>
    <w:p w14:paraId="05CC7ED1" w14:textId="77777777" w:rsidR="005520D5" w:rsidRDefault="00000000">
      <w:pPr>
        <w:pStyle w:val="ListParagraph"/>
        <w:numPr>
          <w:ilvl w:val="0"/>
          <w:numId w:val="24"/>
        </w:numPr>
        <w:tabs>
          <w:tab w:val="left" w:pos="764"/>
        </w:tabs>
        <w:spacing w:before="92" w:line="338" w:lineRule="auto"/>
        <w:ind w:right="1021"/>
        <w:rPr>
          <w:sz w:val="20"/>
        </w:rPr>
      </w:pPr>
      <w:bookmarkStart w:id="149" w:name="(a)_The_choice_of_English_law_as_the_gov"/>
      <w:bookmarkEnd w:id="149"/>
      <w:r>
        <w:rPr>
          <w:sz w:val="20"/>
        </w:rPr>
        <w:t>The</w:t>
      </w:r>
      <w:r>
        <w:rPr>
          <w:spacing w:val="27"/>
          <w:sz w:val="20"/>
        </w:rPr>
        <w:t xml:space="preserve"> </w:t>
      </w:r>
      <w:r>
        <w:rPr>
          <w:sz w:val="20"/>
        </w:rPr>
        <w:t>choice</w:t>
      </w:r>
      <w:r>
        <w:rPr>
          <w:spacing w:val="27"/>
          <w:sz w:val="20"/>
        </w:rPr>
        <w:t xml:space="preserve"> </w:t>
      </w:r>
      <w:r>
        <w:rPr>
          <w:sz w:val="20"/>
        </w:rPr>
        <w:t>of</w:t>
      </w:r>
      <w:r>
        <w:rPr>
          <w:spacing w:val="30"/>
          <w:sz w:val="20"/>
        </w:rPr>
        <w:t xml:space="preserve"> </w:t>
      </w:r>
      <w:r>
        <w:rPr>
          <w:sz w:val="20"/>
        </w:rPr>
        <w:t>English</w:t>
      </w:r>
      <w:r>
        <w:rPr>
          <w:spacing w:val="23"/>
          <w:sz w:val="20"/>
        </w:rPr>
        <w:t xml:space="preserve"> </w:t>
      </w:r>
      <w:r>
        <w:rPr>
          <w:sz w:val="20"/>
        </w:rPr>
        <w:t>law</w:t>
      </w:r>
      <w:r>
        <w:rPr>
          <w:spacing w:val="35"/>
          <w:sz w:val="20"/>
        </w:rPr>
        <w:t xml:space="preserve"> </w:t>
      </w:r>
      <w:r>
        <w:rPr>
          <w:sz w:val="20"/>
        </w:rPr>
        <w:t>as</w:t>
      </w:r>
      <w:r>
        <w:rPr>
          <w:spacing w:val="26"/>
          <w:sz w:val="20"/>
        </w:rPr>
        <w:t xml:space="preserve"> </w:t>
      </w:r>
      <w:r>
        <w:rPr>
          <w:sz w:val="20"/>
        </w:rPr>
        <w:t>the</w:t>
      </w:r>
      <w:r>
        <w:rPr>
          <w:spacing w:val="30"/>
          <w:sz w:val="20"/>
        </w:rPr>
        <w:t xml:space="preserve"> </w:t>
      </w:r>
      <w:r>
        <w:rPr>
          <w:sz w:val="20"/>
        </w:rPr>
        <w:t>governing</w:t>
      </w:r>
      <w:r>
        <w:rPr>
          <w:spacing w:val="26"/>
          <w:sz w:val="20"/>
        </w:rPr>
        <w:t xml:space="preserve"> </w:t>
      </w:r>
      <w:r>
        <w:rPr>
          <w:sz w:val="20"/>
        </w:rPr>
        <w:t>law</w:t>
      </w:r>
      <w:r>
        <w:rPr>
          <w:spacing w:val="32"/>
          <w:sz w:val="20"/>
        </w:rPr>
        <w:t xml:space="preserve"> </w:t>
      </w:r>
      <w:r>
        <w:rPr>
          <w:sz w:val="20"/>
        </w:rPr>
        <w:t>of</w:t>
      </w:r>
      <w:r>
        <w:rPr>
          <w:spacing w:val="26"/>
          <w:sz w:val="20"/>
        </w:rPr>
        <w:t xml:space="preserve"> </w:t>
      </w:r>
      <w:r>
        <w:rPr>
          <w:sz w:val="20"/>
        </w:rPr>
        <w:t>this</w:t>
      </w:r>
      <w:r>
        <w:rPr>
          <w:spacing w:val="13"/>
          <w:sz w:val="20"/>
        </w:rPr>
        <w:t xml:space="preserve"> </w:t>
      </w:r>
      <w:r>
        <w:rPr>
          <w:sz w:val="20"/>
        </w:rPr>
        <w:t>Agreement</w:t>
      </w:r>
      <w:r>
        <w:rPr>
          <w:spacing w:val="28"/>
          <w:sz w:val="20"/>
        </w:rPr>
        <w:t xml:space="preserve"> </w:t>
      </w:r>
      <w:r>
        <w:rPr>
          <w:sz w:val="20"/>
        </w:rPr>
        <w:t>will</w:t>
      </w:r>
      <w:r>
        <w:rPr>
          <w:spacing w:val="28"/>
          <w:sz w:val="20"/>
        </w:rPr>
        <w:t xml:space="preserve"> </w:t>
      </w:r>
      <w:r>
        <w:rPr>
          <w:sz w:val="20"/>
        </w:rPr>
        <w:t>be</w:t>
      </w:r>
      <w:r>
        <w:rPr>
          <w:spacing w:val="30"/>
          <w:sz w:val="20"/>
        </w:rPr>
        <w:t xml:space="preserve"> </w:t>
      </w:r>
      <w:proofErr w:type="spellStart"/>
      <w:r>
        <w:rPr>
          <w:sz w:val="20"/>
        </w:rPr>
        <w:t>recognised</w:t>
      </w:r>
      <w:proofErr w:type="spellEnd"/>
      <w:r>
        <w:rPr>
          <w:spacing w:val="27"/>
          <w:sz w:val="20"/>
        </w:rPr>
        <w:t xml:space="preserve"> </w:t>
      </w:r>
      <w:r>
        <w:rPr>
          <w:sz w:val="20"/>
        </w:rPr>
        <w:t>and</w:t>
      </w:r>
      <w:r>
        <w:rPr>
          <w:spacing w:val="30"/>
          <w:sz w:val="20"/>
        </w:rPr>
        <w:t xml:space="preserve"> </w:t>
      </w:r>
      <w:r>
        <w:rPr>
          <w:sz w:val="20"/>
        </w:rPr>
        <w:t>enforced in its jurisdiction of incorporation.</w:t>
      </w:r>
    </w:p>
    <w:p w14:paraId="1129D2D3" w14:textId="77777777" w:rsidR="005520D5" w:rsidRDefault="00000000">
      <w:pPr>
        <w:pStyle w:val="ListParagraph"/>
        <w:numPr>
          <w:ilvl w:val="0"/>
          <w:numId w:val="24"/>
        </w:numPr>
        <w:tabs>
          <w:tab w:val="left" w:pos="764"/>
        </w:tabs>
        <w:spacing w:before="116" w:line="336" w:lineRule="auto"/>
        <w:ind w:right="1019"/>
        <w:rPr>
          <w:sz w:val="20"/>
        </w:rPr>
      </w:pPr>
      <w:bookmarkStart w:id="150" w:name="(b)_Any_judgment_obtained_in_England_in_"/>
      <w:bookmarkEnd w:id="150"/>
      <w:r>
        <w:rPr>
          <w:sz w:val="20"/>
        </w:rPr>
        <w:t>Any</w:t>
      </w:r>
      <w:r>
        <w:rPr>
          <w:spacing w:val="28"/>
          <w:sz w:val="20"/>
        </w:rPr>
        <w:t xml:space="preserve"> </w:t>
      </w:r>
      <w:r>
        <w:rPr>
          <w:sz w:val="20"/>
        </w:rPr>
        <w:t>judgment</w:t>
      </w:r>
      <w:r>
        <w:rPr>
          <w:spacing w:val="28"/>
          <w:sz w:val="20"/>
        </w:rPr>
        <w:t xml:space="preserve"> </w:t>
      </w:r>
      <w:r>
        <w:rPr>
          <w:sz w:val="20"/>
        </w:rPr>
        <w:t>obtained</w:t>
      </w:r>
      <w:r>
        <w:rPr>
          <w:spacing w:val="28"/>
          <w:sz w:val="20"/>
        </w:rPr>
        <w:t xml:space="preserve"> </w:t>
      </w:r>
      <w:r>
        <w:rPr>
          <w:sz w:val="20"/>
        </w:rPr>
        <w:t>in</w:t>
      </w:r>
      <w:r>
        <w:rPr>
          <w:spacing w:val="30"/>
          <w:sz w:val="20"/>
        </w:rPr>
        <w:t xml:space="preserve"> </w:t>
      </w:r>
      <w:r>
        <w:rPr>
          <w:sz w:val="20"/>
        </w:rPr>
        <w:t>England</w:t>
      </w:r>
      <w:r>
        <w:rPr>
          <w:spacing w:val="30"/>
          <w:sz w:val="20"/>
        </w:rPr>
        <w:t xml:space="preserve"> </w:t>
      </w:r>
      <w:r>
        <w:rPr>
          <w:sz w:val="20"/>
        </w:rPr>
        <w:t>in</w:t>
      </w:r>
      <w:r>
        <w:rPr>
          <w:spacing w:val="28"/>
          <w:sz w:val="20"/>
        </w:rPr>
        <w:t xml:space="preserve"> </w:t>
      </w:r>
      <w:r>
        <w:rPr>
          <w:sz w:val="20"/>
        </w:rPr>
        <w:t>relation</w:t>
      </w:r>
      <w:r>
        <w:rPr>
          <w:spacing w:val="26"/>
          <w:sz w:val="20"/>
        </w:rPr>
        <w:t xml:space="preserve"> </w:t>
      </w:r>
      <w:r>
        <w:rPr>
          <w:sz w:val="20"/>
        </w:rPr>
        <w:t>to</w:t>
      </w:r>
      <w:r>
        <w:rPr>
          <w:spacing w:val="30"/>
          <w:sz w:val="20"/>
        </w:rPr>
        <w:t xml:space="preserve"> </w:t>
      </w:r>
      <w:r>
        <w:rPr>
          <w:sz w:val="20"/>
        </w:rPr>
        <w:t>this</w:t>
      </w:r>
      <w:r>
        <w:rPr>
          <w:spacing w:val="15"/>
          <w:sz w:val="20"/>
        </w:rPr>
        <w:t xml:space="preserve"> </w:t>
      </w:r>
      <w:r>
        <w:rPr>
          <w:sz w:val="20"/>
        </w:rPr>
        <w:t>Agreement</w:t>
      </w:r>
      <w:r>
        <w:rPr>
          <w:spacing w:val="28"/>
          <w:sz w:val="20"/>
        </w:rPr>
        <w:t xml:space="preserve"> </w:t>
      </w:r>
      <w:r>
        <w:rPr>
          <w:sz w:val="20"/>
        </w:rPr>
        <w:t>will</w:t>
      </w:r>
      <w:r>
        <w:rPr>
          <w:spacing w:val="28"/>
          <w:sz w:val="20"/>
        </w:rPr>
        <w:t xml:space="preserve"> </w:t>
      </w:r>
      <w:r>
        <w:rPr>
          <w:sz w:val="20"/>
        </w:rPr>
        <w:t>be</w:t>
      </w:r>
      <w:r>
        <w:rPr>
          <w:spacing w:val="28"/>
          <w:sz w:val="20"/>
        </w:rPr>
        <w:t xml:space="preserve"> </w:t>
      </w:r>
      <w:proofErr w:type="spellStart"/>
      <w:r>
        <w:rPr>
          <w:sz w:val="20"/>
        </w:rPr>
        <w:t>recognised</w:t>
      </w:r>
      <w:proofErr w:type="spellEnd"/>
      <w:r>
        <w:rPr>
          <w:spacing w:val="28"/>
          <w:sz w:val="20"/>
        </w:rPr>
        <w:t xml:space="preserve"> </w:t>
      </w:r>
      <w:r>
        <w:rPr>
          <w:sz w:val="20"/>
        </w:rPr>
        <w:t>and</w:t>
      </w:r>
      <w:r>
        <w:rPr>
          <w:spacing w:val="28"/>
          <w:sz w:val="20"/>
        </w:rPr>
        <w:t xml:space="preserve"> </w:t>
      </w:r>
      <w:r>
        <w:rPr>
          <w:sz w:val="20"/>
        </w:rPr>
        <w:t>enforced</w:t>
      </w:r>
      <w:r>
        <w:rPr>
          <w:spacing w:val="28"/>
          <w:sz w:val="20"/>
        </w:rPr>
        <w:t xml:space="preserve"> </w:t>
      </w:r>
      <w:r>
        <w:rPr>
          <w:sz w:val="20"/>
        </w:rPr>
        <w:t>in its jurisdiction of incorporation.</w:t>
      </w:r>
    </w:p>
    <w:p w14:paraId="0C89934A" w14:textId="77777777" w:rsidR="005520D5" w:rsidRDefault="005520D5">
      <w:pPr>
        <w:pStyle w:val="BodyText"/>
        <w:spacing w:before="0"/>
        <w:ind w:left="0"/>
        <w:jc w:val="left"/>
      </w:pPr>
    </w:p>
    <w:p w14:paraId="14E43EEC" w14:textId="77777777" w:rsidR="005520D5" w:rsidRDefault="005520D5">
      <w:pPr>
        <w:pStyle w:val="BodyText"/>
        <w:spacing w:before="204"/>
        <w:ind w:left="0"/>
        <w:jc w:val="left"/>
      </w:pPr>
    </w:p>
    <w:p w14:paraId="134EB0B0" w14:textId="77777777" w:rsidR="005520D5" w:rsidRDefault="00000000">
      <w:pPr>
        <w:pStyle w:val="BodyText"/>
        <w:spacing w:before="1"/>
        <w:ind w:left="-1" w:right="880"/>
        <w:jc w:val="center"/>
      </w:pPr>
      <w:r>
        <w:rPr>
          <w:spacing w:val="-5"/>
        </w:rPr>
        <w:t>14</w:t>
      </w:r>
    </w:p>
    <w:p w14:paraId="4CDD1851" w14:textId="77777777" w:rsidR="005520D5" w:rsidRDefault="005520D5">
      <w:pPr>
        <w:pStyle w:val="BodyText"/>
        <w:jc w:val="center"/>
        <w:sectPr w:rsidR="005520D5">
          <w:footerReference w:type="default" r:id="rId10"/>
          <w:pgSz w:w="11910" w:h="16840"/>
          <w:pgMar w:top="340" w:right="0" w:bottom="280" w:left="992" w:header="0" w:footer="0" w:gutter="0"/>
          <w:cols w:space="720"/>
        </w:sectPr>
      </w:pPr>
    </w:p>
    <w:p w14:paraId="58FAC719" w14:textId="77777777" w:rsidR="005520D5" w:rsidRDefault="00000000">
      <w:pPr>
        <w:pStyle w:val="Heading2"/>
        <w:numPr>
          <w:ilvl w:val="1"/>
          <w:numId w:val="43"/>
        </w:numPr>
        <w:tabs>
          <w:tab w:val="left" w:pos="761"/>
        </w:tabs>
        <w:spacing w:before="65"/>
        <w:ind w:left="761" w:hanging="621"/>
      </w:pPr>
      <w:bookmarkStart w:id="151" w:name="11.7_No_filing_or_stamp_taxes"/>
      <w:bookmarkEnd w:id="151"/>
      <w:r>
        <w:rPr>
          <w:w w:val="105"/>
        </w:rPr>
        <w:lastRenderedPageBreak/>
        <w:t>No</w:t>
      </w:r>
      <w:r>
        <w:rPr>
          <w:spacing w:val="-6"/>
          <w:w w:val="105"/>
        </w:rPr>
        <w:t xml:space="preserve"> </w:t>
      </w:r>
      <w:r>
        <w:rPr>
          <w:w w:val="105"/>
        </w:rPr>
        <w:t>filing</w:t>
      </w:r>
      <w:r>
        <w:rPr>
          <w:spacing w:val="-4"/>
          <w:w w:val="105"/>
        </w:rPr>
        <w:t xml:space="preserve"> </w:t>
      </w:r>
      <w:r>
        <w:rPr>
          <w:w w:val="105"/>
        </w:rPr>
        <w:t>or</w:t>
      </w:r>
      <w:r>
        <w:rPr>
          <w:spacing w:val="-3"/>
          <w:w w:val="105"/>
        </w:rPr>
        <w:t xml:space="preserve"> </w:t>
      </w:r>
      <w:r>
        <w:rPr>
          <w:w w:val="105"/>
        </w:rPr>
        <w:t>stamp</w:t>
      </w:r>
      <w:r>
        <w:rPr>
          <w:spacing w:val="-6"/>
          <w:w w:val="105"/>
        </w:rPr>
        <w:t xml:space="preserve"> </w:t>
      </w:r>
      <w:r>
        <w:rPr>
          <w:spacing w:val="-4"/>
          <w:w w:val="105"/>
        </w:rPr>
        <w:t>taxes</w:t>
      </w:r>
    </w:p>
    <w:p w14:paraId="27B4E499" w14:textId="77777777" w:rsidR="005520D5" w:rsidRDefault="00000000">
      <w:pPr>
        <w:pStyle w:val="BodyText"/>
        <w:spacing w:before="92" w:line="336" w:lineRule="auto"/>
        <w:ind w:right="1021"/>
      </w:pPr>
      <w:r>
        <w:t xml:space="preserve">Under the law of its jurisdiction of </w:t>
      </w:r>
      <w:proofErr w:type="gramStart"/>
      <w:r>
        <w:t>incorporation</w:t>
      </w:r>
      <w:proofErr w:type="gramEnd"/>
      <w:r>
        <w:t xml:space="preserve"> it is not necessary that this Agreement be filed, recorded</w:t>
      </w:r>
      <w:r>
        <w:rPr>
          <w:spacing w:val="40"/>
        </w:rPr>
        <w:t xml:space="preserve"> </w:t>
      </w:r>
      <w:r>
        <w:t>or</w:t>
      </w:r>
      <w:r>
        <w:rPr>
          <w:spacing w:val="40"/>
        </w:rPr>
        <w:t xml:space="preserve"> </w:t>
      </w:r>
      <w:r>
        <w:t>enrolled</w:t>
      </w:r>
      <w:r>
        <w:rPr>
          <w:spacing w:val="40"/>
        </w:rPr>
        <w:t xml:space="preserve"> </w:t>
      </w:r>
      <w:r>
        <w:t>with</w:t>
      </w:r>
      <w:r>
        <w:rPr>
          <w:spacing w:val="40"/>
        </w:rPr>
        <w:t xml:space="preserve"> </w:t>
      </w:r>
      <w:r>
        <w:t>any</w:t>
      </w:r>
      <w:r>
        <w:rPr>
          <w:spacing w:val="40"/>
        </w:rPr>
        <w:t xml:space="preserve"> </w:t>
      </w:r>
      <w:r>
        <w:t>court</w:t>
      </w:r>
      <w:r>
        <w:rPr>
          <w:spacing w:val="40"/>
        </w:rPr>
        <w:t xml:space="preserve"> </w:t>
      </w:r>
      <w:r>
        <w:t>or</w:t>
      </w:r>
      <w:r>
        <w:rPr>
          <w:spacing w:val="40"/>
        </w:rPr>
        <w:t xml:space="preserve"> </w:t>
      </w:r>
      <w:r>
        <w:t>other</w:t>
      </w:r>
      <w:r>
        <w:rPr>
          <w:spacing w:val="40"/>
        </w:rPr>
        <w:t xml:space="preserve"> </w:t>
      </w:r>
      <w:r>
        <w:t>authority</w:t>
      </w:r>
      <w:r>
        <w:rPr>
          <w:spacing w:val="40"/>
        </w:rPr>
        <w:t xml:space="preserve"> </w:t>
      </w:r>
      <w:r>
        <w:t>in</w:t>
      </w:r>
      <w:r>
        <w:rPr>
          <w:spacing w:val="40"/>
        </w:rPr>
        <w:t xml:space="preserve"> </w:t>
      </w:r>
      <w:r>
        <w:t>that</w:t>
      </w:r>
      <w:r>
        <w:rPr>
          <w:spacing w:val="40"/>
        </w:rPr>
        <w:t xml:space="preserve"> </w:t>
      </w:r>
      <w:r>
        <w:t>jurisdiction</w:t>
      </w:r>
      <w:r>
        <w:rPr>
          <w:spacing w:val="40"/>
        </w:rPr>
        <w:t xml:space="preserve"> </w:t>
      </w:r>
      <w:r>
        <w:t>or</w:t>
      </w:r>
      <w:r>
        <w:rPr>
          <w:spacing w:val="40"/>
        </w:rPr>
        <w:t xml:space="preserve"> </w:t>
      </w:r>
      <w:r>
        <w:t>that</w:t>
      </w:r>
      <w:r>
        <w:rPr>
          <w:spacing w:val="40"/>
        </w:rPr>
        <w:t xml:space="preserve"> </w:t>
      </w:r>
      <w:r>
        <w:t>any</w:t>
      </w:r>
      <w:r>
        <w:rPr>
          <w:spacing w:val="40"/>
        </w:rPr>
        <w:t xml:space="preserve"> </w:t>
      </w:r>
      <w:r>
        <w:t>stamp, registration or similar tax be paid on or in relation to this Agreement or the transactions contemplated</w:t>
      </w:r>
      <w:r>
        <w:rPr>
          <w:spacing w:val="40"/>
        </w:rPr>
        <w:t xml:space="preserve"> </w:t>
      </w:r>
      <w:r>
        <w:t>by this Agreement.</w:t>
      </w:r>
    </w:p>
    <w:p w14:paraId="61B2853E" w14:textId="77777777" w:rsidR="005520D5" w:rsidRDefault="00000000">
      <w:pPr>
        <w:pStyle w:val="Heading2"/>
        <w:numPr>
          <w:ilvl w:val="1"/>
          <w:numId w:val="43"/>
        </w:numPr>
        <w:tabs>
          <w:tab w:val="left" w:pos="761"/>
        </w:tabs>
        <w:spacing w:before="121"/>
        <w:ind w:left="761" w:hanging="621"/>
      </w:pPr>
      <w:bookmarkStart w:id="152" w:name="11.8_Insolvency"/>
      <w:bookmarkEnd w:id="152"/>
      <w:r>
        <w:rPr>
          <w:spacing w:val="-2"/>
          <w:w w:val="105"/>
        </w:rPr>
        <w:t>Insolvency</w:t>
      </w:r>
    </w:p>
    <w:p w14:paraId="18AE7630" w14:textId="77777777" w:rsidR="005520D5" w:rsidRDefault="00000000">
      <w:pPr>
        <w:pStyle w:val="BodyText"/>
        <w:spacing w:before="91"/>
      </w:pPr>
      <w:r>
        <w:t>No</w:t>
      </w:r>
      <w:r>
        <w:rPr>
          <w:spacing w:val="21"/>
        </w:rPr>
        <w:t xml:space="preserve"> </w:t>
      </w:r>
      <w:r>
        <w:t>corporate</w:t>
      </w:r>
      <w:r>
        <w:rPr>
          <w:spacing w:val="21"/>
        </w:rPr>
        <w:t xml:space="preserve"> </w:t>
      </w:r>
      <w:r>
        <w:t>action,</w:t>
      </w:r>
      <w:r>
        <w:rPr>
          <w:spacing w:val="23"/>
        </w:rPr>
        <w:t xml:space="preserve"> </w:t>
      </w:r>
      <w:r>
        <w:t>legal</w:t>
      </w:r>
      <w:r>
        <w:rPr>
          <w:spacing w:val="24"/>
        </w:rPr>
        <w:t xml:space="preserve"> </w:t>
      </w:r>
      <w:r>
        <w:t>proceeding</w:t>
      </w:r>
      <w:r>
        <w:rPr>
          <w:spacing w:val="21"/>
        </w:rPr>
        <w:t xml:space="preserve"> </w:t>
      </w:r>
      <w:r>
        <w:t>or</w:t>
      </w:r>
      <w:r>
        <w:rPr>
          <w:spacing w:val="25"/>
        </w:rPr>
        <w:t xml:space="preserve"> </w:t>
      </w:r>
      <w:r>
        <w:t>other</w:t>
      </w:r>
      <w:r>
        <w:rPr>
          <w:spacing w:val="25"/>
        </w:rPr>
        <w:t xml:space="preserve"> </w:t>
      </w:r>
      <w:r>
        <w:t>procedure</w:t>
      </w:r>
      <w:r>
        <w:rPr>
          <w:spacing w:val="21"/>
        </w:rPr>
        <w:t xml:space="preserve"> </w:t>
      </w:r>
      <w:r>
        <w:t>or</w:t>
      </w:r>
      <w:r>
        <w:rPr>
          <w:spacing w:val="21"/>
        </w:rPr>
        <w:t xml:space="preserve"> </w:t>
      </w:r>
      <w:r>
        <w:t>step</w:t>
      </w:r>
      <w:r>
        <w:rPr>
          <w:spacing w:val="21"/>
        </w:rPr>
        <w:t xml:space="preserve"> </w:t>
      </w:r>
      <w:r>
        <w:t>in</w:t>
      </w:r>
      <w:r>
        <w:rPr>
          <w:spacing w:val="21"/>
        </w:rPr>
        <w:t xml:space="preserve"> </w:t>
      </w:r>
      <w:r>
        <w:t>each</w:t>
      </w:r>
      <w:r>
        <w:rPr>
          <w:spacing w:val="21"/>
        </w:rPr>
        <w:t xml:space="preserve"> </w:t>
      </w:r>
      <w:r>
        <w:t>case</w:t>
      </w:r>
      <w:r>
        <w:rPr>
          <w:spacing w:val="24"/>
        </w:rPr>
        <w:t xml:space="preserve"> </w:t>
      </w:r>
      <w:r>
        <w:t>described</w:t>
      </w:r>
      <w:r>
        <w:rPr>
          <w:spacing w:val="21"/>
        </w:rPr>
        <w:t xml:space="preserve"> </w:t>
      </w:r>
      <w:r>
        <w:t>in</w:t>
      </w:r>
      <w:r>
        <w:rPr>
          <w:spacing w:val="21"/>
        </w:rPr>
        <w:t xml:space="preserve"> </w:t>
      </w:r>
      <w:r>
        <w:rPr>
          <w:spacing w:val="-2"/>
        </w:rPr>
        <w:t>Clause</w:t>
      </w:r>
    </w:p>
    <w:p w14:paraId="77F8E108" w14:textId="77777777" w:rsidR="005520D5" w:rsidRDefault="00000000">
      <w:pPr>
        <w:pStyle w:val="BodyText"/>
        <w:spacing w:before="92" w:line="336" w:lineRule="auto"/>
        <w:ind w:right="1019"/>
      </w:pPr>
      <w:r>
        <w:t xml:space="preserve">14.6 has been taken or, to the knowledge of the Borrower, threatened in relation to it or any of its Subsidiaries, and none of the circumstances described in Clause 14.5 applies to it or any of its </w:t>
      </w:r>
      <w:r>
        <w:rPr>
          <w:spacing w:val="-2"/>
        </w:rPr>
        <w:t>Subsidiaries.</w:t>
      </w:r>
    </w:p>
    <w:p w14:paraId="21DDE8B1" w14:textId="77777777" w:rsidR="005520D5" w:rsidRDefault="00000000">
      <w:pPr>
        <w:pStyle w:val="Heading2"/>
        <w:numPr>
          <w:ilvl w:val="1"/>
          <w:numId w:val="43"/>
        </w:numPr>
        <w:tabs>
          <w:tab w:val="left" w:pos="761"/>
        </w:tabs>
        <w:spacing w:before="121"/>
        <w:ind w:left="761" w:hanging="621"/>
      </w:pPr>
      <w:bookmarkStart w:id="153" w:name="11.9_No_default"/>
      <w:bookmarkEnd w:id="153"/>
      <w:r>
        <w:rPr>
          <w:w w:val="105"/>
        </w:rPr>
        <w:t>No</w:t>
      </w:r>
      <w:r>
        <w:rPr>
          <w:spacing w:val="-5"/>
          <w:w w:val="105"/>
        </w:rPr>
        <w:t xml:space="preserve"> </w:t>
      </w:r>
      <w:r>
        <w:rPr>
          <w:spacing w:val="-2"/>
          <w:w w:val="105"/>
        </w:rPr>
        <w:t>default</w:t>
      </w:r>
    </w:p>
    <w:p w14:paraId="5934A0A5" w14:textId="77777777" w:rsidR="005520D5" w:rsidRDefault="00000000">
      <w:pPr>
        <w:pStyle w:val="BodyText"/>
        <w:spacing w:before="92" w:line="336" w:lineRule="auto"/>
        <w:ind w:right="1023"/>
      </w:pPr>
      <w:bookmarkStart w:id="154" w:name="No_Event_of_Default_is_continuing_or_mig"/>
      <w:bookmarkEnd w:id="154"/>
      <w:r>
        <w:t xml:space="preserve">No Event of Default is continuing or might reasonably be expected to result from the making of any </w:t>
      </w:r>
      <w:proofErr w:type="spellStart"/>
      <w:r>
        <w:rPr>
          <w:spacing w:val="-2"/>
        </w:rPr>
        <w:t>Utilisation</w:t>
      </w:r>
      <w:proofErr w:type="spellEnd"/>
      <w:r>
        <w:rPr>
          <w:spacing w:val="-2"/>
        </w:rPr>
        <w:t>.</w:t>
      </w:r>
    </w:p>
    <w:p w14:paraId="5303CBAF" w14:textId="77777777" w:rsidR="005520D5" w:rsidRDefault="00000000">
      <w:pPr>
        <w:pStyle w:val="Heading2"/>
        <w:numPr>
          <w:ilvl w:val="1"/>
          <w:numId w:val="43"/>
        </w:numPr>
        <w:tabs>
          <w:tab w:val="left" w:pos="760"/>
        </w:tabs>
        <w:ind w:left="760" w:hanging="620"/>
      </w:pPr>
      <w:bookmarkStart w:id="155" w:name="11.10_No_misleading_information"/>
      <w:bookmarkEnd w:id="155"/>
      <w:r>
        <w:rPr>
          <w:w w:val="105"/>
        </w:rPr>
        <w:t>No</w:t>
      </w:r>
      <w:r>
        <w:rPr>
          <w:spacing w:val="-8"/>
          <w:w w:val="105"/>
        </w:rPr>
        <w:t xml:space="preserve"> </w:t>
      </w:r>
      <w:r>
        <w:rPr>
          <w:w w:val="105"/>
        </w:rPr>
        <w:t>misleading</w:t>
      </w:r>
      <w:r>
        <w:rPr>
          <w:spacing w:val="-8"/>
          <w:w w:val="105"/>
        </w:rPr>
        <w:t xml:space="preserve"> </w:t>
      </w:r>
      <w:r>
        <w:rPr>
          <w:spacing w:val="-2"/>
          <w:w w:val="105"/>
        </w:rPr>
        <w:t>information</w:t>
      </w:r>
    </w:p>
    <w:p w14:paraId="53A9C812" w14:textId="77777777" w:rsidR="005520D5" w:rsidRDefault="00000000">
      <w:pPr>
        <w:pStyle w:val="ListParagraph"/>
        <w:numPr>
          <w:ilvl w:val="0"/>
          <w:numId w:val="23"/>
        </w:numPr>
        <w:tabs>
          <w:tab w:val="left" w:pos="761"/>
          <w:tab w:val="left" w:pos="764"/>
        </w:tabs>
        <w:spacing w:before="91" w:line="336" w:lineRule="auto"/>
        <w:ind w:right="1021"/>
        <w:rPr>
          <w:sz w:val="20"/>
        </w:rPr>
      </w:pPr>
      <w:bookmarkStart w:id="156" w:name="(a)_Any_factual_information_provided_by_"/>
      <w:bookmarkEnd w:id="156"/>
      <w:r>
        <w:rPr>
          <w:sz w:val="20"/>
        </w:rPr>
        <w:t xml:space="preserve">Any </w:t>
      </w:r>
      <w:proofErr w:type="gramStart"/>
      <w:r>
        <w:rPr>
          <w:sz w:val="20"/>
        </w:rPr>
        <w:t>factual information</w:t>
      </w:r>
      <w:proofErr w:type="gramEnd"/>
      <w:r>
        <w:rPr>
          <w:sz w:val="20"/>
        </w:rPr>
        <w:t xml:space="preserve"> provided by or on behalf of any member of the Group in relation to this Agreement was true and accurate in all material respects as at the date it was provided or as at the date (if any) at which it is stated.</w:t>
      </w:r>
    </w:p>
    <w:p w14:paraId="336D5007" w14:textId="77777777" w:rsidR="005520D5" w:rsidRDefault="00000000">
      <w:pPr>
        <w:pStyle w:val="ListParagraph"/>
        <w:numPr>
          <w:ilvl w:val="0"/>
          <w:numId w:val="23"/>
        </w:numPr>
        <w:tabs>
          <w:tab w:val="left" w:pos="761"/>
          <w:tab w:val="left" w:pos="764"/>
        </w:tabs>
        <w:spacing w:before="122" w:line="336" w:lineRule="auto"/>
        <w:ind w:right="1022"/>
        <w:rPr>
          <w:sz w:val="20"/>
        </w:rPr>
      </w:pPr>
      <w:bookmarkStart w:id="157" w:name="(b)_Nothing_has_occurred_or_been_omitted"/>
      <w:bookmarkEnd w:id="157"/>
      <w:r>
        <w:rPr>
          <w:sz w:val="20"/>
        </w:rPr>
        <w:t xml:space="preserve">Nothing has occurred or been omitted from the </w:t>
      </w:r>
      <w:proofErr w:type="gramStart"/>
      <w:r>
        <w:rPr>
          <w:sz w:val="20"/>
        </w:rPr>
        <w:t>factual information</w:t>
      </w:r>
      <w:proofErr w:type="gramEnd"/>
      <w:r>
        <w:rPr>
          <w:sz w:val="20"/>
        </w:rPr>
        <w:t xml:space="preserve"> referred to in paragraph (a) above and no information has been given or withheld that results in that information being untrue or misleading in any material respect.</w:t>
      </w:r>
    </w:p>
    <w:p w14:paraId="03A3EF31" w14:textId="77777777" w:rsidR="005520D5" w:rsidRDefault="00000000">
      <w:pPr>
        <w:pStyle w:val="Heading2"/>
        <w:numPr>
          <w:ilvl w:val="1"/>
          <w:numId w:val="43"/>
        </w:numPr>
        <w:tabs>
          <w:tab w:val="left" w:pos="760"/>
        </w:tabs>
        <w:ind w:left="760" w:hanging="620"/>
      </w:pPr>
      <w:bookmarkStart w:id="158" w:name="11.11_Pari_passu_ranking"/>
      <w:bookmarkEnd w:id="158"/>
      <w:r>
        <w:rPr>
          <w:w w:val="105"/>
        </w:rPr>
        <w:t>Pari</w:t>
      </w:r>
      <w:r>
        <w:rPr>
          <w:spacing w:val="-6"/>
          <w:w w:val="105"/>
        </w:rPr>
        <w:t xml:space="preserve"> </w:t>
      </w:r>
      <w:r>
        <w:rPr>
          <w:w w:val="105"/>
        </w:rPr>
        <w:t>passu</w:t>
      </w:r>
      <w:r>
        <w:rPr>
          <w:spacing w:val="-7"/>
          <w:w w:val="105"/>
        </w:rPr>
        <w:t xml:space="preserve"> </w:t>
      </w:r>
      <w:r>
        <w:rPr>
          <w:spacing w:val="-2"/>
          <w:w w:val="105"/>
        </w:rPr>
        <w:t>ranking</w:t>
      </w:r>
    </w:p>
    <w:p w14:paraId="431BEBB0" w14:textId="77777777" w:rsidR="005520D5" w:rsidRDefault="00000000">
      <w:pPr>
        <w:pStyle w:val="BodyText"/>
        <w:spacing w:before="91" w:line="336" w:lineRule="auto"/>
        <w:ind w:right="1022"/>
      </w:pPr>
      <w:r>
        <w:t xml:space="preserve">Its payment obligations under this Agreement rank at least </w:t>
      </w:r>
      <w:r>
        <w:rPr>
          <w:i/>
        </w:rPr>
        <w:t xml:space="preserve">pari passu </w:t>
      </w:r>
      <w:r>
        <w:t>with the claims of all its other unsecured</w:t>
      </w:r>
      <w:r>
        <w:rPr>
          <w:spacing w:val="40"/>
        </w:rPr>
        <w:t xml:space="preserve"> </w:t>
      </w:r>
      <w:r>
        <w:t>and</w:t>
      </w:r>
      <w:r>
        <w:rPr>
          <w:spacing w:val="40"/>
        </w:rPr>
        <w:t xml:space="preserve"> </w:t>
      </w:r>
      <w:r>
        <w:t>unsubordinated</w:t>
      </w:r>
      <w:r>
        <w:rPr>
          <w:spacing w:val="40"/>
        </w:rPr>
        <w:t xml:space="preserve"> </w:t>
      </w:r>
      <w:r>
        <w:t>creditors,</w:t>
      </w:r>
      <w:r>
        <w:rPr>
          <w:spacing w:val="40"/>
        </w:rPr>
        <w:t xml:space="preserve"> </w:t>
      </w:r>
      <w:r>
        <w:t>except</w:t>
      </w:r>
      <w:r>
        <w:rPr>
          <w:spacing w:val="40"/>
        </w:rPr>
        <w:t xml:space="preserve"> </w:t>
      </w:r>
      <w:r>
        <w:t>for</w:t>
      </w:r>
      <w:r>
        <w:rPr>
          <w:spacing w:val="40"/>
        </w:rPr>
        <w:t xml:space="preserve"> </w:t>
      </w:r>
      <w:r>
        <w:t>obligations</w:t>
      </w:r>
      <w:r>
        <w:rPr>
          <w:spacing w:val="40"/>
        </w:rPr>
        <w:t xml:space="preserve"> </w:t>
      </w:r>
      <w:r>
        <w:t>mandatorily</w:t>
      </w:r>
      <w:r>
        <w:rPr>
          <w:spacing w:val="40"/>
        </w:rPr>
        <w:t xml:space="preserve"> </w:t>
      </w:r>
      <w:r>
        <w:t>preferred</w:t>
      </w:r>
      <w:r>
        <w:rPr>
          <w:spacing w:val="40"/>
        </w:rPr>
        <w:t xml:space="preserve"> </w:t>
      </w:r>
      <w:r>
        <w:t>by</w:t>
      </w:r>
      <w:r>
        <w:rPr>
          <w:spacing w:val="40"/>
        </w:rPr>
        <w:t xml:space="preserve"> </w:t>
      </w:r>
      <w:r>
        <w:t>law applying to companies generally.</w:t>
      </w:r>
    </w:p>
    <w:p w14:paraId="212DA451" w14:textId="77777777" w:rsidR="005520D5" w:rsidRDefault="00000000">
      <w:pPr>
        <w:pStyle w:val="Heading2"/>
        <w:numPr>
          <w:ilvl w:val="1"/>
          <w:numId w:val="43"/>
        </w:numPr>
        <w:tabs>
          <w:tab w:val="left" w:pos="760"/>
        </w:tabs>
        <w:spacing w:before="122"/>
        <w:ind w:left="760" w:hanging="620"/>
      </w:pPr>
      <w:bookmarkStart w:id="159" w:name="11.12_No_proceedings"/>
      <w:bookmarkEnd w:id="159"/>
      <w:r>
        <w:rPr>
          <w:w w:val="105"/>
        </w:rPr>
        <w:t>No</w:t>
      </w:r>
      <w:r>
        <w:rPr>
          <w:spacing w:val="-5"/>
          <w:w w:val="105"/>
        </w:rPr>
        <w:t xml:space="preserve"> </w:t>
      </w:r>
      <w:r>
        <w:rPr>
          <w:spacing w:val="-2"/>
          <w:w w:val="105"/>
        </w:rPr>
        <w:t>proceedings</w:t>
      </w:r>
    </w:p>
    <w:p w14:paraId="6F05880C" w14:textId="77777777" w:rsidR="005520D5" w:rsidRDefault="00000000">
      <w:pPr>
        <w:pStyle w:val="ListParagraph"/>
        <w:numPr>
          <w:ilvl w:val="0"/>
          <w:numId w:val="22"/>
        </w:numPr>
        <w:tabs>
          <w:tab w:val="left" w:pos="761"/>
          <w:tab w:val="left" w:pos="764"/>
        </w:tabs>
        <w:spacing w:before="91" w:line="336" w:lineRule="auto"/>
        <w:ind w:right="1020"/>
        <w:rPr>
          <w:sz w:val="20"/>
        </w:rPr>
      </w:pPr>
      <w:bookmarkStart w:id="160" w:name="(a)_No_litigation,_arbitration_or_admini"/>
      <w:bookmarkEnd w:id="160"/>
      <w:r>
        <w:rPr>
          <w:sz w:val="20"/>
        </w:rPr>
        <w:t>No litigation, arbitration or administrative proceedings of or before any court, arbitral body or agency which,</w:t>
      </w:r>
      <w:r>
        <w:rPr>
          <w:spacing w:val="40"/>
          <w:sz w:val="20"/>
        </w:rPr>
        <w:t xml:space="preserve"> </w:t>
      </w:r>
      <w:r>
        <w:rPr>
          <w:sz w:val="20"/>
        </w:rPr>
        <w:t>if</w:t>
      </w:r>
      <w:r>
        <w:rPr>
          <w:spacing w:val="40"/>
          <w:sz w:val="20"/>
        </w:rPr>
        <w:t xml:space="preserve"> </w:t>
      </w:r>
      <w:r>
        <w:rPr>
          <w:sz w:val="20"/>
        </w:rPr>
        <w:t>adversely</w:t>
      </w:r>
      <w:r>
        <w:rPr>
          <w:spacing w:val="40"/>
          <w:sz w:val="20"/>
        </w:rPr>
        <w:t xml:space="preserve"> </w:t>
      </w:r>
      <w:r>
        <w:rPr>
          <w:sz w:val="20"/>
        </w:rPr>
        <w:t>determined,</w:t>
      </w:r>
      <w:r>
        <w:rPr>
          <w:spacing w:val="40"/>
          <w:sz w:val="20"/>
        </w:rPr>
        <w:t xml:space="preserve"> </w:t>
      </w:r>
      <w:r>
        <w:rPr>
          <w:sz w:val="20"/>
        </w:rPr>
        <w:t>might</w:t>
      </w:r>
      <w:r>
        <w:rPr>
          <w:spacing w:val="40"/>
          <w:sz w:val="20"/>
        </w:rPr>
        <w:t xml:space="preserve"> </w:t>
      </w:r>
      <w:r>
        <w:rPr>
          <w:sz w:val="20"/>
        </w:rPr>
        <w:t>reasonably</w:t>
      </w:r>
      <w:r>
        <w:rPr>
          <w:spacing w:val="40"/>
          <w:sz w:val="20"/>
        </w:rPr>
        <w:t xml:space="preserve"> </w:t>
      </w:r>
      <w:r>
        <w:rPr>
          <w:sz w:val="20"/>
        </w:rPr>
        <w:t>be</w:t>
      </w:r>
      <w:r>
        <w:rPr>
          <w:spacing w:val="40"/>
          <w:sz w:val="20"/>
        </w:rPr>
        <w:t xml:space="preserve"> </w:t>
      </w:r>
      <w:r>
        <w:rPr>
          <w:sz w:val="20"/>
        </w:rPr>
        <w:t>expected</w:t>
      </w:r>
      <w:r>
        <w:rPr>
          <w:spacing w:val="40"/>
          <w:sz w:val="20"/>
        </w:rPr>
        <w:t xml:space="preserve"> </w:t>
      </w:r>
      <w:r>
        <w:rPr>
          <w:sz w:val="20"/>
        </w:rPr>
        <w:t>to</w:t>
      </w:r>
      <w:r>
        <w:rPr>
          <w:spacing w:val="40"/>
          <w:sz w:val="20"/>
        </w:rPr>
        <w:t xml:space="preserve"> </w:t>
      </w:r>
      <w:r>
        <w:rPr>
          <w:sz w:val="20"/>
        </w:rPr>
        <w:t>have</w:t>
      </w:r>
      <w:r>
        <w:rPr>
          <w:spacing w:val="40"/>
          <w:sz w:val="20"/>
        </w:rPr>
        <w:t xml:space="preserve"> </w:t>
      </w:r>
      <w:r>
        <w:rPr>
          <w:sz w:val="20"/>
        </w:rPr>
        <w:t>a</w:t>
      </w:r>
      <w:r>
        <w:rPr>
          <w:spacing w:val="40"/>
          <w:sz w:val="20"/>
        </w:rPr>
        <w:t xml:space="preserve"> </w:t>
      </w:r>
      <w:r>
        <w:rPr>
          <w:sz w:val="20"/>
        </w:rPr>
        <w:t>Material</w:t>
      </w:r>
      <w:r>
        <w:rPr>
          <w:spacing w:val="28"/>
          <w:sz w:val="20"/>
        </w:rPr>
        <w:t xml:space="preserve"> </w:t>
      </w:r>
      <w:r>
        <w:rPr>
          <w:sz w:val="20"/>
        </w:rPr>
        <w:t>Adverse</w:t>
      </w:r>
      <w:r>
        <w:rPr>
          <w:spacing w:val="40"/>
          <w:sz w:val="20"/>
        </w:rPr>
        <w:t xml:space="preserve"> </w:t>
      </w:r>
      <w:r>
        <w:rPr>
          <w:sz w:val="20"/>
        </w:rPr>
        <w:t>Effect has</w:t>
      </w:r>
      <w:r>
        <w:rPr>
          <w:spacing w:val="23"/>
          <w:sz w:val="20"/>
        </w:rPr>
        <w:t xml:space="preserve"> </w:t>
      </w:r>
      <w:r>
        <w:rPr>
          <w:sz w:val="20"/>
        </w:rPr>
        <w:t>or</w:t>
      </w:r>
      <w:r>
        <w:rPr>
          <w:spacing w:val="25"/>
          <w:sz w:val="20"/>
        </w:rPr>
        <w:t xml:space="preserve"> </w:t>
      </w:r>
      <w:r>
        <w:rPr>
          <w:sz w:val="20"/>
        </w:rPr>
        <w:t>have</w:t>
      </w:r>
      <w:r>
        <w:rPr>
          <w:spacing w:val="21"/>
          <w:sz w:val="20"/>
        </w:rPr>
        <w:t xml:space="preserve"> </w:t>
      </w:r>
      <w:r>
        <w:rPr>
          <w:sz w:val="20"/>
        </w:rPr>
        <w:t>(to</w:t>
      </w:r>
      <w:r>
        <w:rPr>
          <w:spacing w:val="18"/>
          <w:sz w:val="20"/>
        </w:rPr>
        <w:t xml:space="preserve"> </w:t>
      </w:r>
      <w:r>
        <w:rPr>
          <w:sz w:val="20"/>
        </w:rPr>
        <w:t>the</w:t>
      </w:r>
      <w:r>
        <w:rPr>
          <w:spacing w:val="21"/>
          <w:sz w:val="20"/>
        </w:rPr>
        <w:t xml:space="preserve"> </w:t>
      </w:r>
      <w:r>
        <w:rPr>
          <w:sz w:val="20"/>
        </w:rPr>
        <w:t>best</w:t>
      </w:r>
      <w:r>
        <w:rPr>
          <w:spacing w:val="23"/>
          <w:sz w:val="20"/>
        </w:rPr>
        <w:t xml:space="preserve"> </w:t>
      </w:r>
      <w:r>
        <w:rPr>
          <w:sz w:val="20"/>
        </w:rPr>
        <w:t>of</w:t>
      </w:r>
      <w:r>
        <w:rPr>
          <w:spacing w:val="19"/>
          <w:sz w:val="20"/>
        </w:rPr>
        <w:t xml:space="preserve"> </w:t>
      </w:r>
      <w:r>
        <w:rPr>
          <w:sz w:val="20"/>
        </w:rPr>
        <w:t>its</w:t>
      </w:r>
      <w:r>
        <w:rPr>
          <w:spacing w:val="21"/>
          <w:sz w:val="20"/>
        </w:rPr>
        <w:t xml:space="preserve"> </w:t>
      </w:r>
      <w:r>
        <w:rPr>
          <w:sz w:val="20"/>
        </w:rPr>
        <w:t>knowledge</w:t>
      </w:r>
      <w:r>
        <w:rPr>
          <w:spacing w:val="21"/>
          <w:sz w:val="20"/>
        </w:rPr>
        <w:t xml:space="preserve"> </w:t>
      </w:r>
      <w:r>
        <w:rPr>
          <w:sz w:val="20"/>
        </w:rPr>
        <w:t>and</w:t>
      </w:r>
      <w:r>
        <w:rPr>
          <w:spacing w:val="21"/>
          <w:sz w:val="20"/>
        </w:rPr>
        <w:t xml:space="preserve"> </w:t>
      </w:r>
      <w:r>
        <w:rPr>
          <w:sz w:val="20"/>
        </w:rPr>
        <w:t>belief)</w:t>
      </w:r>
      <w:r>
        <w:rPr>
          <w:spacing w:val="21"/>
          <w:sz w:val="20"/>
        </w:rPr>
        <w:t xml:space="preserve"> </w:t>
      </w:r>
      <w:r>
        <w:rPr>
          <w:sz w:val="20"/>
        </w:rPr>
        <w:t>been</w:t>
      </w:r>
      <w:r>
        <w:rPr>
          <w:spacing w:val="21"/>
          <w:sz w:val="20"/>
        </w:rPr>
        <w:t xml:space="preserve"> </w:t>
      </w:r>
      <w:r>
        <w:rPr>
          <w:sz w:val="20"/>
        </w:rPr>
        <w:t>started</w:t>
      </w:r>
      <w:r>
        <w:rPr>
          <w:spacing w:val="21"/>
          <w:sz w:val="20"/>
        </w:rPr>
        <w:t xml:space="preserve"> </w:t>
      </w:r>
      <w:r>
        <w:rPr>
          <w:sz w:val="20"/>
        </w:rPr>
        <w:t>or</w:t>
      </w:r>
      <w:r>
        <w:rPr>
          <w:spacing w:val="21"/>
          <w:sz w:val="20"/>
        </w:rPr>
        <w:t xml:space="preserve"> </w:t>
      </w:r>
      <w:r>
        <w:rPr>
          <w:sz w:val="20"/>
        </w:rPr>
        <w:t>threatened</w:t>
      </w:r>
      <w:r>
        <w:rPr>
          <w:spacing w:val="21"/>
          <w:sz w:val="20"/>
        </w:rPr>
        <w:t xml:space="preserve"> </w:t>
      </w:r>
      <w:r>
        <w:rPr>
          <w:sz w:val="20"/>
        </w:rPr>
        <w:t>against</w:t>
      </w:r>
      <w:r>
        <w:rPr>
          <w:spacing w:val="21"/>
          <w:sz w:val="20"/>
        </w:rPr>
        <w:t xml:space="preserve"> </w:t>
      </w:r>
      <w:r>
        <w:rPr>
          <w:sz w:val="20"/>
        </w:rPr>
        <w:t>it</w:t>
      </w:r>
      <w:r>
        <w:rPr>
          <w:spacing w:val="21"/>
          <w:sz w:val="20"/>
        </w:rPr>
        <w:t xml:space="preserve"> </w:t>
      </w:r>
      <w:r>
        <w:rPr>
          <w:sz w:val="20"/>
        </w:rPr>
        <w:t>or</w:t>
      </w:r>
      <w:r>
        <w:rPr>
          <w:spacing w:val="21"/>
          <w:sz w:val="20"/>
        </w:rPr>
        <w:t xml:space="preserve"> </w:t>
      </w:r>
      <w:r>
        <w:rPr>
          <w:sz w:val="20"/>
        </w:rPr>
        <w:t>any</w:t>
      </w:r>
      <w:r>
        <w:rPr>
          <w:spacing w:val="23"/>
          <w:sz w:val="20"/>
        </w:rPr>
        <w:t xml:space="preserve"> </w:t>
      </w:r>
      <w:r>
        <w:rPr>
          <w:sz w:val="20"/>
        </w:rPr>
        <w:t>of its Subsidiaries.</w:t>
      </w:r>
    </w:p>
    <w:p w14:paraId="42411F48" w14:textId="77777777" w:rsidR="005520D5" w:rsidRDefault="00000000">
      <w:pPr>
        <w:pStyle w:val="ListParagraph"/>
        <w:numPr>
          <w:ilvl w:val="0"/>
          <w:numId w:val="22"/>
        </w:numPr>
        <w:tabs>
          <w:tab w:val="left" w:pos="761"/>
          <w:tab w:val="left" w:pos="764"/>
        </w:tabs>
        <w:spacing w:before="121" w:line="336" w:lineRule="auto"/>
        <w:ind w:right="1021"/>
        <w:rPr>
          <w:sz w:val="20"/>
        </w:rPr>
      </w:pPr>
      <w:bookmarkStart w:id="161" w:name="(b)_No_judgment_or_order_of_a_court,_arb"/>
      <w:bookmarkEnd w:id="161"/>
      <w:r>
        <w:rPr>
          <w:sz w:val="20"/>
        </w:rPr>
        <w:t>No</w:t>
      </w:r>
      <w:r>
        <w:rPr>
          <w:spacing w:val="40"/>
          <w:sz w:val="20"/>
        </w:rPr>
        <w:t xml:space="preserve"> </w:t>
      </w:r>
      <w:r>
        <w:rPr>
          <w:sz w:val="20"/>
        </w:rPr>
        <w:t>judgment</w:t>
      </w:r>
      <w:r>
        <w:rPr>
          <w:spacing w:val="40"/>
          <w:sz w:val="20"/>
        </w:rPr>
        <w:t xml:space="preserve"> </w:t>
      </w:r>
      <w:r>
        <w:rPr>
          <w:sz w:val="20"/>
        </w:rPr>
        <w:t>or</w:t>
      </w:r>
      <w:r>
        <w:rPr>
          <w:spacing w:val="40"/>
          <w:sz w:val="20"/>
        </w:rPr>
        <w:t xml:space="preserve"> </w:t>
      </w:r>
      <w:r>
        <w:rPr>
          <w:sz w:val="20"/>
        </w:rPr>
        <w:t>order</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court,</w:t>
      </w:r>
      <w:r>
        <w:rPr>
          <w:spacing w:val="39"/>
          <w:sz w:val="20"/>
        </w:rPr>
        <w:t xml:space="preserve"> </w:t>
      </w:r>
      <w:r>
        <w:rPr>
          <w:sz w:val="20"/>
        </w:rPr>
        <w:t>arbitral</w:t>
      </w:r>
      <w:r>
        <w:rPr>
          <w:spacing w:val="40"/>
          <w:sz w:val="20"/>
        </w:rPr>
        <w:t xml:space="preserve"> </w:t>
      </w:r>
      <w:r>
        <w:rPr>
          <w:sz w:val="20"/>
        </w:rPr>
        <w:t>body</w:t>
      </w:r>
      <w:r>
        <w:rPr>
          <w:spacing w:val="40"/>
          <w:sz w:val="20"/>
        </w:rPr>
        <w:t xml:space="preserve"> </w:t>
      </w:r>
      <w:r>
        <w:rPr>
          <w:sz w:val="20"/>
        </w:rPr>
        <w:t>or</w:t>
      </w:r>
      <w:r>
        <w:rPr>
          <w:spacing w:val="40"/>
          <w:sz w:val="20"/>
        </w:rPr>
        <w:t xml:space="preserve"> </w:t>
      </w:r>
      <w:r>
        <w:rPr>
          <w:sz w:val="20"/>
        </w:rPr>
        <w:t>agency</w:t>
      </w:r>
      <w:r>
        <w:rPr>
          <w:spacing w:val="40"/>
          <w:sz w:val="20"/>
        </w:rPr>
        <w:t xml:space="preserve"> </w:t>
      </w:r>
      <w:r>
        <w:rPr>
          <w:sz w:val="20"/>
        </w:rPr>
        <w:t>which</w:t>
      </w:r>
      <w:r>
        <w:rPr>
          <w:spacing w:val="40"/>
          <w:sz w:val="20"/>
        </w:rPr>
        <w:t xml:space="preserve"> </w:t>
      </w:r>
      <w:r>
        <w:rPr>
          <w:sz w:val="20"/>
        </w:rPr>
        <w:t>might</w:t>
      </w:r>
      <w:r>
        <w:rPr>
          <w:spacing w:val="39"/>
          <w:sz w:val="20"/>
        </w:rPr>
        <w:t xml:space="preserve"> </w:t>
      </w:r>
      <w:r>
        <w:rPr>
          <w:sz w:val="20"/>
        </w:rPr>
        <w:t>reasonably</w:t>
      </w:r>
      <w:r>
        <w:rPr>
          <w:spacing w:val="40"/>
          <w:sz w:val="20"/>
        </w:rPr>
        <w:t xml:space="preserve"> </w:t>
      </w:r>
      <w:r>
        <w:rPr>
          <w:sz w:val="20"/>
        </w:rPr>
        <w:t>be</w:t>
      </w:r>
      <w:r>
        <w:rPr>
          <w:spacing w:val="40"/>
          <w:sz w:val="20"/>
        </w:rPr>
        <w:t xml:space="preserve"> </w:t>
      </w:r>
      <w:r>
        <w:rPr>
          <w:sz w:val="20"/>
        </w:rPr>
        <w:t>expected</w:t>
      </w:r>
      <w:r>
        <w:rPr>
          <w:spacing w:val="40"/>
          <w:sz w:val="20"/>
        </w:rPr>
        <w:t xml:space="preserve"> </w:t>
      </w:r>
      <w:r>
        <w:rPr>
          <w:sz w:val="20"/>
        </w:rPr>
        <w:t>to have a Material Adverse Effect has (to the best of its knowledge and belief) been made against it or</w:t>
      </w:r>
      <w:r>
        <w:rPr>
          <w:spacing w:val="40"/>
          <w:sz w:val="20"/>
        </w:rPr>
        <w:t xml:space="preserve"> </w:t>
      </w:r>
      <w:r>
        <w:rPr>
          <w:sz w:val="20"/>
        </w:rPr>
        <w:t>any of its Subsidiaries.</w:t>
      </w:r>
    </w:p>
    <w:p w14:paraId="5759EEC9" w14:textId="77777777" w:rsidR="005520D5" w:rsidRDefault="00000000">
      <w:pPr>
        <w:pStyle w:val="Heading2"/>
        <w:numPr>
          <w:ilvl w:val="1"/>
          <w:numId w:val="43"/>
        </w:numPr>
        <w:tabs>
          <w:tab w:val="left" w:pos="760"/>
        </w:tabs>
        <w:ind w:left="760" w:hanging="620"/>
      </w:pPr>
      <w:bookmarkStart w:id="162" w:name="11.13_Repetition"/>
      <w:bookmarkEnd w:id="162"/>
      <w:r>
        <w:rPr>
          <w:spacing w:val="-2"/>
          <w:w w:val="105"/>
        </w:rPr>
        <w:t>Repetition</w:t>
      </w:r>
    </w:p>
    <w:p w14:paraId="302A88DC" w14:textId="77777777" w:rsidR="005520D5" w:rsidRDefault="00000000">
      <w:pPr>
        <w:pStyle w:val="BodyText"/>
        <w:spacing w:before="92" w:line="336" w:lineRule="auto"/>
        <w:ind w:right="1021"/>
      </w:pPr>
      <w:r>
        <w:t>The</w:t>
      </w:r>
      <w:r>
        <w:rPr>
          <w:spacing w:val="29"/>
        </w:rPr>
        <w:t xml:space="preserve"> </w:t>
      </w:r>
      <w:r>
        <w:t>Repeating</w:t>
      </w:r>
      <w:r>
        <w:rPr>
          <w:spacing w:val="28"/>
        </w:rPr>
        <w:t xml:space="preserve"> </w:t>
      </w:r>
      <w:r>
        <w:t>Representations</w:t>
      </w:r>
      <w:r>
        <w:rPr>
          <w:spacing w:val="28"/>
        </w:rPr>
        <w:t xml:space="preserve"> </w:t>
      </w:r>
      <w:r>
        <w:t>are</w:t>
      </w:r>
      <w:r>
        <w:rPr>
          <w:spacing w:val="28"/>
        </w:rPr>
        <w:t xml:space="preserve"> </w:t>
      </w:r>
      <w:r>
        <w:t>deemed</w:t>
      </w:r>
      <w:r>
        <w:rPr>
          <w:spacing w:val="25"/>
        </w:rPr>
        <w:t xml:space="preserve"> </w:t>
      </w:r>
      <w:r>
        <w:t>to</w:t>
      </w:r>
      <w:r>
        <w:rPr>
          <w:spacing w:val="28"/>
        </w:rPr>
        <w:t xml:space="preserve"> </w:t>
      </w:r>
      <w:r>
        <w:t>be</w:t>
      </w:r>
      <w:r>
        <w:rPr>
          <w:spacing w:val="28"/>
        </w:rPr>
        <w:t xml:space="preserve"> </w:t>
      </w:r>
      <w:r>
        <w:t>made</w:t>
      </w:r>
      <w:r>
        <w:rPr>
          <w:spacing w:val="28"/>
        </w:rPr>
        <w:t xml:space="preserve"> </w:t>
      </w:r>
      <w:r>
        <w:t>by</w:t>
      </w:r>
      <w:r>
        <w:rPr>
          <w:spacing w:val="28"/>
        </w:rPr>
        <w:t xml:space="preserve"> </w:t>
      </w:r>
      <w:r>
        <w:t>the</w:t>
      </w:r>
      <w:r>
        <w:rPr>
          <w:spacing w:val="28"/>
        </w:rPr>
        <w:t xml:space="preserve"> </w:t>
      </w:r>
      <w:r>
        <w:t>Borrower</w:t>
      </w:r>
      <w:r>
        <w:rPr>
          <w:spacing w:val="29"/>
        </w:rPr>
        <w:t xml:space="preserve"> </w:t>
      </w:r>
      <w:r>
        <w:t>by</w:t>
      </w:r>
      <w:r>
        <w:rPr>
          <w:spacing w:val="28"/>
        </w:rPr>
        <w:t xml:space="preserve"> </w:t>
      </w:r>
      <w:r>
        <w:t>reference</w:t>
      </w:r>
      <w:r>
        <w:rPr>
          <w:spacing w:val="25"/>
        </w:rPr>
        <w:t xml:space="preserve"> </w:t>
      </w:r>
      <w:r>
        <w:t>to</w:t>
      </w:r>
      <w:r>
        <w:rPr>
          <w:spacing w:val="25"/>
        </w:rPr>
        <w:t xml:space="preserve"> </w:t>
      </w:r>
      <w:r>
        <w:t>the</w:t>
      </w:r>
      <w:r>
        <w:rPr>
          <w:spacing w:val="25"/>
        </w:rPr>
        <w:t xml:space="preserve"> </w:t>
      </w:r>
      <w:r>
        <w:t xml:space="preserve">facts and circumstances then existing on the date of each </w:t>
      </w:r>
      <w:proofErr w:type="spellStart"/>
      <w:r>
        <w:t>Utilisation</w:t>
      </w:r>
      <w:proofErr w:type="spellEnd"/>
      <w:r>
        <w:t xml:space="preserve"> Request and the first day of each Interest Period.</w:t>
      </w:r>
    </w:p>
    <w:p w14:paraId="6AD132B7" w14:textId="77777777" w:rsidR="005520D5" w:rsidRDefault="00000000">
      <w:pPr>
        <w:pStyle w:val="Heading2"/>
        <w:numPr>
          <w:ilvl w:val="1"/>
          <w:numId w:val="43"/>
        </w:numPr>
        <w:tabs>
          <w:tab w:val="left" w:pos="760"/>
        </w:tabs>
        <w:spacing w:before="121"/>
        <w:ind w:left="760" w:hanging="620"/>
      </w:pPr>
      <w:bookmarkStart w:id="163" w:name="11.14_No_breach_of_laws"/>
      <w:bookmarkEnd w:id="163"/>
      <w:r>
        <w:rPr>
          <w:w w:val="105"/>
        </w:rPr>
        <w:t>No</w:t>
      </w:r>
      <w:r>
        <w:rPr>
          <w:spacing w:val="-6"/>
          <w:w w:val="105"/>
        </w:rPr>
        <w:t xml:space="preserve"> </w:t>
      </w:r>
      <w:r>
        <w:rPr>
          <w:w w:val="105"/>
        </w:rPr>
        <w:t>breach</w:t>
      </w:r>
      <w:r>
        <w:rPr>
          <w:spacing w:val="-3"/>
          <w:w w:val="105"/>
        </w:rPr>
        <w:t xml:space="preserve"> </w:t>
      </w:r>
      <w:r>
        <w:rPr>
          <w:w w:val="105"/>
        </w:rPr>
        <w:t>of</w:t>
      </w:r>
      <w:r>
        <w:rPr>
          <w:spacing w:val="-6"/>
          <w:w w:val="105"/>
        </w:rPr>
        <w:t xml:space="preserve"> </w:t>
      </w:r>
      <w:r>
        <w:rPr>
          <w:spacing w:val="-4"/>
          <w:w w:val="105"/>
        </w:rPr>
        <w:t>laws</w:t>
      </w:r>
    </w:p>
    <w:p w14:paraId="76938BAA" w14:textId="77777777" w:rsidR="005520D5" w:rsidRDefault="00000000">
      <w:pPr>
        <w:pStyle w:val="BodyText"/>
        <w:spacing w:before="92" w:line="336" w:lineRule="auto"/>
        <w:ind w:right="1021"/>
      </w:pPr>
      <w:r>
        <w:t>It has not (and none of its Subsidiaries has) breached any law or regulation which breach has or is reasonably likely to have a Material Adverse Effect</w:t>
      </w:r>
    </w:p>
    <w:p w14:paraId="1561FC43" w14:textId="77777777" w:rsidR="005520D5" w:rsidRDefault="005520D5">
      <w:pPr>
        <w:pStyle w:val="BodyText"/>
        <w:spacing w:line="336" w:lineRule="auto"/>
        <w:sectPr w:rsidR="005520D5">
          <w:footerReference w:type="default" r:id="rId11"/>
          <w:pgSz w:w="11910" w:h="16840"/>
          <w:pgMar w:top="1000" w:right="0" w:bottom="1060" w:left="992" w:header="0" w:footer="870" w:gutter="0"/>
          <w:pgNumType w:start="15"/>
          <w:cols w:space="720"/>
        </w:sectPr>
      </w:pPr>
    </w:p>
    <w:p w14:paraId="6B17416C" w14:textId="77777777" w:rsidR="005520D5" w:rsidRDefault="00000000">
      <w:pPr>
        <w:pStyle w:val="Heading1"/>
        <w:numPr>
          <w:ilvl w:val="0"/>
          <w:numId w:val="43"/>
        </w:numPr>
        <w:tabs>
          <w:tab w:val="left" w:pos="764"/>
        </w:tabs>
        <w:spacing w:before="65"/>
      </w:pPr>
      <w:bookmarkStart w:id="164" w:name="_TOC_250023"/>
      <w:r>
        <w:lastRenderedPageBreak/>
        <w:t>INFORMATION</w:t>
      </w:r>
      <w:r>
        <w:rPr>
          <w:spacing w:val="42"/>
        </w:rPr>
        <w:t xml:space="preserve"> </w:t>
      </w:r>
      <w:bookmarkEnd w:id="164"/>
      <w:r>
        <w:rPr>
          <w:spacing w:val="-2"/>
        </w:rPr>
        <w:t>UNDERTAKINGS</w:t>
      </w:r>
    </w:p>
    <w:p w14:paraId="7635B714" w14:textId="77777777" w:rsidR="005520D5" w:rsidRDefault="005520D5">
      <w:pPr>
        <w:pStyle w:val="BodyText"/>
        <w:spacing w:before="3"/>
        <w:ind w:left="0"/>
        <w:jc w:val="left"/>
        <w:rPr>
          <w:b/>
        </w:rPr>
      </w:pPr>
    </w:p>
    <w:p w14:paraId="05BD7B5F" w14:textId="77777777" w:rsidR="005520D5" w:rsidRDefault="00000000">
      <w:pPr>
        <w:pStyle w:val="BodyText"/>
        <w:spacing w:before="0" w:line="336" w:lineRule="auto"/>
        <w:ind w:right="989"/>
        <w:jc w:val="left"/>
      </w:pPr>
      <w:r>
        <w:t>The</w:t>
      </w:r>
      <w:r>
        <w:rPr>
          <w:spacing w:val="29"/>
        </w:rPr>
        <w:t xml:space="preserve"> </w:t>
      </w:r>
      <w:r>
        <w:t>undertakings</w:t>
      </w:r>
      <w:r>
        <w:rPr>
          <w:spacing w:val="29"/>
        </w:rPr>
        <w:t xml:space="preserve"> </w:t>
      </w:r>
      <w:r>
        <w:t>in</w:t>
      </w:r>
      <w:r>
        <w:rPr>
          <w:spacing w:val="29"/>
        </w:rPr>
        <w:t xml:space="preserve"> </w:t>
      </w:r>
      <w:r>
        <w:t>this</w:t>
      </w:r>
      <w:r>
        <w:rPr>
          <w:spacing w:val="29"/>
        </w:rPr>
        <w:t xml:space="preserve"> </w:t>
      </w:r>
      <w:r>
        <w:t>Clause</w:t>
      </w:r>
      <w:r>
        <w:rPr>
          <w:spacing w:val="33"/>
        </w:rPr>
        <w:t xml:space="preserve"> </w:t>
      </w:r>
      <w:r>
        <w:t>12</w:t>
      </w:r>
      <w:r>
        <w:rPr>
          <w:spacing w:val="29"/>
        </w:rPr>
        <w:t xml:space="preserve"> </w:t>
      </w:r>
      <w:r>
        <w:t>remain</w:t>
      </w:r>
      <w:r>
        <w:rPr>
          <w:spacing w:val="29"/>
        </w:rPr>
        <w:t xml:space="preserve"> </w:t>
      </w:r>
      <w:r>
        <w:t>in</w:t>
      </w:r>
      <w:r>
        <w:rPr>
          <w:spacing w:val="29"/>
        </w:rPr>
        <w:t xml:space="preserve"> </w:t>
      </w:r>
      <w:r>
        <w:t>force</w:t>
      </w:r>
      <w:r>
        <w:rPr>
          <w:spacing w:val="29"/>
        </w:rPr>
        <w:t xml:space="preserve"> </w:t>
      </w:r>
      <w:r>
        <w:t>from</w:t>
      </w:r>
      <w:r>
        <w:rPr>
          <w:spacing w:val="28"/>
        </w:rPr>
        <w:t xml:space="preserve"> </w:t>
      </w:r>
      <w:r>
        <w:t>the</w:t>
      </w:r>
      <w:r>
        <w:rPr>
          <w:spacing w:val="29"/>
        </w:rPr>
        <w:t xml:space="preserve"> </w:t>
      </w:r>
      <w:r>
        <w:t>date</w:t>
      </w:r>
      <w:r>
        <w:rPr>
          <w:spacing w:val="29"/>
        </w:rPr>
        <w:t xml:space="preserve"> </w:t>
      </w:r>
      <w:r>
        <w:t>of</w:t>
      </w:r>
      <w:r>
        <w:rPr>
          <w:spacing w:val="29"/>
        </w:rPr>
        <w:t xml:space="preserve"> </w:t>
      </w:r>
      <w:r>
        <w:t>this</w:t>
      </w:r>
      <w:r>
        <w:rPr>
          <w:spacing w:val="14"/>
        </w:rPr>
        <w:t xml:space="preserve"> </w:t>
      </w:r>
      <w:r>
        <w:t>Agreement</w:t>
      </w:r>
      <w:r>
        <w:rPr>
          <w:spacing w:val="29"/>
        </w:rPr>
        <w:t xml:space="preserve"> </w:t>
      </w:r>
      <w:r>
        <w:t>for</w:t>
      </w:r>
      <w:r>
        <w:rPr>
          <w:spacing w:val="29"/>
        </w:rPr>
        <w:t xml:space="preserve"> </w:t>
      </w:r>
      <w:r>
        <w:t>so</w:t>
      </w:r>
      <w:r>
        <w:rPr>
          <w:spacing w:val="29"/>
        </w:rPr>
        <w:t xml:space="preserve"> </w:t>
      </w:r>
      <w:r>
        <w:t>long</w:t>
      </w:r>
      <w:r>
        <w:rPr>
          <w:spacing w:val="29"/>
        </w:rPr>
        <w:t xml:space="preserve"> </w:t>
      </w:r>
      <w:r>
        <w:t>as any</w:t>
      </w:r>
      <w:r>
        <w:rPr>
          <w:spacing w:val="40"/>
        </w:rPr>
        <w:t xml:space="preserve"> </w:t>
      </w:r>
      <w:r>
        <w:t>amount</w:t>
      </w:r>
      <w:r>
        <w:rPr>
          <w:spacing w:val="39"/>
        </w:rPr>
        <w:t xml:space="preserve"> </w:t>
      </w:r>
      <w:r>
        <w:t>is</w:t>
      </w:r>
      <w:r>
        <w:rPr>
          <w:spacing w:val="39"/>
        </w:rPr>
        <w:t xml:space="preserve"> </w:t>
      </w:r>
      <w:r>
        <w:t>outstanding</w:t>
      </w:r>
      <w:r>
        <w:rPr>
          <w:spacing w:val="40"/>
        </w:rPr>
        <w:t xml:space="preserve"> </w:t>
      </w:r>
      <w:r>
        <w:t>under</w:t>
      </w:r>
      <w:r>
        <w:rPr>
          <w:spacing w:val="39"/>
        </w:rPr>
        <w:t xml:space="preserve"> </w:t>
      </w:r>
      <w:r>
        <w:t>this Agreement</w:t>
      </w:r>
      <w:r>
        <w:rPr>
          <w:spacing w:val="39"/>
        </w:rPr>
        <w:t xml:space="preserve"> </w:t>
      </w:r>
      <w:r>
        <w:t>or</w:t>
      </w:r>
      <w:r>
        <w:rPr>
          <w:spacing w:val="39"/>
        </w:rPr>
        <w:t xml:space="preserve"> </w:t>
      </w:r>
      <w:r>
        <w:t>any</w:t>
      </w:r>
      <w:r>
        <w:rPr>
          <w:spacing w:val="40"/>
        </w:rPr>
        <w:t xml:space="preserve"> </w:t>
      </w:r>
      <w:r>
        <w:t>Commitment</w:t>
      </w:r>
      <w:r>
        <w:rPr>
          <w:spacing w:val="39"/>
        </w:rPr>
        <w:t xml:space="preserve"> </w:t>
      </w:r>
      <w:r>
        <w:t>is</w:t>
      </w:r>
      <w:r>
        <w:rPr>
          <w:spacing w:val="39"/>
        </w:rPr>
        <w:t xml:space="preserve"> </w:t>
      </w:r>
      <w:r>
        <w:t>in</w:t>
      </w:r>
      <w:r>
        <w:rPr>
          <w:spacing w:val="36"/>
        </w:rPr>
        <w:t xml:space="preserve"> </w:t>
      </w:r>
      <w:r>
        <w:t>force.</w:t>
      </w:r>
    </w:p>
    <w:p w14:paraId="51329DCA" w14:textId="77777777" w:rsidR="005520D5" w:rsidRDefault="00000000">
      <w:pPr>
        <w:pStyle w:val="Heading2"/>
        <w:numPr>
          <w:ilvl w:val="1"/>
          <w:numId w:val="43"/>
        </w:numPr>
        <w:tabs>
          <w:tab w:val="left" w:pos="764"/>
        </w:tabs>
        <w:spacing w:before="120"/>
      </w:pPr>
      <w:bookmarkStart w:id="165" w:name="12.1_Information:_miscellaneous"/>
      <w:bookmarkEnd w:id="165"/>
      <w:r>
        <w:rPr>
          <w:w w:val="105"/>
        </w:rPr>
        <w:t>Information:</w:t>
      </w:r>
      <w:r>
        <w:rPr>
          <w:spacing w:val="-12"/>
          <w:w w:val="105"/>
        </w:rPr>
        <w:t xml:space="preserve"> </w:t>
      </w:r>
      <w:r>
        <w:rPr>
          <w:spacing w:val="-2"/>
          <w:w w:val="105"/>
        </w:rPr>
        <w:t>miscellaneous</w:t>
      </w:r>
    </w:p>
    <w:p w14:paraId="1DDC23A7" w14:textId="77777777" w:rsidR="005520D5" w:rsidRDefault="00000000">
      <w:pPr>
        <w:pStyle w:val="BodyText"/>
        <w:spacing w:before="91"/>
        <w:jc w:val="left"/>
      </w:pPr>
      <w:r>
        <w:t>The</w:t>
      </w:r>
      <w:r>
        <w:rPr>
          <w:spacing w:val="19"/>
        </w:rPr>
        <w:t xml:space="preserve"> </w:t>
      </w:r>
      <w:r>
        <w:t>Borrower</w:t>
      </w:r>
      <w:r>
        <w:rPr>
          <w:spacing w:val="20"/>
        </w:rPr>
        <w:t xml:space="preserve"> </w:t>
      </w:r>
      <w:r>
        <w:t>shall</w:t>
      </w:r>
      <w:r>
        <w:rPr>
          <w:spacing w:val="18"/>
        </w:rPr>
        <w:t xml:space="preserve"> </w:t>
      </w:r>
      <w:proofErr w:type="gramStart"/>
      <w:r>
        <w:t>supply</w:t>
      </w:r>
      <w:r>
        <w:rPr>
          <w:spacing w:val="22"/>
        </w:rPr>
        <w:t xml:space="preserve"> </w:t>
      </w:r>
      <w:r>
        <w:t>to</w:t>
      </w:r>
      <w:proofErr w:type="gramEnd"/>
      <w:r>
        <w:rPr>
          <w:spacing w:val="17"/>
        </w:rPr>
        <w:t xml:space="preserve"> </w:t>
      </w:r>
      <w:r>
        <w:t>the</w:t>
      </w:r>
      <w:r>
        <w:rPr>
          <w:spacing w:val="19"/>
        </w:rPr>
        <w:t xml:space="preserve"> </w:t>
      </w:r>
      <w:r>
        <w:rPr>
          <w:spacing w:val="-2"/>
        </w:rPr>
        <w:t>Lender:</w:t>
      </w:r>
    </w:p>
    <w:p w14:paraId="21508C45" w14:textId="77777777" w:rsidR="005520D5" w:rsidRDefault="00000000">
      <w:pPr>
        <w:pStyle w:val="ListParagraph"/>
        <w:numPr>
          <w:ilvl w:val="2"/>
          <w:numId w:val="43"/>
        </w:numPr>
        <w:tabs>
          <w:tab w:val="left" w:pos="1498"/>
          <w:tab w:val="left" w:pos="1501"/>
        </w:tabs>
        <w:spacing w:before="212" w:line="336" w:lineRule="auto"/>
        <w:ind w:right="1023"/>
        <w:rPr>
          <w:sz w:val="20"/>
        </w:rPr>
      </w:pPr>
      <w:bookmarkStart w:id="166" w:name="(a)_at_the_same_time_as_they_are_dispatc"/>
      <w:bookmarkEnd w:id="166"/>
      <w:r>
        <w:rPr>
          <w:sz w:val="20"/>
        </w:rPr>
        <w:t>at</w:t>
      </w:r>
      <w:r>
        <w:rPr>
          <w:spacing w:val="40"/>
          <w:sz w:val="20"/>
        </w:rPr>
        <w:t xml:space="preserve"> </w:t>
      </w:r>
      <w:r>
        <w:rPr>
          <w:sz w:val="20"/>
        </w:rPr>
        <w:t>the</w:t>
      </w:r>
      <w:r>
        <w:rPr>
          <w:spacing w:val="40"/>
          <w:sz w:val="20"/>
        </w:rPr>
        <w:t xml:space="preserve"> </w:t>
      </w:r>
      <w:r>
        <w:rPr>
          <w:sz w:val="20"/>
        </w:rPr>
        <w:t>same</w:t>
      </w:r>
      <w:r>
        <w:rPr>
          <w:spacing w:val="40"/>
          <w:sz w:val="20"/>
        </w:rPr>
        <w:t xml:space="preserve"> </w:t>
      </w:r>
      <w:r>
        <w:rPr>
          <w:sz w:val="20"/>
        </w:rPr>
        <w:t>time</w:t>
      </w:r>
      <w:r>
        <w:rPr>
          <w:spacing w:val="40"/>
          <w:sz w:val="20"/>
        </w:rPr>
        <w:t xml:space="preserve"> </w:t>
      </w:r>
      <w:r>
        <w:rPr>
          <w:sz w:val="20"/>
        </w:rPr>
        <w:t>as</w:t>
      </w:r>
      <w:r>
        <w:rPr>
          <w:spacing w:val="40"/>
          <w:sz w:val="20"/>
        </w:rPr>
        <w:t xml:space="preserve"> </w:t>
      </w:r>
      <w:r>
        <w:rPr>
          <w:sz w:val="20"/>
        </w:rPr>
        <w:t>they</w:t>
      </w:r>
      <w:r>
        <w:rPr>
          <w:spacing w:val="40"/>
          <w:sz w:val="20"/>
        </w:rPr>
        <w:t xml:space="preserve"> </w:t>
      </w:r>
      <w:r>
        <w:rPr>
          <w:sz w:val="20"/>
        </w:rPr>
        <w:t>are</w:t>
      </w:r>
      <w:r>
        <w:rPr>
          <w:spacing w:val="40"/>
          <w:sz w:val="20"/>
        </w:rPr>
        <w:t xml:space="preserve"> </w:t>
      </w:r>
      <w:r>
        <w:rPr>
          <w:sz w:val="20"/>
        </w:rPr>
        <w:t>dispatched,</w:t>
      </w:r>
      <w:r>
        <w:rPr>
          <w:spacing w:val="40"/>
          <w:sz w:val="20"/>
        </w:rPr>
        <w:t xml:space="preserve"> </w:t>
      </w:r>
      <w:r>
        <w:rPr>
          <w:sz w:val="20"/>
        </w:rPr>
        <w:t>copies</w:t>
      </w:r>
      <w:r>
        <w:rPr>
          <w:spacing w:val="40"/>
          <w:sz w:val="20"/>
        </w:rPr>
        <w:t xml:space="preserve"> </w:t>
      </w:r>
      <w:r>
        <w:rPr>
          <w:sz w:val="20"/>
        </w:rPr>
        <w:t>of</w:t>
      </w:r>
      <w:r>
        <w:rPr>
          <w:spacing w:val="40"/>
          <w:sz w:val="20"/>
        </w:rPr>
        <w:t xml:space="preserve"> </w:t>
      </w:r>
      <w:r>
        <w:rPr>
          <w:sz w:val="20"/>
        </w:rPr>
        <w:t>all</w:t>
      </w:r>
      <w:r>
        <w:rPr>
          <w:spacing w:val="40"/>
          <w:sz w:val="20"/>
        </w:rPr>
        <w:t xml:space="preserve"> </w:t>
      </w:r>
      <w:r>
        <w:rPr>
          <w:sz w:val="20"/>
        </w:rPr>
        <w:t>documents</w:t>
      </w:r>
      <w:r>
        <w:rPr>
          <w:spacing w:val="40"/>
          <w:sz w:val="20"/>
        </w:rPr>
        <w:t xml:space="preserve"> </w:t>
      </w:r>
      <w:r>
        <w:rPr>
          <w:sz w:val="20"/>
        </w:rPr>
        <w:t>dispatched</w:t>
      </w:r>
      <w:r>
        <w:rPr>
          <w:spacing w:val="40"/>
          <w:sz w:val="20"/>
        </w:rPr>
        <w:t xml:space="preserve"> </w:t>
      </w:r>
      <w:r>
        <w:rPr>
          <w:sz w:val="20"/>
        </w:rPr>
        <w:t>by</w:t>
      </w:r>
      <w:r>
        <w:rPr>
          <w:spacing w:val="40"/>
          <w:sz w:val="20"/>
        </w:rPr>
        <w:t xml:space="preserve"> </w:t>
      </w:r>
      <w:r>
        <w:rPr>
          <w:sz w:val="20"/>
        </w:rPr>
        <w:t>the Borrower</w:t>
      </w:r>
      <w:r>
        <w:rPr>
          <w:spacing w:val="33"/>
          <w:sz w:val="20"/>
        </w:rPr>
        <w:t xml:space="preserve"> </w:t>
      </w:r>
      <w:r>
        <w:rPr>
          <w:sz w:val="20"/>
        </w:rPr>
        <w:t>or</w:t>
      </w:r>
      <w:r>
        <w:rPr>
          <w:spacing w:val="33"/>
          <w:sz w:val="20"/>
        </w:rPr>
        <w:t xml:space="preserve"> </w:t>
      </w:r>
      <w:r>
        <w:rPr>
          <w:sz w:val="20"/>
        </w:rPr>
        <w:t>any</w:t>
      </w:r>
      <w:r>
        <w:rPr>
          <w:spacing w:val="36"/>
          <w:sz w:val="20"/>
        </w:rPr>
        <w:t xml:space="preserve"> </w:t>
      </w:r>
      <w:r>
        <w:rPr>
          <w:sz w:val="20"/>
        </w:rPr>
        <w:t>member</w:t>
      </w:r>
      <w:r>
        <w:rPr>
          <w:spacing w:val="33"/>
          <w:sz w:val="20"/>
        </w:rPr>
        <w:t xml:space="preserve"> </w:t>
      </w:r>
      <w:r>
        <w:rPr>
          <w:sz w:val="20"/>
        </w:rPr>
        <w:t>of</w:t>
      </w:r>
      <w:r>
        <w:rPr>
          <w:spacing w:val="31"/>
          <w:sz w:val="20"/>
        </w:rPr>
        <w:t xml:space="preserve"> </w:t>
      </w:r>
      <w:r>
        <w:rPr>
          <w:sz w:val="20"/>
        </w:rPr>
        <w:t>the</w:t>
      </w:r>
      <w:r>
        <w:rPr>
          <w:spacing w:val="33"/>
          <w:sz w:val="20"/>
        </w:rPr>
        <w:t xml:space="preserve"> </w:t>
      </w:r>
      <w:r>
        <w:rPr>
          <w:sz w:val="20"/>
        </w:rPr>
        <w:t>Group</w:t>
      </w:r>
      <w:r>
        <w:rPr>
          <w:spacing w:val="33"/>
          <w:sz w:val="20"/>
        </w:rPr>
        <w:t xml:space="preserve"> </w:t>
      </w:r>
      <w:r>
        <w:rPr>
          <w:sz w:val="20"/>
        </w:rPr>
        <w:t>to</w:t>
      </w:r>
      <w:r>
        <w:rPr>
          <w:spacing w:val="28"/>
          <w:sz w:val="20"/>
        </w:rPr>
        <w:t xml:space="preserve"> </w:t>
      </w:r>
      <w:r>
        <w:rPr>
          <w:sz w:val="20"/>
        </w:rPr>
        <w:t>its</w:t>
      </w:r>
      <w:r>
        <w:rPr>
          <w:spacing w:val="33"/>
          <w:sz w:val="20"/>
        </w:rPr>
        <w:t xml:space="preserve"> </w:t>
      </w:r>
      <w:r>
        <w:rPr>
          <w:sz w:val="20"/>
        </w:rPr>
        <w:t>creditors</w:t>
      </w:r>
      <w:r>
        <w:rPr>
          <w:spacing w:val="33"/>
          <w:sz w:val="20"/>
        </w:rPr>
        <w:t xml:space="preserve"> </w:t>
      </w:r>
      <w:r>
        <w:rPr>
          <w:sz w:val="20"/>
        </w:rPr>
        <w:t>generally</w:t>
      </w:r>
      <w:r>
        <w:rPr>
          <w:spacing w:val="33"/>
          <w:sz w:val="20"/>
        </w:rPr>
        <w:t xml:space="preserve"> </w:t>
      </w:r>
      <w:r>
        <w:rPr>
          <w:sz w:val="20"/>
        </w:rPr>
        <w:t>(or</w:t>
      </w:r>
      <w:r>
        <w:rPr>
          <w:spacing w:val="33"/>
          <w:sz w:val="20"/>
        </w:rPr>
        <w:t xml:space="preserve"> </w:t>
      </w:r>
      <w:r>
        <w:rPr>
          <w:sz w:val="20"/>
        </w:rPr>
        <w:t>any</w:t>
      </w:r>
      <w:r>
        <w:rPr>
          <w:spacing w:val="36"/>
          <w:sz w:val="20"/>
        </w:rPr>
        <w:t xml:space="preserve"> </w:t>
      </w:r>
      <w:r>
        <w:rPr>
          <w:sz w:val="20"/>
        </w:rPr>
        <w:t>class</w:t>
      </w:r>
      <w:r>
        <w:rPr>
          <w:spacing w:val="36"/>
          <w:sz w:val="20"/>
        </w:rPr>
        <w:t xml:space="preserve"> </w:t>
      </w:r>
      <w:r>
        <w:rPr>
          <w:sz w:val="20"/>
        </w:rPr>
        <w:t>of</w:t>
      </w:r>
      <w:r>
        <w:rPr>
          <w:spacing w:val="28"/>
          <w:sz w:val="20"/>
        </w:rPr>
        <w:t xml:space="preserve"> </w:t>
      </w:r>
      <w:r>
        <w:rPr>
          <w:sz w:val="20"/>
        </w:rPr>
        <w:t>them</w:t>
      </w:r>
      <w:proofErr w:type="gramStart"/>
      <w:r>
        <w:rPr>
          <w:sz w:val="20"/>
        </w:rPr>
        <w:t>);</w:t>
      </w:r>
      <w:proofErr w:type="gramEnd"/>
    </w:p>
    <w:p w14:paraId="2A21FB4D" w14:textId="77777777" w:rsidR="005520D5" w:rsidRDefault="00000000">
      <w:pPr>
        <w:pStyle w:val="ListParagraph"/>
        <w:numPr>
          <w:ilvl w:val="2"/>
          <w:numId w:val="43"/>
        </w:numPr>
        <w:tabs>
          <w:tab w:val="left" w:pos="1498"/>
          <w:tab w:val="left" w:pos="1501"/>
        </w:tabs>
        <w:spacing w:before="121" w:line="336" w:lineRule="auto"/>
        <w:ind w:right="1021"/>
        <w:rPr>
          <w:sz w:val="20"/>
        </w:rPr>
      </w:pPr>
      <w:bookmarkStart w:id="167" w:name="(b)_promptly_upon_becoming_aware_of_them"/>
      <w:bookmarkEnd w:id="167"/>
      <w:r>
        <w:rPr>
          <w:sz w:val="20"/>
        </w:rPr>
        <w:t>promptly upon becoming aware of them, the details of any litigation, arbitration or administrative</w:t>
      </w:r>
      <w:r>
        <w:rPr>
          <w:spacing w:val="40"/>
          <w:sz w:val="20"/>
        </w:rPr>
        <w:t xml:space="preserve"> </w:t>
      </w:r>
      <w:r>
        <w:rPr>
          <w:sz w:val="20"/>
        </w:rPr>
        <w:t>proceedings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current,</w:t>
      </w:r>
      <w:r>
        <w:rPr>
          <w:spacing w:val="40"/>
          <w:sz w:val="20"/>
        </w:rPr>
        <w:t xml:space="preserve"> </w:t>
      </w:r>
      <w:r>
        <w:rPr>
          <w:sz w:val="20"/>
        </w:rPr>
        <w:t>threatened</w:t>
      </w:r>
      <w:r>
        <w:rPr>
          <w:spacing w:val="40"/>
          <w:sz w:val="20"/>
        </w:rPr>
        <w:t xml:space="preserve"> </w:t>
      </w:r>
      <w:r>
        <w:rPr>
          <w:sz w:val="20"/>
        </w:rPr>
        <w:t>or</w:t>
      </w:r>
      <w:r>
        <w:rPr>
          <w:spacing w:val="40"/>
          <w:sz w:val="20"/>
        </w:rPr>
        <w:t xml:space="preserve"> </w:t>
      </w:r>
      <w:r>
        <w:rPr>
          <w:sz w:val="20"/>
        </w:rPr>
        <w:t>pending</w:t>
      </w:r>
      <w:r>
        <w:rPr>
          <w:spacing w:val="40"/>
          <w:sz w:val="20"/>
        </w:rPr>
        <w:t xml:space="preserve"> </w:t>
      </w:r>
      <w:r>
        <w:rPr>
          <w:sz w:val="20"/>
        </w:rPr>
        <w:t>against</w:t>
      </w:r>
      <w:r>
        <w:rPr>
          <w:spacing w:val="40"/>
          <w:sz w:val="20"/>
        </w:rPr>
        <w:t xml:space="preserve"> </w:t>
      </w:r>
      <w:r>
        <w:rPr>
          <w:sz w:val="20"/>
        </w:rPr>
        <w:t>any</w:t>
      </w:r>
      <w:r>
        <w:rPr>
          <w:spacing w:val="40"/>
          <w:sz w:val="20"/>
        </w:rPr>
        <w:t xml:space="preserve"> </w:t>
      </w:r>
      <w:r>
        <w:rPr>
          <w:sz w:val="20"/>
        </w:rPr>
        <w:t xml:space="preserve">member of the Group and which, if adversely determined, are reasonably likely to have a Material Adverse </w:t>
      </w:r>
      <w:proofErr w:type="gramStart"/>
      <w:r>
        <w:rPr>
          <w:sz w:val="20"/>
        </w:rPr>
        <w:t>Effect;</w:t>
      </w:r>
      <w:proofErr w:type="gramEnd"/>
    </w:p>
    <w:p w14:paraId="74B27057" w14:textId="77777777" w:rsidR="005520D5" w:rsidRDefault="00000000">
      <w:pPr>
        <w:pStyle w:val="ListParagraph"/>
        <w:numPr>
          <w:ilvl w:val="2"/>
          <w:numId w:val="43"/>
        </w:numPr>
        <w:tabs>
          <w:tab w:val="left" w:pos="1499"/>
          <w:tab w:val="left" w:pos="1501"/>
        </w:tabs>
        <w:spacing w:line="336" w:lineRule="auto"/>
        <w:ind w:right="1020"/>
        <w:rPr>
          <w:sz w:val="20"/>
        </w:rPr>
      </w:pPr>
      <w:bookmarkStart w:id="168" w:name="(c)_promptly_upon_becoming_aware_of_them"/>
      <w:bookmarkEnd w:id="168"/>
      <w:r>
        <w:rPr>
          <w:sz w:val="20"/>
        </w:rPr>
        <w:t>promptly upon becoming aware of them, the details of any judgment or order of a court,</w:t>
      </w:r>
      <w:r>
        <w:rPr>
          <w:spacing w:val="80"/>
          <w:sz w:val="20"/>
        </w:rPr>
        <w:t xml:space="preserve"> </w:t>
      </w:r>
      <w:r>
        <w:rPr>
          <w:sz w:val="20"/>
        </w:rPr>
        <w:t xml:space="preserve">arbitral body or agency which is made against any member of the </w:t>
      </w:r>
      <w:proofErr w:type="gramStart"/>
      <w:r>
        <w:rPr>
          <w:sz w:val="20"/>
        </w:rPr>
        <w:t>Group</w:t>
      </w:r>
      <w:proofErr w:type="gramEnd"/>
      <w:r>
        <w:rPr>
          <w:sz w:val="20"/>
        </w:rPr>
        <w:t xml:space="preserve"> and which is reasonably</w:t>
      </w:r>
      <w:r>
        <w:rPr>
          <w:spacing w:val="40"/>
          <w:sz w:val="20"/>
        </w:rPr>
        <w:t xml:space="preserve"> </w:t>
      </w:r>
      <w:r>
        <w:rPr>
          <w:sz w:val="20"/>
        </w:rPr>
        <w:t>likely to</w:t>
      </w:r>
      <w:r>
        <w:rPr>
          <w:spacing w:val="40"/>
          <w:sz w:val="20"/>
        </w:rPr>
        <w:t xml:space="preserve"> </w:t>
      </w:r>
      <w:r>
        <w:rPr>
          <w:sz w:val="20"/>
        </w:rPr>
        <w:t>have</w:t>
      </w:r>
      <w:r>
        <w:rPr>
          <w:spacing w:val="40"/>
          <w:sz w:val="20"/>
        </w:rPr>
        <w:t xml:space="preserve"> </w:t>
      </w:r>
      <w:r>
        <w:rPr>
          <w:sz w:val="20"/>
        </w:rPr>
        <w:t>a</w:t>
      </w:r>
      <w:r>
        <w:rPr>
          <w:spacing w:val="40"/>
          <w:sz w:val="20"/>
        </w:rPr>
        <w:t xml:space="preserve"> </w:t>
      </w:r>
      <w:r>
        <w:rPr>
          <w:sz w:val="20"/>
        </w:rPr>
        <w:t>Material Adverse</w:t>
      </w:r>
      <w:r>
        <w:rPr>
          <w:spacing w:val="40"/>
          <w:sz w:val="20"/>
        </w:rPr>
        <w:t xml:space="preserve"> </w:t>
      </w:r>
      <w:r>
        <w:rPr>
          <w:sz w:val="20"/>
        </w:rPr>
        <w:t>Effect;</w:t>
      </w:r>
      <w:r>
        <w:rPr>
          <w:spacing w:val="40"/>
          <w:sz w:val="20"/>
        </w:rPr>
        <w:t xml:space="preserve"> </w:t>
      </w:r>
      <w:r>
        <w:rPr>
          <w:sz w:val="20"/>
        </w:rPr>
        <w:t>and</w:t>
      </w:r>
    </w:p>
    <w:p w14:paraId="7C8CC2B9" w14:textId="77777777" w:rsidR="005520D5" w:rsidRDefault="00000000">
      <w:pPr>
        <w:pStyle w:val="ListParagraph"/>
        <w:numPr>
          <w:ilvl w:val="2"/>
          <w:numId w:val="43"/>
        </w:numPr>
        <w:tabs>
          <w:tab w:val="left" w:pos="1498"/>
          <w:tab w:val="left" w:pos="1501"/>
        </w:tabs>
        <w:spacing w:before="121" w:line="336" w:lineRule="auto"/>
        <w:ind w:right="1023"/>
        <w:rPr>
          <w:sz w:val="20"/>
        </w:rPr>
      </w:pPr>
      <w:bookmarkStart w:id="169" w:name="(d)_promptly_on_request,_such_further_in"/>
      <w:bookmarkEnd w:id="169"/>
      <w:r>
        <w:rPr>
          <w:sz w:val="20"/>
        </w:rPr>
        <w:t>promptly on request, such further information regarding the financial condition, assets and operations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Group</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may</w:t>
      </w:r>
      <w:r>
        <w:rPr>
          <w:spacing w:val="40"/>
          <w:sz w:val="20"/>
        </w:rPr>
        <w:t xml:space="preserve"> </w:t>
      </w:r>
      <w:r>
        <w:rPr>
          <w:sz w:val="20"/>
        </w:rPr>
        <w:t>reasonably</w:t>
      </w:r>
      <w:r>
        <w:rPr>
          <w:spacing w:val="40"/>
          <w:sz w:val="20"/>
        </w:rPr>
        <w:t xml:space="preserve"> </w:t>
      </w:r>
      <w:r>
        <w:rPr>
          <w:sz w:val="20"/>
        </w:rPr>
        <w:t>request.</w:t>
      </w:r>
    </w:p>
    <w:p w14:paraId="3F171CA2" w14:textId="77777777" w:rsidR="005520D5" w:rsidRDefault="00000000">
      <w:pPr>
        <w:pStyle w:val="Heading2"/>
        <w:numPr>
          <w:ilvl w:val="1"/>
          <w:numId w:val="43"/>
        </w:numPr>
        <w:tabs>
          <w:tab w:val="left" w:pos="761"/>
        </w:tabs>
        <w:ind w:left="761" w:hanging="621"/>
      </w:pPr>
      <w:bookmarkStart w:id="170" w:name="12.2_Notification_of_default"/>
      <w:bookmarkEnd w:id="170"/>
      <w:r>
        <w:rPr>
          <w:w w:val="105"/>
        </w:rPr>
        <w:t>Notification</w:t>
      </w:r>
      <w:r>
        <w:rPr>
          <w:spacing w:val="-7"/>
          <w:w w:val="105"/>
        </w:rPr>
        <w:t xml:space="preserve"> </w:t>
      </w:r>
      <w:r>
        <w:rPr>
          <w:w w:val="105"/>
        </w:rPr>
        <w:t>of</w:t>
      </w:r>
      <w:r>
        <w:rPr>
          <w:spacing w:val="-7"/>
          <w:w w:val="105"/>
        </w:rPr>
        <w:t xml:space="preserve"> </w:t>
      </w:r>
      <w:r>
        <w:rPr>
          <w:spacing w:val="-2"/>
          <w:w w:val="105"/>
        </w:rPr>
        <w:t>default</w:t>
      </w:r>
    </w:p>
    <w:p w14:paraId="74B23C34" w14:textId="77777777" w:rsidR="005520D5" w:rsidRDefault="00000000">
      <w:pPr>
        <w:pStyle w:val="ListParagraph"/>
        <w:numPr>
          <w:ilvl w:val="2"/>
          <w:numId w:val="43"/>
        </w:numPr>
        <w:tabs>
          <w:tab w:val="left" w:pos="1498"/>
          <w:tab w:val="left" w:pos="1501"/>
        </w:tabs>
        <w:spacing w:before="92" w:line="336" w:lineRule="auto"/>
        <w:ind w:right="1023"/>
        <w:rPr>
          <w:sz w:val="20"/>
        </w:rPr>
      </w:pPr>
      <w:r>
        <w:rPr>
          <w:sz w:val="20"/>
        </w:rPr>
        <w:t>The Borrower shall notify the Lender of any Default (and the steps, if any, being taken to remedy</w:t>
      </w:r>
      <w:r>
        <w:rPr>
          <w:spacing w:val="40"/>
          <w:sz w:val="20"/>
        </w:rPr>
        <w:t xml:space="preserve"> </w:t>
      </w:r>
      <w:r>
        <w:rPr>
          <w:sz w:val="20"/>
        </w:rPr>
        <w:t>it)</w:t>
      </w:r>
      <w:r>
        <w:rPr>
          <w:spacing w:val="40"/>
          <w:sz w:val="20"/>
        </w:rPr>
        <w:t xml:space="preserve"> </w:t>
      </w:r>
      <w:r>
        <w:rPr>
          <w:sz w:val="20"/>
        </w:rPr>
        <w:t>promptly</w:t>
      </w:r>
      <w:r>
        <w:rPr>
          <w:spacing w:val="40"/>
          <w:sz w:val="20"/>
        </w:rPr>
        <w:t xml:space="preserve"> </w:t>
      </w:r>
      <w:r>
        <w:rPr>
          <w:sz w:val="20"/>
        </w:rPr>
        <w:t>upon</w:t>
      </w:r>
      <w:r>
        <w:rPr>
          <w:spacing w:val="40"/>
          <w:sz w:val="20"/>
        </w:rPr>
        <w:t xml:space="preserve"> </w:t>
      </w:r>
      <w:r>
        <w:rPr>
          <w:sz w:val="20"/>
        </w:rPr>
        <w:t>becoming</w:t>
      </w:r>
      <w:r>
        <w:rPr>
          <w:spacing w:val="40"/>
          <w:sz w:val="20"/>
        </w:rPr>
        <w:t xml:space="preserve"> </w:t>
      </w:r>
      <w:r>
        <w:rPr>
          <w:sz w:val="20"/>
        </w:rPr>
        <w:t>aware</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occurrence.</w:t>
      </w:r>
    </w:p>
    <w:p w14:paraId="74BC906C" w14:textId="77777777" w:rsidR="005520D5" w:rsidRDefault="00000000">
      <w:pPr>
        <w:pStyle w:val="ListParagraph"/>
        <w:numPr>
          <w:ilvl w:val="2"/>
          <w:numId w:val="43"/>
        </w:numPr>
        <w:tabs>
          <w:tab w:val="left" w:pos="1498"/>
          <w:tab w:val="left" w:pos="1501"/>
        </w:tabs>
        <w:spacing w:line="336" w:lineRule="auto"/>
        <w:ind w:right="1020"/>
        <w:rPr>
          <w:sz w:val="20"/>
        </w:rPr>
      </w:pPr>
      <w:r>
        <w:rPr>
          <w:sz w:val="20"/>
        </w:rPr>
        <w:t>Promptly upon a request by the Lender, the Borrower shall supply to the Lender a certificate signed by two of its directors or senior officers on its behalf certifying that no Default is continuing (or if a Default is continuing, specifying the Default and the steps, if any, being</w:t>
      </w:r>
      <w:r>
        <w:rPr>
          <w:spacing w:val="40"/>
          <w:sz w:val="20"/>
        </w:rPr>
        <w:t xml:space="preserve"> </w:t>
      </w:r>
      <w:r>
        <w:rPr>
          <w:sz w:val="20"/>
        </w:rPr>
        <w:t>taken to remedy it.</w:t>
      </w:r>
    </w:p>
    <w:p w14:paraId="00FD710E" w14:textId="77777777" w:rsidR="005520D5" w:rsidRDefault="00000000">
      <w:pPr>
        <w:pStyle w:val="Heading1"/>
        <w:numPr>
          <w:ilvl w:val="0"/>
          <w:numId w:val="43"/>
        </w:numPr>
        <w:tabs>
          <w:tab w:val="left" w:pos="762"/>
        </w:tabs>
        <w:spacing w:before="140"/>
        <w:ind w:left="762" w:hanging="622"/>
        <w:jc w:val="both"/>
      </w:pPr>
      <w:bookmarkStart w:id="171" w:name="_TOC_250022"/>
      <w:bookmarkEnd w:id="171"/>
      <w:r>
        <w:rPr>
          <w:spacing w:val="-2"/>
          <w:w w:val="105"/>
        </w:rPr>
        <w:t>GENERAL UNDERTAKINGS</w:t>
      </w:r>
    </w:p>
    <w:p w14:paraId="15E6D645" w14:textId="77777777" w:rsidR="005520D5" w:rsidRDefault="005520D5">
      <w:pPr>
        <w:pStyle w:val="BodyText"/>
        <w:spacing w:before="3"/>
        <w:ind w:left="0"/>
        <w:jc w:val="left"/>
        <w:rPr>
          <w:b/>
        </w:rPr>
      </w:pPr>
    </w:p>
    <w:p w14:paraId="53B6C0AD" w14:textId="77777777" w:rsidR="005520D5" w:rsidRDefault="00000000">
      <w:pPr>
        <w:pStyle w:val="BodyText"/>
        <w:spacing w:before="1" w:line="336" w:lineRule="auto"/>
        <w:ind w:right="989"/>
        <w:jc w:val="left"/>
      </w:pPr>
      <w:r>
        <w:t>The</w:t>
      </w:r>
      <w:r>
        <w:rPr>
          <w:spacing w:val="29"/>
        </w:rPr>
        <w:t xml:space="preserve"> </w:t>
      </w:r>
      <w:r>
        <w:t>undertakings</w:t>
      </w:r>
      <w:r>
        <w:rPr>
          <w:spacing w:val="29"/>
        </w:rPr>
        <w:t xml:space="preserve"> </w:t>
      </w:r>
      <w:r>
        <w:t>in</w:t>
      </w:r>
      <w:r>
        <w:rPr>
          <w:spacing w:val="29"/>
        </w:rPr>
        <w:t xml:space="preserve"> </w:t>
      </w:r>
      <w:r>
        <w:t>this</w:t>
      </w:r>
      <w:r>
        <w:rPr>
          <w:spacing w:val="29"/>
        </w:rPr>
        <w:t xml:space="preserve"> </w:t>
      </w:r>
      <w:r>
        <w:t>Clause</w:t>
      </w:r>
      <w:r>
        <w:rPr>
          <w:spacing w:val="33"/>
        </w:rPr>
        <w:t xml:space="preserve"> </w:t>
      </w:r>
      <w:r>
        <w:t>12</w:t>
      </w:r>
      <w:r>
        <w:rPr>
          <w:spacing w:val="29"/>
        </w:rPr>
        <w:t xml:space="preserve"> </w:t>
      </w:r>
      <w:r>
        <w:t>remain</w:t>
      </w:r>
      <w:r>
        <w:rPr>
          <w:spacing w:val="29"/>
        </w:rPr>
        <w:t xml:space="preserve"> </w:t>
      </w:r>
      <w:r>
        <w:t>in</w:t>
      </w:r>
      <w:r>
        <w:rPr>
          <w:spacing w:val="29"/>
        </w:rPr>
        <w:t xml:space="preserve"> </w:t>
      </w:r>
      <w:r>
        <w:t>force</w:t>
      </w:r>
      <w:r>
        <w:rPr>
          <w:spacing w:val="29"/>
        </w:rPr>
        <w:t xml:space="preserve"> </w:t>
      </w:r>
      <w:r>
        <w:t>from</w:t>
      </w:r>
      <w:r>
        <w:rPr>
          <w:spacing w:val="28"/>
        </w:rPr>
        <w:t xml:space="preserve"> </w:t>
      </w:r>
      <w:r>
        <w:t>the</w:t>
      </w:r>
      <w:r>
        <w:rPr>
          <w:spacing w:val="29"/>
        </w:rPr>
        <w:t xml:space="preserve"> </w:t>
      </w:r>
      <w:r>
        <w:t>date</w:t>
      </w:r>
      <w:r>
        <w:rPr>
          <w:spacing w:val="29"/>
        </w:rPr>
        <w:t xml:space="preserve"> </w:t>
      </w:r>
      <w:r>
        <w:t>of</w:t>
      </w:r>
      <w:r>
        <w:rPr>
          <w:spacing w:val="29"/>
        </w:rPr>
        <w:t xml:space="preserve"> </w:t>
      </w:r>
      <w:r>
        <w:t>this</w:t>
      </w:r>
      <w:r>
        <w:rPr>
          <w:spacing w:val="14"/>
        </w:rPr>
        <w:t xml:space="preserve"> </w:t>
      </w:r>
      <w:r>
        <w:t>Agreement</w:t>
      </w:r>
      <w:r>
        <w:rPr>
          <w:spacing w:val="29"/>
        </w:rPr>
        <w:t xml:space="preserve"> </w:t>
      </w:r>
      <w:r>
        <w:t>for</w:t>
      </w:r>
      <w:r>
        <w:rPr>
          <w:spacing w:val="29"/>
        </w:rPr>
        <w:t xml:space="preserve"> </w:t>
      </w:r>
      <w:r>
        <w:t>so</w:t>
      </w:r>
      <w:r>
        <w:rPr>
          <w:spacing w:val="29"/>
        </w:rPr>
        <w:t xml:space="preserve"> </w:t>
      </w:r>
      <w:r>
        <w:t>long</w:t>
      </w:r>
      <w:r>
        <w:rPr>
          <w:spacing w:val="29"/>
        </w:rPr>
        <w:t xml:space="preserve"> </w:t>
      </w:r>
      <w:r>
        <w:t>as any</w:t>
      </w:r>
      <w:r>
        <w:rPr>
          <w:spacing w:val="40"/>
        </w:rPr>
        <w:t xml:space="preserve"> </w:t>
      </w:r>
      <w:r>
        <w:t>amount</w:t>
      </w:r>
      <w:r>
        <w:rPr>
          <w:spacing w:val="39"/>
        </w:rPr>
        <w:t xml:space="preserve"> </w:t>
      </w:r>
      <w:r>
        <w:t>is</w:t>
      </w:r>
      <w:r>
        <w:rPr>
          <w:spacing w:val="39"/>
        </w:rPr>
        <w:t xml:space="preserve"> </w:t>
      </w:r>
      <w:r>
        <w:t>outstanding</w:t>
      </w:r>
      <w:r>
        <w:rPr>
          <w:spacing w:val="40"/>
        </w:rPr>
        <w:t xml:space="preserve"> </w:t>
      </w:r>
      <w:r>
        <w:t>under</w:t>
      </w:r>
      <w:r>
        <w:rPr>
          <w:spacing w:val="39"/>
        </w:rPr>
        <w:t xml:space="preserve"> </w:t>
      </w:r>
      <w:r>
        <w:t>this Agreement</w:t>
      </w:r>
      <w:r>
        <w:rPr>
          <w:spacing w:val="39"/>
        </w:rPr>
        <w:t xml:space="preserve"> </w:t>
      </w:r>
      <w:r>
        <w:t>or</w:t>
      </w:r>
      <w:r>
        <w:rPr>
          <w:spacing w:val="39"/>
        </w:rPr>
        <w:t xml:space="preserve"> </w:t>
      </w:r>
      <w:r>
        <w:t>any</w:t>
      </w:r>
      <w:r>
        <w:rPr>
          <w:spacing w:val="40"/>
        </w:rPr>
        <w:t xml:space="preserve"> </w:t>
      </w:r>
      <w:r>
        <w:t>Commitment</w:t>
      </w:r>
      <w:r>
        <w:rPr>
          <w:spacing w:val="39"/>
        </w:rPr>
        <w:t xml:space="preserve"> </w:t>
      </w:r>
      <w:r>
        <w:t>is</w:t>
      </w:r>
      <w:r>
        <w:rPr>
          <w:spacing w:val="39"/>
        </w:rPr>
        <w:t xml:space="preserve"> </w:t>
      </w:r>
      <w:r>
        <w:t>in</w:t>
      </w:r>
      <w:r>
        <w:rPr>
          <w:spacing w:val="36"/>
        </w:rPr>
        <w:t xml:space="preserve"> </w:t>
      </w:r>
      <w:r>
        <w:t>force.</w:t>
      </w:r>
    </w:p>
    <w:p w14:paraId="250A8740" w14:textId="77777777" w:rsidR="005520D5" w:rsidRDefault="00000000">
      <w:pPr>
        <w:pStyle w:val="Heading2"/>
        <w:numPr>
          <w:ilvl w:val="1"/>
          <w:numId w:val="43"/>
        </w:numPr>
        <w:tabs>
          <w:tab w:val="left" w:pos="764"/>
        </w:tabs>
      </w:pPr>
      <w:bookmarkStart w:id="172" w:name="13.1_Authorisations"/>
      <w:bookmarkEnd w:id="172"/>
      <w:proofErr w:type="spellStart"/>
      <w:r>
        <w:rPr>
          <w:spacing w:val="-2"/>
          <w:w w:val="105"/>
        </w:rPr>
        <w:t>Authorisations</w:t>
      </w:r>
      <w:proofErr w:type="spellEnd"/>
    </w:p>
    <w:p w14:paraId="1FF36EAE" w14:textId="77777777" w:rsidR="005520D5" w:rsidRDefault="00000000">
      <w:pPr>
        <w:pStyle w:val="BodyText"/>
        <w:spacing w:before="92"/>
        <w:jc w:val="left"/>
      </w:pPr>
      <w:r>
        <w:t>The</w:t>
      </w:r>
      <w:r>
        <w:rPr>
          <w:spacing w:val="22"/>
        </w:rPr>
        <w:t xml:space="preserve"> </w:t>
      </w:r>
      <w:r>
        <w:t>Borrower</w:t>
      </w:r>
      <w:r>
        <w:rPr>
          <w:spacing w:val="23"/>
        </w:rPr>
        <w:t xml:space="preserve"> </w:t>
      </w:r>
      <w:r>
        <w:t>shall</w:t>
      </w:r>
      <w:r>
        <w:rPr>
          <w:spacing w:val="25"/>
        </w:rPr>
        <w:t xml:space="preserve"> </w:t>
      </w:r>
      <w:r>
        <w:rPr>
          <w:spacing w:val="-2"/>
        </w:rPr>
        <w:t>promptly:</w:t>
      </w:r>
    </w:p>
    <w:p w14:paraId="58E9C72D" w14:textId="77777777" w:rsidR="005520D5" w:rsidRDefault="00000000">
      <w:pPr>
        <w:pStyle w:val="ListParagraph"/>
        <w:numPr>
          <w:ilvl w:val="2"/>
          <w:numId w:val="43"/>
        </w:numPr>
        <w:tabs>
          <w:tab w:val="left" w:pos="1501"/>
        </w:tabs>
        <w:spacing w:before="214"/>
        <w:rPr>
          <w:sz w:val="20"/>
        </w:rPr>
      </w:pPr>
      <w:bookmarkStart w:id="173" w:name="(a)_obtain,_comply_with_and_do_all_that_"/>
      <w:bookmarkEnd w:id="173"/>
      <w:r>
        <w:rPr>
          <w:sz w:val="20"/>
        </w:rPr>
        <w:t>obtain,</w:t>
      </w:r>
      <w:r>
        <w:rPr>
          <w:spacing w:val="20"/>
          <w:sz w:val="20"/>
        </w:rPr>
        <w:t xml:space="preserve"> </w:t>
      </w:r>
      <w:r>
        <w:rPr>
          <w:sz w:val="20"/>
        </w:rPr>
        <w:t>comply</w:t>
      </w:r>
      <w:r>
        <w:rPr>
          <w:spacing w:val="18"/>
          <w:sz w:val="20"/>
        </w:rPr>
        <w:t xml:space="preserve"> </w:t>
      </w:r>
      <w:r>
        <w:rPr>
          <w:sz w:val="20"/>
        </w:rPr>
        <w:t>with</w:t>
      </w:r>
      <w:r>
        <w:rPr>
          <w:spacing w:val="17"/>
          <w:sz w:val="20"/>
        </w:rPr>
        <w:t xml:space="preserve"> </w:t>
      </w:r>
      <w:r>
        <w:rPr>
          <w:sz w:val="20"/>
        </w:rPr>
        <w:t>and</w:t>
      </w:r>
      <w:r>
        <w:rPr>
          <w:spacing w:val="18"/>
          <w:sz w:val="20"/>
        </w:rPr>
        <w:t xml:space="preserve"> </w:t>
      </w:r>
      <w:r>
        <w:rPr>
          <w:sz w:val="20"/>
        </w:rPr>
        <w:t>do</w:t>
      </w:r>
      <w:r>
        <w:rPr>
          <w:spacing w:val="18"/>
          <w:sz w:val="20"/>
        </w:rPr>
        <w:t xml:space="preserve"> </w:t>
      </w:r>
      <w:r>
        <w:rPr>
          <w:sz w:val="20"/>
        </w:rPr>
        <w:t>all</w:t>
      </w:r>
      <w:r>
        <w:rPr>
          <w:spacing w:val="14"/>
          <w:sz w:val="20"/>
        </w:rPr>
        <w:t xml:space="preserve"> </w:t>
      </w:r>
      <w:r>
        <w:rPr>
          <w:sz w:val="20"/>
        </w:rPr>
        <w:t>that</w:t>
      </w:r>
      <w:r>
        <w:rPr>
          <w:spacing w:val="20"/>
          <w:sz w:val="20"/>
        </w:rPr>
        <w:t xml:space="preserve"> </w:t>
      </w:r>
      <w:r>
        <w:rPr>
          <w:sz w:val="20"/>
        </w:rPr>
        <w:t>is</w:t>
      </w:r>
      <w:r>
        <w:rPr>
          <w:spacing w:val="21"/>
          <w:sz w:val="20"/>
        </w:rPr>
        <w:t xml:space="preserve"> </w:t>
      </w:r>
      <w:r>
        <w:rPr>
          <w:sz w:val="20"/>
        </w:rPr>
        <w:t>necessary</w:t>
      </w:r>
      <w:r>
        <w:rPr>
          <w:spacing w:val="17"/>
          <w:sz w:val="20"/>
        </w:rPr>
        <w:t xml:space="preserve"> </w:t>
      </w:r>
      <w:r>
        <w:rPr>
          <w:sz w:val="20"/>
        </w:rPr>
        <w:t>to</w:t>
      </w:r>
      <w:r>
        <w:rPr>
          <w:spacing w:val="18"/>
          <w:sz w:val="20"/>
        </w:rPr>
        <w:t xml:space="preserve"> </w:t>
      </w:r>
      <w:r>
        <w:rPr>
          <w:sz w:val="20"/>
        </w:rPr>
        <w:t>maintain</w:t>
      </w:r>
      <w:r>
        <w:rPr>
          <w:spacing w:val="18"/>
          <w:sz w:val="20"/>
        </w:rPr>
        <w:t xml:space="preserve"> </w:t>
      </w:r>
      <w:r>
        <w:rPr>
          <w:sz w:val="20"/>
        </w:rPr>
        <w:t>in</w:t>
      </w:r>
      <w:r>
        <w:rPr>
          <w:spacing w:val="15"/>
          <w:sz w:val="20"/>
        </w:rPr>
        <w:t xml:space="preserve"> </w:t>
      </w:r>
      <w:r>
        <w:rPr>
          <w:sz w:val="20"/>
        </w:rPr>
        <w:t>full</w:t>
      </w:r>
      <w:r>
        <w:rPr>
          <w:spacing w:val="17"/>
          <w:sz w:val="20"/>
        </w:rPr>
        <w:t xml:space="preserve"> </w:t>
      </w:r>
      <w:r>
        <w:rPr>
          <w:sz w:val="20"/>
        </w:rPr>
        <w:t>force</w:t>
      </w:r>
      <w:r>
        <w:rPr>
          <w:spacing w:val="18"/>
          <w:sz w:val="20"/>
        </w:rPr>
        <w:t xml:space="preserve"> </w:t>
      </w:r>
      <w:r>
        <w:rPr>
          <w:sz w:val="20"/>
        </w:rPr>
        <w:t>and</w:t>
      </w:r>
      <w:r>
        <w:rPr>
          <w:spacing w:val="18"/>
          <w:sz w:val="20"/>
        </w:rPr>
        <w:t xml:space="preserve"> </w:t>
      </w:r>
      <w:r>
        <w:rPr>
          <w:sz w:val="20"/>
        </w:rPr>
        <w:t>effect;</w:t>
      </w:r>
      <w:r>
        <w:rPr>
          <w:spacing w:val="17"/>
          <w:sz w:val="20"/>
        </w:rPr>
        <w:t xml:space="preserve"> </w:t>
      </w:r>
      <w:r>
        <w:rPr>
          <w:spacing w:val="-5"/>
          <w:sz w:val="20"/>
        </w:rPr>
        <w:t>and</w:t>
      </w:r>
    </w:p>
    <w:p w14:paraId="1B8AEB82" w14:textId="77777777" w:rsidR="005520D5" w:rsidRDefault="00000000">
      <w:pPr>
        <w:pStyle w:val="ListParagraph"/>
        <w:numPr>
          <w:ilvl w:val="2"/>
          <w:numId w:val="43"/>
        </w:numPr>
        <w:tabs>
          <w:tab w:val="left" w:pos="1501"/>
        </w:tabs>
        <w:spacing w:before="211"/>
        <w:rPr>
          <w:sz w:val="20"/>
        </w:rPr>
      </w:pPr>
      <w:bookmarkStart w:id="174" w:name="(b)_supply_certified_copies_to_the_Lende"/>
      <w:bookmarkEnd w:id="174"/>
      <w:r>
        <w:rPr>
          <w:sz w:val="20"/>
        </w:rPr>
        <w:t>supply</w:t>
      </w:r>
      <w:r>
        <w:rPr>
          <w:spacing w:val="21"/>
          <w:sz w:val="20"/>
        </w:rPr>
        <w:t xml:space="preserve"> </w:t>
      </w:r>
      <w:r>
        <w:rPr>
          <w:sz w:val="20"/>
        </w:rPr>
        <w:t>certified</w:t>
      </w:r>
      <w:r>
        <w:rPr>
          <w:spacing w:val="22"/>
          <w:sz w:val="20"/>
        </w:rPr>
        <w:t xml:space="preserve"> </w:t>
      </w:r>
      <w:r>
        <w:rPr>
          <w:sz w:val="20"/>
        </w:rPr>
        <w:t>copies</w:t>
      </w:r>
      <w:r>
        <w:rPr>
          <w:spacing w:val="21"/>
          <w:sz w:val="20"/>
        </w:rPr>
        <w:t xml:space="preserve"> </w:t>
      </w:r>
      <w:r>
        <w:rPr>
          <w:sz w:val="20"/>
        </w:rPr>
        <w:t>to</w:t>
      </w:r>
      <w:r>
        <w:rPr>
          <w:spacing w:val="22"/>
          <w:sz w:val="20"/>
        </w:rPr>
        <w:t xml:space="preserve"> </w:t>
      </w:r>
      <w:r>
        <w:rPr>
          <w:sz w:val="20"/>
        </w:rPr>
        <w:t>the</w:t>
      </w:r>
      <w:r>
        <w:rPr>
          <w:spacing w:val="21"/>
          <w:sz w:val="20"/>
        </w:rPr>
        <w:t xml:space="preserve"> </w:t>
      </w:r>
      <w:r>
        <w:rPr>
          <w:sz w:val="20"/>
        </w:rPr>
        <w:t>Lender</w:t>
      </w:r>
      <w:r>
        <w:rPr>
          <w:spacing w:val="22"/>
          <w:sz w:val="20"/>
        </w:rPr>
        <w:t xml:space="preserve"> </w:t>
      </w:r>
      <w:r>
        <w:rPr>
          <w:spacing w:val="-5"/>
          <w:sz w:val="20"/>
        </w:rPr>
        <w:t>of,</w:t>
      </w:r>
    </w:p>
    <w:p w14:paraId="3B798BC1" w14:textId="77777777" w:rsidR="005520D5" w:rsidRDefault="00000000">
      <w:pPr>
        <w:pStyle w:val="BodyText"/>
        <w:spacing w:before="212" w:line="336" w:lineRule="auto"/>
        <w:ind w:right="1020"/>
      </w:pPr>
      <w:r>
        <w:t xml:space="preserve">any </w:t>
      </w:r>
      <w:proofErr w:type="spellStart"/>
      <w:r>
        <w:t>Authorisation</w:t>
      </w:r>
      <w:proofErr w:type="spellEnd"/>
      <w:r>
        <w:rPr>
          <w:spacing w:val="24"/>
        </w:rPr>
        <w:t xml:space="preserve"> </w:t>
      </w:r>
      <w:r>
        <w:t>required</w:t>
      </w:r>
      <w:r>
        <w:rPr>
          <w:spacing w:val="27"/>
        </w:rPr>
        <w:t xml:space="preserve"> </w:t>
      </w:r>
      <w:r>
        <w:t>under</w:t>
      </w:r>
      <w:r>
        <w:rPr>
          <w:spacing w:val="24"/>
        </w:rPr>
        <w:t xml:space="preserve"> </w:t>
      </w:r>
      <w:r>
        <w:t>any</w:t>
      </w:r>
      <w:r>
        <w:rPr>
          <w:spacing w:val="23"/>
        </w:rPr>
        <w:t xml:space="preserve"> </w:t>
      </w:r>
      <w:r>
        <w:t>law</w:t>
      </w:r>
      <w:r>
        <w:rPr>
          <w:spacing w:val="25"/>
        </w:rPr>
        <w:t xml:space="preserve"> </w:t>
      </w:r>
      <w:r>
        <w:t>or</w:t>
      </w:r>
      <w:r>
        <w:rPr>
          <w:spacing w:val="24"/>
        </w:rPr>
        <w:t xml:space="preserve"> </w:t>
      </w:r>
      <w:r>
        <w:t>regulation</w:t>
      </w:r>
      <w:r>
        <w:rPr>
          <w:spacing w:val="24"/>
        </w:rPr>
        <w:t xml:space="preserve"> </w:t>
      </w:r>
      <w:r>
        <w:t>of</w:t>
      </w:r>
      <w:r>
        <w:rPr>
          <w:spacing w:val="23"/>
        </w:rPr>
        <w:t xml:space="preserve"> </w:t>
      </w:r>
      <w:r>
        <w:t>its</w:t>
      </w:r>
      <w:r>
        <w:rPr>
          <w:spacing w:val="20"/>
        </w:rPr>
        <w:t xml:space="preserve"> </w:t>
      </w:r>
      <w:r>
        <w:t>jurisdiction</w:t>
      </w:r>
      <w:r>
        <w:rPr>
          <w:spacing w:val="24"/>
        </w:rPr>
        <w:t xml:space="preserve"> </w:t>
      </w:r>
      <w:r>
        <w:t>of</w:t>
      </w:r>
      <w:r>
        <w:rPr>
          <w:spacing w:val="23"/>
        </w:rPr>
        <w:t xml:space="preserve"> </w:t>
      </w:r>
      <w:r>
        <w:t>incorporation</w:t>
      </w:r>
      <w:r>
        <w:rPr>
          <w:spacing w:val="24"/>
        </w:rPr>
        <w:t xml:space="preserve"> </w:t>
      </w:r>
      <w:r>
        <w:t>to</w:t>
      </w:r>
      <w:r>
        <w:rPr>
          <w:spacing w:val="20"/>
        </w:rPr>
        <w:t xml:space="preserve"> </w:t>
      </w:r>
      <w:r>
        <w:t>enable</w:t>
      </w:r>
      <w:r>
        <w:rPr>
          <w:spacing w:val="24"/>
        </w:rPr>
        <w:t xml:space="preserve"> </w:t>
      </w:r>
      <w:r>
        <w:t>it to perform its obligations under this Agreement and to ensure the legality, validity, enforceability or admissibility</w:t>
      </w:r>
      <w:r>
        <w:rPr>
          <w:spacing w:val="40"/>
        </w:rPr>
        <w:t xml:space="preserve"> </w:t>
      </w:r>
      <w:r>
        <w:t>in</w:t>
      </w:r>
      <w:r>
        <w:rPr>
          <w:spacing w:val="40"/>
        </w:rPr>
        <w:t xml:space="preserve"> </w:t>
      </w:r>
      <w:r>
        <w:t>evidence</w:t>
      </w:r>
      <w:r>
        <w:rPr>
          <w:spacing w:val="40"/>
        </w:rPr>
        <w:t xml:space="preserve"> </w:t>
      </w:r>
      <w:r>
        <w:t>in</w:t>
      </w:r>
      <w:r>
        <w:rPr>
          <w:spacing w:val="40"/>
        </w:rPr>
        <w:t xml:space="preserve"> </w:t>
      </w:r>
      <w:r>
        <w:t>its</w:t>
      </w:r>
      <w:r>
        <w:rPr>
          <w:spacing w:val="40"/>
        </w:rPr>
        <w:t xml:space="preserve"> </w:t>
      </w:r>
      <w:r>
        <w:t>jurisdiction</w:t>
      </w:r>
      <w:r>
        <w:rPr>
          <w:spacing w:val="40"/>
        </w:rPr>
        <w:t xml:space="preserve"> </w:t>
      </w:r>
      <w:r>
        <w:t>of</w:t>
      </w:r>
      <w:r>
        <w:rPr>
          <w:spacing w:val="40"/>
        </w:rPr>
        <w:t xml:space="preserve"> </w:t>
      </w:r>
      <w:r>
        <w:t>incorporation</w:t>
      </w:r>
      <w:r>
        <w:rPr>
          <w:spacing w:val="40"/>
        </w:rPr>
        <w:t xml:space="preserve"> </w:t>
      </w:r>
      <w:r>
        <w:t>of</w:t>
      </w:r>
      <w:r>
        <w:rPr>
          <w:spacing w:val="40"/>
        </w:rPr>
        <w:t xml:space="preserve"> </w:t>
      </w:r>
      <w:r>
        <w:t>this Agreement.</w:t>
      </w:r>
    </w:p>
    <w:p w14:paraId="40F3476D" w14:textId="77777777" w:rsidR="005520D5" w:rsidRDefault="00000000">
      <w:pPr>
        <w:pStyle w:val="Heading2"/>
        <w:numPr>
          <w:ilvl w:val="1"/>
          <w:numId w:val="43"/>
        </w:numPr>
        <w:tabs>
          <w:tab w:val="left" w:pos="761"/>
        </w:tabs>
        <w:ind w:left="761" w:hanging="621"/>
      </w:pPr>
      <w:bookmarkStart w:id="175" w:name="13.2_Compliance_with_laws"/>
      <w:bookmarkEnd w:id="175"/>
      <w:r>
        <w:rPr>
          <w:w w:val="105"/>
        </w:rPr>
        <w:t>Compliance</w:t>
      </w:r>
      <w:r>
        <w:rPr>
          <w:spacing w:val="-11"/>
          <w:w w:val="105"/>
        </w:rPr>
        <w:t xml:space="preserve"> </w:t>
      </w:r>
      <w:r>
        <w:rPr>
          <w:w w:val="105"/>
        </w:rPr>
        <w:t>with</w:t>
      </w:r>
      <w:r>
        <w:rPr>
          <w:spacing w:val="-8"/>
          <w:w w:val="105"/>
        </w:rPr>
        <w:t xml:space="preserve"> </w:t>
      </w:r>
      <w:r>
        <w:rPr>
          <w:spacing w:val="-4"/>
          <w:w w:val="105"/>
        </w:rPr>
        <w:t>laws</w:t>
      </w:r>
    </w:p>
    <w:p w14:paraId="5007F20B" w14:textId="77777777" w:rsidR="005520D5" w:rsidRDefault="00000000">
      <w:pPr>
        <w:pStyle w:val="BodyText"/>
        <w:spacing w:before="91" w:line="338" w:lineRule="auto"/>
        <w:ind w:right="1021"/>
      </w:pPr>
      <w:r>
        <w:t>The Borrower shall</w:t>
      </w:r>
      <w:r>
        <w:rPr>
          <w:spacing w:val="37"/>
        </w:rPr>
        <w:t xml:space="preserve"> </w:t>
      </w:r>
      <w:r>
        <w:t>comply in all</w:t>
      </w:r>
      <w:r>
        <w:rPr>
          <w:spacing w:val="37"/>
        </w:rPr>
        <w:t xml:space="preserve"> </w:t>
      </w:r>
      <w:r>
        <w:t>respects</w:t>
      </w:r>
      <w:r>
        <w:rPr>
          <w:spacing w:val="37"/>
        </w:rPr>
        <w:t xml:space="preserve"> </w:t>
      </w:r>
      <w:r>
        <w:t>with all laws</w:t>
      </w:r>
      <w:r>
        <w:rPr>
          <w:spacing w:val="37"/>
        </w:rPr>
        <w:t xml:space="preserve"> </w:t>
      </w:r>
      <w:r>
        <w:t>to which it</w:t>
      </w:r>
      <w:r>
        <w:rPr>
          <w:spacing w:val="37"/>
        </w:rPr>
        <w:t xml:space="preserve"> </w:t>
      </w:r>
      <w:r>
        <w:t>may</w:t>
      </w:r>
      <w:r>
        <w:rPr>
          <w:spacing w:val="37"/>
        </w:rPr>
        <w:t xml:space="preserve"> </w:t>
      </w:r>
      <w:r>
        <w:t>be subject, if failure so to comply</w:t>
      </w:r>
      <w:r>
        <w:rPr>
          <w:spacing w:val="40"/>
        </w:rPr>
        <w:t xml:space="preserve"> </w:t>
      </w:r>
      <w:r>
        <w:t>would</w:t>
      </w:r>
      <w:r>
        <w:rPr>
          <w:spacing w:val="40"/>
        </w:rPr>
        <w:t xml:space="preserve"> </w:t>
      </w:r>
      <w:r>
        <w:t>materially</w:t>
      </w:r>
      <w:r>
        <w:rPr>
          <w:spacing w:val="40"/>
        </w:rPr>
        <w:t xml:space="preserve"> </w:t>
      </w:r>
      <w:r>
        <w:t>impair</w:t>
      </w:r>
      <w:r>
        <w:rPr>
          <w:spacing w:val="40"/>
        </w:rPr>
        <w:t xml:space="preserve"> </w:t>
      </w:r>
      <w:r>
        <w:t>its</w:t>
      </w:r>
      <w:r>
        <w:rPr>
          <w:spacing w:val="40"/>
        </w:rPr>
        <w:t xml:space="preserve"> </w:t>
      </w:r>
      <w:r>
        <w:t>ability</w:t>
      </w:r>
      <w:r>
        <w:rPr>
          <w:spacing w:val="38"/>
        </w:rPr>
        <w:t xml:space="preserve"> </w:t>
      </w:r>
      <w:r>
        <w:t>to</w:t>
      </w:r>
      <w:r>
        <w:rPr>
          <w:spacing w:val="40"/>
        </w:rPr>
        <w:t xml:space="preserve"> </w:t>
      </w:r>
      <w:r>
        <w:t>perform</w:t>
      </w:r>
      <w:r>
        <w:rPr>
          <w:spacing w:val="40"/>
        </w:rPr>
        <w:t xml:space="preserve"> </w:t>
      </w:r>
      <w:r>
        <w:t>its</w:t>
      </w:r>
      <w:r>
        <w:rPr>
          <w:spacing w:val="40"/>
        </w:rPr>
        <w:t xml:space="preserve"> </w:t>
      </w:r>
      <w:r>
        <w:t>obligations</w:t>
      </w:r>
      <w:r>
        <w:rPr>
          <w:spacing w:val="40"/>
        </w:rPr>
        <w:t xml:space="preserve"> </w:t>
      </w:r>
      <w:r>
        <w:t>under</w:t>
      </w:r>
      <w:r>
        <w:rPr>
          <w:spacing w:val="39"/>
        </w:rPr>
        <w:t xml:space="preserve"> </w:t>
      </w:r>
      <w:r>
        <w:t>this</w:t>
      </w:r>
      <w:r>
        <w:rPr>
          <w:spacing w:val="26"/>
        </w:rPr>
        <w:t xml:space="preserve"> </w:t>
      </w:r>
      <w:r>
        <w:t>Agreement.</w:t>
      </w:r>
    </w:p>
    <w:p w14:paraId="5BDD7AD8" w14:textId="77777777" w:rsidR="005520D5" w:rsidRDefault="00000000">
      <w:pPr>
        <w:pStyle w:val="Heading2"/>
        <w:numPr>
          <w:ilvl w:val="1"/>
          <w:numId w:val="43"/>
        </w:numPr>
        <w:tabs>
          <w:tab w:val="left" w:pos="761"/>
        </w:tabs>
        <w:spacing w:before="117"/>
        <w:ind w:left="761" w:hanging="621"/>
      </w:pPr>
      <w:bookmarkStart w:id="176" w:name="13.3_Notification_of_default"/>
      <w:bookmarkEnd w:id="176"/>
      <w:r>
        <w:rPr>
          <w:w w:val="105"/>
        </w:rPr>
        <w:t>Notification</w:t>
      </w:r>
      <w:r>
        <w:rPr>
          <w:spacing w:val="-7"/>
          <w:w w:val="105"/>
        </w:rPr>
        <w:t xml:space="preserve"> </w:t>
      </w:r>
      <w:r>
        <w:rPr>
          <w:w w:val="105"/>
        </w:rPr>
        <w:t>of</w:t>
      </w:r>
      <w:r>
        <w:rPr>
          <w:spacing w:val="-7"/>
          <w:w w:val="105"/>
        </w:rPr>
        <w:t xml:space="preserve"> </w:t>
      </w:r>
      <w:r>
        <w:rPr>
          <w:spacing w:val="-2"/>
          <w:w w:val="105"/>
        </w:rPr>
        <w:t>default</w:t>
      </w:r>
    </w:p>
    <w:p w14:paraId="5ABE8B0E" w14:textId="77777777" w:rsidR="005520D5" w:rsidRDefault="00000000">
      <w:pPr>
        <w:pStyle w:val="ListParagraph"/>
        <w:numPr>
          <w:ilvl w:val="0"/>
          <w:numId w:val="21"/>
        </w:numPr>
        <w:tabs>
          <w:tab w:val="left" w:pos="761"/>
          <w:tab w:val="left" w:pos="764"/>
        </w:tabs>
        <w:spacing w:before="92" w:line="336" w:lineRule="auto"/>
        <w:ind w:right="1019"/>
        <w:rPr>
          <w:sz w:val="20"/>
        </w:rPr>
      </w:pPr>
      <w:bookmarkStart w:id="177" w:name="(a)_The_Borrower_shall_notify_the_Lender"/>
      <w:bookmarkEnd w:id="177"/>
      <w:r>
        <w:rPr>
          <w:sz w:val="20"/>
        </w:rPr>
        <w:t>The Borrower shall notify the Lender of any Default (and the steps, if any, being taken to remedy it) promptly upon becoming aware of its</w:t>
      </w:r>
      <w:r>
        <w:rPr>
          <w:spacing w:val="40"/>
          <w:sz w:val="20"/>
        </w:rPr>
        <w:t xml:space="preserve"> </w:t>
      </w:r>
      <w:r>
        <w:rPr>
          <w:sz w:val="20"/>
        </w:rPr>
        <w:t>occurrence.</w:t>
      </w:r>
    </w:p>
    <w:p w14:paraId="5AE98914" w14:textId="77777777" w:rsidR="005520D5" w:rsidRDefault="005520D5">
      <w:pPr>
        <w:pStyle w:val="ListParagraph"/>
        <w:spacing w:line="336" w:lineRule="auto"/>
        <w:rPr>
          <w:sz w:val="20"/>
        </w:rPr>
        <w:sectPr w:rsidR="005520D5">
          <w:pgSz w:w="11910" w:h="16840"/>
          <w:pgMar w:top="1000" w:right="0" w:bottom="1120" w:left="992" w:header="0" w:footer="870" w:gutter="0"/>
          <w:cols w:space="720"/>
        </w:sectPr>
      </w:pPr>
    </w:p>
    <w:p w14:paraId="4C3C9ACF" w14:textId="77777777" w:rsidR="005520D5" w:rsidRDefault="00000000">
      <w:pPr>
        <w:pStyle w:val="ListParagraph"/>
        <w:numPr>
          <w:ilvl w:val="0"/>
          <w:numId w:val="21"/>
        </w:numPr>
        <w:tabs>
          <w:tab w:val="left" w:pos="761"/>
          <w:tab w:val="left" w:pos="764"/>
        </w:tabs>
        <w:spacing w:before="65" w:line="336" w:lineRule="auto"/>
        <w:ind w:right="1021"/>
        <w:rPr>
          <w:sz w:val="20"/>
        </w:rPr>
      </w:pPr>
      <w:bookmarkStart w:id="178" w:name="(b)_Promptly_upon_a_request_by_the_Lende"/>
      <w:bookmarkEnd w:id="178"/>
      <w:r>
        <w:rPr>
          <w:sz w:val="20"/>
        </w:rPr>
        <w:lastRenderedPageBreak/>
        <w:t>Promptly</w:t>
      </w:r>
      <w:r>
        <w:rPr>
          <w:spacing w:val="17"/>
          <w:sz w:val="20"/>
        </w:rPr>
        <w:t xml:space="preserve"> </w:t>
      </w:r>
      <w:r>
        <w:rPr>
          <w:sz w:val="20"/>
        </w:rPr>
        <w:t>upon</w:t>
      </w:r>
      <w:r>
        <w:rPr>
          <w:spacing w:val="18"/>
          <w:sz w:val="20"/>
        </w:rPr>
        <w:t xml:space="preserve"> </w:t>
      </w:r>
      <w:r>
        <w:rPr>
          <w:sz w:val="20"/>
        </w:rPr>
        <w:t>a</w:t>
      </w:r>
      <w:r>
        <w:rPr>
          <w:spacing w:val="18"/>
          <w:sz w:val="20"/>
        </w:rPr>
        <w:t xml:space="preserve"> </w:t>
      </w:r>
      <w:r>
        <w:rPr>
          <w:sz w:val="20"/>
        </w:rPr>
        <w:t>request</w:t>
      </w:r>
      <w:r>
        <w:rPr>
          <w:spacing w:val="17"/>
          <w:sz w:val="20"/>
        </w:rPr>
        <w:t xml:space="preserve"> </w:t>
      </w:r>
      <w:r>
        <w:rPr>
          <w:sz w:val="20"/>
        </w:rPr>
        <w:t>by the</w:t>
      </w:r>
      <w:r>
        <w:rPr>
          <w:spacing w:val="18"/>
          <w:sz w:val="20"/>
        </w:rPr>
        <w:t xml:space="preserve"> </w:t>
      </w:r>
      <w:r>
        <w:rPr>
          <w:sz w:val="20"/>
        </w:rPr>
        <w:t>Lender, the</w:t>
      </w:r>
      <w:r>
        <w:rPr>
          <w:spacing w:val="18"/>
          <w:sz w:val="20"/>
        </w:rPr>
        <w:t xml:space="preserve"> </w:t>
      </w:r>
      <w:r>
        <w:rPr>
          <w:sz w:val="20"/>
        </w:rPr>
        <w:t>Company</w:t>
      </w:r>
      <w:r>
        <w:rPr>
          <w:spacing w:val="17"/>
          <w:sz w:val="20"/>
        </w:rPr>
        <w:t xml:space="preserve"> </w:t>
      </w:r>
      <w:r>
        <w:rPr>
          <w:sz w:val="20"/>
        </w:rPr>
        <w:t>shall supply</w:t>
      </w:r>
      <w:r>
        <w:rPr>
          <w:spacing w:val="17"/>
          <w:sz w:val="20"/>
        </w:rPr>
        <w:t xml:space="preserve"> </w:t>
      </w:r>
      <w:r>
        <w:rPr>
          <w:sz w:val="20"/>
        </w:rPr>
        <w:t>to the</w:t>
      </w:r>
      <w:r>
        <w:rPr>
          <w:spacing w:val="18"/>
          <w:sz w:val="20"/>
        </w:rPr>
        <w:t xml:space="preserve"> </w:t>
      </w:r>
      <w:proofErr w:type="gramStart"/>
      <w:r>
        <w:rPr>
          <w:sz w:val="20"/>
        </w:rPr>
        <w:t>Lender</w:t>
      </w:r>
      <w:proofErr w:type="gramEnd"/>
      <w:r>
        <w:rPr>
          <w:sz w:val="20"/>
        </w:rPr>
        <w:t xml:space="preserve"> a</w:t>
      </w:r>
      <w:r>
        <w:rPr>
          <w:spacing w:val="18"/>
          <w:sz w:val="20"/>
        </w:rPr>
        <w:t xml:space="preserve"> </w:t>
      </w:r>
      <w:r>
        <w:rPr>
          <w:sz w:val="20"/>
        </w:rPr>
        <w:t>certificate</w:t>
      </w:r>
      <w:r>
        <w:rPr>
          <w:spacing w:val="18"/>
          <w:sz w:val="20"/>
        </w:rPr>
        <w:t xml:space="preserve"> </w:t>
      </w:r>
      <w:r>
        <w:rPr>
          <w:sz w:val="20"/>
        </w:rPr>
        <w:t>signed by two of its directors or senior officers on its behalf certifying that no Default is continuing (or if a Default</w:t>
      </w:r>
      <w:r>
        <w:rPr>
          <w:spacing w:val="33"/>
          <w:sz w:val="20"/>
        </w:rPr>
        <w:t xml:space="preserve"> </w:t>
      </w:r>
      <w:r>
        <w:rPr>
          <w:sz w:val="20"/>
        </w:rPr>
        <w:t>is</w:t>
      </w:r>
      <w:r>
        <w:rPr>
          <w:spacing w:val="33"/>
          <w:sz w:val="20"/>
        </w:rPr>
        <w:t xml:space="preserve"> </w:t>
      </w:r>
      <w:r>
        <w:rPr>
          <w:sz w:val="20"/>
        </w:rPr>
        <w:t>continuing,</w:t>
      </w:r>
      <w:r>
        <w:rPr>
          <w:spacing w:val="33"/>
          <w:sz w:val="20"/>
        </w:rPr>
        <w:t xml:space="preserve"> </w:t>
      </w:r>
      <w:r>
        <w:rPr>
          <w:sz w:val="20"/>
        </w:rPr>
        <w:t>specifying</w:t>
      </w:r>
      <w:r>
        <w:rPr>
          <w:spacing w:val="33"/>
          <w:sz w:val="20"/>
        </w:rPr>
        <w:t xml:space="preserve"> </w:t>
      </w:r>
      <w:r>
        <w:rPr>
          <w:sz w:val="20"/>
        </w:rPr>
        <w:t>the</w:t>
      </w:r>
      <w:r>
        <w:rPr>
          <w:spacing w:val="33"/>
          <w:sz w:val="20"/>
        </w:rPr>
        <w:t xml:space="preserve"> </w:t>
      </w:r>
      <w:r>
        <w:rPr>
          <w:sz w:val="20"/>
        </w:rPr>
        <w:t>Default</w:t>
      </w:r>
      <w:r>
        <w:rPr>
          <w:spacing w:val="33"/>
          <w:sz w:val="20"/>
        </w:rPr>
        <w:t xml:space="preserve"> </w:t>
      </w:r>
      <w:r>
        <w:rPr>
          <w:sz w:val="20"/>
        </w:rPr>
        <w:t>and</w:t>
      </w:r>
      <w:r>
        <w:rPr>
          <w:spacing w:val="33"/>
          <w:sz w:val="20"/>
        </w:rPr>
        <w:t xml:space="preserve"> </w:t>
      </w:r>
      <w:r>
        <w:rPr>
          <w:sz w:val="20"/>
        </w:rPr>
        <w:t>the</w:t>
      </w:r>
      <w:r>
        <w:rPr>
          <w:spacing w:val="33"/>
          <w:sz w:val="20"/>
        </w:rPr>
        <w:t xml:space="preserve"> </w:t>
      </w:r>
      <w:r>
        <w:rPr>
          <w:sz w:val="20"/>
        </w:rPr>
        <w:t>steps,</w:t>
      </w:r>
      <w:r>
        <w:rPr>
          <w:spacing w:val="33"/>
          <w:sz w:val="20"/>
        </w:rPr>
        <w:t xml:space="preserve"> </w:t>
      </w:r>
      <w:r>
        <w:rPr>
          <w:sz w:val="20"/>
        </w:rPr>
        <w:t>if</w:t>
      </w:r>
      <w:r>
        <w:rPr>
          <w:spacing w:val="36"/>
          <w:sz w:val="20"/>
        </w:rPr>
        <w:t xml:space="preserve"> </w:t>
      </w:r>
      <w:r>
        <w:rPr>
          <w:sz w:val="20"/>
        </w:rPr>
        <w:t>any,</w:t>
      </w:r>
      <w:r>
        <w:rPr>
          <w:spacing w:val="36"/>
          <w:sz w:val="20"/>
        </w:rPr>
        <w:t xml:space="preserve"> </w:t>
      </w:r>
      <w:r>
        <w:rPr>
          <w:sz w:val="20"/>
        </w:rPr>
        <w:t>being</w:t>
      </w:r>
      <w:r>
        <w:rPr>
          <w:spacing w:val="33"/>
          <w:sz w:val="20"/>
        </w:rPr>
        <w:t xml:space="preserve"> </w:t>
      </w:r>
      <w:r>
        <w:rPr>
          <w:sz w:val="20"/>
        </w:rPr>
        <w:t>taken</w:t>
      </w:r>
      <w:r>
        <w:rPr>
          <w:spacing w:val="33"/>
          <w:sz w:val="20"/>
        </w:rPr>
        <w:t xml:space="preserve"> </w:t>
      </w:r>
      <w:r>
        <w:rPr>
          <w:sz w:val="20"/>
        </w:rPr>
        <w:t>to</w:t>
      </w:r>
      <w:r>
        <w:rPr>
          <w:spacing w:val="33"/>
          <w:sz w:val="20"/>
        </w:rPr>
        <w:t xml:space="preserve"> </w:t>
      </w:r>
      <w:r>
        <w:rPr>
          <w:sz w:val="20"/>
        </w:rPr>
        <w:t>remedy</w:t>
      </w:r>
      <w:r>
        <w:rPr>
          <w:spacing w:val="33"/>
          <w:sz w:val="20"/>
        </w:rPr>
        <w:t xml:space="preserve"> </w:t>
      </w:r>
      <w:r>
        <w:rPr>
          <w:sz w:val="20"/>
        </w:rPr>
        <w:t>it).</w:t>
      </w:r>
    </w:p>
    <w:p w14:paraId="4C0BC92C" w14:textId="77777777" w:rsidR="005520D5" w:rsidRDefault="00000000">
      <w:pPr>
        <w:pStyle w:val="Heading2"/>
        <w:numPr>
          <w:ilvl w:val="1"/>
          <w:numId w:val="43"/>
        </w:numPr>
        <w:tabs>
          <w:tab w:val="left" w:pos="761"/>
        </w:tabs>
        <w:spacing w:before="121"/>
        <w:ind w:left="761" w:hanging="621"/>
      </w:pPr>
      <w:bookmarkStart w:id="179" w:name="13.4_Change_of_business"/>
      <w:bookmarkEnd w:id="179"/>
      <w:r>
        <w:rPr>
          <w:w w:val="105"/>
        </w:rPr>
        <w:t>Change</w:t>
      </w:r>
      <w:r>
        <w:rPr>
          <w:spacing w:val="-6"/>
          <w:w w:val="105"/>
        </w:rPr>
        <w:t xml:space="preserve"> </w:t>
      </w:r>
      <w:r>
        <w:rPr>
          <w:w w:val="105"/>
        </w:rPr>
        <w:t>of</w:t>
      </w:r>
      <w:r>
        <w:rPr>
          <w:spacing w:val="-4"/>
          <w:w w:val="105"/>
        </w:rPr>
        <w:t xml:space="preserve"> </w:t>
      </w:r>
      <w:r>
        <w:rPr>
          <w:spacing w:val="-2"/>
          <w:w w:val="105"/>
        </w:rPr>
        <w:t>business</w:t>
      </w:r>
    </w:p>
    <w:p w14:paraId="7B316BE1" w14:textId="77777777" w:rsidR="005520D5" w:rsidRDefault="00000000">
      <w:pPr>
        <w:pStyle w:val="BodyText"/>
        <w:spacing w:before="92" w:line="336" w:lineRule="auto"/>
        <w:ind w:right="1025"/>
      </w:pPr>
      <w:r>
        <w:t>The</w:t>
      </w:r>
      <w:r>
        <w:rPr>
          <w:spacing w:val="29"/>
        </w:rPr>
        <w:t xml:space="preserve"> </w:t>
      </w:r>
      <w:r>
        <w:t>Borrower</w:t>
      </w:r>
      <w:r>
        <w:rPr>
          <w:spacing w:val="29"/>
        </w:rPr>
        <w:t xml:space="preserve"> </w:t>
      </w:r>
      <w:r>
        <w:t>shall</w:t>
      </w:r>
      <w:r>
        <w:rPr>
          <w:spacing w:val="28"/>
        </w:rPr>
        <w:t xml:space="preserve"> </w:t>
      </w:r>
      <w:r>
        <w:t>procure</w:t>
      </w:r>
      <w:r>
        <w:rPr>
          <w:spacing w:val="27"/>
        </w:rPr>
        <w:t xml:space="preserve"> </w:t>
      </w:r>
      <w:r>
        <w:t>that</w:t>
      </w:r>
      <w:r>
        <w:rPr>
          <w:spacing w:val="28"/>
        </w:rPr>
        <w:t xml:space="preserve"> </w:t>
      </w:r>
      <w:r>
        <w:t>no</w:t>
      </w:r>
      <w:r>
        <w:rPr>
          <w:spacing w:val="29"/>
        </w:rPr>
        <w:t xml:space="preserve"> </w:t>
      </w:r>
      <w:r>
        <w:t>material</w:t>
      </w:r>
      <w:r>
        <w:rPr>
          <w:spacing w:val="30"/>
        </w:rPr>
        <w:t xml:space="preserve"> </w:t>
      </w:r>
      <w:r>
        <w:t>change</w:t>
      </w:r>
      <w:r>
        <w:rPr>
          <w:spacing w:val="29"/>
        </w:rPr>
        <w:t xml:space="preserve"> </w:t>
      </w:r>
      <w:r>
        <w:t>is</w:t>
      </w:r>
      <w:r>
        <w:rPr>
          <w:spacing w:val="32"/>
        </w:rPr>
        <w:t xml:space="preserve"> </w:t>
      </w:r>
      <w:r>
        <w:t>made</w:t>
      </w:r>
      <w:r>
        <w:rPr>
          <w:spacing w:val="27"/>
        </w:rPr>
        <w:t xml:space="preserve"> </w:t>
      </w:r>
      <w:r>
        <w:t>to</w:t>
      </w:r>
      <w:r>
        <w:rPr>
          <w:spacing w:val="29"/>
        </w:rPr>
        <w:t xml:space="preserve"> </w:t>
      </w:r>
      <w:r>
        <w:t>the</w:t>
      </w:r>
      <w:r>
        <w:rPr>
          <w:spacing w:val="29"/>
        </w:rPr>
        <w:t xml:space="preserve"> </w:t>
      </w:r>
      <w:r>
        <w:t>general</w:t>
      </w:r>
      <w:r>
        <w:rPr>
          <w:spacing w:val="30"/>
        </w:rPr>
        <w:t xml:space="preserve"> </w:t>
      </w:r>
      <w:r>
        <w:t>nature</w:t>
      </w:r>
      <w:r>
        <w:rPr>
          <w:spacing w:val="32"/>
        </w:rPr>
        <w:t xml:space="preserve"> </w:t>
      </w:r>
      <w:r>
        <w:t>of</w:t>
      </w:r>
      <w:r>
        <w:rPr>
          <w:spacing w:val="28"/>
        </w:rPr>
        <w:t xml:space="preserve"> </w:t>
      </w:r>
      <w:r>
        <w:t>the</w:t>
      </w:r>
      <w:r>
        <w:rPr>
          <w:spacing w:val="29"/>
        </w:rPr>
        <w:t xml:space="preserve"> </w:t>
      </w:r>
      <w:r>
        <w:t>business of</w:t>
      </w:r>
      <w:r>
        <w:rPr>
          <w:spacing w:val="27"/>
        </w:rPr>
        <w:t xml:space="preserve"> </w:t>
      </w:r>
      <w:r>
        <w:t>it</w:t>
      </w:r>
      <w:r>
        <w:rPr>
          <w:spacing w:val="27"/>
        </w:rPr>
        <w:t xml:space="preserve"> </w:t>
      </w:r>
      <w:r>
        <w:t>or</w:t>
      </w:r>
      <w:r>
        <w:rPr>
          <w:spacing w:val="27"/>
        </w:rPr>
        <w:t xml:space="preserve"> </w:t>
      </w:r>
      <w:r>
        <w:t>the</w:t>
      </w:r>
      <w:r>
        <w:rPr>
          <w:spacing w:val="27"/>
        </w:rPr>
        <w:t xml:space="preserve"> </w:t>
      </w:r>
      <w:r>
        <w:t>Group</w:t>
      </w:r>
      <w:r>
        <w:rPr>
          <w:spacing w:val="27"/>
        </w:rPr>
        <w:t xml:space="preserve"> </w:t>
      </w:r>
      <w:r>
        <w:t>(taken</w:t>
      </w:r>
      <w:r>
        <w:rPr>
          <w:spacing w:val="27"/>
        </w:rPr>
        <w:t xml:space="preserve"> </w:t>
      </w:r>
      <w:r>
        <w:t>as</w:t>
      </w:r>
      <w:r>
        <w:rPr>
          <w:spacing w:val="27"/>
        </w:rPr>
        <w:t xml:space="preserve"> </w:t>
      </w:r>
      <w:r>
        <w:t>a</w:t>
      </w:r>
      <w:r>
        <w:rPr>
          <w:spacing w:val="27"/>
        </w:rPr>
        <w:t xml:space="preserve"> </w:t>
      </w:r>
      <w:r>
        <w:t>whole)</w:t>
      </w:r>
      <w:r>
        <w:rPr>
          <w:spacing w:val="24"/>
        </w:rPr>
        <w:t xml:space="preserve"> </w:t>
      </w:r>
      <w:r>
        <w:t>from</w:t>
      </w:r>
      <w:r>
        <w:rPr>
          <w:spacing w:val="28"/>
        </w:rPr>
        <w:t xml:space="preserve"> </w:t>
      </w:r>
      <w:r>
        <w:t>that</w:t>
      </w:r>
      <w:r>
        <w:rPr>
          <w:spacing w:val="25"/>
        </w:rPr>
        <w:t xml:space="preserve"> </w:t>
      </w:r>
      <w:r>
        <w:t>carried</w:t>
      </w:r>
      <w:r>
        <w:rPr>
          <w:spacing w:val="27"/>
        </w:rPr>
        <w:t xml:space="preserve"> </w:t>
      </w:r>
      <w:r>
        <w:t>on</w:t>
      </w:r>
      <w:r>
        <w:rPr>
          <w:spacing w:val="27"/>
        </w:rPr>
        <w:t xml:space="preserve"> </w:t>
      </w:r>
      <w:r>
        <w:t>as</w:t>
      </w:r>
      <w:r>
        <w:rPr>
          <w:spacing w:val="30"/>
        </w:rPr>
        <w:t xml:space="preserve"> </w:t>
      </w:r>
      <w:r>
        <w:t>at</w:t>
      </w:r>
      <w:r>
        <w:rPr>
          <w:spacing w:val="27"/>
        </w:rPr>
        <w:t xml:space="preserve"> </w:t>
      </w:r>
      <w:r>
        <w:t>the</w:t>
      </w:r>
      <w:r>
        <w:rPr>
          <w:spacing w:val="27"/>
        </w:rPr>
        <w:t xml:space="preserve"> </w:t>
      </w:r>
      <w:r>
        <w:t>date</w:t>
      </w:r>
      <w:r>
        <w:rPr>
          <w:spacing w:val="27"/>
        </w:rPr>
        <w:t xml:space="preserve"> </w:t>
      </w:r>
      <w:r>
        <w:t>of</w:t>
      </w:r>
      <w:r>
        <w:rPr>
          <w:spacing w:val="27"/>
        </w:rPr>
        <w:t xml:space="preserve"> </w:t>
      </w:r>
      <w:r>
        <w:t>this</w:t>
      </w:r>
      <w:r>
        <w:rPr>
          <w:spacing w:val="30"/>
        </w:rPr>
        <w:t xml:space="preserve"> </w:t>
      </w:r>
      <w:r>
        <w:t>agreement.</w:t>
      </w:r>
    </w:p>
    <w:p w14:paraId="3204A135" w14:textId="77777777" w:rsidR="005520D5" w:rsidRDefault="00000000">
      <w:pPr>
        <w:pStyle w:val="Heading2"/>
        <w:numPr>
          <w:ilvl w:val="1"/>
          <w:numId w:val="43"/>
        </w:numPr>
        <w:tabs>
          <w:tab w:val="left" w:pos="761"/>
        </w:tabs>
        <w:ind w:left="761" w:hanging="621"/>
      </w:pPr>
      <w:bookmarkStart w:id="180" w:name="13.5_Holding_company"/>
      <w:bookmarkEnd w:id="180"/>
      <w:r>
        <w:rPr>
          <w:w w:val="105"/>
        </w:rPr>
        <w:t>Holding</w:t>
      </w:r>
      <w:r>
        <w:rPr>
          <w:spacing w:val="-8"/>
          <w:w w:val="105"/>
        </w:rPr>
        <w:t xml:space="preserve"> </w:t>
      </w:r>
      <w:r>
        <w:rPr>
          <w:spacing w:val="-2"/>
          <w:w w:val="105"/>
        </w:rPr>
        <w:t>company</w:t>
      </w:r>
    </w:p>
    <w:p w14:paraId="76A93B81" w14:textId="77777777" w:rsidR="005520D5" w:rsidRDefault="00000000">
      <w:pPr>
        <w:pStyle w:val="BodyText"/>
        <w:spacing w:before="92" w:line="336" w:lineRule="auto"/>
        <w:ind w:right="1020"/>
      </w:pPr>
      <w:r>
        <w:t>Save for those circumstances which are explicitly excluded from the operation of the definition of Change</w:t>
      </w:r>
      <w:r>
        <w:rPr>
          <w:spacing w:val="39"/>
        </w:rPr>
        <w:t xml:space="preserve"> </w:t>
      </w:r>
      <w:r>
        <w:t>of</w:t>
      </w:r>
      <w:r>
        <w:rPr>
          <w:spacing w:val="37"/>
        </w:rPr>
        <w:t xml:space="preserve"> </w:t>
      </w:r>
      <w:r>
        <w:t>Control,</w:t>
      </w:r>
      <w:r>
        <w:rPr>
          <w:spacing w:val="39"/>
        </w:rPr>
        <w:t xml:space="preserve"> </w:t>
      </w:r>
      <w:r>
        <w:t>the</w:t>
      </w:r>
      <w:r>
        <w:rPr>
          <w:spacing w:val="39"/>
        </w:rPr>
        <w:t xml:space="preserve"> </w:t>
      </w:r>
      <w:r>
        <w:t>Borrower</w:t>
      </w:r>
      <w:r>
        <w:rPr>
          <w:spacing w:val="39"/>
        </w:rPr>
        <w:t xml:space="preserve"> </w:t>
      </w:r>
      <w:r>
        <w:t>shall</w:t>
      </w:r>
      <w:r>
        <w:rPr>
          <w:spacing w:val="40"/>
        </w:rPr>
        <w:t xml:space="preserve"> </w:t>
      </w:r>
      <w:r>
        <w:t>remain</w:t>
      </w:r>
      <w:r>
        <w:rPr>
          <w:spacing w:val="39"/>
        </w:rPr>
        <w:t xml:space="preserve"> </w:t>
      </w:r>
      <w:r>
        <w:t>the</w:t>
      </w:r>
      <w:r>
        <w:rPr>
          <w:spacing w:val="39"/>
        </w:rPr>
        <w:t xml:space="preserve"> </w:t>
      </w:r>
      <w:r>
        <w:t>ultimate</w:t>
      </w:r>
      <w:r>
        <w:rPr>
          <w:spacing w:val="39"/>
        </w:rPr>
        <w:t xml:space="preserve"> </w:t>
      </w:r>
      <w:r>
        <w:t>holding</w:t>
      </w:r>
      <w:r>
        <w:rPr>
          <w:spacing w:val="39"/>
        </w:rPr>
        <w:t xml:space="preserve"> </w:t>
      </w:r>
      <w:r>
        <w:t>company</w:t>
      </w:r>
      <w:r>
        <w:rPr>
          <w:spacing w:val="40"/>
        </w:rPr>
        <w:t xml:space="preserve"> </w:t>
      </w:r>
      <w:r>
        <w:t>of</w:t>
      </w:r>
      <w:r>
        <w:rPr>
          <w:spacing w:val="39"/>
        </w:rPr>
        <w:t xml:space="preserve"> </w:t>
      </w:r>
      <w:r>
        <w:t>the</w:t>
      </w:r>
      <w:r>
        <w:rPr>
          <w:spacing w:val="39"/>
        </w:rPr>
        <w:t xml:space="preserve"> </w:t>
      </w:r>
      <w:r>
        <w:t>Group.</w:t>
      </w:r>
    </w:p>
    <w:p w14:paraId="555CA81E" w14:textId="77777777" w:rsidR="005520D5" w:rsidRDefault="00000000">
      <w:pPr>
        <w:pStyle w:val="Heading2"/>
        <w:numPr>
          <w:ilvl w:val="1"/>
          <w:numId w:val="43"/>
        </w:numPr>
        <w:tabs>
          <w:tab w:val="left" w:pos="761"/>
        </w:tabs>
        <w:spacing w:before="122"/>
        <w:ind w:left="761" w:hanging="621"/>
      </w:pPr>
      <w:bookmarkStart w:id="181" w:name="13.6_Negative_pledge"/>
      <w:bookmarkEnd w:id="181"/>
      <w:r>
        <w:rPr>
          <w:w w:val="105"/>
        </w:rPr>
        <w:t>Negative</w:t>
      </w:r>
      <w:r>
        <w:rPr>
          <w:spacing w:val="-10"/>
          <w:w w:val="105"/>
        </w:rPr>
        <w:t xml:space="preserve"> </w:t>
      </w:r>
      <w:r>
        <w:rPr>
          <w:spacing w:val="-2"/>
          <w:w w:val="105"/>
        </w:rPr>
        <w:t>pledge</w:t>
      </w:r>
    </w:p>
    <w:p w14:paraId="5EAA623C" w14:textId="77777777" w:rsidR="005520D5" w:rsidRDefault="00000000">
      <w:pPr>
        <w:pStyle w:val="ListParagraph"/>
        <w:numPr>
          <w:ilvl w:val="0"/>
          <w:numId w:val="20"/>
        </w:numPr>
        <w:tabs>
          <w:tab w:val="left" w:pos="761"/>
        </w:tabs>
        <w:spacing w:before="91"/>
        <w:ind w:left="761" w:hanging="621"/>
        <w:rPr>
          <w:sz w:val="20"/>
        </w:rPr>
      </w:pPr>
      <w:bookmarkStart w:id="182" w:name="(a)_The_Borrower_shall_not_create_or_per"/>
      <w:bookmarkEnd w:id="182"/>
      <w:r>
        <w:rPr>
          <w:sz w:val="20"/>
        </w:rPr>
        <w:t>The</w:t>
      </w:r>
      <w:r>
        <w:rPr>
          <w:spacing w:val="18"/>
          <w:sz w:val="20"/>
        </w:rPr>
        <w:t xml:space="preserve"> </w:t>
      </w:r>
      <w:r>
        <w:rPr>
          <w:sz w:val="20"/>
        </w:rPr>
        <w:t>Borrower</w:t>
      </w:r>
      <w:r>
        <w:rPr>
          <w:spacing w:val="18"/>
          <w:sz w:val="20"/>
        </w:rPr>
        <w:t xml:space="preserve"> </w:t>
      </w:r>
      <w:r>
        <w:rPr>
          <w:sz w:val="20"/>
        </w:rPr>
        <w:t>shall</w:t>
      </w:r>
      <w:r>
        <w:rPr>
          <w:spacing w:val="21"/>
          <w:sz w:val="20"/>
        </w:rPr>
        <w:t xml:space="preserve"> </w:t>
      </w:r>
      <w:r>
        <w:rPr>
          <w:sz w:val="20"/>
        </w:rPr>
        <w:t>not</w:t>
      </w:r>
      <w:r>
        <w:rPr>
          <w:spacing w:val="18"/>
          <w:sz w:val="20"/>
        </w:rPr>
        <w:t xml:space="preserve"> </w:t>
      </w:r>
      <w:r>
        <w:rPr>
          <w:sz w:val="20"/>
        </w:rPr>
        <w:t>create</w:t>
      </w:r>
      <w:r>
        <w:rPr>
          <w:spacing w:val="18"/>
          <w:sz w:val="20"/>
        </w:rPr>
        <w:t xml:space="preserve"> </w:t>
      </w:r>
      <w:r>
        <w:rPr>
          <w:sz w:val="20"/>
        </w:rPr>
        <w:t>or</w:t>
      </w:r>
      <w:r>
        <w:rPr>
          <w:spacing w:val="19"/>
          <w:sz w:val="20"/>
        </w:rPr>
        <w:t xml:space="preserve"> </w:t>
      </w:r>
      <w:r>
        <w:rPr>
          <w:sz w:val="20"/>
        </w:rPr>
        <w:t>permit</w:t>
      </w:r>
      <w:r>
        <w:rPr>
          <w:spacing w:val="14"/>
          <w:sz w:val="20"/>
        </w:rPr>
        <w:t xml:space="preserve"> </w:t>
      </w:r>
      <w:r>
        <w:rPr>
          <w:sz w:val="20"/>
        </w:rPr>
        <w:t>to</w:t>
      </w:r>
      <w:r>
        <w:rPr>
          <w:spacing w:val="18"/>
          <w:sz w:val="20"/>
        </w:rPr>
        <w:t xml:space="preserve"> </w:t>
      </w:r>
      <w:r>
        <w:rPr>
          <w:sz w:val="20"/>
        </w:rPr>
        <w:t>subsist</w:t>
      </w:r>
      <w:r>
        <w:rPr>
          <w:spacing w:val="18"/>
          <w:sz w:val="20"/>
        </w:rPr>
        <w:t xml:space="preserve"> </w:t>
      </w:r>
      <w:r>
        <w:rPr>
          <w:sz w:val="20"/>
        </w:rPr>
        <w:t>any</w:t>
      </w:r>
      <w:r>
        <w:rPr>
          <w:spacing w:val="20"/>
          <w:sz w:val="20"/>
        </w:rPr>
        <w:t xml:space="preserve"> </w:t>
      </w:r>
      <w:r>
        <w:rPr>
          <w:sz w:val="20"/>
        </w:rPr>
        <w:t>Security</w:t>
      </w:r>
      <w:r>
        <w:rPr>
          <w:spacing w:val="18"/>
          <w:sz w:val="20"/>
        </w:rPr>
        <w:t xml:space="preserve"> </w:t>
      </w:r>
      <w:r>
        <w:rPr>
          <w:sz w:val="20"/>
        </w:rPr>
        <w:t>over</w:t>
      </w:r>
      <w:r>
        <w:rPr>
          <w:spacing w:val="19"/>
          <w:sz w:val="20"/>
        </w:rPr>
        <w:t xml:space="preserve"> </w:t>
      </w:r>
      <w:r>
        <w:rPr>
          <w:sz w:val="20"/>
        </w:rPr>
        <w:t>any</w:t>
      </w:r>
      <w:r>
        <w:rPr>
          <w:spacing w:val="20"/>
          <w:sz w:val="20"/>
        </w:rPr>
        <w:t xml:space="preserve"> </w:t>
      </w:r>
      <w:r>
        <w:rPr>
          <w:sz w:val="20"/>
        </w:rPr>
        <w:t>of</w:t>
      </w:r>
      <w:r>
        <w:rPr>
          <w:spacing w:val="19"/>
          <w:sz w:val="20"/>
        </w:rPr>
        <w:t xml:space="preserve"> </w:t>
      </w:r>
      <w:r>
        <w:rPr>
          <w:sz w:val="20"/>
        </w:rPr>
        <w:t>its</w:t>
      </w:r>
      <w:r>
        <w:rPr>
          <w:spacing w:val="20"/>
          <w:sz w:val="20"/>
        </w:rPr>
        <w:t xml:space="preserve"> </w:t>
      </w:r>
      <w:r>
        <w:rPr>
          <w:spacing w:val="-2"/>
          <w:sz w:val="20"/>
        </w:rPr>
        <w:t>assets.</w:t>
      </w:r>
    </w:p>
    <w:p w14:paraId="498781BF" w14:textId="77777777" w:rsidR="005520D5" w:rsidRDefault="00000000">
      <w:pPr>
        <w:pStyle w:val="ListParagraph"/>
        <w:numPr>
          <w:ilvl w:val="0"/>
          <w:numId w:val="20"/>
        </w:numPr>
        <w:tabs>
          <w:tab w:val="left" w:pos="761"/>
        </w:tabs>
        <w:spacing w:before="212"/>
        <w:ind w:left="761" w:hanging="621"/>
        <w:rPr>
          <w:sz w:val="20"/>
        </w:rPr>
      </w:pPr>
      <w:bookmarkStart w:id="183" w:name="(b)_The_Borrower_shall_not:"/>
      <w:bookmarkEnd w:id="183"/>
      <w:r>
        <w:rPr>
          <w:sz w:val="20"/>
        </w:rPr>
        <w:t>The</w:t>
      </w:r>
      <w:r>
        <w:rPr>
          <w:spacing w:val="22"/>
          <w:sz w:val="20"/>
        </w:rPr>
        <w:t xml:space="preserve"> </w:t>
      </w:r>
      <w:r>
        <w:rPr>
          <w:sz w:val="20"/>
        </w:rPr>
        <w:t>Borrower</w:t>
      </w:r>
      <w:r>
        <w:rPr>
          <w:spacing w:val="23"/>
          <w:sz w:val="20"/>
        </w:rPr>
        <w:t xml:space="preserve"> </w:t>
      </w:r>
      <w:r>
        <w:rPr>
          <w:sz w:val="20"/>
        </w:rPr>
        <w:t>shall</w:t>
      </w:r>
      <w:r>
        <w:rPr>
          <w:spacing w:val="25"/>
          <w:sz w:val="20"/>
        </w:rPr>
        <w:t xml:space="preserve"> </w:t>
      </w:r>
      <w:r>
        <w:rPr>
          <w:spacing w:val="-4"/>
          <w:sz w:val="20"/>
        </w:rPr>
        <w:t>not:</w:t>
      </w:r>
    </w:p>
    <w:p w14:paraId="6E895014" w14:textId="77777777" w:rsidR="005520D5" w:rsidRDefault="00000000">
      <w:pPr>
        <w:pStyle w:val="ListParagraph"/>
        <w:numPr>
          <w:ilvl w:val="1"/>
          <w:numId w:val="20"/>
        </w:numPr>
        <w:tabs>
          <w:tab w:val="left" w:pos="1501"/>
        </w:tabs>
        <w:spacing w:before="211" w:line="336" w:lineRule="auto"/>
        <w:ind w:right="1021"/>
        <w:rPr>
          <w:sz w:val="20"/>
        </w:rPr>
      </w:pPr>
      <w:bookmarkStart w:id="184" w:name="(i)_sell,_transfer_or_otherwise_dispose_"/>
      <w:bookmarkEnd w:id="184"/>
      <w:r>
        <w:rPr>
          <w:sz w:val="20"/>
        </w:rPr>
        <w:t>sell, transfer or otherwise</w:t>
      </w:r>
      <w:r>
        <w:rPr>
          <w:spacing w:val="18"/>
          <w:sz w:val="20"/>
        </w:rPr>
        <w:t xml:space="preserve"> </w:t>
      </w:r>
      <w:r>
        <w:rPr>
          <w:sz w:val="20"/>
        </w:rPr>
        <w:t>dispose of</w:t>
      </w:r>
      <w:r>
        <w:rPr>
          <w:spacing w:val="18"/>
          <w:sz w:val="20"/>
        </w:rPr>
        <w:t xml:space="preserve"> </w:t>
      </w:r>
      <w:r>
        <w:rPr>
          <w:sz w:val="20"/>
        </w:rPr>
        <w:t>any</w:t>
      </w:r>
      <w:r>
        <w:rPr>
          <w:spacing w:val="18"/>
          <w:sz w:val="20"/>
        </w:rPr>
        <w:t xml:space="preserve"> </w:t>
      </w:r>
      <w:r>
        <w:rPr>
          <w:sz w:val="20"/>
        </w:rPr>
        <w:t>of its</w:t>
      </w:r>
      <w:r>
        <w:rPr>
          <w:spacing w:val="18"/>
          <w:sz w:val="20"/>
        </w:rPr>
        <w:t xml:space="preserve"> </w:t>
      </w:r>
      <w:r>
        <w:rPr>
          <w:sz w:val="20"/>
        </w:rPr>
        <w:t>assets on terms</w:t>
      </w:r>
      <w:r>
        <w:rPr>
          <w:spacing w:val="18"/>
          <w:sz w:val="20"/>
        </w:rPr>
        <w:t xml:space="preserve"> </w:t>
      </w:r>
      <w:r>
        <w:rPr>
          <w:sz w:val="20"/>
        </w:rPr>
        <w:t>whereby they</w:t>
      </w:r>
      <w:r>
        <w:rPr>
          <w:spacing w:val="18"/>
          <w:sz w:val="20"/>
        </w:rPr>
        <w:t xml:space="preserve"> </w:t>
      </w:r>
      <w:r>
        <w:rPr>
          <w:sz w:val="20"/>
        </w:rPr>
        <w:t>are or</w:t>
      </w:r>
      <w:r>
        <w:rPr>
          <w:spacing w:val="20"/>
          <w:sz w:val="20"/>
        </w:rPr>
        <w:t xml:space="preserve"> </w:t>
      </w:r>
      <w:r>
        <w:rPr>
          <w:sz w:val="20"/>
        </w:rPr>
        <w:t>may</w:t>
      </w:r>
      <w:r>
        <w:rPr>
          <w:spacing w:val="18"/>
          <w:sz w:val="20"/>
        </w:rPr>
        <w:t xml:space="preserve"> </w:t>
      </w:r>
      <w:r>
        <w:rPr>
          <w:sz w:val="20"/>
        </w:rPr>
        <w:t xml:space="preserve">be leased to or re-acquired by the </w:t>
      </w:r>
      <w:proofErr w:type="gramStart"/>
      <w:r>
        <w:rPr>
          <w:sz w:val="20"/>
        </w:rPr>
        <w:t>Borrower;</w:t>
      </w:r>
      <w:proofErr w:type="gramEnd"/>
    </w:p>
    <w:p w14:paraId="24D20B59" w14:textId="77777777" w:rsidR="005520D5" w:rsidRDefault="00000000">
      <w:pPr>
        <w:pStyle w:val="ListParagraph"/>
        <w:numPr>
          <w:ilvl w:val="1"/>
          <w:numId w:val="20"/>
        </w:numPr>
        <w:tabs>
          <w:tab w:val="left" w:pos="1501"/>
        </w:tabs>
        <w:rPr>
          <w:sz w:val="20"/>
        </w:rPr>
      </w:pPr>
      <w:bookmarkStart w:id="185" w:name="(ii)_sell,_transfer_or_otherwise_dispose"/>
      <w:bookmarkEnd w:id="185"/>
      <w:r>
        <w:rPr>
          <w:sz w:val="20"/>
        </w:rPr>
        <w:t>sell,</w:t>
      </w:r>
      <w:r>
        <w:rPr>
          <w:spacing w:val="17"/>
          <w:sz w:val="20"/>
        </w:rPr>
        <w:t xml:space="preserve"> </w:t>
      </w:r>
      <w:r>
        <w:rPr>
          <w:sz w:val="20"/>
        </w:rPr>
        <w:t>transfer</w:t>
      </w:r>
      <w:r>
        <w:rPr>
          <w:spacing w:val="21"/>
          <w:sz w:val="20"/>
        </w:rPr>
        <w:t xml:space="preserve"> </w:t>
      </w:r>
      <w:r>
        <w:rPr>
          <w:sz w:val="20"/>
        </w:rPr>
        <w:t>or</w:t>
      </w:r>
      <w:r>
        <w:rPr>
          <w:spacing w:val="21"/>
          <w:sz w:val="20"/>
        </w:rPr>
        <w:t xml:space="preserve"> </w:t>
      </w:r>
      <w:r>
        <w:rPr>
          <w:sz w:val="20"/>
        </w:rPr>
        <w:t>otherwise</w:t>
      </w:r>
      <w:r>
        <w:rPr>
          <w:spacing w:val="21"/>
          <w:sz w:val="20"/>
        </w:rPr>
        <w:t xml:space="preserve"> </w:t>
      </w:r>
      <w:r>
        <w:rPr>
          <w:sz w:val="20"/>
        </w:rPr>
        <w:t>dispose</w:t>
      </w:r>
      <w:r>
        <w:rPr>
          <w:spacing w:val="21"/>
          <w:sz w:val="20"/>
        </w:rPr>
        <w:t xml:space="preserve"> </w:t>
      </w:r>
      <w:r>
        <w:rPr>
          <w:sz w:val="20"/>
        </w:rPr>
        <w:t>of</w:t>
      </w:r>
      <w:r>
        <w:rPr>
          <w:spacing w:val="20"/>
          <w:sz w:val="20"/>
        </w:rPr>
        <w:t xml:space="preserve"> </w:t>
      </w:r>
      <w:r>
        <w:rPr>
          <w:sz w:val="20"/>
        </w:rPr>
        <w:t>any</w:t>
      </w:r>
      <w:r>
        <w:rPr>
          <w:spacing w:val="24"/>
          <w:sz w:val="20"/>
        </w:rPr>
        <w:t xml:space="preserve"> </w:t>
      </w:r>
      <w:r>
        <w:rPr>
          <w:sz w:val="20"/>
        </w:rPr>
        <w:t>of</w:t>
      </w:r>
      <w:r>
        <w:rPr>
          <w:spacing w:val="17"/>
          <w:sz w:val="20"/>
        </w:rPr>
        <w:t xml:space="preserve"> </w:t>
      </w:r>
      <w:r>
        <w:rPr>
          <w:sz w:val="20"/>
        </w:rPr>
        <w:t>its</w:t>
      </w:r>
      <w:r>
        <w:rPr>
          <w:spacing w:val="24"/>
          <w:sz w:val="20"/>
        </w:rPr>
        <w:t xml:space="preserve"> </w:t>
      </w:r>
      <w:r>
        <w:rPr>
          <w:sz w:val="20"/>
        </w:rPr>
        <w:t>receivables</w:t>
      </w:r>
      <w:r>
        <w:rPr>
          <w:spacing w:val="24"/>
          <w:sz w:val="20"/>
        </w:rPr>
        <w:t xml:space="preserve"> </w:t>
      </w:r>
      <w:r>
        <w:rPr>
          <w:sz w:val="20"/>
        </w:rPr>
        <w:t>on</w:t>
      </w:r>
      <w:r>
        <w:rPr>
          <w:spacing w:val="21"/>
          <w:sz w:val="20"/>
        </w:rPr>
        <w:t xml:space="preserve"> </w:t>
      </w:r>
      <w:r>
        <w:rPr>
          <w:sz w:val="20"/>
        </w:rPr>
        <w:t>recourse</w:t>
      </w:r>
      <w:r>
        <w:rPr>
          <w:spacing w:val="21"/>
          <w:sz w:val="20"/>
        </w:rPr>
        <w:t xml:space="preserve"> </w:t>
      </w:r>
      <w:proofErr w:type="gramStart"/>
      <w:r>
        <w:rPr>
          <w:spacing w:val="-2"/>
          <w:sz w:val="20"/>
        </w:rPr>
        <w:t>terms;</w:t>
      </w:r>
      <w:proofErr w:type="gramEnd"/>
    </w:p>
    <w:p w14:paraId="290A2761" w14:textId="77777777" w:rsidR="005520D5" w:rsidRDefault="00000000">
      <w:pPr>
        <w:pStyle w:val="ListParagraph"/>
        <w:numPr>
          <w:ilvl w:val="1"/>
          <w:numId w:val="20"/>
        </w:numPr>
        <w:tabs>
          <w:tab w:val="left" w:pos="1501"/>
        </w:tabs>
        <w:spacing w:before="212" w:line="338" w:lineRule="auto"/>
        <w:ind w:right="1023"/>
        <w:rPr>
          <w:sz w:val="20"/>
        </w:rPr>
      </w:pPr>
      <w:bookmarkStart w:id="186" w:name="(iii)_enter_into_any_arrangement_under_w"/>
      <w:bookmarkEnd w:id="186"/>
      <w:proofErr w:type="gramStart"/>
      <w:r>
        <w:rPr>
          <w:sz w:val="20"/>
        </w:rPr>
        <w:t>enter</w:t>
      </w:r>
      <w:r>
        <w:rPr>
          <w:spacing w:val="37"/>
          <w:sz w:val="20"/>
        </w:rPr>
        <w:t xml:space="preserve"> </w:t>
      </w:r>
      <w:r>
        <w:rPr>
          <w:sz w:val="20"/>
        </w:rPr>
        <w:t>into</w:t>
      </w:r>
      <w:proofErr w:type="gramEnd"/>
      <w:r>
        <w:rPr>
          <w:spacing w:val="36"/>
          <w:sz w:val="20"/>
        </w:rPr>
        <w:t xml:space="preserve"> </w:t>
      </w:r>
      <w:r>
        <w:rPr>
          <w:sz w:val="20"/>
        </w:rPr>
        <w:t>any</w:t>
      </w:r>
      <w:r>
        <w:rPr>
          <w:spacing w:val="38"/>
          <w:sz w:val="20"/>
        </w:rPr>
        <w:t xml:space="preserve"> </w:t>
      </w:r>
      <w:r>
        <w:rPr>
          <w:sz w:val="20"/>
        </w:rPr>
        <w:t>arrangement</w:t>
      </w:r>
      <w:r>
        <w:rPr>
          <w:spacing w:val="36"/>
          <w:sz w:val="20"/>
        </w:rPr>
        <w:t xml:space="preserve"> </w:t>
      </w:r>
      <w:r>
        <w:rPr>
          <w:sz w:val="20"/>
        </w:rPr>
        <w:t>under</w:t>
      </w:r>
      <w:r>
        <w:rPr>
          <w:spacing w:val="37"/>
          <w:sz w:val="20"/>
        </w:rPr>
        <w:t xml:space="preserve"> </w:t>
      </w:r>
      <w:r>
        <w:rPr>
          <w:sz w:val="20"/>
        </w:rPr>
        <w:t>which</w:t>
      </w:r>
      <w:r>
        <w:rPr>
          <w:spacing w:val="36"/>
          <w:sz w:val="20"/>
        </w:rPr>
        <w:t xml:space="preserve"> </w:t>
      </w:r>
      <w:r>
        <w:rPr>
          <w:sz w:val="20"/>
        </w:rPr>
        <w:t>money</w:t>
      </w:r>
      <w:r>
        <w:rPr>
          <w:spacing w:val="38"/>
          <w:sz w:val="20"/>
        </w:rPr>
        <w:t xml:space="preserve"> </w:t>
      </w:r>
      <w:r>
        <w:rPr>
          <w:sz w:val="20"/>
        </w:rPr>
        <w:t>or</w:t>
      </w:r>
      <w:r>
        <w:rPr>
          <w:spacing w:val="34"/>
          <w:sz w:val="20"/>
        </w:rPr>
        <w:t xml:space="preserve"> </w:t>
      </w:r>
      <w:r>
        <w:rPr>
          <w:sz w:val="20"/>
        </w:rPr>
        <w:t>the</w:t>
      </w:r>
      <w:r>
        <w:rPr>
          <w:spacing w:val="36"/>
          <w:sz w:val="20"/>
        </w:rPr>
        <w:t xml:space="preserve"> </w:t>
      </w:r>
      <w:r>
        <w:rPr>
          <w:sz w:val="20"/>
        </w:rPr>
        <w:t>benefit</w:t>
      </w:r>
      <w:r>
        <w:rPr>
          <w:spacing w:val="38"/>
          <w:sz w:val="20"/>
        </w:rPr>
        <w:t xml:space="preserve"> </w:t>
      </w:r>
      <w:r>
        <w:rPr>
          <w:sz w:val="20"/>
        </w:rPr>
        <w:t>of</w:t>
      </w:r>
      <w:r>
        <w:rPr>
          <w:spacing w:val="38"/>
          <w:sz w:val="20"/>
        </w:rPr>
        <w:t xml:space="preserve"> </w:t>
      </w:r>
      <w:r>
        <w:rPr>
          <w:sz w:val="20"/>
        </w:rPr>
        <w:t>a</w:t>
      </w:r>
      <w:r>
        <w:rPr>
          <w:spacing w:val="34"/>
          <w:sz w:val="20"/>
        </w:rPr>
        <w:t xml:space="preserve"> </w:t>
      </w:r>
      <w:r>
        <w:rPr>
          <w:sz w:val="20"/>
        </w:rPr>
        <w:t>bank</w:t>
      </w:r>
      <w:r>
        <w:rPr>
          <w:spacing w:val="38"/>
          <w:sz w:val="20"/>
        </w:rPr>
        <w:t xml:space="preserve"> </w:t>
      </w:r>
      <w:r>
        <w:rPr>
          <w:sz w:val="20"/>
        </w:rPr>
        <w:t>or</w:t>
      </w:r>
      <w:r>
        <w:rPr>
          <w:spacing w:val="37"/>
          <w:sz w:val="20"/>
        </w:rPr>
        <w:t xml:space="preserve"> </w:t>
      </w:r>
      <w:r>
        <w:rPr>
          <w:sz w:val="20"/>
        </w:rPr>
        <w:t>other</w:t>
      </w:r>
      <w:r>
        <w:rPr>
          <w:spacing w:val="37"/>
          <w:sz w:val="20"/>
        </w:rPr>
        <w:t xml:space="preserve"> </w:t>
      </w:r>
      <w:r>
        <w:rPr>
          <w:sz w:val="20"/>
        </w:rPr>
        <w:t>account may</w:t>
      </w:r>
      <w:r>
        <w:rPr>
          <w:spacing w:val="39"/>
          <w:sz w:val="20"/>
        </w:rPr>
        <w:t xml:space="preserve"> </w:t>
      </w:r>
      <w:r>
        <w:rPr>
          <w:sz w:val="20"/>
        </w:rPr>
        <w:t>be</w:t>
      </w:r>
      <w:r>
        <w:rPr>
          <w:spacing w:val="36"/>
          <w:sz w:val="20"/>
        </w:rPr>
        <w:t xml:space="preserve"> </w:t>
      </w:r>
      <w:r>
        <w:rPr>
          <w:sz w:val="20"/>
        </w:rPr>
        <w:t>applied,</w:t>
      </w:r>
      <w:r>
        <w:rPr>
          <w:spacing w:val="39"/>
          <w:sz w:val="20"/>
        </w:rPr>
        <w:t xml:space="preserve"> </w:t>
      </w:r>
      <w:proofErr w:type="gramStart"/>
      <w:r>
        <w:rPr>
          <w:sz w:val="20"/>
        </w:rPr>
        <w:t>set-off</w:t>
      </w:r>
      <w:proofErr w:type="gramEnd"/>
      <w:r>
        <w:rPr>
          <w:spacing w:val="35"/>
          <w:sz w:val="20"/>
        </w:rPr>
        <w:t xml:space="preserve"> </w:t>
      </w:r>
      <w:r>
        <w:rPr>
          <w:sz w:val="20"/>
        </w:rPr>
        <w:t>or</w:t>
      </w:r>
      <w:r>
        <w:rPr>
          <w:spacing w:val="36"/>
          <w:sz w:val="20"/>
        </w:rPr>
        <w:t xml:space="preserve"> </w:t>
      </w:r>
      <w:r>
        <w:rPr>
          <w:sz w:val="20"/>
        </w:rPr>
        <w:t>made</w:t>
      </w:r>
      <w:r>
        <w:rPr>
          <w:spacing w:val="36"/>
          <w:sz w:val="20"/>
        </w:rPr>
        <w:t xml:space="preserve"> </w:t>
      </w:r>
      <w:r>
        <w:rPr>
          <w:sz w:val="20"/>
        </w:rPr>
        <w:t>subject</w:t>
      </w:r>
      <w:r>
        <w:rPr>
          <w:spacing w:val="36"/>
          <w:sz w:val="20"/>
        </w:rPr>
        <w:t xml:space="preserve"> </w:t>
      </w:r>
      <w:r>
        <w:rPr>
          <w:sz w:val="20"/>
        </w:rPr>
        <w:t>to</w:t>
      </w:r>
      <w:r>
        <w:rPr>
          <w:spacing w:val="36"/>
          <w:sz w:val="20"/>
        </w:rPr>
        <w:t xml:space="preserve"> </w:t>
      </w:r>
      <w:r>
        <w:rPr>
          <w:sz w:val="20"/>
        </w:rPr>
        <w:t>a</w:t>
      </w:r>
      <w:r>
        <w:rPr>
          <w:spacing w:val="36"/>
          <w:sz w:val="20"/>
        </w:rPr>
        <w:t xml:space="preserve"> </w:t>
      </w:r>
      <w:r>
        <w:rPr>
          <w:sz w:val="20"/>
        </w:rPr>
        <w:t>combination</w:t>
      </w:r>
      <w:r>
        <w:rPr>
          <w:spacing w:val="36"/>
          <w:sz w:val="20"/>
        </w:rPr>
        <w:t xml:space="preserve"> </w:t>
      </w:r>
      <w:r>
        <w:rPr>
          <w:sz w:val="20"/>
        </w:rPr>
        <w:t>of</w:t>
      </w:r>
      <w:r>
        <w:rPr>
          <w:spacing w:val="35"/>
          <w:sz w:val="20"/>
        </w:rPr>
        <w:t xml:space="preserve"> </w:t>
      </w:r>
      <w:r>
        <w:rPr>
          <w:sz w:val="20"/>
        </w:rPr>
        <w:t>accounts;</w:t>
      </w:r>
      <w:r>
        <w:rPr>
          <w:spacing w:val="36"/>
          <w:sz w:val="20"/>
        </w:rPr>
        <w:t xml:space="preserve"> </w:t>
      </w:r>
      <w:r>
        <w:rPr>
          <w:sz w:val="20"/>
        </w:rPr>
        <w:t>or</w:t>
      </w:r>
    </w:p>
    <w:p w14:paraId="05958A1C" w14:textId="77777777" w:rsidR="005520D5" w:rsidRDefault="00000000">
      <w:pPr>
        <w:pStyle w:val="ListParagraph"/>
        <w:numPr>
          <w:ilvl w:val="1"/>
          <w:numId w:val="20"/>
        </w:numPr>
        <w:tabs>
          <w:tab w:val="left" w:pos="1501"/>
        </w:tabs>
        <w:spacing w:before="117"/>
        <w:rPr>
          <w:sz w:val="20"/>
        </w:rPr>
      </w:pPr>
      <w:bookmarkStart w:id="187" w:name="(iv)_enter_into_any_other_preferential_a"/>
      <w:bookmarkEnd w:id="187"/>
      <w:proofErr w:type="gramStart"/>
      <w:r>
        <w:rPr>
          <w:sz w:val="20"/>
        </w:rPr>
        <w:t>enter</w:t>
      </w:r>
      <w:r>
        <w:rPr>
          <w:spacing w:val="23"/>
          <w:sz w:val="20"/>
        </w:rPr>
        <w:t xml:space="preserve"> </w:t>
      </w:r>
      <w:r>
        <w:rPr>
          <w:sz w:val="20"/>
        </w:rPr>
        <w:t>into</w:t>
      </w:r>
      <w:proofErr w:type="gramEnd"/>
      <w:r>
        <w:rPr>
          <w:spacing w:val="24"/>
          <w:sz w:val="20"/>
        </w:rPr>
        <w:t xml:space="preserve"> </w:t>
      </w:r>
      <w:r>
        <w:rPr>
          <w:sz w:val="20"/>
        </w:rPr>
        <w:t>any</w:t>
      </w:r>
      <w:r>
        <w:rPr>
          <w:spacing w:val="26"/>
          <w:sz w:val="20"/>
        </w:rPr>
        <w:t xml:space="preserve"> </w:t>
      </w:r>
      <w:r>
        <w:rPr>
          <w:sz w:val="20"/>
        </w:rPr>
        <w:t>other</w:t>
      </w:r>
      <w:r>
        <w:rPr>
          <w:spacing w:val="23"/>
          <w:sz w:val="20"/>
        </w:rPr>
        <w:t xml:space="preserve"> </w:t>
      </w:r>
      <w:r>
        <w:rPr>
          <w:sz w:val="20"/>
        </w:rPr>
        <w:t>preferential</w:t>
      </w:r>
      <w:r>
        <w:rPr>
          <w:spacing w:val="23"/>
          <w:sz w:val="20"/>
        </w:rPr>
        <w:t xml:space="preserve"> </w:t>
      </w:r>
      <w:r>
        <w:rPr>
          <w:sz w:val="20"/>
        </w:rPr>
        <w:t>arrangement</w:t>
      </w:r>
      <w:r>
        <w:rPr>
          <w:spacing w:val="26"/>
          <w:sz w:val="20"/>
        </w:rPr>
        <w:t xml:space="preserve"> </w:t>
      </w:r>
      <w:r>
        <w:rPr>
          <w:sz w:val="20"/>
        </w:rPr>
        <w:t>having</w:t>
      </w:r>
      <w:r>
        <w:rPr>
          <w:spacing w:val="27"/>
          <w:sz w:val="20"/>
        </w:rPr>
        <w:t xml:space="preserve"> </w:t>
      </w:r>
      <w:r>
        <w:rPr>
          <w:sz w:val="20"/>
        </w:rPr>
        <w:t>a</w:t>
      </w:r>
      <w:r>
        <w:rPr>
          <w:spacing w:val="21"/>
          <w:sz w:val="20"/>
        </w:rPr>
        <w:t xml:space="preserve"> </w:t>
      </w:r>
      <w:r>
        <w:rPr>
          <w:sz w:val="20"/>
        </w:rPr>
        <w:t>similar</w:t>
      </w:r>
      <w:r>
        <w:rPr>
          <w:spacing w:val="24"/>
          <w:sz w:val="20"/>
        </w:rPr>
        <w:t xml:space="preserve"> </w:t>
      </w:r>
      <w:r>
        <w:rPr>
          <w:spacing w:val="-2"/>
          <w:sz w:val="20"/>
        </w:rPr>
        <w:t>effect,</w:t>
      </w:r>
    </w:p>
    <w:p w14:paraId="54E00DCA" w14:textId="77777777" w:rsidR="005520D5" w:rsidRDefault="00000000">
      <w:pPr>
        <w:pStyle w:val="BodyText"/>
        <w:spacing w:before="212" w:line="336" w:lineRule="auto"/>
        <w:ind w:right="1020"/>
      </w:pPr>
      <w:r>
        <w:t>in</w:t>
      </w:r>
      <w:r>
        <w:rPr>
          <w:spacing w:val="40"/>
        </w:rPr>
        <w:t xml:space="preserve"> </w:t>
      </w:r>
      <w:r>
        <w:t>circumstances</w:t>
      </w:r>
      <w:r>
        <w:rPr>
          <w:spacing w:val="40"/>
        </w:rPr>
        <w:t xml:space="preserve"> </w:t>
      </w:r>
      <w:r>
        <w:t>where</w:t>
      </w:r>
      <w:r>
        <w:rPr>
          <w:spacing w:val="40"/>
        </w:rPr>
        <w:t xml:space="preserve"> </w:t>
      </w:r>
      <w:r>
        <w:t>the</w:t>
      </w:r>
      <w:r>
        <w:rPr>
          <w:spacing w:val="40"/>
        </w:rPr>
        <w:t xml:space="preserve"> </w:t>
      </w:r>
      <w:r>
        <w:t>arrangement</w:t>
      </w:r>
      <w:r>
        <w:rPr>
          <w:spacing w:val="40"/>
        </w:rPr>
        <w:t xml:space="preserve"> </w:t>
      </w:r>
      <w:r>
        <w:t>or</w:t>
      </w:r>
      <w:r>
        <w:rPr>
          <w:spacing w:val="40"/>
        </w:rPr>
        <w:t xml:space="preserve"> </w:t>
      </w:r>
      <w:r>
        <w:t>transaction</w:t>
      </w:r>
      <w:r>
        <w:rPr>
          <w:spacing w:val="40"/>
        </w:rPr>
        <w:t xml:space="preserve"> </w:t>
      </w:r>
      <w:r>
        <w:t>is</w:t>
      </w:r>
      <w:r>
        <w:rPr>
          <w:spacing w:val="40"/>
        </w:rPr>
        <w:t xml:space="preserve"> </w:t>
      </w:r>
      <w:r>
        <w:t>entered</w:t>
      </w:r>
      <w:r>
        <w:rPr>
          <w:spacing w:val="40"/>
        </w:rPr>
        <w:t xml:space="preserve"> </w:t>
      </w:r>
      <w:r>
        <w:t>into</w:t>
      </w:r>
      <w:r>
        <w:rPr>
          <w:spacing w:val="40"/>
        </w:rPr>
        <w:t xml:space="preserve"> </w:t>
      </w:r>
      <w:r>
        <w:t>primarily</w:t>
      </w:r>
      <w:r>
        <w:rPr>
          <w:spacing w:val="40"/>
        </w:rPr>
        <w:t xml:space="preserve"> </w:t>
      </w:r>
      <w:r>
        <w:t>as</w:t>
      </w:r>
      <w:r>
        <w:rPr>
          <w:spacing w:val="40"/>
        </w:rPr>
        <w:t xml:space="preserve"> </w:t>
      </w:r>
      <w:r>
        <w:t>a</w:t>
      </w:r>
      <w:r>
        <w:rPr>
          <w:spacing w:val="40"/>
        </w:rPr>
        <w:t xml:space="preserve"> </w:t>
      </w:r>
      <w:r>
        <w:t>method</w:t>
      </w:r>
      <w:r>
        <w:rPr>
          <w:spacing w:val="40"/>
        </w:rPr>
        <w:t xml:space="preserve"> </w:t>
      </w:r>
      <w:r>
        <w:t>of raising</w:t>
      </w:r>
      <w:r>
        <w:rPr>
          <w:spacing w:val="40"/>
        </w:rPr>
        <w:t xml:space="preserve"> </w:t>
      </w:r>
      <w:r>
        <w:t>Financial</w:t>
      </w:r>
      <w:r>
        <w:rPr>
          <w:spacing w:val="40"/>
        </w:rPr>
        <w:t xml:space="preserve"> </w:t>
      </w:r>
      <w:r>
        <w:t>Indebtedness</w:t>
      </w:r>
      <w:r>
        <w:rPr>
          <w:spacing w:val="40"/>
        </w:rPr>
        <w:t xml:space="preserve"> </w:t>
      </w:r>
      <w:r>
        <w:t>or</w:t>
      </w:r>
      <w:r>
        <w:rPr>
          <w:spacing w:val="40"/>
        </w:rPr>
        <w:t xml:space="preserve"> </w:t>
      </w:r>
      <w:r>
        <w:t>of</w:t>
      </w:r>
      <w:r>
        <w:rPr>
          <w:spacing w:val="40"/>
        </w:rPr>
        <w:t xml:space="preserve"> </w:t>
      </w:r>
      <w:r>
        <w:t>financing</w:t>
      </w:r>
      <w:r>
        <w:rPr>
          <w:spacing w:val="40"/>
        </w:rPr>
        <w:t xml:space="preserve"> </w:t>
      </w:r>
      <w:r>
        <w:t>the</w:t>
      </w:r>
      <w:r>
        <w:rPr>
          <w:spacing w:val="40"/>
        </w:rPr>
        <w:t xml:space="preserve"> </w:t>
      </w:r>
      <w:r>
        <w:t>acquisition</w:t>
      </w:r>
      <w:r>
        <w:rPr>
          <w:spacing w:val="40"/>
        </w:rPr>
        <w:t xml:space="preserve"> </w:t>
      </w:r>
      <w:r>
        <w:t>of</w:t>
      </w:r>
      <w:r>
        <w:rPr>
          <w:spacing w:val="40"/>
        </w:rPr>
        <w:t xml:space="preserve"> </w:t>
      </w:r>
      <w:r>
        <w:t>an</w:t>
      </w:r>
      <w:r>
        <w:rPr>
          <w:spacing w:val="40"/>
        </w:rPr>
        <w:t xml:space="preserve"> </w:t>
      </w:r>
      <w:r>
        <w:t>asset.</w:t>
      </w:r>
    </w:p>
    <w:p w14:paraId="327DF25F" w14:textId="77777777" w:rsidR="005520D5" w:rsidRDefault="00000000">
      <w:pPr>
        <w:pStyle w:val="ListParagraph"/>
        <w:numPr>
          <w:ilvl w:val="0"/>
          <w:numId w:val="20"/>
        </w:numPr>
        <w:tabs>
          <w:tab w:val="left" w:pos="762"/>
        </w:tabs>
        <w:ind w:left="762" w:hanging="622"/>
        <w:rPr>
          <w:sz w:val="20"/>
        </w:rPr>
      </w:pPr>
      <w:bookmarkStart w:id="188" w:name="(c)_Paragraphs_(a)_and_(b)_above_do_not_"/>
      <w:bookmarkEnd w:id="188"/>
      <w:r>
        <w:rPr>
          <w:sz w:val="20"/>
        </w:rPr>
        <w:t>Paragraphs</w:t>
      </w:r>
      <w:r>
        <w:rPr>
          <w:spacing w:val="21"/>
          <w:sz w:val="20"/>
        </w:rPr>
        <w:t xml:space="preserve"> </w:t>
      </w:r>
      <w:r>
        <w:rPr>
          <w:sz w:val="20"/>
        </w:rPr>
        <w:t>(a)</w:t>
      </w:r>
      <w:r>
        <w:rPr>
          <w:spacing w:val="18"/>
          <w:sz w:val="20"/>
        </w:rPr>
        <w:t xml:space="preserve"> </w:t>
      </w:r>
      <w:r>
        <w:rPr>
          <w:sz w:val="20"/>
        </w:rPr>
        <w:t>and</w:t>
      </w:r>
      <w:r>
        <w:rPr>
          <w:spacing w:val="19"/>
          <w:sz w:val="20"/>
        </w:rPr>
        <w:t xml:space="preserve"> </w:t>
      </w:r>
      <w:r>
        <w:rPr>
          <w:sz w:val="20"/>
        </w:rPr>
        <w:t>(b)</w:t>
      </w:r>
      <w:r>
        <w:rPr>
          <w:spacing w:val="18"/>
          <w:sz w:val="20"/>
        </w:rPr>
        <w:t xml:space="preserve"> </w:t>
      </w:r>
      <w:r>
        <w:rPr>
          <w:sz w:val="20"/>
        </w:rPr>
        <w:t>above</w:t>
      </w:r>
      <w:r>
        <w:rPr>
          <w:spacing w:val="19"/>
          <w:sz w:val="20"/>
        </w:rPr>
        <w:t xml:space="preserve"> </w:t>
      </w:r>
      <w:r>
        <w:rPr>
          <w:sz w:val="20"/>
        </w:rPr>
        <w:t>do</w:t>
      </w:r>
      <w:r>
        <w:rPr>
          <w:spacing w:val="19"/>
          <w:sz w:val="20"/>
        </w:rPr>
        <w:t xml:space="preserve"> </w:t>
      </w:r>
      <w:r>
        <w:rPr>
          <w:sz w:val="20"/>
        </w:rPr>
        <w:t>not</w:t>
      </w:r>
      <w:r>
        <w:rPr>
          <w:spacing w:val="21"/>
          <w:sz w:val="20"/>
        </w:rPr>
        <w:t xml:space="preserve"> </w:t>
      </w:r>
      <w:r>
        <w:rPr>
          <w:sz w:val="20"/>
        </w:rPr>
        <w:t>apply</w:t>
      </w:r>
      <w:r>
        <w:rPr>
          <w:spacing w:val="18"/>
          <w:sz w:val="20"/>
        </w:rPr>
        <w:t xml:space="preserve"> </w:t>
      </w:r>
      <w:r>
        <w:rPr>
          <w:sz w:val="20"/>
        </w:rPr>
        <w:t>to</w:t>
      </w:r>
      <w:r>
        <w:rPr>
          <w:spacing w:val="19"/>
          <w:sz w:val="20"/>
        </w:rPr>
        <w:t xml:space="preserve"> </w:t>
      </w:r>
      <w:r>
        <w:rPr>
          <w:sz w:val="20"/>
        </w:rPr>
        <w:t>any</w:t>
      </w:r>
      <w:r>
        <w:rPr>
          <w:spacing w:val="21"/>
          <w:sz w:val="20"/>
        </w:rPr>
        <w:t xml:space="preserve"> </w:t>
      </w:r>
      <w:r>
        <w:rPr>
          <w:sz w:val="20"/>
        </w:rPr>
        <w:t>Security</w:t>
      </w:r>
      <w:r>
        <w:rPr>
          <w:spacing w:val="15"/>
          <w:sz w:val="20"/>
        </w:rPr>
        <w:t xml:space="preserve"> </w:t>
      </w:r>
      <w:r>
        <w:rPr>
          <w:sz w:val="20"/>
        </w:rPr>
        <w:t>listed</w:t>
      </w:r>
      <w:r>
        <w:rPr>
          <w:spacing w:val="19"/>
          <w:sz w:val="20"/>
        </w:rPr>
        <w:t xml:space="preserve"> </w:t>
      </w:r>
      <w:r>
        <w:rPr>
          <w:spacing w:val="-2"/>
          <w:sz w:val="20"/>
        </w:rPr>
        <w:t>below:</w:t>
      </w:r>
    </w:p>
    <w:p w14:paraId="24C8073F" w14:textId="77777777" w:rsidR="005520D5" w:rsidRDefault="00000000">
      <w:pPr>
        <w:pStyle w:val="ListParagraph"/>
        <w:numPr>
          <w:ilvl w:val="1"/>
          <w:numId w:val="20"/>
        </w:numPr>
        <w:tabs>
          <w:tab w:val="left" w:pos="1501"/>
        </w:tabs>
        <w:spacing w:before="212" w:line="338" w:lineRule="auto"/>
        <w:ind w:right="1022"/>
        <w:rPr>
          <w:sz w:val="20"/>
        </w:rPr>
      </w:pPr>
      <w:bookmarkStart w:id="189" w:name="(i)_any_netting_or_set-off_arrangement_e"/>
      <w:bookmarkEnd w:id="189"/>
      <w:r>
        <w:rPr>
          <w:sz w:val="20"/>
        </w:rPr>
        <w:t>any</w:t>
      </w:r>
      <w:r>
        <w:rPr>
          <w:spacing w:val="25"/>
          <w:sz w:val="20"/>
        </w:rPr>
        <w:t xml:space="preserve"> </w:t>
      </w:r>
      <w:r>
        <w:rPr>
          <w:sz w:val="20"/>
        </w:rPr>
        <w:t>netting or set-off</w:t>
      </w:r>
      <w:r>
        <w:rPr>
          <w:spacing w:val="21"/>
          <w:sz w:val="20"/>
        </w:rPr>
        <w:t xml:space="preserve"> </w:t>
      </w:r>
      <w:r>
        <w:rPr>
          <w:sz w:val="20"/>
        </w:rPr>
        <w:t>arrangement</w:t>
      </w:r>
      <w:r>
        <w:rPr>
          <w:spacing w:val="21"/>
          <w:sz w:val="20"/>
        </w:rPr>
        <w:t xml:space="preserve"> </w:t>
      </w:r>
      <w:proofErr w:type="gramStart"/>
      <w:r>
        <w:rPr>
          <w:sz w:val="20"/>
        </w:rPr>
        <w:t>entered into</w:t>
      </w:r>
      <w:proofErr w:type="gramEnd"/>
      <w:r>
        <w:rPr>
          <w:spacing w:val="22"/>
          <w:sz w:val="20"/>
        </w:rPr>
        <w:t xml:space="preserve"> </w:t>
      </w:r>
      <w:r>
        <w:rPr>
          <w:sz w:val="20"/>
        </w:rPr>
        <w:t>by the Borrower in the ordinary</w:t>
      </w:r>
      <w:r>
        <w:rPr>
          <w:spacing w:val="21"/>
          <w:sz w:val="20"/>
        </w:rPr>
        <w:t xml:space="preserve"> </w:t>
      </w:r>
      <w:r>
        <w:rPr>
          <w:sz w:val="20"/>
        </w:rPr>
        <w:t>course of</w:t>
      </w:r>
      <w:r>
        <w:rPr>
          <w:spacing w:val="21"/>
          <w:sz w:val="20"/>
        </w:rPr>
        <w:t xml:space="preserve"> </w:t>
      </w:r>
      <w:r>
        <w:rPr>
          <w:sz w:val="20"/>
        </w:rPr>
        <w:t>its banking</w:t>
      </w:r>
      <w:r>
        <w:rPr>
          <w:spacing w:val="40"/>
          <w:sz w:val="20"/>
        </w:rPr>
        <w:t xml:space="preserve"> </w:t>
      </w:r>
      <w:r>
        <w:rPr>
          <w:sz w:val="20"/>
        </w:rPr>
        <w:t>arrangements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r>
        <w:rPr>
          <w:spacing w:val="40"/>
          <w:sz w:val="20"/>
        </w:rPr>
        <w:t xml:space="preserve"> </w:t>
      </w:r>
      <w:r>
        <w:rPr>
          <w:sz w:val="20"/>
        </w:rPr>
        <w:t>netting</w:t>
      </w:r>
      <w:r>
        <w:rPr>
          <w:spacing w:val="40"/>
          <w:sz w:val="20"/>
        </w:rPr>
        <w:t xml:space="preserve"> </w:t>
      </w:r>
      <w:r>
        <w:rPr>
          <w:sz w:val="20"/>
        </w:rPr>
        <w:t>debit</w:t>
      </w:r>
      <w:r>
        <w:rPr>
          <w:spacing w:val="40"/>
          <w:sz w:val="20"/>
        </w:rPr>
        <w:t xml:space="preserve"> </w:t>
      </w:r>
      <w:r>
        <w:rPr>
          <w:sz w:val="20"/>
        </w:rPr>
        <w:t>and</w:t>
      </w:r>
      <w:r>
        <w:rPr>
          <w:spacing w:val="40"/>
          <w:sz w:val="20"/>
        </w:rPr>
        <w:t xml:space="preserve"> </w:t>
      </w:r>
      <w:r>
        <w:rPr>
          <w:sz w:val="20"/>
        </w:rPr>
        <w:t>credit</w:t>
      </w:r>
      <w:r>
        <w:rPr>
          <w:spacing w:val="40"/>
          <w:sz w:val="20"/>
        </w:rPr>
        <w:t xml:space="preserve"> </w:t>
      </w:r>
      <w:proofErr w:type="gramStart"/>
      <w:r>
        <w:rPr>
          <w:sz w:val="20"/>
        </w:rPr>
        <w:t>balances;</w:t>
      </w:r>
      <w:proofErr w:type="gramEnd"/>
    </w:p>
    <w:p w14:paraId="28CAC279" w14:textId="77777777" w:rsidR="005520D5" w:rsidRDefault="00000000">
      <w:pPr>
        <w:pStyle w:val="ListParagraph"/>
        <w:numPr>
          <w:ilvl w:val="1"/>
          <w:numId w:val="20"/>
        </w:numPr>
        <w:tabs>
          <w:tab w:val="left" w:pos="1501"/>
        </w:tabs>
        <w:spacing w:before="117" w:line="336" w:lineRule="auto"/>
        <w:ind w:right="1021"/>
        <w:rPr>
          <w:sz w:val="20"/>
        </w:rPr>
      </w:pPr>
      <w:bookmarkStart w:id="190" w:name="(ii)_any_payment_or_close_out_netting_or"/>
      <w:bookmarkEnd w:id="190"/>
      <w:r>
        <w:rPr>
          <w:sz w:val="20"/>
        </w:rPr>
        <w:t xml:space="preserve">any payment or close out netting or set-off arrangement pursuant to any hedging transaction </w:t>
      </w:r>
      <w:proofErr w:type="gramStart"/>
      <w:r>
        <w:rPr>
          <w:sz w:val="20"/>
        </w:rPr>
        <w:t>entered</w:t>
      </w:r>
      <w:r>
        <w:rPr>
          <w:spacing w:val="36"/>
          <w:sz w:val="20"/>
        </w:rPr>
        <w:t xml:space="preserve"> </w:t>
      </w:r>
      <w:r>
        <w:rPr>
          <w:sz w:val="20"/>
        </w:rPr>
        <w:t>into</w:t>
      </w:r>
      <w:proofErr w:type="gramEnd"/>
      <w:r>
        <w:rPr>
          <w:spacing w:val="36"/>
          <w:sz w:val="20"/>
        </w:rPr>
        <w:t xml:space="preserve"> </w:t>
      </w:r>
      <w:r>
        <w:rPr>
          <w:sz w:val="20"/>
        </w:rPr>
        <w:t>by</w:t>
      </w:r>
      <w:r>
        <w:rPr>
          <w:spacing w:val="39"/>
          <w:sz w:val="20"/>
        </w:rPr>
        <w:t xml:space="preserve"> </w:t>
      </w:r>
      <w:r>
        <w:rPr>
          <w:sz w:val="20"/>
        </w:rPr>
        <w:t>a</w:t>
      </w:r>
      <w:r>
        <w:rPr>
          <w:spacing w:val="36"/>
          <w:sz w:val="20"/>
        </w:rPr>
        <w:t xml:space="preserve"> </w:t>
      </w:r>
      <w:r>
        <w:rPr>
          <w:sz w:val="20"/>
        </w:rPr>
        <w:t>member</w:t>
      </w:r>
      <w:r>
        <w:rPr>
          <w:spacing w:val="36"/>
          <w:sz w:val="20"/>
        </w:rPr>
        <w:t xml:space="preserve"> </w:t>
      </w:r>
      <w:r>
        <w:rPr>
          <w:sz w:val="20"/>
        </w:rPr>
        <w:t>of</w:t>
      </w:r>
      <w:r>
        <w:rPr>
          <w:spacing w:val="34"/>
          <w:sz w:val="20"/>
        </w:rPr>
        <w:t xml:space="preserve"> </w:t>
      </w:r>
      <w:r>
        <w:rPr>
          <w:sz w:val="20"/>
        </w:rPr>
        <w:t>the</w:t>
      </w:r>
      <w:r>
        <w:rPr>
          <w:spacing w:val="36"/>
          <w:sz w:val="20"/>
        </w:rPr>
        <w:t xml:space="preserve"> </w:t>
      </w:r>
      <w:r>
        <w:rPr>
          <w:sz w:val="20"/>
        </w:rPr>
        <w:t>Borrower</w:t>
      </w:r>
      <w:r>
        <w:rPr>
          <w:spacing w:val="36"/>
          <w:sz w:val="20"/>
        </w:rPr>
        <w:t xml:space="preserve"> </w:t>
      </w:r>
      <w:r>
        <w:rPr>
          <w:sz w:val="20"/>
        </w:rPr>
        <w:t>for</w:t>
      </w:r>
      <w:r>
        <w:rPr>
          <w:spacing w:val="33"/>
          <w:sz w:val="20"/>
        </w:rPr>
        <w:t xml:space="preserve"> </w:t>
      </w:r>
      <w:r>
        <w:rPr>
          <w:sz w:val="20"/>
        </w:rPr>
        <w:t>the</w:t>
      </w:r>
      <w:r>
        <w:rPr>
          <w:spacing w:val="36"/>
          <w:sz w:val="20"/>
        </w:rPr>
        <w:t xml:space="preserve"> </w:t>
      </w:r>
      <w:r>
        <w:rPr>
          <w:sz w:val="20"/>
        </w:rPr>
        <w:t>purpose</w:t>
      </w:r>
      <w:r>
        <w:rPr>
          <w:spacing w:val="36"/>
          <w:sz w:val="20"/>
        </w:rPr>
        <w:t xml:space="preserve"> </w:t>
      </w:r>
      <w:r>
        <w:rPr>
          <w:sz w:val="20"/>
        </w:rPr>
        <w:t>of:</w:t>
      </w:r>
    </w:p>
    <w:p w14:paraId="0593537C" w14:textId="77777777" w:rsidR="005520D5" w:rsidRDefault="00000000">
      <w:pPr>
        <w:pStyle w:val="ListParagraph"/>
        <w:numPr>
          <w:ilvl w:val="2"/>
          <w:numId w:val="20"/>
        </w:numPr>
        <w:tabs>
          <w:tab w:val="left" w:pos="2180"/>
        </w:tabs>
        <w:spacing w:line="336" w:lineRule="auto"/>
        <w:ind w:right="1022"/>
        <w:rPr>
          <w:sz w:val="20"/>
        </w:rPr>
      </w:pPr>
      <w:bookmarkStart w:id="191" w:name="(A)_hedging_any_risk_to_which_any_member"/>
      <w:bookmarkEnd w:id="191"/>
      <w:r>
        <w:rPr>
          <w:sz w:val="20"/>
        </w:rPr>
        <w:t>hedging</w:t>
      </w:r>
      <w:r>
        <w:rPr>
          <w:spacing w:val="40"/>
          <w:sz w:val="20"/>
        </w:rPr>
        <w:t xml:space="preserve"> </w:t>
      </w:r>
      <w:r>
        <w:rPr>
          <w:sz w:val="20"/>
        </w:rPr>
        <w:t>any</w:t>
      </w:r>
      <w:r>
        <w:rPr>
          <w:spacing w:val="40"/>
          <w:sz w:val="20"/>
        </w:rPr>
        <w:t xml:space="preserve"> </w:t>
      </w:r>
      <w:r>
        <w:rPr>
          <w:sz w:val="20"/>
        </w:rPr>
        <w:t>risk</w:t>
      </w:r>
      <w:r>
        <w:rPr>
          <w:spacing w:val="38"/>
          <w:sz w:val="20"/>
        </w:rPr>
        <w:t xml:space="preserve"> </w:t>
      </w:r>
      <w:r>
        <w:rPr>
          <w:sz w:val="20"/>
        </w:rPr>
        <w:t>to</w:t>
      </w:r>
      <w:r>
        <w:rPr>
          <w:spacing w:val="40"/>
          <w:sz w:val="20"/>
        </w:rPr>
        <w:t xml:space="preserve"> </w:t>
      </w:r>
      <w:r>
        <w:rPr>
          <w:sz w:val="20"/>
        </w:rPr>
        <w:t>which</w:t>
      </w:r>
      <w:r>
        <w:rPr>
          <w:spacing w:val="40"/>
          <w:sz w:val="20"/>
        </w:rPr>
        <w:t xml:space="preserve"> </w:t>
      </w:r>
      <w:r>
        <w:rPr>
          <w:sz w:val="20"/>
        </w:rPr>
        <w:t>any</w:t>
      </w:r>
      <w:r>
        <w:rPr>
          <w:spacing w:val="40"/>
          <w:sz w:val="20"/>
        </w:rPr>
        <w:t xml:space="preserve"> </w:t>
      </w:r>
      <w:r>
        <w:rPr>
          <w:sz w:val="20"/>
        </w:rPr>
        <w:t>member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Borrower</w:t>
      </w:r>
      <w:r>
        <w:rPr>
          <w:spacing w:val="39"/>
          <w:sz w:val="20"/>
        </w:rPr>
        <w:t xml:space="preserve"> </w:t>
      </w:r>
      <w:r>
        <w:rPr>
          <w:sz w:val="20"/>
        </w:rPr>
        <w:t>is</w:t>
      </w:r>
      <w:r>
        <w:rPr>
          <w:spacing w:val="40"/>
          <w:sz w:val="20"/>
        </w:rPr>
        <w:t xml:space="preserve"> </w:t>
      </w:r>
      <w:r>
        <w:rPr>
          <w:sz w:val="20"/>
        </w:rPr>
        <w:t>exposed</w:t>
      </w:r>
      <w:r>
        <w:rPr>
          <w:spacing w:val="40"/>
          <w:sz w:val="20"/>
        </w:rPr>
        <w:t xml:space="preserve"> </w:t>
      </w:r>
      <w:r>
        <w:rPr>
          <w:sz w:val="20"/>
        </w:rPr>
        <w:t>in</w:t>
      </w:r>
      <w:r>
        <w:rPr>
          <w:spacing w:val="39"/>
          <w:sz w:val="20"/>
        </w:rPr>
        <w:t xml:space="preserve"> </w:t>
      </w:r>
      <w:r>
        <w:rPr>
          <w:sz w:val="20"/>
        </w:rPr>
        <w:t>its</w:t>
      </w:r>
      <w:r>
        <w:rPr>
          <w:spacing w:val="40"/>
          <w:sz w:val="20"/>
        </w:rPr>
        <w:t xml:space="preserve"> </w:t>
      </w:r>
      <w:r>
        <w:rPr>
          <w:sz w:val="20"/>
        </w:rPr>
        <w:t>ordinary course of trading; or</w:t>
      </w:r>
    </w:p>
    <w:p w14:paraId="7FF66002" w14:textId="77777777" w:rsidR="005520D5" w:rsidRDefault="00000000">
      <w:pPr>
        <w:pStyle w:val="ListParagraph"/>
        <w:numPr>
          <w:ilvl w:val="2"/>
          <w:numId w:val="20"/>
        </w:numPr>
        <w:tabs>
          <w:tab w:val="left" w:pos="2180"/>
        </w:tabs>
        <w:spacing w:line="338" w:lineRule="auto"/>
        <w:ind w:right="1023"/>
        <w:rPr>
          <w:sz w:val="20"/>
        </w:rPr>
      </w:pPr>
      <w:bookmarkStart w:id="192" w:name="(B)_its_interest_rate_or_currency_manage"/>
      <w:bookmarkEnd w:id="192"/>
      <w:r>
        <w:rPr>
          <w:sz w:val="20"/>
        </w:rPr>
        <w:t>its</w:t>
      </w:r>
      <w:r>
        <w:rPr>
          <w:spacing w:val="40"/>
          <w:sz w:val="20"/>
        </w:rPr>
        <w:t xml:space="preserve"> </w:t>
      </w:r>
      <w:r>
        <w:rPr>
          <w:sz w:val="20"/>
        </w:rPr>
        <w:t>interest</w:t>
      </w:r>
      <w:r>
        <w:rPr>
          <w:spacing w:val="40"/>
          <w:sz w:val="20"/>
        </w:rPr>
        <w:t xml:space="preserve"> </w:t>
      </w:r>
      <w:r>
        <w:rPr>
          <w:sz w:val="20"/>
        </w:rPr>
        <w:t>rate</w:t>
      </w:r>
      <w:r>
        <w:rPr>
          <w:spacing w:val="40"/>
          <w:sz w:val="20"/>
        </w:rPr>
        <w:t xml:space="preserve"> </w:t>
      </w:r>
      <w:r>
        <w:rPr>
          <w:sz w:val="20"/>
        </w:rPr>
        <w:t>or</w:t>
      </w:r>
      <w:r>
        <w:rPr>
          <w:spacing w:val="40"/>
          <w:sz w:val="20"/>
        </w:rPr>
        <w:t xml:space="preserve"> </w:t>
      </w:r>
      <w:r>
        <w:rPr>
          <w:sz w:val="20"/>
        </w:rPr>
        <w:t>currency</w:t>
      </w:r>
      <w:r>
        <w:rPr>
          <w:spacing w:val="40"/>
          <w:sz w:val="20"/>
        </w:rPr>
        <w:t xml:space="preserve"> </w:t>
      </w:r>
      <w:r>
        <w:rPr>
          <w:sz w:val="20"/>
        </w:rPr>
        <w:t>management</w:t>
      </w:r>
      <w:r>
        <w:rPr>
          <w:spacing w:val="40"/>
          <w:sz w:val="20"/>
        </w:rPr>
        <w:t xml:space="preserve"> </w:t>
      </w:r>
      <w:r>
        <w:rPr>
          <w:sz w:val="20"/>
        </w:rPr>
        <w:t>operations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carried</w:t>
      </w:r>
      <w:r>
        <w:rPr>
          <w:spacing w:val="40"/>
          <w:sz w:val="20"/>
        </w:rPr>
        <w:t xml:space="preserve"> </w:t>
      </w:r>
      <w:r>
        <w:rPr>
          <w:sz w:val="20"/>
        </w:rPr>
        <w:t>out</w:t>
      </w:r>
      <w:r>
        <w:rPr>
          <w:spacing w:val="40"/>
          <w:sz w:val="20"/>
        </w:rPr>
        <w:t xml:space="preserve"> </w:t>
      </w:r>
      <w:r>
        <w:rPr>
          <w:sz w:val="20"/>
        </w:rPr>
        <w:t>in</w:t>
      </w:r>
      <w:r>
        <w:rPr>
          <w:spacing w:val="40"/>
          <w:sz w:val="20"/>
        </w:rPr>
        <w:t xml:space="preserve"> </w:t>
      </w:r>
      <w:r>
        <w:rPr>
          <w:sz w:val="20"/>
        </w:rPr>
        <w:t>the ordinary</w:t>
      </w:r>
      <w:r>
        <w:rPr>
          <w:spacing w:val="40"/>
          <w:sz w:val="20"/>
        </w:rPr>
        <w:t xml:space="preserve"> </w:t>
      </w:r>
      <w:r>
        <w:rPr>
          <w:sz w:val="20"/>
        </w:rPr>
        <w:t>course</w:t>
      </w:r>
      <w:r>
        <w:rPr>
          <w:spacing w:val="40"/>
          <w:sz w:val="20"/>
        </w:rPr>
        <w:t xml:space="preserve"> </w:t>
      </w:r>
      <w:r>
        <w:rPr>
          <w:sz w:val="20"/>
        </w:rPr>
        <w:t>of</w:t>
      </w:r>
      <w:r>
        <w:rPr>
          <w:spacing w:val="40"/>
          <w:sz w:val="20"/>
        </w:rPr>
        <w:t xml:space="preserve"> </w:t>
      </w:r>
      <w:r>
        <w:rPr>
          <w:sz w:val="20"/>
        </w:rPr>
        <w:t>business</w:t>
      </w:r>
      <w:r>
        <w:rPr>
          <w:spacing w:val="40"/>
          <w:sz w:val="20"/>
        </w:rPr>
        <w:t xml:space="preserve"> </w:t>
      </w:r>
      <w:r>
        <w:rPr>
          <w:sz w:val="20"/>
        </w:rPr>
        <w:t>and</w:t>
      </w:r>
      <w:r>
        <w:rPr>
          <w:spacing w:val="40"/>
          <w:sz w:val="20"/>
        </w:rPr>
        <w:t xml:space="preserve"> </w:t>
      </w:r>
      <w:r>
        <w:rPr>
          <w:sz w:val="20"/>
        </w:rPr>
        <w:t>for</w:t>
      </w:r>
      <w:r>
        <w:rPr>
          <w:spacing w:val="40"/>
          <w:sz w:val="20"/>
        </w:rPr>
        <w:t xml:space="preserve"> </w:t>
      </w:r>
      <w:r>
        <w:rPr>
          <w:sz w:val="20"/>
        </w:rPr>
        <w:t>non-speculative</w:t>
      </w:r>
      <w:r>
        <w:rPr>
          <w:spacing w:val="40"/>
          <w:sz w:val="20"/>
        </w:rPr>
        <w:t xml:space="preserve"> </w:t>
      </w:r>
      <w:r>
        <w:rPr>
          <w:sz w:val="20"/>
        </w:rPr>
        <w:t>purposes</w:t>
      </w:r>
      <w:r>
        <w:rPr>
          <w:spacing w:val="40"/>
          <w:sz w:val="20"/>
        </w:rPr>
        <w:t xml:space="preserve"> </w:t>
      </w:r>
      <w:r>
        <w:rPr>
          <w:sz w:val="20"/>
        </w:rPr>
        <w:t>only,</w:t>
      </w:r>
    </w:p>
    <w:p w14:paraId="29CE3420" w14:textId="77777777" w:rsidR="005520D5" w:rsidRDefault="00000000">
      <w:pPr>
        <w:pStyle w:val="BodyText"/>
        <w:spacing w:before="117" w:line="336" w:lineRule="auto"/>
        <w:ind w:left="1501" w:right="989"/>
        <w:jc w:val="left"/>
      </w:pPr>
      <w:r>
        <w:t>excluding,</w:t>
      </w:r>
      <w:r>
        <w:rPr>
          <w:spacing w:val="39"/>
        </w:rPr>
        <w:t xml:space="preserve"> </w:t>
      </w:r>
      <w:r>
        <w:t>in</w:t>
      </w:r>
      <w:r>
        <w:rPr>
          <w:spacing w:val="39"/>
        </w:rPr>
        <w:t xml:space="preserve"> </w:t>
      </w:r>
      <w:r>
        <w:t>each</w:t>
      </w:r>
      <w:r>
        <w:rPr>
          <w:spacing w:val="39"/>
        </w:rPr>
        <w:t xml:space="preserve"> </w:t>
      </w:r>
      <w:r>
        <w:t>case,</w:t>
      </w:r>
      <w:r>
        <w:rPr>
          <w:spacing w:val="40"/>
        </w:rPr>
        <w:t xml:space="preserve"> </w:t>
      </w:r>
      <w:r>
        <w:t>any</w:t>
      </w:r>
      <w:r>
        <w:rPr>
          <w:spacing w:val="40"/>
        </w:rPr>
        <w:t xml:space="preserve"> </w:t>
      </w:r>
      <w:r>
        <w:t>Security</w:t>
      </w:r>
      <w:r>
        <w:rPr>
          <w:spacing w:val="39"/>
        </w:rPr>
        <w:t xml:space="preserve"> </w:t>
      </w:r>
      <w:r>
        <w:t>under</w:t>
      </w:r>
      <w:r>
        <w:rPr>
          <w:spacing w:val="40"/>
        </w:rPr>
        <w:t xml:space="preserve"> </w:t>
      </w:r>
      <w:r>
        <w:t>a</w:t>
      </w:r>
      <w:r>
        <w:rPr>
          <w:spacing w:val="39"/>
        </w:rPr>
        <w:t xml:space="preserve"> </w:t>
      </w:r>
      <w:r>
        <w:t>credit</w:t>
      </w:r>
      <w:r>
        <w:rPr>
          <w:spacing w:val="39"/>
        </w:rPr>
        <w:t xml:space="preserve"> </w:t>
      </w:r>
      <w:r>
        <w:t>support</w:t>
      </w:r>
      <w:r>
        <w:rPr>
          <w:spacing w:val="40"/>
        </w:rPr>
        <w:t xml:space="preserve"> </w:t>
      </w:r>
      <w:r>
        <w:t>arrangement</w:t>
      </w:r>
      <w:r>
        <w:rPr>
          <w:spacing w:val="40"/>
        </w:rPr>
        <w:t xml:space="preserve"> </w:t>
      </w:r>
      <w:r>
        <w:t>in</w:t>
      </w:r>
      <w:r>
        <w:rPr>
          <w:spacing w:val="39"/>
        </w:rPr>
        <w:t xml:space="preserve"> </w:t>
      </w:r>
      <w:r>
        <w:t>relation</w:t>
      </w:r>
      <w:r>
        <w:rPr>
          <w:spacing w:val="39"/>
        </w:rPr>
        <w:t xml:space="preserve"> </w:t>
      </w:r>
      <w:r>
        <w:t>to</w:t>
      </w:r>
      <w:r>
        <w:rPr>
          <w:spacing w:val="39"/>
        </w:rPr>
        <w:t xml:space="preserve"> </w:t>
      </w:r>
      <w:r>
        <w:t xml:space="preserve">a hedging </w:t>
      </w:r>
      <w:proofErr w:type="gramStart"/>
      <w:r>
        <w:t>transaction;</w:t>
      </w:r>
      <w:proofErr w:type="gramEnd"/>
    </w:p>
    <w:p w14:paraId="66B26BCA" w14:textId="77777777" w:rsidR="005520D5" w:rsidRDefault="00000000">
      <w:pPr>
        <w:pStyle w:val="ListParagraph"/>
        <w:numPr>
          <w:ilvl w:val="1"/>
          <w:numId w:val="20"/>
        </w:numPr>
        <w:tabs>
          <w:tab w:val="left" w:pos="1501"/>
        </w:tabs>
        <w:spacing w:line="336" w:lineRule="auto"/>
        <w:ind w:right="1020"/>
        <w:rPr>
          <w:sz w:val="20"/>
        </w:rPr>
      </w:pPr>
      <w:bookmarkStart w:id="193" w:name="(iii)_any_Security_arising_in_connection"/>
      <w:bookmarkEnd w:id="193"/>
      <w:r>
        <w:rPr>
          <w:sz w:val="20"/>
        </w:rPr>
        <w:t>any</w:t>
      </w:r>
      <w:r>
        <w:rPr>
          <w:spacing w:val="78"/>
          <w:sz w:val="20"/>
        </w:rPr>
        <w:t xml:space="preserve"> </w:t>
      </w:r>
      <w:r>
        <w:rPr>
          <w:sz w:val="20"/>
        </w:rPr>
        <w:t>Security</w:t>
      </w:r>
      <w:r>
        <w:rPr>
          <w:spacing w:val="78"/>
          <w:sz w:val="20"/>
        </w:rPr>
        <w:t xml:space="preserve"> </w:t>
      </w:r>
      <w:r>
        <w:rPr>
          <w:sz w:val="20"/>
        </w:rPr>
        <w:t>arising</w:t>
      </w:r>
      <w:r>
        <w:rPr>
          <w:spacing w:val="76"/>
          <w:sz w:val="20"/>
        </w:rPr>
        <w:t xml:space="preserve"> </w:t>
      </w:r>
      <w:r>
        <w:rPr>
          <w:sz w:val="20"/>
        </w:rPr>
        <w:t>in</w:t>
      </w:r>
      <w:r>
        <w:rPr>
          <w:spacing w:val="76"/>
          <w:sz w:val="20"/>
        </w:rPr>
        <w:t xml:space="preserve"> </w:t>
      </w:r>
      <w:r>
        <w:rPr>
          <w:sz w:val="20"/>
        </w:rPr>
        <w:t>connection</w:t>
      </w:r>
      <w:r>
        <w:rPr>
          <w:spacing w:val="76"/>
          <w:sz w:val="20"/>
        </w:rPr>
        <w:t xml:space="preserve"> </w:t>
      </w:r>
      <w:r>
        <w:rPr>
          <w:sz w:val="20"/>
        </w:rPr>
        <w:t>with</w:t>
      </w:r>
      <w:r>
        <w:rPr>
          <w:spacing w:val="76"/>
          <w:sz w:val="20"/>
        </w:rPr>
        <w:t xml:space="preserve"> </w:t>
      </w:r>
      <w:r>
        <w:rPr>
          <w:sz w:val="20"/>
        </w:rPr>
        <w:t>the</w:t>
      </w:r>
      <w:r>
        <w:rPr>
          <w:spacing w:val="76"/>
          <w:sz w:val="20"/>
        </w:rPr>
        <w:t xml:space="preserve"> </w:t>
      </w:r>
      <w:r>
        <w:rPr>
          <w:sz w:val="20"/>
        </w:rPr>
        <w:t>whole</w:t>
      </w:r>
      <w:r>
        <w:rPr>
          <w:spacing w:val="78"/>
          <w:sz w:val="20"/>
        </w:rPr>
        <w:t xml:space="preserve"> </w:t>
      </w:r>
      <w:r>
        <w:rPr>
          <w:sz w:val="20"/>
        </w:rPr>
        <w:t>business</w:t>
      </w:r>
      <w:r>
        <w:rPr>
          <w:spacing w:val="78"/>
          <w:sz w:val="20"/>
        </w:rPr>
        <w:t xml:space="preserve"> </w:t>
      </w:r>
      <w:proofErr w:type="spellStart"/>
      <w:r>
        <w:rPr>
          <w:sz w:val="20"/>
        </w:rPr>
        <w:t>securitisation</w:t>
      </w:r>
      <w:proofErr w:type="spellEnd"/>
      <w:r>
        <w:rPr>
          <w:spacing w:val="78"/>
          <w:sz w:val="20"/>
        </w:rPr>
        <w:t xml:space="preserve"> </w:t>
      </w:r>
      <w:r>
        <w:rPr>
          <w:sz w:val="20"/>
        </w:rPr>
        <w:t>under</w:t>
      </w:r>
      <w:r>
        <w:rPr>
          <w:spacing w:val="76"/>
          <w:sz w:val="20"/>
        </w:rPr>
        <w:t xml:space="preserve"> </w:t>
      </w:r>
      <w:r>
        <w:rPr>
          <w:sz w:val="20"/>
        </w:rPr>
        <w:t>which Dignity</w:t>
      </w:r>
      <w:r>
        <w:rPr>
          <w:spacing w:val="39"/>
          <w:sz w:val="20"/>
        </w:rPr>
        <w:t xml:space="preserve"> </w:t>
      </w:r>
      <w:r>
        <w:rPr>
          <w:sz w:val="20"/>
        </w:rPr>
        <w:t>(2002)</w:t>
      </w:r>
      <w:r>
        <w:rPr>
          <w:spacing w:val="36"/>
          <w:sz w:val="20"/>
        </w:rPr>
        <w:t xml:space="preserve"> </w:t>
      </w:r>
      <w:r>
        <w:rPr>
          <w:sz w:val="20"/>
        </w:rPr>
        <w:t>Limited</w:t>
      </w:r>
      <w:r>
        <w:rPr>
          <w:spacing w:val="36"/>
          <w:sz w:val="20"/>
        </w:rPr>
        <w:t xml:space="preserve"> </w:t>
      </w:r>
      <w:r>
        <w:rPr>
          <w:sz w:val="20"/>
        </w:rPr>
        <w:t>is</w:t>
      </w:r>
      <w:r>
        <w:rPr>
          <w:spacing w:val="32"/>
          <w:sz w:val="20"/>
        </w:rPr>
        <w:t xml:space="preserve"> </w:t>
      </w:r>
      <w:r>
        <w:rPr>
          <w:sz w:val="20"/>
        </w:rPr>
        <w:t>the</w:t>
      </w:r>
      <w:r>
        <w:rPr>
          <w:spacing w:val="36"/>
          <w:sz w:val="20"/>
        </w:rPr>
        <w:t xml:space="preserve"> </w:t>
      </w:r>
      <w:r>
        <w:rPr>
          <w:sz w:val="20"/>
        </w:rPr>
        <w:t>borrower</w:t>
      </w:r>
      <w:r>
        <w:rPr>
          <w:spacing w:val="36"/>
          <w:sz w:val="20"/>
        </w:rPr>
        <w:t xml:space="preserve"> </w:t>
      </w:r>
      <w:r>
        <w:rPr>
          <w:sz w:val="20"/>
        </w:rPr>
        <w:t>and</w:t>
      </w:r>
      <w:r>
        <w:rPr>
          <w:spacing w:val="36"/>
          <w:sz w:val="20"/>
        </w:rPr>
        <w:t xml:space="preserve"> </w:t>
      </w:r>
      <w:r>
        <w:rPr>
          <w:sz w:val="20"/>
        </w:rPr>
        <w:t>to</w:t>
      </w:r>
      <w:r>
        <w:rPr>
          <w:spacing w:val="36"/>
          <w:sz w:val="20"/>
        </w:rPr>
        <w:t xml:space="preserve"> </w:t>
      </w:r>
      <w:r>
        <w:rPr>
          <w:sz w:val="20"/>
        </w:rPr>
        <w:t>which</w:t>
      </w:r>
      <w:r>
        <w:rPr>
          <w:spacing w:val="36"/>
          <w:sz w:val="20"/>
        </w:rPr>
        <w:t xml:space="preserve"> </w:t>
      </w:r>
      <w:r>
        <w:rPr>
          <w:sz w:val="20"/>
        </w:rPr>
        <w:t>the</w:t>
      </w:r>
      <w:r>
        <w:rPr>
          <w:spacing w:val="36"/>
          <w:sz w:val="20"/>
        </w:rPr>
        <w:t xml:space="preserve"> </w:t>
      </w:r>
      <w:r>
        <w:rPr>
          <w:sz w:val="20"/>
        </w:rPr>
        <w:t>Borrower</w:t>
      </w:r>
      <w:r>
        <w:rPr>
          <w:spacing w:val="36"/>
          <w:sz w:val="20"/>
        </w:rPr>
        <w:t xml:space="preserve"> </w:t>
      </w:r>
      <w:r>
        <w:rPr>
          <w:sz w:val="20"/>
        </w:rPr>
        <w:t>is</w:t>
      </w:r>
      <w:r>
        <w:rPr>
          <w:spacing w:val="39"/>
          <w:sz w:val="20"/>
        </w:rPr>
        <w:t xml:space="preserve"> </w:t>
      </w:r>
      <w:proofErr w:type="gramStart"/>
      <w:r>
        <w:rPr>
          <w:sz w:val="20"/>
        </w:rPr>
        <w:t>party;</w:t>
      </w:r>
      <w:proofErr w:type="gramEnd"/>
    </w:p>
    <w:p w14:paraId="65DE1F1D" w14:textId="77777777" w:rsidR="005520D5" w:rsidRDefault="00000000">
      <w:pPr>
        <w:pStyle w:val="ListParagraph"/>
        <w:numPr>
          <w:ilvl w:val="1"/>
          <w:numId w:val="20"/>
        </w:numPr>
        <w:tabs>
          <w:tab w:val="left" w:pos="1501"/>
        </w:tabs>
        <w:spacing w:before="120"/>
        <w:rPr>
          <w:sz w:val="20"/>
        </w:rPr>
      </w:pPr>
      <w:bookmarkStart w:id="194" w:name="(iv)_any_lien_arising_by_operation_of_la"/>
      <w:bookmarkEnd w:id="194"/>
      <w:r>
        <w:rPr>
          <w:sz w:val="20"/>
        </w:rPr>
        <w:t>any</w:t>
      </w:r>
      <w:r>
        <w:rPr>
          <w:spacing w:val="19"/>
          <w:sz w:val="20"/>
        </w:rPr>
        <w:t xml:space="preserve"> </w:t>
      </w:r>
      <w:proofErr w:type="gramStart"/>
      <w:r>
        <w:rPr>
          <w:sz w:val="20"/>
        </w:rPr>
        <w:t>lien</w:t>
      </w:r>
      <w:proofErr w:type="gramEnd"/>
      <w:r>
        <w:rPr>
          <w:spacing w:val="17"/>
          <w:sz w:val="20"/>
        </w:rPr>
        <w:t xml:space="preserve"> </w:t>
      </w:r>
      <w:r>
        <w:rPr>
          <w:sz w:val="20"/>
        </w:rPr>
        <w:t>arising</w:t>
      </w:r>
      <w:r>
        <w:rPr>
          <w:spacing w:val="17"/>
          <w:sz w:val="20"/>
        </w:rPr>
        <w:t xml:space="preserve"> </w:t>
      </w:r>
      <w:r>
        <w:rPr>
          <w:sz w:val="20"/>
        </w:rPr>
        <w:t>by</w:t>
      </w:r>
      <w:r>
        <w:rPr>
          <w:spacing w:val="19"/>
          <w:sz w:val="20"/>
        </w:rPr>
        <w:t xml:space="preserve"> </w:t>
      </w:r>
      <w:r>
        <w:rPr>
          <w:sz w:val="20"/>
        </w:rPr>
        <w:t>operation</w:t>
      </w:r>
      <w:r>
        <w:rPr>
          <w:spacing w:val="17"/>
          <w:sz w:val="20"/>
        </w:rPr>
        <w:t xml:space="preserve"> </w:t>
      </w:r>
      <w:r>
        <w:rPr>
          <w:sz w:val="20"/>
        </w:rPr>
        <w:t>of</w:t>
      </w:r>
      <w:r>
        <w:rPr>
          <w:spacing w:val="16"/>
          <w:sz w:val="20"/>
        </w:rPr>
        <w:t xml:space="preserve"> </w:t>
      </w:r>
      <w:r>
        <w:rPr>
          <w:sz w:val="20"/>
        </w:rPr>
        <w:t>law</w:t>
      </w:r>
      <w:r>
        <w:rPr>
          <w:spacing w:val="19"/>
          <w:sz w:val="20"/>
        </w:rPr>
        <w:t xml:space="preserve"> </w:t>
      </w:r>
      <w:r>
        <w:rPr>
          <w:sz w:val="20"/>
        </w:rPr>
        <w:t>and</w:t>
      </w:r>
      <w:r>
        <w:rPr>
          <w:spacing w:val="15"/>
          <w:sz w:val="20"/>
        </w:rPr>
        <w:t xml:space="preserve"> </w:t>
      </w:r>
      <w:r>
        <w:rPr>
          <w:sz w:val="20"/>
        </w:rPr>
        <w:t>in</w:t>
      </w:r>
      <w:r>
        <w:rPr>
          <w:spacing w:val="17"/>
          <w:sz w:val="20"/>
        </w:rPr>
        <w:t xml:space="preserve"> </w:t>
      </w:r>
      <w:r>
        <w:rPr>
          <w:sz w:val="20"/>
        </w:rPr>
        <w:t>the</w:t>
      </w:r>
      <w:r>
        <w:rPr>
          <w:spacing w:val="17"/>
          <w:sz w:val="20"/>
        </w:rPr>
        <w:t xml:space="preserve"> </w:t>
      </w:r>
      <w:r>
        <w:rPr>
          <w:sz w:val="20"/>
        </w:rPr>
        <w:t>ordinary</w:t>
      </w:r>
      <w:r>
        <w:rPr>
          <w:spacing w:val="19"/>
          <w:sz w:val="20"/>
        </w:rPr>
        <w:t xml:space="preserve"> </w:t>
      </w:r>
      <w:r>
        <w:rPr>
          <w:sz w:val="20"/>
        </w:rPr>
        <w:t>course</w:t>
      </w:r>
      <w:r>
        <w:rPr>
          <w:spacing w:val="17"/>
          <w:sz w:val="20"/>
        </w:rPr>
        <w:t xml:space="preserve"> </w:t>
      </w:r>
      <w:r>
        <w:rPr>
          <w:sz w:val="20"/>
        </w:rPr>
        <w:t>of</w:t>
      </w:r>
      <w:r>
        <w:rPr>
          <w:spacing w:val="17"/>
          <w:sz w:val="20"/>
        </w:rPr>
        <w:t xml:space="preserve"> </w:t>
      </w:r>
      <w:proofErr w:type="gramStart"/>
      <w:r>
        <w:rPr>
          <w:spacing w:val="-2"/>
          <w:sz w:val="20"/>
        </w:rPr>
        <w:t>trading;</w:t>
      </w:r>
      <w:proofErr w:type="gramEnd"/>
    </w:p>
    <w:p w14:paraId="155C899C" w14:textId="77777777" w:rsidR="005520D5" w:rsidRDefault="00000000">
      <w:pPr>
        <w:pStyle w:val="ListParagraph"/>
        <w:numPr>
          <w:ilvl w:val="1"/>
          <w:numId w:val="20"/>
        </w:numPr>
        <w:tabs>
          <w:tab w:val="left" w:pos="1501"/>
        </w:tabs>
        <w:spacing w:before="212" w:line="338" w:lineRule="auto"/>
        <w:ind w:right="1023"/>
        <w:rPr>
          <w:sz w:val="20"/>
        </w:rPr>
      </w:pPr>
      <w:bookmarkStart w:id="195" w:name="(v)_any_Security_over_or_affecting_any_a"/>
      <w:bookmarkEnd w:id="195"/>
      <w:r>
        <w:rPr>
          <w:sz w:val="20"/>
        </w:rPr>
        <w:t>any</w:t>
      </w:r>
      <w:r>
        <w:rPr>
          <w:spacing w:val="40"/>
          <w:sz w:val="20"/>
        </w:rPr>
        <w:t xml:space="preserve"> </w:t>
      </w:r>
      <w:r>
        <w:rPr>
          <w:sz w:val="20"/>
        </w:rPr>
        <w:t>Security</w:t>
      </w:r>
      <w:r>
        <w:rPr>
          <w:spacing w:val="40"/>
          <w:sz w:val="20"/>
        </w:rPr>
        <w:t xml:space="preserve"> </w:t>
      </w:r>
      <w:r>
        <w:rPr>
          <w:sz w:val="20"/>
        </w:rPr>
        <w:t>over</w:t>
      </w:r>
      <w:r>
        <w:rPr>
          <w:spacing w:val="40"/>
          <w:sz w:val="20"/>
        </w:rPr>
        <w:t xml:space="preserve"> </w:t>
      </w:r>
      <w:r>
        <w:rPr>
          <w:sz w:val="20"/>
        </w:rPr>
        <w:t>or</w:t>
      </w:r>
      <w:r>
        <w:rPr>
          <w:spacing w:val="40"/>
          <w:sz w:val="20"/>
        </w:rPr>
        <w:t xml:space="preserve"> </w:t>
      </w:r>
      <w:r>
        <w:rPr>
          <w:sz w:val="20"/>
        </w:rPr>
        <w:t>affecting</w:t>
      </w:r>
      <w:r>
        <w:rPr>
          <w:spacing w:val="40"/>
          <w:sz w:val="20"/>
        </w:rPr>
        <w:t xml:space="preserve"> </w:t>
      </w:r>
      <w:r>
        <w:rPr>
          <w:sz w:val="20"/>
        </w:rPr>
        <w:t>any</w:t>
      </w:r>
      <w:r>
        <w:rPr>
          <w:spacing w:val="40"/>
          <w:sz w:val="20"/>
        </w:rPr>
        <w:t xml:space="preserve"> </w:t>
      </w:r>
      <w:r>
        <w:rPr>
          <w:sz w:val="20"/>
        </w:rPr>
        <w:t>asset</w:t>
      </w:r>
      <w:r>
        <w:rPr>
          <w:spacing w:val="40"/>
          <w:sz w:val="20"/>
        </w:rPr>
        <w:t xml:space="preserve"> </w:t>
      </w:r>
      <w:r>
        <w:rPr>
          <w:sz w:val="20"/>
        </w:rPr>
        <w:t>acquired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after</w:t>
      </w:r>
      <w:r>
        <w:rPr>
          <w:spacing w:val="40"/>
          <w:sz w:val="20"/>
        </w:rPr>
        <w:t xml:space="preserve"> </w:t>
      </w:r>
      <w:r>
        <w:rPr>
          <w:sz w:val="20"/>
        </w:rPr>
        <w:t>the</w:t>
      </w:r>
      <w:r>
        <w:rPr>
          <w:spacing w:val="40"/>
          <w:sz w:val="20"/>
        </w:rPr>
        <w:t xml:space="preserve"> </w:t>
      </w:r>
      <w:r>
        <w:rPr>
          <w:sz w:val="20"/>
        </w:rPr>
        <w:t>date</w:t>
      </w:r>
      <w:r>
        <w:rPr>
          <w:spacing w:val="40"/>
          <w:sz w:val="20"/>
        </w:rPr>
        <w:t xml:space="preserve"> </w:t>
      </w:r>
      <w:r>
        <w:rPr>
          <w:sz w:val="20"/>
        </w:rPr>
        <w:t>of</w:t>
      </w:r>
      <w:r>
        <w:rPr>
          <w:spacing w:val="40"/>
          <w:sz w:val="20"/>
        </w:rPr>
        <w:t xml:space="preserve"> </w:t>
      </w:r>
      <w:r>
        <w:rPr>
          <w:sz w:val="20"/>
        </w:rPr>
        <w:t>this Agreement if:</w:t>
      </w:r>
    </w:p>
    <w:p w14:paraId="1A17D2A2" w14:textId="77777777" w:rsidR="005520D5" w:rsidRDefault="00000000">
      <w:pPr>
        <w:pStyle w:val="ListParagraph"/>
        <w:numPr>
          <w:ilvl w:val="2"/>
          <w:numId w:val="20"/>
        </w:numPr>
        <w:tabs>
          <w:tab w:val="left" w:pos="2180"/>
        </w:tabs>
        <w:spacing w:before="116" w:line="336" w:lineRule="auto"/>
        <w:ind w:right="1021"/>
        <w:rPr>
          <w:sz w:val="20"/>
        </w:rPr>
      </w:pPr>
      <w:r>
        <w:rPr>
          <w:sz w:val="20"/>
        </w:rPr>
        <w:t>the</w:t>
      </w:r>
      <w:r>
        <w:rPr>
          <w:spacing w:val="23"/>
          <w:sz w:val="20"/>
        </w:rPr>
        <w:t xml:space="preserve"> </w:t>
      </w:r>
      <w:r>
        <w:rPr>
          <w:sz w:val="20"/>
        </w:rPr>
        <w:t>Security</w:t>
      </w:r>
      <w:r>
        <w:rPr>
          <w:spacing w:val="25"/>
          <w:sz w:val="20"/>
        </w:rPr>
        <w:t xml:space="preserve"> </w:t>
      </w:r>
      <w:r>
        <w:rPr>
          <w:sz w:val="20"/>
        </w:rPr>
        <w:t>was</w:t>
      </w:r>
      <w:r>
        <w:rPr>
          <w:spacing w:val="25"/>
          <w:sz w:val="20"/>
        </w:rPr>
        <w:t xml:space="preserve"> </w:t>
      </w:r>
      <w:r>
        <w:rPr>
          <w:sz w:val="20"/>
        </w:rPr>
        <w:t>not</w:t>
      </w:r>
      <w:r>
        <w:rPr>
          <w:spacing w:val="25"/>
          <w:sz w:val="20"/>
        </w:rPr>
        <w:t xml:space="preserve"> </w:t>
      </w:r>
      <w:r>
        <w:rPr>
          <w:sz w:val="20"/>
        </w:rPr>
        <w:t>created</w:t>
      </w:r>
      <w:r>
        <w:rPr>
          <w:spacing w:val="23"/>
          <w:sz w:val="20"/>
        </w:rPr>
        <w:t xml:space="preserve"> </w:t>
      </w:r>
      <w:r>
        <w:rPr>
          <w:sz w:val="20"/>
        </w:rPr>
        <w:t>in</w:t>
      </w:r>
      <w:r>
        <w:rPr>
          <w:spacing w:val="23"/>
          <w:sz w:val="20"/>
        </w:rPr>
        <w:t xml:space="preserve"> </w:t>
      </w:r>
      <w:r>
        <w:rPr>
          <w:sz w:val="20"/>
        </w:rPr>
        <w:t>contemplation</w:t>
      </w:r>
      <w:r>
        <w:rPr>
          <w:spacing w:val="23"/>
          <w:sz w:val="20"/>
        </w:rPr>
        <w:t xml:space="preserve"> </w:t>
      </w:r>
      <w:r>
        <w:rPr>
          <w:sz w:val="20"/>
        </w:rPr>
        <w:t>of</w:t>
      </w:r>
      <w:r>
        <w:rPr>
          <w:spacing w:val="25"/>
          <w:sz w:val="20"/>
        </w:rPr>
        <w:t xml:space="preserve"> </w:t>
      </w:r>
      <w:r>
        <w:rPr>
          <w:sz w:val="20"/>
        </w:rPr>
        <w:t>the</w:t>
      </w:r>
      <w:r>
        <w:rPr>
          <w:spacing w:val="27"/>
          <w:sz w:val="20"/>
        </w:rPr>
        <w:t xml:space="preserve"> </w:t>
      </w:r>
      <w:r>
        <w:rPr>
          <w:sz w:val="20"/>
        </w:rPr>
        <w:t>acquisition</w:t>
      </w:r>
      <w:r>
        <w:rPr>
          <w:spacing w:val="23"/>
          <w:sz w:val="20"/>
        </w:rPr>
        <w:t xml:space="preserve"> </w:t>
      </w:r>
      <w:r>
        <w:rPr>
          <w:sz w:val="20"/>
        </w:rPr>
        <w:t>of</w:t>
      </w:r>
      <w:r>
        <w:rPr>
          <w:spacing w:val="21"/>
          <w:sz w:val="20"/>
        </w:rPr>
        <w:t xml:space="preserve"> </w:t>
      </w:r>
      <w:r>
        <w:rPr>
          <w:sz w:val="20"/>
        </w:rPr>
        <w:t>that</w:t>
      </w:r>
      <w:r>
        <w:rPr>
          <w:spacing w:val="23"/>
          <w:sz w:val="20"/>
        </w:rPr>
        <w:t xml:space="preserve"> </w:t>
      </w:r>
      <w:r>
        <w:rPr>
          <w:sz w:val="20"/>
        </w:rPr>
        <w:t>asset</w:t>
      </w:r>
      <w:r>
        <w:rPr>
          <w:spacing w:val="25"/>
          <w:sz w:val="20"/>
        </w:rPr>
        <w:t xml:space="preserve"> </w:t>
      </w:r>
      <w:r>
        <w:rPr>
          <w:sz w:val="20"/>
        </w:rPr>
        <w:t>by</w:t>
      </w:r>
      <w:r>
        <w:rPr>
          <w:spacing w:val="23"/>
          <w:sz w:val="20"/>
        </w:rPr>
        <w:t xml:space="preserve"> </w:t>
      </w:r>
      <w:r>
        <w:rPr>
          <w:sz w:val="20"/>
        </w:rPr>
        <w:t xml:space="preserve">the </w:t>
      </w:r>
      <w:proofErr w:type="gramStart"/>
      <w:r>
        <w:rPr>
          <w:spacing w:val="-2"/>
          <w:sz w:val="20"/>
        </w:rPr>
        <w:t>Borrower;</w:t>
      </w:r>
      <w:proofErr w:type="gramEnd"/>
    </w:p>
    <w:p w14:paraId="1EF843BB" w14:textId="77777777" w:rsidR="005520D5" w:rsidRDefault="005520D5">
      <w:pPr>
        <w:pStyle w:val="ListParagraph"/>
        <w:spacing w:line="336" w:lineRule="auto"/>
        <w:jc w:val="left"/>
        <w:rPr>
          <w:sz w:val="20"/>
        </w:rPr>
        <w:sectPr w:rsidR="005520D5">
          <w:pgSz w:w="11910" w:h="16840"/>
          <w:pgMar w:top="1000" w:right="0" w:bottom="1120" w:left="992" w:header="0" w:footer="870" w:gutter="0"/>
          <w:cols w:space="720"/>
        </w:sectPr>
      </w:pPr>
    </w:p>
    <w:p w14:paraId="354B1D39" w14:textId="77777777" w:rsidR="005520D5" w:rsidRDefault="00000000">
      <w:pPr>
        <w:pStyle w:val="ListParagraph"/>
        <w:numPr>
          <w:ilvl w:val="2"/>
          <w:numId w:val="20"/>
        </w:numPr>
        <w:tabs>
          <w:tab w:val="left" w:pos="2178"/>
          <w:tab w:val="left" w:pos="2180"/>
        </w:tabs>
        <w:spacing w:before="65" w:line="336" w:lineRule="auto"/>
        <w:ind w:right="1023"/>
        <w:rPr>
          <w:sz w:val="20"/>
        </w:rPr>
      </w:pPr>
      <w:r>
        <w:rPr>
          <w:sz w:val="20"/>
        </w:rPr>
        <w:lastRenderedPageBreak/>
        <w:t>the</w:t>
      </w:r>
      <w:r>
        <w:rPr>
          <w:spacing w:val="38"/>
          <w:sz w:val="20"/>
        </w:rPr>
        <w:t xml:space="preserve"> </w:t>
      </w:r>
      <w:r>
        <w:rPr>
          <w:sz w:val="20"/>
        </w:rPr>
        <w:t>principal</w:t>
      </w:r>
      <w:r>
        <w:rPr>
          <w:spacing w:val="39"/>
          <w:sz w:val="20"/>
        </w:rPr>
        <w:t xml:space="preserve"> </w:t>
      </w:r>
      <w:r>
        <w:rPr>
          <w:sz w:val="20"/>
        </w:rPr>
        <w:t>amount</w:t>
      </w:r>
      <w:r>
        <w:rPr>
          <w:spacing w:val="40"/>
          <w:sz w:val="20"/>
        </w:rPr>
        <w:t xml:space="preserve"> </w:t>
      </w:r>
      <w:r>
        <w:rPr>
          <w:sz w:val="20"/>
        </w:rPr>
        <w:t>secured</w:t>
      </w:r>
      <w:r>
        <w:rPr>
          <w:spacing w:val="40"/>
          <w:sz w:val="20"/>
        </w:rPr>
        <w:t xml:space="preserve"> </w:t>
      </w:r>
      <w:r>
        <w:rPr>
          <w:sz w:val="20"/>
        </w:rPr>
        <w:t>has</w:t>
      </w:r>
      <w:r>
        <w:rPr>
          <w:spacing w:val="40"/>
          <w:sz w:val="20"/>
        </w:rPr>
        <w:t xml:space="preserve"> </w:t>
      </w:r>
      <w:r>
        <w:rPr>
          <w:sz w:val="20"/>
        </w:rPr>
        <w:t>not</w:t>
      </w:r>
      <w:r>
        <w:rPr>
          <w:spacing w:val="40"/>
          <w:sz w:val="20"/>
        </w:rPr>
        <w:t xml:space="preserve"> </w:t>
      </w:r>
      <w:r>
        <w:rPr>
          <w:sz w:val="20"/>
        </w:rPr>
        <w:t>been</w:t>
      </w:r>
      <w:r>
        <w:rPr>
          <w:spacing w:val="40"/>
          <w:sz w:val="20"/>
        </w:rPr>
        <w:t xml:space="preserve"> </w:t>
      </w:r>
      <w:r>
        <w:rPr>
          <w:sz w:val="20"/>
        </w:rPr>
        <w:t>increased</w:t>
      </w:r>
      <w:r>
        <w:rPr>
          <w:spacing w:val="40"/>
          <w:sz w:val="20"/>
        </w:rPr>
        <w:t xml:space="preserve"> </w:t>
      </w:r>
      <w:r>
        <w:rPr>
          <w:sz w:val="20"/>
        </w:rPr>
        <w:t>in</w:t>
      </w:r>
      <w:r>
        <w:rPr>
          <w:spacing w:val="38"/>
          <w:sz w:val="20"/>
        </w:rPr>
        <w:t xml:space="preserve"> </w:t>
      </w:r>
      <w:r>
        <w:rPr>
          <w:sz w:val="20"/>
        </w:rPr>
        <w:t>contemplation</w:t>
      </w:r>
      <w:r>
        <w:rPr>
          <w:spacing w:val="40"/>
          <w:sz w:val="20"/>
        </w:rPr>
        <w:t xml:space="preserve"> </w:t>
      </w:r>
      <w:r>
        <w:rPr>
          <w:sz w:val="20"/>
        </w:rPr>
        <w:t>of</w:t>
      </w:r>
      <w:r>
        <w:rPr>
          <w:spacing w:val="40"/>
          <w:sz w:val="20"/>
        </w:rPr>
        <w:t xml:space="preserve"> </w:t>
      </w:r>
      <w:r>
        <w:rPr>
          <w:sz w:val="20"/>
        </w:rPr>
        <w:t>or</w:t>
      </w:r>
      <w:r>
        <w:rPr>
          <w:spacing w:val="38"/>
          <w:sz w:val="20"/>
        </w:rPr>
        <w:t xml:space="preserve"> </w:t>
      </w:r>
      <w:r>
        <w:rPr>
          <w:sz w:val="20"/>
        </w:rPr>
        <w:t>since the acquisition of that asset by the Borrower; and</w:t>
      </w:r>
    </w:p>
    <w:p w14:paraId="1DACE7B4" w14:textId="77777777" w:rsidR="005520D5" w:rsidRDefault="00000000">
      <w:pPr>
        <w:pStyle w:val="ListParagraph"/>
        <w:numPr>
          <w:ilvl w:val="2"/>
          <w:numId w:val="20"/>
        </w:numPr>
        <w:tabs>
          <w:tab w:val="left" w:pos="2177"/>
          <w:tab w:val="left" w:pos="2180"/>
        </w:tabs>
        <w:spacing w:line="338" w:lineRule="auto"/>
        <w:ind w:right="1022"/>
        <w:rPr>
          <w:sz w:val="20"/>
        </w:rPr>
      </w:pPr>
      <w:r>
        <w:rPr>
          <w:sz w:val="20"/>
        </w:rPr>
        <w:t xml:space="preserve">the Security is removed or discharged within 12 months of the date of acquisition of such </w:t>
      </w:r>
      <w:proofErr w:type="gramStart"/>
      <w:r>
        <w:rPr>
          <w:sz w:val="20"/>
        </w:rPr>
        <w:t>asset;</w:t>
      </w:r>
      <w:proofErr w:type="gramEnd"/>
    </w:p>
    <w:p w14:paraId="0D41AF9F" w14:textId="77777777" w:rsidR="005520D5" w:rsidRDefault="00000000">
      <w:pPr>
        <w:pStyle w:val="ListParagraph"/>
        <w:numPr>
          <w:ilvl w:val="1"/>
          <w:numId w:val="20"/>
        </w:numPr>
        <w:tabs>
          <w:tab w:val="left" w:pos="1499"/>
          <w:tab w:val="left" w:pos="1501"/>
        </w:tabs>
        <w:spacing w:before="117" w:line="336" w:lineRule="auto"/>
        <w:ind w:right="1020"/>
        <w:rPr>
          <w:sz w:val="20"/>
        </w:rPr>
      </w:pPr>
      <w:bookmarkStart w:id="196" w:name="(vi)_any_Security_over_or_affecting_any_"/>
      <w:bookmarkEnd w:id="196"/>
      <w:r>
        <w:rPr>
          <w:sz w:val="20"/>
        </w:rPr>
        <w:t>any Security over or affecting any asset of any company which becomes the Borrower after</w:t>
      </w:r>
      <w:r>
        <w:rPr>
          <w:spacing w:val="80"/>
          <w:sz w:val="20"/>
        </w:rPr>
        <w:t xml:space="preserve"> </w:t>
      </w:r>
      <w:r>
        <w:rPr>
          <w:sz w:val="20"/>
        </w:rPr>
        <w:t>the date of this Agreement, where the Security is created prior to the date on which that company becomes the Borrower, if:</w:t>
      </w:r>
    </w:p>
    <w:p w14:paraId="2BFB2853" w14:textId="77777777" w:rsidR="005520D5" w:rsidRDefault="00000000">
      <w:pPr>
        <w:pStyle w:val="ListParagraph"/>
        <w:numPr>
          <w:ilvl w:val="2"/>
          <w:numId w:val="20"/>
        </w:numPr>
        <w:tabs>
          <w:tab w:val="left" w:pos="2179"/>
        </w:tabs>
        <w:ind w:left="2179" w:hanging="678"/>
        <w:rPr>
          <w:sz w:val="20"/>
        </w:rPr>
      </w:pPr>
      <w:bookmarkStart w:id="197" w:name="(A)_the_Security_was_not_created_in_cont"/>
      <w:bookmarkEnd w:id="197"/>
      <w:proofErr w:type="gramStart"/>
      <w:r>
        <w:rPr>
          <w:sz w:val="20"/>
        </w:rPr>
        <w:t>the</w:t>
      </w:r>
      <w:r>
        <w:rPr>
          <w:spacing w:val="20"/>
          <w:sz w:val="20"/>
        </w:rPr>
        <w:t xml:space="preserve"> </w:t>
      </w:r>
      <w:r>
        <w:rPr>
          <w:sz w:val="20"/>
        </w:rPr>
        <w:t>Security</w:t>
      </w:r>
      <w:proofErr w:type="gramEnd"/>
      <w:r>
        <w:rPr>
          <w:spacing w:val="21"/>
          <w:sz w:val="20"/>
        </w:rPr>
        <w:t xml:space="preserve"> </w:t>
      </w:r>
      <w:r>
        <w:rPr>
          <w:sz w:val="20"/>
        </w:rPr>
        <w:t>was</w:t>
      </w:r>
      <w:r>
        <w:rPr>
          <w:spacing w:val="23"/>
          <w:sz w:val="20"/>
        </w:rPr>
        <w:t xml:space="preserve"> </w:t>
      </w:r>
      <w:r>
        <w:rPr>
          <w:sz w:val="20"/>
        </w:rPr>
        <w:t>not</w:t>
      </w:r>
      <w:r>
        <w:rPr>
          <w:spacing w:val="20"/>
          <w:sz w:val="20"/>
        </w:rPr>
        <w:t xml:space="preserve"> </w:t>
      </w:r>
      <w:r>
        <w:rPr>
          <w:sz w:val="20"/>
        </w:rPr>
        <w:t>created</w:t>
      </w:r>
      <w:r>
        <w:rPr>
          <w:spacing w:val="21"/>
          <w:sz w:val="20"/>
        </w:rPr>
        <w:t xml:space="preserve"> </w:t>
      </w:r>
      <w:r>
        <w:rPr>
          <w:sz w:val="20"/>
        </w:rPr>
        <w:t>in</w:t>
      </w:r>
      <w:r>
        <w:rPr>
          <w:spacing w:val="21"/>
          <w:sz w:val="20"/>
        </w:rPr>
        <w:t xml:space="preserve"> </w:t>
      </w:r>
      <w:r>
        <w:rPr>
          <w:sz w:val="20"/>
        </w:rPr>
        <w:t>contemplation</w:t>
      </w:r>
      <w:r>
        <w:rPr>
          <w:spacing w:val="20"/>
          <w:sz w:val="20"/>
        </w:rPr>
        <w:t xml:space="preserve"> </w:t>
      </w:r>
      <w:r>
        <w:rPr>
          <w:sz w:val="20"/>
        </w:rPr>
        <w:t>of</w:t>
      </w:r>
      <w:r>
        <w:rPr>
          <w:spacing w:val="21"/>
          <w:sz w:val="20"/>
        </w:rPr>
        <w:t xml:space="preserve"> </w:t>
      </w:r>
      <w:r>
        <w:rPr>
          <w:sz w:val="20"/>
        </w:rPr>
        <w:t>the</w:t>
      </w:r>
      <w:r>
        <w:rPr>
          <w:spacing w:val="23"/>
          <w:sz w:val="20"/>
        </w:rPr>
        <w:t xml:space="preserve"> </w:t>
      </w:r>
      <w:r>
        <w:rPr>
          <w:sz w:val="20"/>
        </w:rPr>
        <w:t>acquisition</w:t>
      </w:r>
      <w:r>
        <w:rPr>
          <w:spacing w:val="20"/>
          <w:sz w:val="20"/>
        </w:rPr>
        <w:t xml:space="preserve"> </w:t>
      </w:r>
      <w:r>
        <w:rPr>
          <w:sz w:val="20"/>
        </w:rPr>
        <w:t>of</w:t>
      </w:r>
      <w:r>
        <w:rPr>
          <w:spacing w:val="21"/>
          <w:sz w:val="20"/>
        </w:rPr>
        <w:t xml:space="preserve"> </w:t>
      </w:r>
      <w:r>
        <w:rPr>
          <w:sz w:val="20"/>
        </w:rPr>
        <w:t>that</w:t>
      </w:r>
      <w:r>
        <w:rPr>
          <w:spacing w:val="19"/>
          <w:sz w:val="20"/>
        </w:rPr>
        <w:t xml:space="preserve"> </w:t>
      </w:r>
      <w:proofErr w:type="gramStart"/>
      <w:r>
        <w:rPr>
          <w:spacing w:val="-2"/>
          <w:sz w:val="20"/>
        </w:rPr>
        <w:t>company;</w:t>
      </w:r>
      <w:proofErr w:type="gramEnd"/>
    </w:p>
    <w:p w14:paraId="5D46CF84" w14:textId="77777777" w:rsidR="005520D5" w:rsidRDefault="00000000">
      <w:pPr>
        <w:pStyle w:val="ListParagraph"/>
        <w:numPr>
          <w:ilvl w:val="2"/>
          <w:numId w:val="20"/>
        </w:numPr>
        <w:tabs>
          <w:tab w:val="left" w:pos="2178"/>
          <w:tab w:val="left" w:pos="2180"/>
        </w:tabs>
        <w:spacing w:before="212" w:line="338" w:lineRule="auto"/>
        <w:ind w:right="1023"/>
        <w:rPr>
          <w:sz w:val="20"/>
        </w:rPr>
      </w:pPr>
      <w:bookmarkStart w:id="198" w:name="(B)_the_principal_amount_secured_has_not"/>
      <w:bookmarkEnd w:id="198"/>
      <w:r>
        <w:rPr>
          <w:sz w:val="20"/>
        </w:rPr>
        <w:t>the principal amount secured has not increased in contemplation of or since the acquisition of that company; and</w:t>
      </w:r>
    </w:p>
    <w:p w14:paraId="0093F338" w14:textId="77777777" w:rsidR="005520D5" w:rsidRDefault="00000000">
      <w:pPr>
        <w:pStyle w:val="ListParagraph"/>
        <w:numPr>
          <w:ilvl w:val="2"/>
          <w:numId w:val="20"/>
        </w:numPr>
        <w:tabs>
          <w:tab w:val="left" w:pos="2177"/>
          <w:tab w:val="left" w:pos="2180"/>
        </w:tabs>
        <w:spacing w:before="117" w:line="336" w:lineRule="auto"/>
        <w:ind w:right="1020"/>
        <w:rPr>
          <w:sz w:val="20"/>
        </w:rPr>
      </w:pPr>
      <w:bookmarkStart w:id="199" w:name="(C)_the_Security_is_removed_or_discharge"/>
      <w:bookmarkEnd w:id="199"/>
      <w:proofErr w:type="gramStart"/>
      <w:r>
        <w:rPr>
          <w:sz w:val="20"/>
        </w:rPr>
        <w:t>the</w:t>
      </w:r>
      <w:r>
        <w:rPr>
          <w:spacing w:val="30"/>
          <w:sz w:val="20"/>
        </w:rPr>
        <w:t xml:space="preserve"> </w:t>
      </w:r>
      <w:r>
        <w:rPr>
          <w:sz w:val="20"/>
        </w:rPr>
        <w:t>Security</w:t>
      </w:r>
      <w:proofErr w:type="gramEnd"/>
      <w:r>
        <w:rPr>
          <w:spacing w:val="29"/>
          <w:sz w:val="20"/>
        </w:rPr>
        <w:t xml:space="preserve"> </w:t>
      </w:r>
      <w:r>
        <w:rPr>
          <w:sz w:val="20"/>
        </w:rPr>
        <w:t>is</w:t>
      </w:r>
      <w:r>
        <w:rPr>
          <w:spacing w:val="29"/>
          <w:sz w:val="20"/>
        </w:rPr>
        <w:t xml:space="preserve"> </w:t>
      </w:r>
      <w:r>
        <w:rPr>
          <w:sz w:val="20"/>
        </w:rPr>
        <w:t>removed</w:t>
      </w:r>
      <w:r>
        <w:rPr>
          <w:spacing w:val="33"/>
          <w:sz w:val="20"/>
        </w:rPr>
        <w:t xml:space="preserve"> </w:t>
      </w:r>
      <w:r>
        <w:rPr>
          <w:sz w:val="20"/>
        </w:rPr>
        <w:t>or</w:t>
      </w:r>
      <w:r>
        <w:rPr>
          <w:spacing w:val="33"/>
          <w:sz w:val="20"/>
        </w:rPr>
        <w:t xml:space="preserve"> </w:t>
      </w:r>
      <w:r>
        <w:rPr>
          <w:sz w:val="20"/>
        </w:rPr>
        <w:t>discharged</w:t>
      </w:r>
      <w:r>
        <w:rPr>
          <w:spacing w:val="29"/>
          <w:sz w:val="20"/>
        </w:rPr>
        <w:t xml:space="preserve"> </w:t>
      </w:r>
      <w:r>
        <w:rPr>
          <w:sz w:val="20"/>
        </w:rPr>
        <w:t>within</w:t>
      </w:r>
      <w:r>
        <w:rPr>
          <w:spacing w:val="29"/>
          <w:sz w:val="20"/>
        </w:rPr>
        <w:t xml:space="preserve"> </w:t>
      </w:r>
      <w:r>
        <w:rPr>
          <w:sz w:val="20"/>
        </w:rPr>
        <w:t>12</w:t>
      </w:r>
      <w:r>
        <w:rPr>
          <w:spacing w:val="33"/>
          <w:sz w:val="20"/>
        </w:rPr>
        <w:t xml:space="preserve"> </w:t>
      </w:r>
      <w:r>
        <w:rPr>
          <w:sz w:val="20"/>
        </w:rPr>
        <w:t>months</w:t>
      </w:r>
      <w:r>
        <w:rPr>
          <w:spacing w:val="29"/>
          <w:sz w:val="20"/>
        </w:rPr>
        <w:t xml:space="preserve"> </w:t>
      </w:r>
      <w:r>
        <w:rPr>
          <w:sz w:val="20"/>
        </w:rPr>
        <w:t>of</w:t>
      </w:r>
      <w:r>
        <w:rPr>
          <w:spacing w:val="29"/>
          <w:sz w:val="20"/>
        </w:rPr>
        <w:t xml:space="preserve"> </w:t>
      </w:r>
      <w:r>
        <w:rPr>
          <w:sz w:val="20"/>
        </w:rPr>
        <w:t>that</w:t>
      </w:r>
      <w:r>
        <w:rPr>
          <w:spacing w:val="29"/>
          <w:sz w:val="20"/>
        </w:rPr>
        <w:t xml:space="preserve"> </w:t>
      </w:r>
      <w:r>
        <w:rPr>
          <w:sz w:val="20"/>
        </w:rPr>
        <w:t>company</w:t>
      </w:r>
      <w:r>
        <w:rPr>
          <w:spacing w:val="31"/>
          <w:sz w:val="20"/>
        </w:rPr>
        <w:t xml:space="preserve"> </w:t>
      </w:r>
      <w:r>
        <w:rPr>
          <w:sz w:val="20"/>
        </w:rPr>
        <w:t xml:space="preserve">becoming the </w:t>
      </w:r>
      <w:proofErr w:type="gramStart"/>
      <w:r>
        <w:rPr>
          <w:sz w:val="20"/>
        </w:rPr>
        <w:t>Borrower;</w:t>
      </w:r>
      <w:proofErr w:type="gramEnd"/>
    </w:p>
    <w:p w14:paraId="46E64CE9" w14:textId="77777777" w:rsidR="005520D5" w:rsidRDefault="00000000">
      <w:pPr>
        <w:pStyle w:val="ListParagraph"/>
        <w:numPr>
          <w:ilvl w:val="1"/>
          <w:numId w:val="20"/>
        </w:numPr>
        <w:tabs>
          <w:tab w:val="left" w:pos="1501"/>
        </w:tabs>
        <w:spacing w:line="336" w:lineRule="auto"/>
        <w:ind w:right="1018"/>
        <w:rPr>
          <w:sz w:val="20"/>
        </w:rPr>
      </w:pPr>
      <w:bookmarkStart w:id="200" w:name="(vii)_any_Security_arising_under_any_ret"/>
      <w:bookmarkEnd w:id="200"/>
      <w:r>
        <w:rPr>
          <w:sz w:val="20"/>
        </w:rPr>
        <w:t>any</w:t>
      </w:r>
      <w:r>
        <w:rPr>
          <w:spacing w:val="40"/>
          <w:sz w:val="20"/>
        </w:rPr>
        <w:t xml:space="preserve"> </w:t>
      </w:r>
      <w:r>
        <w:rPr>
          <w:sz w:val="20"/>
        </w:rPr>
        <w:t>Security</w:t>
      </w:r>
      <w:r>
        <w:rPr>
          <w:spacing w:val="40"/>
          <w:sz w:val="20"/>
        </w:rPr>
        <w:t xml:space="preserve"> </w:t>
      </w:r>
      <w:r>
        <w:rPr>
          <w:sz w:val="20"/>
        </w:rPr>
        <w:t>arising</w:t>
      </w:r>
      <w:r>
        <w:rPr>
          <w:spacing w:val="40"/>
          <w:sz w:val="20"/>
        </w:rPr>
        <w:t xml:space="preserve"> </w:t>
      </w:r>
      <w:r>
        <w:rPr>
          <w:sz w:val="20"/>
        </w:rPr>
        <w:t>under</w:t>
      </w:r>
      <w:r>
        <w:rPr>
          <w:spacing w:val="40"/>
          <w:sz w:val="20"/>
        </w:rPr>
        <w:t xml:space="preserve"> </w:t>
      </w:r>
      <w:r>
        <w:rPr>
          <w:sz w:val="20"/>
        </w:rPr>
        <w:t>any</w:t>
      </w:r>
      <w:r>
        <w:rPr>
          <w:spacing w:val="40"/>
          <w:sz w:val="20"/>
        </w:rPr>
        <w:t xml:space="preserve"> </w:t>
      </w:r>
      <w:proofErr w:type="gramStart"/>
      <w:r>
        <w:rPr>
          <w:sz w:val="20"/>
        </w:rPr>
        <w:t>retention</w:t>
      </w:r>
      <w:r>
        <w:rPr>
          <w:spacing w:val="40"/>
          <w:sz w:val="20"/>
        </w:rPr>
        <w:t xml:space="preserve"> </w:t>
      </w:r>
      <w:r>
        <w:rPr>
          <w:sz w:val="20"/>
        </w:rPr>
        <w:t>of</w:t>
      </w:r>
      <w:r>
        <w:rPr>
          <w:spacing w:val="40"/>
          <w:sz w:val="20"/>
        </w:rPr>
        <w:t xml:space="preserve"> </w:t>
      </w:r>
      <w:r>
        <w:rPr>
          <w:sz w:val="20"/>
        </w:rPr>
        <w:t>title</w:t>
      </w:r>
      <w:proofErr w:type="gramEnd"/>
      <w:r>
        <w:rPr>
          <w:sz w:val="20"/>
        </w:rPr>
        <w:t>,</w:t>
      </w:r>
      <w:r>
        <w:rPr>
          <w:spacing w:val="40"/>
          <w:sz w:val="20"/>
        </w:rPr>
        <w:t xml:space="preserve"> </w:t>
      </w:r>
      <w:r>
        <w:rPr>
          <w:sz w:val="20"/>
        </w:rPr>
        <w:t>hire</w:t>
      </w:r>
      <w:r>
        <w:rPr>
          <w:spacing w:val="40"/>
          <w:sz w:val="20"/>
        </w:rPr>
        <w:t xml:space="preserve"> </w:t>
      </w:r>
      <w:r>
        <w:rPr>
          <w:sz w:val="20"/>
        </w:rPr>
        <w:t>purchase</w:t>
      </w:r>
      <w:r>
        <w:rPr>
          <w:spacing w:val="40"/>
          <w:sz w:val="20"/>
        </w:rPr>
        <w:t xml:space="preserve"> </w:t>
      </w:r>
      <w:r>
        <w:rPr>
          <w:sz w:val="20"/>
        </w:rPr>
        <w:t>or</w:t>
      </w:r>
      <w:r>
        <w:rPr>
          <w:spacing w:val="40"/>
          <w:sz w:val="20"/>
        </w:rPr>
        <w:t xml:space="preserve"> </w:t>
      </w:r>
      <w:r>
        <w:rPr>
          <w:sz w:val="20"/>
        </w:rPr>
        <w:t>conditional</w:t>
      </w:r>
      <w:r>
        <w:rPr>
          <w:spacing w:val="40"/>
          <w:sz w:val="20"/>
        </w:rPr>
        <w:t xml:space="preserve"> </w:t>
      </w:r>
      <w:r>
        <w:rPr>
          <w:sz w:val="20"/>
        </w:rPr>
        <w:t>sale arrangement or arrangements having similar effect in respect of goods supplied to the Borrower in the ordinary course of trading and on the supplier's standard or usual terms and not</w:t>
      </w:r>
      <w:r>
        <w:rPr>
          <w:spacing w:val="35"/>
          <w:sz w:val="20"/>
        </w:rPr>
        <w:t xml:space="preserve"> </w:t>
      </w:r>
      <w:r>
        <w:rPr>
          <w:sz w:val="20"/>
        </w:rPr>
        <w:t>arising</w:t>
      </w:r>
      <w:r>
        <w:rPr>
          <w:spacing w:val="32"/>
          <w:sz w:val="20"/>
        </w:rPr>
        <w:t xml:space="preserve"> </w:t>
      </w:r>
      <w:proofErr w:type="gramStart"/>
      <w:r>
        <w:rPr>
          <w:sz w:val="20"/>
        </w:rPr>
        <w:t>as</w:t>
      </w:r>
      <w:r>
        <w:rPr>
          <w:spacing w:val="35"/>
          <w:sz w:val="20"/>
        </w:rPr>
        <w:t xml:space="preserve"> </w:t>
      </w:r>
      <w:r>
        <w:rPr>
          <w:sz w:val="20"/>
        </w:rPr>
        <w:t>a</w:t>
      </w:r>
      <w:r>
        <w:rPr>
          <w:spacing w:val="32"/>
          <w:sz w:val="20"/>
        </w:rPr>
        <w:t xml:space="preserve"> </w:t>
      </w:r>
      <w:r>
        <w:rPr>
          <w:sz w:val="20"/>
        </w:rPr>
        <w:t>result</w:t>
      </w:r>
      <w:r>
        <w:rPr>
          <w:spacing w:val="32"/>
          <w:sz w:val="20"/>
        </w:rPr>
        <w:t xml:space="preserve"> </w:t>
      </w:r>
      <w:r>
        <w:rPr>
          <w:sz w:val="20"/>
        </w:rPr>
        <w:t>of</w:t>
      </w:r>
      <w:proofErr w:type="gramEnd"/>
      <w:r>
        <w:rPr>
          <w:spacing w:val="30"/>
          <w:sz w:val="20"/>
        </w:rPr>
        <w:t xml:space="preserve"> </w:t>
      </w:r>
      <w:r>
        <w:rPr>
          <w:sz w:val="20"/>
        </w:rPr>
        <w:t>any</w:t>
      </w:r>
      <w:r>
        <w:rPr>
          <w:spacing w:val="35"/>
          <w:sz w:val="20"/>
        </w:rPr>
        <w:t xml:space="preserve"> </w:t>
      </w:r>
      <w:r>
        <w:rPr>
          <w:sz w:val="20"/>
        </w:rPr>
        <w:t>default</w:t>
      </w:r>
      <w:r>
        <w:rPr>
          <w:spacing w:val="35"/>
          <w:sz w:val="20"/>
        </w:rPr>
        <w:t xml:space="preserve"> </w:t>
      </w:r>
      <w:r>
        <w:rPr>
          <w:sz w:val="20"/>
        </w:rPr>
        <w:t>or</w:t>
      </w:r>
      <w:r>
        <w:rPr>
          <w:spacing w:val="32"/>
          <w:sz w:val="20"/>
        </w:rPr>
        <w:t xml:space="preserve"> </w:t>
      </w:r>
      <w:r>
        <w:rPr>
          <w:sz w:val="20"/>
        </w:rPr>
        <w:t>omission</w:t>
      </w:r>
      <w:r>
        <w:rPr>
          <w:spacing w:val="32"/>
          <w:sz w:val="20"/>
        </w:rPr>
        <w:t xml:space="preserve"> </w:t>
      </w:r>
      <w:r>
        <w:rPr>
          <w:sz w:val="20"/>
        </w:rPr>
        <w:t>by</w:t>
      </w:r>
      <w:r>
        <w:rPr>
          <w:spacing w:val="32"/>
          <w:sz w:val="20"/>
        </w:rPr>
        <w:t xml:space="preserve"> </w:t>
      </w:r>
      <w:r>
        <w:rPr>
          <w:sz w:val="20"/>
        </w:rPr>
        <w:t>the</w:t>
      </w:r>
      <w:r>
        <w:rPr>
          <w:spacing w:val="32"/>
          <w:sz w:val="20"/>
        </w:rPr>
        <w:t xml:space="preserve"> </w:t>
      </w:r>
      <w:r>
        <w:rPr>
          <w:sz w:val="20"/>
        </w:rPr>
        <w:t>Borrower;</w:t>
      </w:r>
      <w:r>
        <w:rPr>
          <w:spacing w:val="30"/>
          <w:sz w:val="20"/>
        </w:rPr>
        <w:t xml:space="preserve"> </w:t>
      </w:r>
      <w:r>
        <w:rPr>
          <w:sz w:val="20"/>
        </w:rPr>
        <w:t>or</w:t>
      </w:r>
    </w:p>
    <w:p w14:paraId="0C216EE0" w14:textId="77777777" w:rsidR="005520D5" w:rsidRDefault="00000000">
      <w:pPr>
        <w:pStyle w:val="ListParagraph"/>
        <w:numPr>
          <w:ilvl w:val="1"/>
          <w:numId w:val="20"/>
        </w:numPr>
        <w:tabs>
          <w:tab w:val="left" w:pos="1501"/>
        </w:tabs>
        <w:spacing w:before="121" w:line="336" w:lineRule="auto"/>
        <w:ind w:right="1021"/>
        <w:rPr>
          <w:sz w:val="20"/>
        </w:rPr>
      </w:pPr>
      <w:bookmarkStart w:id="201" w:name="(viii)_any_Security_securing_indebtednes"/>
      <w:bookmarkEnd w:id="201"/>
      <w:r>
        <w:rPr>
          <w:sz w:val="20"/>
        </w:rPr>
        <w:t>any</w:t>
      </w:r>
      <w:r>
        <w:rPr>
          <w:spacing w:val="40"/>
          <w:sz w:val="20"/>
        </w:rPr>
        <w:t xml:space="preserve"> </w:t>
      </w:r>
      <w:r>
        <w:rPr>
          <w:sz w:val="20"/>
        </w:rPr>
        <w:t>Security</w:t>
      </w:r>
      <w:r>
        <w:rPr>
          <w:spacing w:val="40"/>
          <w:sz w:val="20"/>
        </w:rPr>
        <w:t xml:space="preserve"> </w:t>
      </w:r>
      <w:r>
        <w:rPr>
          <w:sz w:val="20"/>
        </w:rPr>
        <w:t>securing</w:t>
      </w:r>
      <w:r>
        <w:rPr>
          <w:spacing w:val="40"/>
          <w:sz w:val="20"/>
        </w:rPr>
        <w:t xml:space="preserve"> </w:t>
      </w:r>
      <w:r>
        <w:rPr>
          <w:sz w:val="20"/>
        </w:rPr>
        <w:t>indebtedness</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amount</w:t>
      </w:r>
      <w:r>
        <w:rPr>
          <w:spacing w:val="40"/>
          <w:sz w:val="20"/>
        </w:rPr>
        <w:t xml:space="preserve"> </w:t>
      </w:r>
      <w:r>
        <w:rPr>
          <w:sz w:val="20"/>
        </w:rPr>
        <w:t>of</w:t>
      </w:r>
      <w:r>
        <w:rPr>
          <w:spacing w:val="40"/>
          <w:sz w:val="20"/>
        </w:rPr>
        <w:t xml:space="preserve"> </w:t>
      </w:r>
      <w:r>
        <w:rPr>
          <w:sz w:val="20"/>
        </w:rPr>
        <w:t>which</w:t>
      </w:r>
      <w:r>
        <w:rPr>
          <w:spacing w:val="40"/>
          <w:sz w:val="20"/>
        </w:rPr>
        <w:t xml:space="preserve"> </w:t>
      </w:r>
      <w:r>
        <w:rPr>
          <w:sz w:val="20"/>
        </w:rPr>
        <w:t>(when</w:t>
      </w:r>
      <w:r>
        <w:rPr>
          <w:spacing w:val="40"/>
          <w:sz w:val="20"/>
        </w:rPr>
        <w:t xml:space="preserve"> </w:t>
      </w:r>
      <w:r>
        <w:rPr>
          <w:sz w:val="20"/>
        </w:rPr>
        <w:t>aggregated</w:t>
      </w:r>
      <w:r>
        <w:rPr>
          <w:spacing w:val="40"/>
          <w:sz w:val="20"/>
        </w:rPr>
        <w:t xml:space="preserve"> </w:t>
      </w:r>
      <w:r>
        <w:rPr>
          <w:sz w:val="20"/>
        </w:rPr>
        <w:t>with the</w:t>
      </w:r>
      <w:r>
        <w:rPr>
          <w:spacing w:val="31"/>
          <w:sz w:val="20"/>
        </w:rPr>
        <w:t xml:space="preserve"> </w:t>
      </w:r>
      <w:r>
        <w:rPr>
          <w:sz w:val="20"/>
        </w:rPr>
        <w:t>principal</w:t>
      </w:r>
      <w:r>
        <w:rPr>
          <w:spacing w:val="34"/>
          <w:sz w:val="20"/>
        </w:rPr>
        <w:t xml:space="preserve"> </w:t>
      </w:r>
      <w:r>
        <w:rPr>
          <w:sz w:val="20"/>
        </w:rPr>
        <w:t>amount</w:t>
      </w:r>
      <w:r>
        <w:rPr>
          <w:spacing w:val="34"/>
          <w:sz w:val="20"/>
        </w:rPr>
        <w:t xml:space="preserve"> </w:t>
      </w:r>
      <w:r>
        <w:rPr>
          <w:sz w:val="20"/>
        </w:rPr>
        <w:t>of</w:t>
      </w:r>
      <w:r>
        <w:rPr>
          <w:spacing w:val="34"/>
          <w:sz w:val="20"/>
        </w:rPr>
        <w:t xml:space="preserve"> </w:t>
      </w:r>
      <w:r>
        <w:rPr>
          <w:sz w:val="20"/>
        </w:rPr>
        <w:t>any</w:t>
      </w:r>
      <w:r>
        <w:rPr>
          <w:spacing w:val="31"/>
          <w:sz w:val="20"/>
        </w:rPr>
        <w:t xml:space="preserve"> </w:t>
      </w:r>
      <w:r>
        <w:rPr>
          <w:sz w:val="20"/>
        </w:rPr>
        <w:t>other</w:t>
      </w:r>
      <w:r>
        <w:rPr>
          <w:spacing w:val="29"/>
          <w:sz w:val="20"/>
        </w:rPr>
        <w:t xml:space="preserve"> </w:t>
      </w:r>
      <w:r>
        <w:rPr>
          <w:sz w:val="20"/>
        </w:rPr>
        <w:t>indebtedness</w:t>
      </w:r>
      <w:r>
        <w:rPr>
          <w:spacing w:val="34"/>
          <w:sz w:val="20"/>
        </w:rPr>
        <w:t xml:space="preserve"> </w:t>
      </w:r>
      <w:r>
        <w:rPr>
          <w:sz w:val="20"/>
        </w:rPr>
        <w:t>which</w:t>
      </w:r>
      <w:r>
        <w:rPr>
          <w:spacing w:val="31"/>
          <w:sz w:val="20"/>
        </w:rPr>
        <w:t xml:space="preserve"> </w:t>
      </w:r>
      <w:r>
        <w:rPr>
          <w:sz w:val="20"/>
        </w:rPr>
        <w:t>has</w:t>
      </w:r>
      <w:r>
        <w:rPr>
          <w:spacing w:val="34"/>
          <w:sz w:val="20"/>
        </w:rPr>
        <w:t xml:space="preserve"> </w:t>
      </w:r>
      <w:r>
        <w:rPr>
          <w:sz w:val="20"/>
        </w:rPr>
        <w:t>the</w:t>
      </w:r>
      <w:r>
        <w:rPr>
          <w:spacing w:val="31"/>
          <w:sz w:val="20"/>
        </w:rPr>
        <w:t xml:space="preserve"> </w:t>
      </w:r>
      <w:r>
        <w:rPr>
          <w:sz w:val="20"/>
        </w:rPr>
        <w:t>benefit</w:t>
      </w:r>
      <w:r>
        <w:rPr>
          <w:spacing w:val="34"/>
          <w:sz w:val="20"/>
        </w:rPr>
        <w:t xml:space="preserve"> </w:t>
      </w:r>
      <w:r>
        <w:rPr>
          <w:sz w:val="20"/>
        </w:rPr>
        <w:t>of</w:t>
      </w:r>
      <w:r>
        <w:rPr>
          <w:spacing w:val="31"/>
          <w:sz w:val="20"/>
        </w:rPr>
        <w:t xml:space="preserve"> </w:t>
      </w:r>
      <w:r>
        <w:rPr>
          <w:sz w:val="20"/>
        </w:rPr>
        <w:t>Security</w:t>
      </w:r>
      <w:r>
        <w:rPr>
          <w:spacing w:val="34"/>
          <w:sz w:val="20"/>
        </w:rPr>
        <w:t xml:space="preserve"> </w:t>
      </w:r>
      <w:r>
        <w:rPr>
          <w:sz w:val="20"/>
        </w:rPr>
        <w:t>given</w:t>
      </w:r>
      <w:r>
        <w:rPr>
          <w:spacing w:val="31"/>
          <w:sz w:val="20"/>
        </w:rPr>
        <w:t xml:space="preserve"> </w:t>
      </w:r>
      <w:r>
        <w:rPr>
          <w:sz w:val="20"/>
        </w:rPr>
        <w:t>by the</w:t>
      </w:r>
      <w:r>
        <w:rPr>
          <w:spacing w:val="22"/>
          <w:sz w:val="20"/>
        </w:rPr>
        <w:t xml:space="preserve"> </w:t>
      </w:r>
      <w:r>
        <w:rPr>
          <w:sz w:val="20"/>
        </w:rPr>
        <w:t>Borrower</w:t>
      </w:r>
      <w:r>
        <w:rPr>
          <w:spacing w:val="23"/>
          <w:sz w:val="20"/>
        </w:rPr>
        <w:t xml:space="preserve"> </w:t>
      </w:r>
      <w:r>
        <w:rPr>
          <w:sz w:val="20"/>
        </w:rPr>
        <w:t>other</w:t>
      </w:r>
      <w:r>
        <w:rPr>
          <w:spacing w:val="23"/>
          <w:sz w:val="20"/>
        </w:rPr>
        <w:t xml:space="preserve"> </w:t>
      </w:r>
      <w:r>
        <w:rPr>
          <w:sz w:val="20"/>
        </w:rPr>
        <w:t>than</w:t>
      </w:r>
      <w:r>
        <w:rPr>
          <w:spacing w:val="23"/>
          <w:sz w:val="20"/>
        </w:rPr>
        <w:t xml:space="preserve"> </w:t>
      </w:r>
      <w:r>
        <w:rPr>
          <w:sz w:val="20"/>
        </w:rPr>
        <w:t>any</w:t>
      </w:r>
      <w:r>
        <w:rPr>
          <w:spacing w:val="26"/>
          <w:sz w:val="20"/>
        </w:rPr>
        <w:t xml:space="preserve"> </w:t>
      </w:r>
      <w:r>
        <w:rPr>
          <w:sz w:val="20"/>
        </w:rPr>
        <w:t>permitted</w:t>
      </w:r>
      <w:r>
        <w:rPr>
          <w:spacing w:val="23"/>
          <w:sz w:val="20"/>
        </w:rPr>
        <w:t xml:space="preserve"> </w:t>
      </w:r>
      <w:r>
        <w:rPr>
          <w:sz w:val="20"/>
        </w:rPr>
        <w:t>under</w:t>
      </w:r>
      <w:r>
        <w:rPr>
          <w:spacing w:val="23"/>
          <w:sz w:val="20"/>
        </w:rPr>
        <w:t xml:space="preserve"> </w:t>
      </w:r>
      <w:r>
        <w:rPr>
          <w:sz w:val="20"/>
        </w:rPr>
        <w:t>paragraphs</w:t>
      </w:r>
      <w:r>
        <w:rPr>
          <w:spacing w:val="26"/>
          <w:sz w:val="20"/>
        </w:rPr>
        <w:t xml:space="preserve"> </w:t>
      </w:r>
      <w:r>
        <w:rPr>
          <w:sz w:val="20"/>
        </w:rPr>
        <w:t>(i)</w:t>
      </w:r>
      <w:r>
        <w:rPr>
          <w:spacing w:val="17"/>
          <w:sz w:val="20"/>
        </w:rPr>
        <w:t xml:space="preserve"> </w:t>
      </w:r>
      <w:r>
        <w:rPr>
          <w:sz w:val="20"/>
        </w:rPr>
        <w:t>to</w:t>
      </w:r>
      <w:r>
        <w:rPr>
          <w:spacing w:val="23"/>
          <w:sz w:val="20"/>
        </w:rPr>
        <w:t xml:space="preserve"> </w:t>
      </w:r>
      <w:r>
        <w:rPr>
          <w:sz w:val="20"/>
        </w:rPr>
        <w:t>(vii)</w:t>
      </w:r>
      <w:r>
        <w:rPr>
          <w:spacing w:val="21"/>
          <w:sz w:val="20"/>
        </w:rPr>
        <w:t xml:space="preserve"> </w:t>
      </w:r>
      <w:r>
        <w:rPr>
          <w:sz w:val="20"/>
        </w:rPr>
        <w:t>above)</w:t>
      </w:r>
      <w:r>
        <w:rPr>
          <w:spacing w:val="23"/>
          <w:sz w:val="20"/>
        </w:rPr>
        <w:t xml:space="preserve"> </w:t>
      </w:r>
      <w:r>
        <w:rPr>
          <w:sz w:val="20"/>
        </w:rPr>
        <w:t>does</w:t>
      </w:r>
      <w:r>
        <w:rPr>
          <w:spacing w:val="22"/>
          <w:sz w:val="20"/>
        </w:rPr>
        <w:t xml:space="preserve"> </w:t>
      </w:r>
      <w:r>
        <w:rPr>
          <w:sz w:val="20"/>
        </w:rPr>
        <w:t>not</w:t>
      </w:r>
      <w:r>
        <w:rPr>
          <w:spacing w:val="26"/>
          <w:sz w:val="20"/>
        </w:rPr>
        <w:t xml:space="preserve"> </w:t>
      </w:r>
      <w:r>
        <w:rPr>
          <w:sz w:val="20"/>
        </w:rPr>
        <w:t>exceed</w:t>
      </w:r>
    </w:p>
    <w:p w14:paraId="79A73959" w14:textId="77777777" w:rsidR="005520D5" w:rsidRDefault="00000000">
      <w:pPr>
        <w:pStyle w:val="BodyText"/>
        <w:spacing w:before="0" w:line="229" w:lineRule="exact"/>
        <w:ind w:left="1501"/>
      </w:pPr>
      <w:r>
        <w:t>£5,000,000</w:t>
      </w:r>
      <w:r>
        <w:rPr>
          <w:spacing w:val="22"/>
        </w:rPr>
        <w:t xml:space="preserve"> </w:t>
      </w:r>
      <w:r>
        <w:t>(or</w:t>
      </w:r>
      <w:r>
        <w:rPr>
          <w:spacing w:val="23"/>
        </w:rPr>
        <w:t xml:space="preserve"> </w:t>
      </w:r>
      <w:r>
        <w:t>its</w:t>
      </w:r>
      <w:r>
        <w:rPr>
          <w:spacing w:val="22"/>
        </w:rPr>
        <w:t xml:space="preserve"> </w:t>
      </w:r>
      <w:r>
        <w:t>equivalent</w:t>
      </w:r>
      <w:r>
        <w:rPr>
          <w:spacing w:val="21"/>
        </w:rPr>
        <w:t xml:space="preserve"> </w:t>
      </w:r>
      <w:r>
        <w:t>in</w:t>
      </w:r>
      <w:r>
        <w:rPr>
          <w:spacing w:val="23"/>
        </w:rPr>
        <w:t xml:space="preserve"> </w:t>
      </w:r>
      <w:r>
        <w:t>another</w:t>
      </w:r>
      <w:r>
        <w:rPr>
          <w:spacing w:val="23"/>
        </w:rPr>
        <w:t xml:space="preserve"> </w:t>
      </w:r>
      <w:r>
        <w:t>currency</w:t>
      </w:r>
      <w:r>
        <w:rPr>
          <w:spacing w:val="25"/>
        </w:rPr>
        <w:t xml:space="preserve"> </w:t>
      </w:r>
      <w:r>
        <w:t>or</w:t>
      </w:r>
      <w:r>
        <w:rPr>
          <w:spacing w:val="22"/>
        </w:rPr>
        <w:t xml:space="preserve"> </w:t>
      </w:r>
      <w:r>
        <w:rPr>
          <w:spacing w:val="-2"/>
        </w:rPr>
        <w:t>currencies).</w:t>
      </w:r>
    </w:p>
    <w:p w14:paraId="1F501175" w14:textId="77777777" w:rsidR="005520D5" w:rsidRDefault="00000000">
      <w:pPr>
        <w:pStyle w:val="Heading2"/>
        <w:numPr>
          <w:ilvl w:val="1"/>
          <w:numId w:val="43"/>
        </w:numPr>
        <w:tabs>
          <w:tab w:val="left" w:pos="761"/>
        </w:tabs>
        <w:spacing w:before="212"/>
        <w:ind w:left="761" w:hanging="621"/>
      </w:pPr>
      <w:bookmarkStart w:id="202" w:name="13.7_Financial_indebtedness"/>
      <w:bookmarkEnd w:id="202"/>
      <w:r>
        <w:rPr>
          <w:w w:val="105"/>
        </w:rPr>
        <w:t>Financial</w:t>
      </w:r>
      <w:r>
        <w:rPr>
          <w:spacing w:val="-12"/>
          <w:w w:val="105"/>
        </w:rPr>
        <w:t xml:space="preserve"> </w:t>
      </w:r>
      <w:r>
        <w:rPr>
          <w:spacing w:val="-2"/>
          <w:w w:val="105"/>
        </w:rPr>
        <w:t>indebtedness</w:t>
      </w:r>
    </w:p>
    <w:p w14:paraId="5DBA6E5F" w14:textId="77777777" w:rsidR="005520D5" w:rsidRDefault="00000000">
      <w:pPr>
        <w:pStyle w:val="BodyText"/>
        <w:spacing w:before="91" w:line="336" w:lineRule="auto"/>
        <w:ind w:right="1020"/>
      </w:pPr>
      <w:bookmarkStart w:id="203" w:name="Save_for_Financial_Indebtedness_between_"/>
      <w:bookmarkEnd w:id="203"/>
      <w:r>
        <w:t>Save</w:t>
      </w:r>
      <w:r>
        <w:rPr>
          <w:spacing w:val="18"/>
        </w:rPr>
        <w:t xml:space="preserve"> </w:t>
      </w:r>
      <w:r>
        <w:t>for</w:t>
      </w:r>
      <w:r>
        <w:rPr>
          <w:spacing w:val="18"/>
        </w:rPr>
        <w:t xml:space="preserve"> </w:t>
      </w:r>
      <w:r>
        <w:t>Financial</w:t>
      </w:r>
      <w:r>
        <w:rPr>
          <w:spacing w:val="15"/>
        </w:rPr>
        <w:t xml:space="preserve"> </w:t>
      </w:r>
      <w:r>
        <w:t>Indebtedness</w:t>
      </w:r>
      <w:r>
        <w:rPr>
          <w:spacing w:val="19"/>
        </w:rPr>
        <w:t xml:space="preserve"> </w:t>
      </w:r>
      <w:r>
        <w:t>between</w:t>
      </w:r>
      <w:r>
        <w:rPr>
          <w:spacing w:val="18"/>
        </w:rPr>
        <w:t xml:space="preserve"> </w:t>
      </w:r>
      <w:r>
        <w:t>it</w:t>
      </w:r>
      <w:r>
        <w:rPr>
          <w:spacing w:val="16"/>
        </w:rPr>
        <w:t xml:space="preserve"> </w:t>
      </w:r>
      <w:r>
        <w:t>and</w:t>
      </w:r>
      <w:r>
        <w:rPr>
          <w:spacing w:val="20"/>
        </w:rPr>
        <w:t xml:space="preserve"> </w:t>
      </w:r>
      <w:r>
        <w:t>members</w:t>
      </w:r>
      <w:r>
        <w:rPr>
          <w:spacing w:val="23"/>
        </w:rPr>
        <w:t xml:space="preserve"> </w:t>
      </w:r>
      <w:r>
        <w:t>of</w:t>
      </w:r>
      <w:r>
        <w:rPr>
          <w:spacing w:val="16"/>
        </w:rPr>
        <w:t xml:space="preserve"> </w:t>
      </w:r>
      <w:r>
        <w:t>the</w:t>
      </w:r>
      <w:r>
        <w:rPr>
          <w:spacing w:val="20"/>
        </w:rPr>
        <w:t xml:space="preserve"> </w:t>
      </w:r>
      <w:r>
        <w:t>Group,</w:t>
      </w:r>
      <w:r>
        <w:rPr>
          <w:spacing w:val="16"/>
        </w:rPr>
        <w:t xml:space="preserve"> </w:t>
      </w:r>
      <w:r>
        <w:t>the</w:t>
      </w:r>
      <w:r>
        <w:rPr>
          <w:spacing w:val="16"/>
        </w:rPr>
        <w:t xml:space="preserve"> </w:t>
      </w:r>
      <w:r>
        <w:t>Borrower</w:t>
      </w:r>
      <w:r>
        <w:rPr>
          <w:spacing w:val="18"/>
        </w:rPr>
        <w:t xml:space="preserve"> </w:t>
      </w:r>
      <w:r>
        <w:t>shall</w:t>
      </w:r>
      <w:r>
        <w:rPr>
          <w:spacing w:val="19"/>
        </w:rPr>
        <w:t xml:space="preserve"> </w:t>
      </w:r>
      <w:r>
        <w:t>not</w:t>
      </w:r>
      <w:r>
        <w:rPr>
          <w:spacing w:val="19"/>
        </w:rPr>
        <w:t xml:space="preserve"> </w:t>
      </w:r>
      <w:r>
        <w:t>incur or</w:t>
      </w:r>
      <w:r>
        <w:rPr>
          <w:spacing w:val="35"/>
        </w:rPr>
        <w:t xml:space="preserve"> </w:t>
      </w:r>
      <w:proofErr w:type="gramStart"/>
      <w:r>
        <w:t>allow</w:t>
      </w:r>
      <w:proofErr w:type="gramEnd"/>
      <w:r>
        <w:rPr>
          <w:spacing w:val="34"/>
        </w:rPr>
        <w:t xml:space="preserve"> </w:t>
      </w:r>
      <w:r>
        <w:t>to</w:t>
      </w:r>
      <w:r>
        <w:rPr>
          <w:spacing w:val="35"/>
        </w:rPr>
        <w:t xml:space="preserve"> </w:t>
      </w:r>
      <w:r>
        <w:t>remain</w:t>
      </w:r>
      <w:r>
        <w:rPr>
          <w:spacing w:val="35"/>
        </w:rPr>
        <w:t xml:space="preserve"> </w:t>
      </w:r>
      <w:r>
        <w:t>outstanding</w:t>
      </w:r>
      <w:r>
        <w:rPr>
          <w:spacing w:val="39"/>
        </w:rPr>
        <w:t xml:space="preserve"> </w:t>
      </w:r>
      <w:r>
        <w:t>any</w:t>
      </w:r>
      <w:r>
        <w:rPr>
          <w:spacing w:val="38"/>
        </w:rPr>
        <w:t xml:space="preserve"> </w:t>
      </w:r>
      <w:r>
        <w:t>Financial</w:t>
      </w:r>
      <w:r>
        <w:rPr>
          <w:spacing w:val="34"/>
        </w:rPr>
        <w:t xml:space="preserve"> </w:t>
      </w:r>
      <w:r>
        <w:t>Indebtedness</w:t>
      </w:r>
      <w:r>
        <w:rPr>
          <w:spacing w:val="38"/>
        </w:rPr>
        <w:t xml:space="preserve"> </w:t>
      </w:r>
      <w:r>
        <w:t>which</w:t>
      </w:r>
      <w:r>
        <w:rPr>
          <w:spacing w:val="35"/>
        </w:rPr>
        <w:t xml:space="preserve"> </w:t>
      </w:r>
      <w:r>
        <w:t>does</w:t>
      </w:r>
      <w:r>
        <w:rPr>
          <w:spacing w:val="38"/>
        </w:rPr>
        <w:t xml:space="preserve"> </w:t>
      </w:r>
      <w:r>
        <w:t>not</w:t>
      </w:r>
      <w:r>
        <w:rPr>
          <w:spacing w:val="38"/>
        </w:rPr>
        <w:t xml:space="preserve"> </w:t>
      </w:r>
      <w:r>
        <w:t>exist</w:t>
      </w:r>
      <w:r>
        <w:rPr>
          <w:spacing w:val="38"/>
        </w:rPr>
        <w:t xml:space="preserve"> </w:t>
      </w:r>
      <w:r>
        <w:t>as</w:t>
      </w:r>
      <w:r>
        <w:rPr>
          <w:spacing w:val="38"/>
        </w:rPr>
        <w:t xml:space="preserve"> </w:t>
      </w:r>
      <w:r>
        <w:t>at</w:t>
      </w:r>
      <w:r>
        <w:rPr>
          <w:spacing w:val="32"/>
        </w:rPr>
        <w:t xml:space="preserve"> </w:t>
      </w:r>
      <w:r>
        <w:t>the</w:t>
      </w:r>
      <w:r>
        <w:rPr>
          <w:spacing w:val="35"/>
        </w:rPr>
        <w:t xml:space="preserve"> </w:t>
      </w:r>
      <w:r>
        <w:t>date</w:t>
      </w:r>
      <w:r>
        <w:rPr>
          <w:spacing w:val="38"/>
        </w:rPr>
        <w:t xml:space="preserve"> </w:t>
      </w:r>
      <w:r>
        <w:t>of this</w:t>
      </w:r>
      <w:r>
        <w:rPr>
          <w:spacing w:val="23"/>
        </w:rPr>
        <w:t xml:space="preserve"> </w:t>
      </w:r>
      <w:r>
        <w:t>Agreement</w:t>
      </w:r>
      <w:r>
        <w:rPr>
          <w:spacing w:val="40"/>
        </w:rPr>
        <w:t xml:space="preserve"> </w:t>
      </w:r>
      <w:r>
        <w:t>without</w:t>
      </w:r>
      <w:r>
        <w:rPr>
          <w:spacing w:val="39"/>
        </w:rPr>
        <w:t xml:space="preserve"> </w:t>
      </w:r>
      <w:r>
        <w:t>the</w:t>
      </w:r>
      <w:r>
        <w:rPr>
          <w:spacing w:val="39"/>
        </w:rPr>
        <w:t xml:space="preserve"> </w:t>
      </w:r>
      <w:r>
        <w:t>prior</w:t>
      </w:r>
      <w:r>
        <w:rPr>
          <w:spacing w:val="39"/>
        </w:rPr>
        <w:t xml:space="preserve"> </w:t>
      </w:r>
      <w:r>
        <w:t>approval</w:t>
      </w:r>
      <w:r>
        <w:rPr>
          <w:spacing w:val="38"/>
        </w:rPr>
        <w:t xml:space="preserve"> </w:t>
      </w:r>
      <w:r>
        <w:t>of</w:t>
      </w:r>
      <w:r>
        <w:rPr>
          <w:spacing w:val="39"/>
        </w:rPr>
        <w:t xml:space="preserve"> </w:t>
      </w:r>
      <w:r>
        <w:t>the</w:t>
      </w:r>
      <w:r>
        <w:rPr>
          <w:spacing w:val="39"/>
        </w:rPr>
        <w:t xml:space="preserve"> </w:t>
      </w:r>
      <w:r>
        <w:t>Lender</w:t>
      </w:r>
      <w:r>
        <w:rPr>
          <w:spacing w:val="39"/>
        </w:rPr>
        <w:t xml:space="preserve"> </w:t>
      </w:r>
      <w:r>
        <w:t>(not</w:t>
      </w:r>
      <w:r>
        <w:rPr>
          <w:spacing w:val="38"/>
        </w:rPr>
        <w:t xml:space="preserve"> </w:t>
      </w:r>
      <w:r>
        <w:t>to</w:t>
      </w:r>
      <w:r>
        <w:rPr>
          <w:spacing w:val="39"/>
        </w:rPr>
        <w:t xml:space="preserve"> </w:t>
      </w:r>
      <w:r>
        <w:t>be</w:t>
      </w:r>
      <w:r>
        <w:rPr>
          <w:spacing w:val="39"/>
        </w:rPr>
        <w:t xml:space="preserve"> </w:t>
      </w:r>
      <w:r>
        <w:t>unreasonably</w:t>
      </w:r>
      <w:r>
        <w:rPr>
          <w:spacing w:val="39"/>
        </w:rPr>
        <w:t xml:space="preserve"> </w:t>
      </w:r>
      <w:r>
        <w:t>withheld).</w:t>
      </w:r>
    </w:p>
    <w:p w14:paraId="54292D8B" w14:textId="77777777" w:rsidR="005520D5" w:rsidRDefault="00000000">
      <w:pPr>
        <w:pStyle w:val="Heading1"/>
        <w:numPr>
          <w:ilvl w:val="0"/>
          <w:numId w:val="43"/>
        </w:numPr>
        <w:tabs>
          <w:tab w:val="left" w:pos="762"/>
        </w:tabs>
        <w:spacing w:before="141"/>
        <w:ind w:left="762" w:hanging="622"/>
        <w:jc w:val="both"/>
      </w:pPr>
      <w:bookmarkStart w:id="204" w:name="_TOC_250021"/>
      <w:r>
        <w:rPr>
          <w:w w:val="105"/>
        </w:rPr>
        <w:t>EVENTS</w:t>
      </w:r>
      <w:r>
        <w:rPr>
          <w:spacing w:val="-7"/>
          <w:w w:val="105"/>
        </w:rPr>
        <w:t xml:space="preserve"> </w:t>
      </w:r>
      <w:r>
        <w:rPr>
          <w:w w:val="105"/>
        </w:rPr>
        <w:t>OF</w:t>
      </w:r>
      <w:r>
        <w:rPr>
          <w:spacing w:val="-7"/>
          <w:w w:val="105"/>
        </w:rPr>
        <w:t xml:space="preserve"> </w:t>
      </w:r>
      <w:bookmarkEnd w:id="204"/>
      <w:r>
        <w:rPr>
          <w:spacing w:val="-2"/>
          <w:w w:val="105"/>
        </w:rPr>
        <w:t>DEFAULT</w:t>
      </w:r>
    </w:p>
    <w:p w14:paraId="4AC51113" w14:textId="77777777" w:rsidR="005520D5" w:rsidRDefault="005520D5">
      <w:pPr>
        <w:pStyle w:val="BodyText"/>
        <w:spacing w:before="3"/>
        <w:ind w:left="0"/>
        <w:jc w:val="left"/>
        <w:rPr>
          <w:b/>
        </w:rPr>
      </w:pPr>
    </w:p>
    <w:p w14:paraId="052CEF1B" w14:textId="77777777" w:rsidR="005520D5" w:rsidRDefault="00000000">
      <w:pPr>
        <w:pStyle w:val="BodyText"/>
        <w:spacing w:before="0"/>
      </w:pPr>
      <w:r>
        <w:t>Each</w:t>
      </w:r>
      <w:r>
        <w:rPr>
          <w:spacing w:val="29"/>
        </w:rPr>
        <w:t xml:space="preserve"> </w:t>
      </w:r>
      <w:r>
        <w:t>of</w:t>
      </w:r>
      <w:r>
        <w:rPr>
          <w:spacing w:val="27"/>
        </w:rPr>
        <w:t xml:space="preserve"> </w:t>
      </w:r>
      <w:r>
        <w:t>the</w:t>
      </w:r>
      <w:r>
        <w:rPr>
          <w:spacing w:val="29"/>
        </w:rPr>
        <w:t xml:space="preserve"> </w:t>
      </w:r>
      <w:r>
        <w:t>events</w:t>
      </w:r>
      <w:r>
        <w:rPr>
          <w:spacing w:val="27"/>
        </w:rPr>
        <w:t xml:space="preserve"> </w:t>
      </w:r>
      <w:r>
        <w:t>or</w:t>
      </w:r>
      <w:r>
        <w:rPr>
          <w:spacing w:val="27"/>
        </w:rPr>
        <w:t xml:space="preserve"> </w:t>
      </w:r>
      <w:r>
        <w:t>circumstances</w:t>
      </w:r>
      <w:r>
        <w:rPr>
          <w:spacing w:val="29"/>
        </w:rPr>
        <w:t xml:space="preserve"> </w:t>
      </w:r>
      <w:r>
        <w:t>set</w:t>
      </w:r>
      <w:r>
        <w:rPr>
          <w:spacing w:val="29"/>
        </w:rPr>
        <w:t xml:space="preserve"> </w:t>
      </w:r>
      <w:r>
        <w:t>out</w:t>
      </w:r>
      <w:r>
        <w:rPr>
          <w:spacing w:val="30"/>
        </w:rPr>
        <w:t xml:space="preserve"> </w:t>
      </w:r>
      <w:r>
        <w:t>in</w:t>
      </w:r>
      <w:r>
        <w:rPr>
          <w:spacing w:val="26"/>
        </w:rPr>
        <w:t xml:space="preserve"> </w:t>
      </w:r>
      <w:r>
        <w:t>Clause</w:t>
      </w:r>
      <w:r>
        <w:rPr>
          <w:spacing w:val="28"/>
        </w:rPr>
        <w:t xml:space="preserve"> </w:t>
      </w:r>
      <w:r>
        <w:t>14</w:t>
      </w:r>
      <w:r>
        <w:rPr>
          <w:spacing w:val="27"/>
        </w:rPr>
        <w:t xml:space="preserve"> </w:t>
      </w:r>
      <w:r>
        <w:t>is</w:t>
      </w:r>
      <w:r>
        <w:rPr>
          <w:spacing w:val="30"/>
        </w:rPr>
        <w:t xml:space="preserve"> </w:t>
      </w:r>
      <w:r>
        <w:t>an</w:t>
      </w:r>
      <w:r>
        <w:rPr>
          <w:spacing w:val="28"/>
        </w:rPr>
        <w:t xml:space="preserve"> </w:t>
      </w:r>
      <w:r>
        <w:t>Event</w:t>
      </w:r>
      <w:r>
        <w:rPr>
          <w:spacing w:val="29"/>
        </w:rPr>
        <w:t xml:space="preserve"> </w:t>
      </w:r>
      <w:r>
        <w:t>of</w:t>
      </w:r>
      <w:r>
        <w:rPr>
          <w:spacing w:val="29"/>
        </w:rPr>
        <w:t xml:space="preserve"> </w:t>
      </w:r>
      <w:r>
        <w:t>Default</w:t>
      </w:r>
      <w:r>
        <w:rPr>
          <w:spacing w:val="30"/>
        </w:rPr>
        <w:t xml:space="preserve"> </w:t>
      </w:r>
      <w:r>
        <w:t>(save</w:t>
      </w:r>
      <w:r>
        <w:rPr>
          <w:spacing w:val="26"/>
        </w:rPr>
        <w:t xml:space="preserve"> </w:t>
      </w:r>
      <w:r>
        <w:t>for</w:t>
      </w:r>
      <w:r>
        <w:rPr>
          <w:spacing w:val="27"/>
        </w:rPr>
        <w:t xml:space="preserve"> </w:t>
      </w:r>
      <w:r>
        <w:rPr>
          <w:spacing w:val="-2"/>
        </w:rPr>
        <w:t>Clause</w:t>
      </w:r>
    </w:p>
    <w:p w14:paraId="27DD932F" w14:textId="77777777" w:rsidR="005520D5" w:rsidRDefault="00000000">
      <w:pPr>
        <w:spacing w:before="92"/>
        <w:ind w:left="764"/>
        <w:rPr>
          <w:sz w:val="20"/>
        </w:rPr>
      </w:pPr>
      <w:r>
        <w:rPr>
          <w:sz w:val="20"/>
        </w:rPr>
        <w:t>14.11</w:t>
      </w:r>
      <w:r>
        <w:rPr>
          <w:spacing w:val="4"/>
          <w:sz w:val="20"/>
        </w:rPr>
        <w:t xml:space="preserve"> </w:t>
      </w:r>
      <w:r>
        <w:rPr>
          <w:spacing w:val="-2"/>
          <w:sz w:val="20"/>
        </w:rPr>
        <w:t>(</w:t>
      </w:r>
      <w:proofErr w:type="gramStart"/>
      <w:r>
        <w:rPr>
          <w:i/>
          <w:spacing w:val="-2"/>
          <w:sz w:val="20"/>
        </w:rPr>
        <w:t>Acceleration</w:t>
      </w:r>
      <w:r>
        <w:rPr>
          <w:spacing w:val="-2"/>
          <w:sz w:val="20"/>
        </w:rPr>
        <w:t>))</w:t>
      </w:r>
      <w:proofErr w:type="gramEnd"/>
      <w:r>
        <w:rPr>
          <w:spacing w:val="-2"/>
          <w:sz w:val="20"/>
        </w:rPr>
        <w:t>.</w:t>
      </w:r>
    </w:p>
    <w:p w14:paraId="7A644AA3" w14:textId="77777777" w:rsidR="005520D5" w:rsidRDefault="00000000">
      <w:pPr>
        <w:pStyle w:val="Heading2"/>
        <w:numPr>
          <w:ilvl w:val="1"/>
          <w:numId w:val="43"/>
        </w:numPr>
        <w:tabs>
          <w:tab w:val="left" w:pos="764"/>
        </w:tabs>
        <w:spacing w:before="212"/>
      </w:pPr>
      <w:bookmarkStart w:id="205" w:name="14.1_Non-payment"/>
      <w:bookmarkEnd w:id="205"/>
      <w:r>
        <w:t>Non-</w:t>
      </w:r>
      <w:r>
        <w:rPr>
          <w:spacing w:val="-2"/>
        </w:rPr>
        <w:t>payment</w:t>
      </w:r>
    </w:p>
    <w:p w14:paraId="749043E0" w14:textId="77777777" w:rsidR="005520D5" w:rsidRDefault="00000000">
      <w:pPr>
        <w:pStyle w:val="BodyText"/>
        <w:spacing w:before="91" w:line="336" w:lineRule="auto"/>
        <w:ind w:right="989"/>
        <w:jc w:val="left"/>
      </w:pPr>
      <w:r>
        <w:t>The</w:t>
      </w:r>
      <w:r>
        <w:rPr>
          <w:spacing w:val="21"/>
        </w:rPr>
        <w:t xml:space="preserve"> </w:t>
      </w:r>
      <w:r>
        <w:t>Borrower</w:t>
      </w:r>
      <w:r>
        <w:rPr>
          <w:spacing w:val="24"/>
        </w:rPr>
        <w:t xml:space="preserve"> </w:t>
      </w:r>
      <w:r>
        <w:t>does</w:t>
      </w:r>
      <w:r>
        <w:rPr>
          <w:spacing w:val="24"/>
        </w:rPr>
        <w:t xml:space="preserve"> </w:t>
      </w:r>
      <w:r>
        <w:t>not</w:t>
      </w:r>
      <w:r>
        <w:rPr>
          <w:spacing w:val="24"/>
        </w:rPr>
        <w:t xml:space="preserve"> </w:t>
      </w:r>
      <w:r>
        <w:t>pay</w:t>
      </w:r>
      <w:r>
        <w:rPr>
          <w:spacing w:val="20"/>
        </w:rPr>
        <w:t xml:space="preserve"> </w:t>
      </w:r>
      <w:r>
        <w:t>on</w:t>
      </w:r>
      <w:r>
        <w:rPr>
          <w:spacing w:val="21"/>
        </w:rPr>
        <w:t xml:space="preserve"> </w:t>
      </w:r>
      <w:r>
        <w:t>the</w:t>
      </w:r>
      <w:r>
        <w:rPr>
          <w:spacing w:val="24"/>
        </w:rPr>
        <w:t xml:space="preserve"> </w:t>
      </w:r>
      <w:r>
        <w:t>due</w:t>
      </w:r>
      <w:r>
        <w:rPr>
          <w:spacing w:val="21"/>
        </w:rPr>
        <w:t xml:space="preserve"> </w:t>
      </w:r>
      <w:r>
        <w:t>date</w:t>
      </w:r>
      <w:r>
        <w:rPr>
          <w:spacing w:val="20"/>
        </w:rPr>
        <w:t xml:space="preserve"> </w:t>
      </w:r>
      <w:r>
        <w:t>any</w:t>
      </w:r>
      <w:r>
        <w:rPr>
          <w:spacing w:val="24"/>
        </w:rPr>
        <w:t xml:space="preserve"> </w:t>
      </w:r>
      <w:r>
        <w:t>amount</w:t>
      </w:r>
      <w:r>
        <w:rPr>
          <w:spacing w:val="24"/>
        </w:rPr>
        <w:t xml:space="preserve"> </w:t>
      </w:r>
      <w:r>
        <w:t>payable</w:t>
      </w:r>
      <w:r>
        <w:rPr>
          <w:spacing w:val="21"/>
        </w:rPr>
        <w:t xml:space="preserve"> </w:t>
      </w:r>
      <w:r>
        <w:t>pursuant</w:t>
      </w:r>
      <w:r>
        <w:rPr>
          <w:spacing w:val="24"/>
        </w:rPr>
        <w:t xml:space="preserve"> </w:t>
      </w:r>
      <w:r>
        <w:t>to</w:t>
      </w:r>
      <w:r>
        <w:rPr>
          <w:spacing w:val="17"/>
        </w:rPr>
        <w:t xml:space="preserve"> </w:t>
      </w:r>
      <w:r>
        <w:t>this Agreement</w:t>
      </w:r>
      <w:r>
        <w:rPr>
          <w:spacing w:val="22"/>
        </w:rPr>
        <w:t xml:space="preserve"> </w:t>
      </w:r>
      <w:r>
        <w:t>at</w:t>
      </w:r>
      <w:r>
        <w:rPr>
          <w:spacing w:val="20"/>
        </w:rPr>
        <w:t xml:space="preserve"> </w:t>
      </w:r>
      <w:r>
        <w:t>the place</w:t>
      </w:r>
      <w:r>
        <w:rPr>
          <w:spacing w:val="32"/>
        </w:rPr>
        <w:t xml:space="preserve"> </w:t>
      </w:r>
      <w:r>
        <w:t>at</w:t>
      </w:r>
      <w:r>
        <w:rPr>
          <w:spacing w:val="34"/>
        </w:rPr>
        <w:t xml:space="preserve"> </w:t>
      </w:r>
      <w:r>
        <w:t>and</w:t>
      </w:r>
      <w:r>
        <w:rPr>
          <w:spacing w:val="32"/>
        </w:rPr>
        <w:t xml:space="preserve"> </w:t>
      </w:r>
      <w:r>
        <w:t>in</w:t>
      </w:r>
      <w:r>
        <w:rPr>
          <w:spacing w:val="29"/>
        </w:rPr>
        <w:t xml:space="preserve"> </w:t>
      </w:r>
      <w:r>
        <w:t>the</w:t>
      </w:r>
      <w:r>
        <w:rPr>
          <w:spacing w:val="32"/>
        </w:rPr>
        <w:t xml:space="preserve"> </w:t>
      </w:r>
      <w:r>
        <w:t>currency</w:t>
      </w:r>
      <w:r>
        <w:rPr>
          <w:spacing w:val="32"/>
        </w:rPr>
        <w:t xml:space="preserve"> </w:t>
      </w:r>
      <w:r>
        <w:t>in</w:t>
      </w:r>
      <w:r>
        <w:rPr>
          <w:spacing w:val="32"/>
        </w:rPr>
        <w:t xml:space="preserve"> </w:t>
      </w:r>
      <w:r>
        <w:t>which</w:t>
      </w:r>
      <w:r>
        <w:rPr>
          <w:spacing w:val="32"/>
        </w:rPr>
        <w:t xml:space="preserve"> </w:t>
      </w:r>
      <w:r>
        <w:t>it</w:t>
      </w:r>
      <w:r>
        <w:rPr>
          <w:spacing w:val="30"/>
        </w:rPr>
        <w:t xml:space="preserve"> </w:t>
      </w:r>
      <w:r>
        <w:t>is</w:t>
      </w:r>
      <w:r>
        <w:rPr>
          <w:spacing w:val="34"/>
        </w:rPr>
        <w:t xml:space="preserve"> </w:t>
      </w:r>
      <w:r>
        <w:t>expressed</w:t>
      </w:r>
      <w:r>
        <w:rPr>
          <w:spacing w:val="32"/>
        </w:rPr>
        <w:t xml:space="preserve"> </w:t>
      </w:r>
      <w:r>
        <w:t>to</w:t>
      </w:r>
      <w:r>
        <w:rPr>
          <w:spacing w:val="32"/>
        </w:rPr>
        <w:t xml:space="preserve"> </w:t>
      </w:r>
      <w:r>
        <w:t>be</w:t>
      </w:r>
      <w:r>
        <w:rPr>
          <w:spacing w:val="32"/>
        </w:rPr>
        <w:t xml:space="preserve"> </w:t>
      </w:r>
      <w:r>
        <w:t>payable</w:t>
      </w:r>
      <w:r>
        <w:rPr>
          <w:spacing w:val="32"/>
        </w:rPr>
        <w:t xml:space="preserve"> </w:t>
      </w:r>
      <w:r>
        <w:t>unless:</w:t>
      </w:r>
    </w:p>
    <w:p w14:paraId="5D88E188" w14:textId="77777777" w:rsidR="005520D5" w:rsidRDefault="00000000">
      <w:pPr>
        <w:pStyle w:val="ListParagraph"/>
        <w:numPr>
          <w:ilvl w:val="2"/>
          <w:numId w:val="43"/>
        </w:numPr>
        <w:tabs>
          <w:tab w:val="left" w:pos="1501"/>
        </w:tabs>
        <w:rPr>
          <w:sz w:val="20"/>
        </w:rPr>
      </w:pPr>
      <w:bookmarkStart w:id="206" w:name="(a)_its_failure_to_pay_is_caused_by:"/>
      <w:bookmarkEnd w:id="206"/>
      <w:r>
        <w:rPr>
          <w:sz w:val="20"/>
        </w:rPr>
        <w:t>its</w:t>
      </w:r>
      <w:r>
        <w:rPr>
          <w:spacing w:val="16"/>
          <w:sz w:val="20"/>
        </w:rPr>
        <w:t xml:space="preserve"> </w:t>
      </w:r>
      <w:r>
        <w:rPr>
          <w:sz w:val="20"/>
        </w:rPr>
        <w:t>failure</w:t>
      </w:r>
      <w:r>
        <w:rPr>
          <w:spacing w:val="16"/>
          <w:sz w:val="20"/>
        </w:rPr>
        <w:t xml:space="preserve"> </w:t>
      </w:r>
      <w:r>
        <w:rPr>
          <w:sz w:val="20"/>
        </w:rPr>
        <w:t>to</w:t>
      </w:r>
      <w:r>
        <w:rPr>
          <w:spacing w:val="16"/>
          <w:sz w:val="20"/>
        </w:rPr>
        <w:t xml:space="preserve"> </w:t>
      </w:r>
      <w:r>
        <w:rPr>
          <w:sz w:val="20"/>
        </w:rPr>
        <w:t>pay</w:t>
      </w:r>
      <w:r>
        <w:rPr>
          <w:spacing w:val="18"/>
          <w:sz w:val="20"/>
        </w:rPr>
        <w:t xml:space="preserve"> </w:t>
      </w:r>
      <w:r>
        <w:rPr>
          <w:sz w:val="20"/>
        </w:rPr>
        <w:t>is</w:t>
      </w:r>
      <w:r>
        <w:rPr>
          <w:spacing w:val="15"/>
          <w:sz w:val="20"/>
        </w:rPr>
        <w:t xml:space="preserve"> </w:t>
      </w:r>
      <w:r>
        <w:rPr>
          <w:sz w:val="20"/>
        </w:rPr>
        <w:t>caused</w:t>
      </w:r>
      <w:r>
        <w:rPr>
          <w:spacing w:val="19"/>
          <w:sz w:val="20"/>
        </w:rPr>
        <w:t xml:space="preserve"> </w:t>
      </w:r>
      <w:r>
        <w:rPr>
          <w:spacing w:val="-5"/>
          <w:sz w:val="20"/>
        </w:rPr>
        <w:t>by:</w:t>
      </w:r>
    </w:p>
    <w:p w14:paraId="674113AB" w14:textId="77777777" w:rsidR="005520D5" w:rsidRDefault="00000000">
      <w:pPr>
        <w:pStyle w:val="ListParagraph"/>
        <w:numPr>
          <w:ilvl w:val="3"/>
          <w:numId w:val="43"/>
        </w:numPr>
        <w:tabs>
          <w:tab w:val="left" w:pos="2178"/>
        </w:tabs>
        <w:spacing w:before="214"/>
        <w:ind w:left="2178" w:hanging="677"/>
        <w:rPr>
          <w:sz w:val="20"/>
        </w:rPr>
      </w:pPr>
      <w:bookmarkStart w:id="207" w:name="(i)_administrative_or_technical_error;_o"/>
      <w:bookmarkEnd w:id="207"/>
      <w:r>
        <w:rPr>
          <w:sz w:val="20"/>
        </w:rPr>
        <w:t>administrative</w:t>
      </w:r>
      <w:r>
        <w:rPr>
          <w:spacing w:val="27"/>
          <w:sz w:val="20"/>
        </w:rPr>
        <w:t xml:space="preserve"> </w:t>
      </w:r>
      <w:r>
        <w:rPr>
          <w:sz w:val="20"/>
        </w:rPr>
        <w:t>or</w:t>
      </w:r>
      <w:r>
        <w:rPr>
          <w:spacing w:val="25"/>
          <w:sz w:val="20"/>
        </w:rPr>
        <w:t xml:space="preserve"> </w:t>
      </w:r>
      <w:r>
        <w:rPr>
          <w:sz w:val="20"/>
        </w:rPr>
        <w:t>technical</w:t>
      </w:r>
      <w:r>
        <w:rPr>
          <w:spacing w:val="33"/>
          <w:sz w:val="20"/>
        </w:rPr>
        <w:t xml:space="preserve"> </w:t>
      </w:r>
      <w:r>
        <w:rPr>
          <w:sz w:val="20"/>
        </w:rPr>
        <w:t>error;</w:t>
      </w:r>
      <w:r>
        <w:rPr>
          <w:spacing w:val="30"/>
          <w:sz w:val="20"/>
        </w:rPr>
        <w:t xml:space="preserve"> </w:t>
      </w:r>
      <w:r>
        <w:rPr>
          <w:spacing w:val="-5"/>
          <w:sz w:val="20"/>
        </w:rPr>
        <w:t>or</w:t>
      </w:r>
    </w:p>
    <w:p w14:paraId="469C6B3A" w14:textId="77777777" w:rsidR="005520D5" w:rsidRDefault="00000000">
      <w:pPr>
        <w:pStyle w:val="ListParagraph"/>
        <w:numPr>
          <w:ilvl w:val="3"/>
          <w:numId w:val="43"/>
        </w:numPr>
        <w:tabs>
          <w:tab w:val="left" w:pos="2177"/>
        </w:tabs>
        <w:spacing w:before="212"/>
        <w:ind w:left="2177" w:hanging="676"/>
        <w:rPr>
          <w:sz w:val="20"/>
        </w:rPr>
      </w:pPr>
      <w:bookmarkStart w:id="208" w:name="(ii)_a_Disruption_Event;_and"/>
      <w:bookmarkEnd w:id="208"/>
      <w:r>
        <w:rPr>
          <w:sz w:val="20"/>
        </w:rPr>
        <w:t>a</w:t>
      </w:r>
      <w:r>
        <w:rPr>
          <w:spacing w:val="23"/>
          <w:sz w:val="20"/>
        </w:rPr>
        <w:t xml:space="preserve"> </w:t>
      </w:r>
      <w:r>
        <w:rPr>
          <w:sz w:val="20"/>
        </w:rPr>
        <w:t>Disruption</w:t>
      </w:r>
      <w:r>
        <w:rPr>
          <w:spacing w:val="23"/>
          <w:sz w:val="20"/>
        </w:rPr>
        <w:t xml:space="preserve"> </w:t>
      </w:r>
      <w:r>
        <w:rPr>
          <w:sz w:val="20"/>
        </w:rPr>
        <w:t>Event;</w:t>
      </w:r>
      <w:r>
        <w:rPr>
          <w:spacing w:val="26"/>
          <w:sz w:val="20"/>
        </w:rPr>
        <w:t xml:space="preserve"> </w:t>
      </w:r>
      <w:r>
        <w:rPr>
          <w:spacing w:val="-5"/>
          <w:sz w:val="20"/>
        </w:rPr>
        <w:t>and</w:t>
      </w:r>
    </w:p>
    <w:p w14:paraId="79CA5D51" w14:textId="77777777" w:rsidR="005520D5" w:rsidRDefault="00000000">
      <w:pPr>
        <w:pStyle w:val="ListParagraph"/>
        <w:numPr>
          <w:ilvl w:val="2"/>
          <w:numId w:val="43"/>
        </w:numPr>
        <w:tabs>
          <w:tab w:val="left" w:pos="1501"/>
        </w:tabs>
        <w:spacing w:before="212"/>
        <w:rPr>
          <w:sz w:val="20"/>
        </w:rPr>
      </w:pPr>
      <w:bookmarkStart w:id="209" w:name="(b)_payment_is_made_within_15_Business_D"/>
      <w:bookmarkEnd w:id="209"/>
      <w:proofErr w:type="gramStart"/>
      <w:r>
        <w:rPr>
          <w:sz w:val="20"/>
        </w:rPr>
        <w:t>payment</w:t>
      </w:r>
      <w:proofErr w:type="gramEnd"/>
      <w:r>
        <w:rPr>
          <w:spacing w:val="18"/>
          <w:sz w:val="20"/>
        </w:rPr>
        <w:t xml:space="preserve"> </w:t>
      </w:r>
      <w:r>
        <w:rPr>
          <w:sz w:val="20"/>
        </w:rPr>
        <w:t>is</w:t>
      </w:r>
      <w:r>
        <w:rPr>
          <w:spacing w:val="19"/>
          <w:sz w:val="20"/>
        </w:rPr>
        <w:t xml:space="preserve"> </w:t>
      </w:r>
      <w:r>
        <w:rPr>
          <w:sz w:val="20"/>
        </w:rPr>
        <w:t>made</w:t>
      </w:r>
      <w:r>
        <w:rPr>
          <w:spacing w:val="19"/>
          <w:sz w:val="20"/>
        </w:rPr>
        <w:t xml:space="preserve"> </w:t>
      </w:r>
      <w:r>
        <w:rPr>
          <w:sz w:val="20"/>
        </w:rPr>
        <w:t>within</w:t>
      </w:r>
      <w:r>
        <w:rPr>
          <w:spacing w:val="18"/>
          <w:sz w:val="20"/>
        </w:rPr>
        <w:t xml:space="preserve"> </w:t>
      </w:r>
      <w:r>
        <w:rPr>
          <w:sz w:val="20"/>
        </w:rPr>
        <w:t>15</w:t>
      </w:r>
      <w:r>
        <w:rPr>
          <w:spacing w:val="19"/>
          <w:sz w:val="20"/>
        </w:rPr>
        <w:t xml:space="preserve"> </w:t>
      </w:r>
      <w:r>
        <w:rPr>
          <w:sz w:val="20"/>
        </w:rPr>
        <w:t>Business</w:t>
      </w:r>
      <w:r>
        <w:rPr>
          <w:spacing w:val="19"/>
          <w:sz w:val="20"/>
        </w:rPr>
        <w:t xml:space="preserve"> </w:t>
      </w:r>
      <w:r>
        <w:rPr>
          <w:sz w:val="20"/>
        </w:rPr>
        <w:t>Days</w:t>
      </w:r>
      <w:r>
        <w:rPr>
          <w:spacing w:val="21"/>
          <w:sz w:val="20"/>
        </w:rPr>
        <w:t xml:space="preserve"> </w:t>
      </w:r>
      <w:r>
        <w:rPr>
          <w:sz w:val="20"/>
        </w:rPr>
        <w:t>of</w:t>
      </w:r>
      <w:r>
        <w:rPr>
          <w:spacing w:val="17"/>
          <w:sz w:val="20"/>
        </w:rPr>
        <w:t xml:space="preserve"> </w:t>
      </w:r>
      <w:r>
        <w:rPr>
          <w:sz w:val="20"/>
        </w:rPr>
        <w:t>its</w:t>
      </w:r>
      <w:r>
        <w:rPr>
          <w:spacing w:val="19"/>
          <w:sz w:val="20"/>
        </w:rPr>
        <w:t xml:space="preserve"> </w:t>
      </w:r>
      <w:r>
        <w:rPr>
          <w:sz w:val="20"/>
        </w:rPr>
        <w:t>due</w:t>
      </w:r>
      <w:r>
        <w:rPr>
          <w:spacing w:val="19"/>
          <w:sz w:val="20"/>
        </w:rPr>
        <w:t xml:space="preserve"> </w:t>
      </w:r>
      <w:r>
        <w:rPr>
          <w:spacing w:val="-2"/>
          <w:sz w:val="20"/>
        </w:rPr>
        <w:t>date.</w:t>
      </w:r>
    </w:p>
    <w:p w14:paraId="636AF70B" w14:textId="77777777" w:rsidR="005520D5" w:rsidRDefault="00000000">
      <w:pPr>
        <w:pStyle w:val="Heading2"/>
        <w:numPr>
          <w:ilvl w:val="1"/>
          <w:numId w:val="43"/>
        </w:numPr>
        <w:tabs>
          <w:tab w:val="left" w:pos="764"/>
        </w:tabs>
        <w:spacing w:before="211"/>
      </w:pPr>
      <w:bookmarkStart w:id="210" w:name="14.2_Other_obligations"/>
      <w:bookmarkEnd w:id="210"/>
      <w:r>
        <w:rPr>
          <w:w w:val="105"/>
        </w:rPr>
        <w:t>Other</w:t>
      </w:r>
      <w:r>
        <w:rPr>
          <w:spacing w:val="-7"/>
          <w:w w:val="105"/>
        </w:rPr>
        <w:t xml:space="preserve"> </w:t>
      </w:r>
      <w:r>
        <w:rPr>
          <w:spacing w:val="-2"/>
          <w:w w:val="105"/>
        </w:rPr>
        <w:t>obligations</w:t>
      </w:r>
    </w:p>
    <w:p w14:paraId="19943C56" w14:textId="77777777" w:rsidR="005520D5" w:rsidRDefault="00000000">
      <w:pPr>
        <w:pStyle w:val="ListParagraph"/>
        <w:numPr>
          <w:ilvl w:val="0"/>
          <w:numId w:val="19"/>
        </w:numPr>
        <w:tabs>
          <w:tab w:val="left" w:pos="764"/>
        </w:tabs>
        <w:spacing w:before="92" w:line="336" w:lineRule="auto"/>
        <w:ind w:right="1021"/>
        <w:rPr>
          <w:sz w:val="20"/>
        </w:rPr>
      </w:pPr>
      <w:bookmarkStart w:id="211" w:name="(a)_The_Borrower_does_not_comply_with_an"/>
      <w:bookmarkEnd w:id="211"/>
      <w:r>
        <w:rPr>
          <w:sz w:val="20"/>
        </w:rPr>
        <w:t>The</w:t>
      </w:r>
      <w:r>
        <w:rPr>
          <w:spacing w:val="22"/>
          <w:sz w:val="20"/>
        </w:rPr>
        <w:t xml:space="preserve"> </w:t>
      </w:r>
      <w:r>
        <w:rPr>
          <w:sz w:val="20"/>
        </w:rPr>
        <w:t>Borrower</w:t>
      </w:r>
      <w:r>
        <w:rPr>
          <w:spacing w:val="22"/>
          <w:sz w:val="20"/>
        </w:rPr>
        <w:t xml:space="preserve"> </w:t>
      </w:r>
      <w:r>
        <w:rPr>
          <w:sz w:val="20"/>
        </w:rPr>
        <w:t>does</w:t>
      </w:r>
      <w:r>
        <w:rPr>
          <w:spacing w:val="25"/>
          <w:sz w:val="20"/>
        </w:rPr>
        <w:t xml:space="preserve"> </w:t>
      </w:r>
      <w:r>
        <w:rPr>
          <w:sz w:val="20"/>
        </w:rPr>
        <w:t>not</w:t>
      </w:r>
      <w:r>
        <w:rPr>
          <w:spacing w:val="21"/>
          <w:sz w:val="20"/>
        </w:rPr>
        <w:t xml:space="preserve"> </w:t>
      </w:r>
      <w:r>
        <w:rPr>
          <w:sz w:val="20"/>
        </w:rPr>
        <w:t>comply</w:t>
      </w:r>
      <w:r>
        <w:rPr>
          <w:spacing w:val="21"/>
          <w:sz w:val="20"/>
        </w:rPr>
        <w:t xml:space="preserve"> </w:t>
      </w:r>
      <w:r>
        <w:rPr>
          <w:sz w:val="20"/>
        </w:rPr>
        <w:t>with</w:t>
      </w:r>
      <w:r>
        <w:rPr>
          <w:spacing w:val="22"/>
          <w:sz w:val="20"/>
        </w:rPr>
        <w:t xml:space="preserve"> </w:t>
      </w:r>
      <w:r>
        <w:rPr>
          <w:sz w:val="20"/>
        </w:rPr>
        <w:t>any</w:t>
      </w:r>
      <w:r>
        <w:rPr>
          <w:spacing w:val="25"/>
          <w:sz w:val="20"/>
        </w:rPr>
        <w:t xml:space="preserve"> </w:t>
      </w:r>
      <w:r>
        <w:rPr>
          <w:sz w:val="20"/>
        </w:rPr>
        <w:t>provision</w:t>
      </w:r>
      <w:r>
        <w:rPr>
          <w:spacing w:val="22"/>
          <w:sz w:val="20"/>
        </w:rPr>
        <w:t xml:space="preserve"> </w:t>
      </w:r>
      <w:r>
        <w:rPr>
          <w:sz w:val="20"/>
        </w:rPr>
        <w:t>of</w:t>
      </w:r>
      <w:r>
        <w:rPr>
          <w:spacing w:val="21"/>
          <w:sz w:val="20"/>
        </w:rPr>
        <w:t xml:space="preserve"> </w:t>
      </w:r>
      <w:r>
        <w:rPr>
          <w:sz w:val="20"/>
        </w:rPr>
        <w:t>this Agreement</w:t>
      </w:r>
      <w:r>
        <w:rPr>
          <w:spacing w:val="24"/>
          <w:sz w:val="20"/>
        </w:rPr>
        <w:t xml:space="preserve"> </w:t>
      </w:r>
      <w:r>
        <w:rPr>
          <w:sz w:val="20"/>
        </w:rPr>
        <w:t>(other</w:t>
      </w:r>
      <w:r>
        <w:rPr>
          <w:spacing w:val="22"/>
          <w:sz w:val="20"/>
        </w:rPr>
        <w:t xml:space="preserve"> </w:t>
      </w:r>
      <w:r>
        <w:rPr>
          <w:sz w:val="20"/>
        </w:rPr>
        <w:t>than</w:t>
      </w:r>
      <w:r>
        <w:rPr>
          <w:spacing w:val="18"/>
          <w:sz w:val="20"/>
        </w:rPr>
        <w:t xml:space="preserve"> </w:t>
      </w:r>
      <w:r>
        <w:rPr>
          <w:sz w:val="20"/>
        </w:rPr>
        <w:t>those</w:t>
      </w:r>
      <w:r>
        <w:rPr>
          <w:spacing w:val="22"/>
          <w:sz w:val="20"/>
        </w:rPr>
        <w:t xml:space="preserve"> </w:t>
      </w:r>
      <w:r>
        <w:rPr>
          <w:sz w:val="20"/>
        </w:rPr>
        <w:t>referred</w:t>
      </w:r>
      <w:r>
        <w:rPr>
          <w:spacing w:val="22"/>
          <w:sz w:val="20"/>
        </w:rPr>
        <w:t xml:space="preserve"> </w:t>
      </w:r>
      <w:r>
        <w:rPr>
          <w:sz w:val="20"/>
        </w:rPr>
        <w:t>to</w:t>
      </w:r>
      <w:r>
        <w:rPr>
          <w:spacing w:val="18"/>
          <w:sz w:val="20"/>
        </w:rPr>
        <w:t xml:space="preserve"> </w:t>
      </w:r>
      <w:r>
        <w:rPr>
          <w:sz w:val="20"/>
        </w:rPr>
        <w:t>in Clause 14.1 (</w:t>
      </w:r>
      <w:r>
        <w:rPr>
          <w:i/>
          <w:sz w:val="20"/>
        </w:rPr>
        <w:t>Non-payment</w:t>
      </w:r>
      <w:r>
        <w:rPr>
          <w:sz w:val="20"/>
        </w:rPr>
        <w:t>).</w:t>
      </w:r>
    </w:p>
    <w:p w14:paraId="66DB72D3" w14:textId="77777777" w:rsidR="005520D5" w:rsidRDefault="005520D5">
      <w:pPr>
        <w:pStyle w:val="ListParagraph"/>
        <w:spacing w:line="336" w:lineRule="auto"/>
        <w:jc w:val="left"/>
        <w:rPr>
          <w:sz w:val="20"/>
        </w:rPr>
        <w:sectPr w:rsidR="005520D5">
          <w:pgSz w:w="11910" w:h="16840"/>
          <w:pgMar w:top="1000" w:right="0" w:bottom="1120" w:left="992" w:header="0" w:footer="870" w:gutter="0"/>
          <w:cols w:space="720"/>
        </w:sectPr>
      </w:pPr>
    </w:p>
    <w:p w14:paraId="0BD102B7" w14:textId="77777777" w:rsidR="005520D5" w:rsidRDefault="00000000">
      <w:pPr>
        <w:pStyle w:val="ListParagraph"/>
        <w:numPr>
          <w:ilvl w:val="0"/>
          <w:numId w:val="19"/>
        </w:numPr>
        <w:tabs>
          <w:tab w:val="left" w:pos="761"/>
          <w:tab w:val="left" w:pos="764"/>
        </w:tabs>
        <w:spacing w:before="65" w:line="336" w:lineRule="auto"/>
        <w:ind w:right="1021"/>
        <w:rPr>
          <w:sz w:val="20"/>
        </w:rPr>
      </w:pPr>
      <w:r>
        <w:rPr>
          <w:sz w:val="20"/>
        </w:rPr>
        <w:lastRenderedPageBreak/>
        <w:t>No</w:t>
      </w:r>
      <w:r>
        <w:rPr>
          <w:spacing w:val="40"/>
          <w:sz w:val="20"/>
        </w:rPr>
        <w:t xml:space="preserve"> </w:t>
      </w:r>
      <w:r>
        <w:rPr>
          <w:sz w:val="20"/>
        </w:rPr>
        <w:t>Event</w:t>
      </w:r>
      <w:r>
        <w:rPr>
          <w:spacing w:val="40"/>
          <w:sz w:val="20"/>
        </w:rPr>
        <w:t xml:space="preserve"> </w:t>
      </w:r>
      <w:r>
        <w:rPr>
          <w:sz w:val="20"/>
        </w:rPr>
        <w:t>of</w:t>
      </w:r>
      <w:r>
        <w:rPr>
          <w:spacing w:val="40"/>
          <w:sz w:val="20"/>
        </w:rPr>
        <w:t xml:space="preserve"> </w:t>
      </w:r>
      <w:r>
        <w:rPr>
          <w:sz w:val="20"/>
        </w:rPr>
        <w:t>Default</w:t>
      </w:r>
      <w:r>
        <w:rPr>
          <w:spacing w:val="40"/>
          <w:sz w:val="20"/>
        </w:rPr>
        <w:t xml:space="preserve"> </w:t>
      </w:r>
      <w:r>
        <w:rPr>
          <w:sz w:val="20"/>
        </w:rPr>
        <w:t>under</w:t>
      </w:r>
      <w:r>
        <w:rPr>
          <w:spacing w:val="40"/>
          <w:sz w:val="20"/>
        </w:rPr>
        <w:t xml:space="preserve"> </w:t>
      </w:r>
      <w:r>
        <w:rPr>
          <w:sz w:val="20"/>
        </w:rPr>
        <w:t>paragraph</w:t>
      </w:r>
      <w:r>
        <w:rPr>
          <w:spacing w:val="40"/>
          <w:sz w:val="20"/>
        </w:rPr>
        <w:t xml:space="preserve"> </w:t>
      </w:r>
      <w:r>
        <w:rPr>
          <w:sz w:val="20"/>
        </w:rPr>
        <w:t>(a)</w:t>
      </w:r>
      <w:r>
        <w:rPr>
          <w:spacing w:val="40"/>
          <w:sz w:val="20"/>
        </w:rPr>
        <w:t xml:space="preserve"> </w:t>
      </w:r>
      <w:r>
        <w:rPr>
          <w:sz w:val="20"/>
        </w:rPr>
        <w:t>above</w:t>
      </w:r>
      <w:r>
        <w:rPr>
          <w:spacing w:val="40"/>
          <w:sz w:val="20"/>
        </w:rPr>
        <w:t xml:space="preserve"> </w:t>
      </w:r>
      <w:r>
        <w:rPr>
          <w:sz w:val="20"/>
        </w:rPr>
        <w:t>will</w:t>
      </w:r>
      <w:r>
        <w:rPr>
          <w:spacing w:val="40"/>
          <w:sz w:val="20"/>
        </w:rPr>
        <w:t xml:space="preserve"> </w:t>
      </w:r>
      <w:r>
        <w:rPr>
          <w:sz w:val="20"/>
        </w:rPr>
        <w:t>occur</w:t>
      </w:r>
      <w:r>
        <w:rPr>
          <w:spacing w:val="40"/>
          <w:sz w:val="20"/>
        </w:rPr>
        <w:t xml:space="preserve"> </w:t>
      </w:r>
      <w:r>
        <w:rPr>
          <w:sz w:val="20"/>
        </w:rPr>
        <w:t>if</w:t>
      </w:r>
      <w:r>
        <w:rPr>
          <w:spacing w:val="40"/>
          <w:sz w:val="20"/>
        </w:rPr>
        <w:t xml:space="preserve"> </w:t>
      </w:r>
      <w:r>
        <w:rPr>
          <w:sz w:val="20"/>
        </w:rPr>
        <w:t>the</w:t>
      </w:r>
      <w:r>
        <w:rPr>
          <w:spacing w:val="40"/>
          <w:sz w:val="20"/>
        </w:rPr>
        <w:t xml:space="preserve"> </w:t>
      </w:r>
      <w:r>
        <w:rPr>
          <w:sz w:val="20"/>
        </w:rPr>
        <w:t>failure</w:t>
      </w:r>
      <w:r>
        <w:rPr>
          <w:spacing w:val="40"/>
          <w:sz w:val="20"/>
        </w:rPr>
        <w:t xml:space="preserve"> </w:t>
      </w:r>
      <w:r>
        <w:rPr>
          <w:sz w:val="20"/>
        </w:rPr>
        <w:t>to</w:t>
      </w:r>
      <w:r>
        <w:rPr>
          <w:spacing w:val="40"/>
          <w:sz w:val="20"/>
        </w:rPr>
        <w:t xml:space="preserve"> </w:t>
      </w:r>
      <w:r>
        <w:rPr>
          <w:sz w:val="20"/>
        </w:rPr>
        <w:t>comply</w:t>
      </w:r>
      <w:r>
        <w:rPr>
          <w:spacing w:val="40"/>
          <w:sz w:val="20"/>
        </w:rPr>
        <w:t xml:space="preserve"> </w:t>
      </w:r>
      <w:r>
        <w:rPr>
          <w:sz w:val="20"/>
        </w:rPr>
        <w:t>is</w:t>
      </w:r>
      <w:r>
        <w:rPr>
          <w:spacing w:val="40"/>
          <w:sz w:val="20"/>
        </w:rPr>
        <w:t xml:space="preserve"> </w:t>
      </w:r>
      <w:r>
        <w:rPr>
          <w:sz w:val="20"/>
        </w:rPr>
        <w:t>capable</w:t>
      </w:r>
      <w:r>
        <w:rPr>
          <w:spacing w:val="40"/>
          <w:sz w:val="20"/>
        </w:rPr>
        <w:t xml:space="preserve"> </w:t>
      </w:r>
      <w:r>
        <w:rPr>
          <w:sz w:val="20"/>
        </w:rPr>
        <w:t>of remedy</w:t>
      </w:r>
      <w:r>
        <w:rPr>
          <w:spacing w:val="37"/>
          <w:sz w:val="20"/>
        </w:rPr>
        <w:t xml:space="preserve"> </w:t>
      </w:r>
      <w:r>
        <w:rPr>
          <w:sz w:val="20"/>
        </w:rPr>
        <w:t>and</w:t>
      </w:r>
      <w:r>
        <w:rPr>
          <w:spacing w:val="34"/>
          <w:sz w:val="20"/>
        </w:rPr>
        <w:t xml:space="preserve"> </w:t>
      </w:r>
      <w:r>
        <w:rPr>
          <w:sz w:val="20"/>
        </w:rPr>
        <w:t>is</w:t>
      </w:r>
      <w:r>
        <w:rPr>
          <w:spacing w:val="37"/>
          <w:sz w:val="20"/>
        </w:rPr>
        <w:t xml:space="preserve"> </w:t>
      </w:r>
      <w:proofErr w:type="gramStart"/>
      <w:r>
        <w:rPr>
          <w:sz w:val="20"/>
        </w:rPr>
        <w:t>remedied</w:t>
      </w:r>
      <w:proofErr w:type="gramEnd"/>
      <w:r>
        <w:rPr>
          <w:spacing w:val="37"/>
          <w:sz w:val="20"/>
        </w:rPr>
        <w:t xml:space="preserve"> </w:t>
      </w:r>
      <w:r>
        <w:rPr>
          <w:sz w:val="20"/>
        </w:rPr>
        <w:t>within</w:t>
      </w:r>
      <w:r>
        <w:rPr>
          <w:spacing w:val="34"/>
          <w:sz w:val="20"/>
        </w:rPr>
        <w:t xml:space="preserve"> </w:t>
      </w:r>
      <w:r>
        <w:rPr>
          <w:sz w:val="20"/>
        </w:rPr>
        <w:t>10</w:t>
      </w:r>
      <w:r>
        <w:rPr>
          <w:spacing w:val="34"/>
          <w:sz w:val="20"/>
        </w:rPr>
        <w:t xml:space="preserve"> </w:t>
      </w:r>
      <w:r>
        <w:rPr>
          <w:sz w:val="20"/>
        </w:rPr>
        <w:t>Business</w:t>
      </w:r>
      <w:r>
        <w:rPr>
          <w:spacing w:val="37"/>
          <w:sz w:val="20"/>
        </w:rPr>
        <w:t xml:space="preserve"> </w:t>
      </w:r>
      <w:r>
        <w:rPr>
          <w:sz w:val="20"/>
        </w:rPr>
        <w:t>Days</w:t>
      </w:r>
      <w:r>
        <w:rPr>
          <w:spacing w:val="37"/>
          <w:sz w:val="20"/>
        </w:rPr>
        <w:t xml:space="preserve"> </w:t>
      </w:r>
      <w:r>
        <w:rPr>
          <w:sz w:val="20"/>
        </w:rPr>
        <w:t>of</w:t>
      </w:r>
      <w:r>
        <w:rPr>
          <w:spacing w:val="34"/>
          <w:sz w:val="20"/>
        </w:rPr>
        <w:t xml:space="preserve"> </w:t>
      </w:r>
      <w:r>
        <w:rPr>
          <w:sz w:val="20"/>
        </w:rPr>
        <w:t>the</w:t>
      </w:r>
      <w:r>
        <w:rPr>
          <w:spacing w:val="37"/>
          <w:sz w:val="20"/>
        </w:rPr>
        <w:t xml:space="preserve"> </w:t>
      </w:r>
      <w:r>
        <w:rPr>
          <w:sz w:val="20"/>
        </w:rPr>
        <w:t>earlier</w:t>
      </w:r>
      <w:r>
        <w:rPr>
          <w:spacing w:val="38"/>
          <w:sz w:val="20"/>
        </w:rPr>
        <w:t xml:space="preserve"> </w:t>
      </w:r>
      <w:r>
        <w:rPr>
          <w:sz w:val="20"/>
        </w:rPr>
        <w:t>of</w:t>
      </w:r>
      <w:r>
        <w:rPr>
          <w:spacing w:val="37"/>
          <w:sz w:val="20"/>
        </w:rPr>
        <w:t xml:space="preserve"> </w:t>
      </w:r>
      <w:r>
        <w:rPr>
          <w:sz w:val="20"/>
        </w:rPr>
        <w:t>(A)</w:t>
      </w:r>
      <w:r>
        <w:rPr>
          <w:spacing w:val="32"/>
          <w:sz w:val="20"/>
        </w:rPr>
        <w:t xml:space="preserve"> </w:t>
      </w:r>
      <w:r>
        <w:rPr>
          <w:sz w:val="20"/>
        </w:rPr>
        <w:t>the</w:t>
      </w:r>
      <w:r>
        <w:rPr>
          <w:spacing w:val="34"/>
          <w:sz w:val="20"/>
        </w:rPr>
        <w:t xml:space="preserve"> </w:t>
      </w:r>
      <w:r>
        <w:rPr>
          <w:sz w:val="20"/>
        </w:rPr>
        <w:t>Lender</w:t>
      </w:r>
      <w:r>
        <w:rPr>
          <w:spacing w:val="34"/>
          <w:sz w:val="20"/>
        </w:rPr>
        <w:t xml:space="preserve"> </w:t>
      </w:r>
      <w:r>
        <w:rPr>
          <w:sz w:val="20"/>
        </w:rPr>
        <w:t>giving</w:t>
      </w:r>
      <w:r>
        <w:rPr>
          <w:spacing w:val="37"/>
          <w:sz w:val="20"/>
        </w:rPr>
        <w:t xml:space="preserve"> </w:t>
      </w:r>
      <w:r>
        <w:rPr>
          <w:sz w:val="20"/>
        </w:rPr>
        <w:t>notice</w:t>
      </w:r>
      <w:r>
        <w:rPr>
          <w:spacing w:val="34"/>
          <w:sz w:val="20"/>
        </w:rPr>
        <w:t xml:space="preserve"> </w:t>
      </w:r>
      <w:r>
        <w:rPr>
          <w:sz w:val="20"/>
        </w:rPr>
        <w:t>to the</w:t>
      </w:r>
      <w:r>
        <w:rPr>
          <w:spacing w:val="36"/>
          <w:sz w:val="20"/>
        </w:rPr>
        <w:t xml:space="preserve"> </w:t>
      </w:r>
      <w:r>
        <w:rPr>
          <w:sz w:val="20"/>
        </w:rPr>
        <w:t>Borrower</w:t>
      </w:r>
      <w:r>
        <w:rPr>
          <w:spacing w:val="36"/>
          <w:sz w:val="20"/>
        </w:rPr>
        <w:t xml:space="preserve"> </w:t>
      </w:r>
      <w:r>
        <w:rPr>
          <w:sz w:val="20"/>
        </w:rPr>
        <w:t>and</w:t>
      </w:r>
      <w:r>
        <w:rPr>
          <w:spacing w:val="36"/>
          <w:sz w:val="20"/>
        </w:rPr>
        <w:t xml:space="preserve"> </w:t>
      </w:r>
      <w:r>
        <w:rPr>
          <w:sz w:val="20"/>
        </w:rPr>
        <w:t>(B)</w:t>
      </w:r>
      <w:r>
        <w:rPr>
          <w:spacing w:val="36"/>
          <w:sz w:val="20"/>
        </w:rPr>
        <w:t xml:space="preserve"> </w:t>
      </w:r>
      <w:r>
        <w:rPr>
          <w:sz w:val="20"/>
        </w:rPr>
        <w:t>the</w:t>
      </w:r>
      <w:r>
        <w:rPr>
          <w:spacing w:val="36"/>
          <w:sz w:val="20"/>
        </w:rPr>
        <w:t xml:space="preserve"> </w:t>
      </w:r>
      <w:r>
        <w:rPr>
          <w:sz w:val="20"/>
        </w:rPr>
        <w:t>Borrower</w:t>
      </w:r>
      <w:r>
        <w:rPr>
          <w:spacing w:val="36"/>
          <w:sz w:val="20"/>
        </w:rPr>
        <w:t xml:space="preserve"> </w:t>
      </w:r>
      <w:r>
        <w:rPr>
          <w:sz w:val="20"/>
        </w:rPr>
        <w:t>becoming</w:t>
      </w:r>
      <w:r>
        <w:rPr>
          <w:spacing w:val="36"/>
          <w:sz w:val="20"/>
        </w:rPr>
        <w:t xml:space="preserve"> </w:t>
      </w:r>
      <w:r>
        <w:rPr>
          <w:sz w:val="20"/>
        </w:rPr>
        <w:t>aware</w:t>
      </w:r>
      <w:r>
        <w:rPr>
          <w:spacing w:val="39"/>
          <w:sz w:val="20"/>
        </w:rPr>
        <w:t xml:space="preserve"> </w:t>
      </w:r>
      <w:r>
        <w:rPr>
          <w:sz w:val="20"/>
        </w:rPr>
        <w:t>of</w:t>
      </w:r>
      <w:r>
        <w:rPr>
          <w:spacing w:val="36"/>
          <w:sz w:val="20"/>
        </w:rPr>
        <w:t xml:space="preserve"> </w:t>
      </w:r>
      <w:r>
        <w:rPr>
          <w:sz w:val="20"/>
        </w:rPr>
        <w:t>the</w:t>
      </w:r>
      <w:r>
        <w:rPr>
          <w:spacing w:val="36"/>
          <w:sz w:val="20"/>
        </w:rPr>
        <w:t xml:space="preserve"> </w:t>
      </w:r>
      <w:r>
        <w:rPr>
          <w:sz w:val="20"/>
        </w:rPr>
        <w:t>failure</w:t>
      </w:r>
      <w:r>
        <w:rPr>
          <w:spacing w:val="33"/>
          <w:sz w:val="20"/>
        </w:rPr>
        <w:t xml:space="preserve"> </w:t>
      </w:r>
      <w:r>
        <w:rPr>
          <w:sz w:val="20"/>
        </w:rPr>
        <w:t>to</w:t>
      </w:r>
      <w:r>
        <w:rPr>
          <w:spacing w:val="36"/>
          <w:sz w:val="20"/>
        </w:rPr>
        <w:t xml:space="preserve"> </w:t>
      </w:r>
      <w:r>
        <w:rPr>
          <w:sz w:val="20"/>
        </w:rPr>
        <w:t>comply.</w:t>
      </w:r>
    </w:p>
    <w:p w14:paraId="6C61D5D5" w14:textId="77777777" w:rsidR="005520D5" w:rsidRDefault="00000000">
      <w:pPr>
        <w:pStyle w:val="Heading2"/>
        <w:numPr>
          <w:ilvl w:val="1"/>
          <w:numId w:val="43"/>
        </w:numPr>
        <w:tabs>
          <w:tab w:val="left" w:pos="761"/>
        </w:tabs>
        <w:spacing w:before="121"/>
        <w:ind w:left="761" w:hanging="621"/>
      </w:pPr>
      <w:bookmarkStart w:id="212" w:name="14.3_Misrepresentation"/>
      <w:bookmarkEnd w:id="212"/>
      <w:r>
        <w:rPr>
          <w:spacing w:val="-2"/>
          <w:w w:val="105"/>
        </w:rPr>
        <w:t>Misrepresentation</w:t>
      </w:r>
    </w:p>
    <w:p w14:paraId="005544CB" w14:textId="77777777" w:rsidR="005520D5" w:rsidRDefault="00000000">
      <w:pPr>
        <w:pStyle w:val="ListParagraph"/>
        <w:numPr>
          <w:ilvl w:val="0"/>
          <w:numId w:val="18"/>
        </w:numPr>
        <w:tabs>
          <w:tab w:val="left" w:pos="761"/>
          <w:tab w:val="left" w:pos="764"/>
        </w:tabs>
        <w:spacing w:before="92" w:line="336" w:lineRule="auto"/>
        <w:ind w:right="1021"/>
        <w:rPr>
          <w:sz w:val="20"/>
        </w:rPr>
      </w:pPr>
      <w:bookmarkStart w:id="213" w:name="(a)_Any_representation_or_statement_made"/>
      <w:bookmarkEnd w:id="213"/>
      <w:r>
        <w:rPr>
          <w:sz w:val="20"/>
        </w:rPr>
        <w:t>Any representation or statement made or deemed to be made by the Borrower in this Agreement or</w:t>
      </w:r>
      <w:r>
        <w:rPr>
          <w:spacing w:val="40"/>
          <w:sz w:val="20"/>
        </w:rPr>
        <w:t xml:space="preserve"> </w:t>
      </w:r>
      <w:r>
        <w:rPr>
          <w:sz w:val="20"/>
        </w:rPr>
        <w:t>any other document delivered by or on behalf of the Borrower under or in connection with this Agreement is or proves to have been incorrect or misleading in any material respect when made or deemed to be made.</w:t>
      </w:r>
    </w:p>
    <w:p w14:paraId="623CCF53" w14:textId="77777777" w:rsidR="005520D5" w:rsidRDefault="00000000">
      <w:pPr>
        <w:pStyle w:val="ListParagraph"/>
        <w:numPr>
          <w:ilvl w:val="0"/>
          <w:numId w:val="18"/>
        </w:numPr>
        <w:tabs>
          <w:tab w:val="left" w:pos="761"/>
          <w:tab w:val="left" w:pos="764"/>
        </w:tabs>
        <w:spacing w:before="118" w:line="336" w:lineRule="auto"/>
        <w:ind w:right="1019"/>
        <w:rPr>
          <w:sz w:val="20"/>
        </w:rPr>
      </w:pPr>
      <w:bookmarkStart w:id="214" w:name="(b)_No_Event_of_Default_under_paragraph_"/>
      <w:bookmarkEnd w:id="214"/>
      <w:r>
        <w:rPr>
          <w:sz w:val="20"/>
        </w:rPr>
        <w:t>No Event</w:t>
      </w:r>
      <w:r>
        <w:rPr>
          <w:spacing w:val="16"/>
          <w:sz w:val="20"/>
        </w:rPr>
        <w:t xml:space="preserve"> </w:t>
      </w:r>
      <w:r>
        <w:rPr>
          <w:sz w:val="20"/>
        </w:rPr>
        <w:t>of</w:t>
      </w:r>
      <w:r>
        <w:rPr>
          <w:spacing w:val="16"/>
          <w:sz w:val="20"/>
        </w:rPr>
        <w:t xml:space="preserve"> </w:t>
      </w:r>
      <w:r>
        <w:rPr>
          <w:sz w:val="20"/>
        </w:rPr>
        <w:t>Default</w:t>
      </w:r>
      <w:r>
        <w:rPr>
          <w:spacing w:val="16"/>
          <w:sz w:val="20"/>
        </w:rPr>
        <w:t xml:space="preserve"> </w:t>
      </w:r>
      <w:r>
        <w:rPr>
          <w:sz w:val="20"/>
        </w:rPr>
        <w:t>under</w:t>
      </w:r>
      <w:r>
        <w:rPr>
          <w:spacing w:val="17"/>
          <w:sz w:val="20"/>
        </w:rPr>
        <w:t xml:space="preserve"> </w:t>
      </w:r>
      <w:r>
        <w:rPr>
          <w:sz w:val="20"/>
        </w:rPr>
        <w:t>paragraph 14.2(a) above will occur if the</w:t>
      </w:r>
      <w:r>
        <w:rPr>
          <w:spacing w:val="16"/>
          <w:sz w:val="20"/>
        </w:rPr>
        <w:t xml:space="preserve"> </w:t>
      </w:r>
      <w:r>
        <w:rPr>
          <w:sz w:val="20"/>
        </w:rPr>
        <w:t>matters leading to such incorrect or</w:t>
      </w:r>
      <w:r>
        <w:rPr>
          <w:spacing w:val="40"/>
          <w:sz w:val="20"/>
        </w:rPr>
        <w:t xml:space="preserve"> </w:t>
      </w:r>
      <w:r>
        <w:rPr>
          <w:sz w:val="20"/>
        </w:rPr>
        <w:t>misleading</w:t>
      </w:r>
      <w:r>
        <w:rPr>
          <w:spacing w:val="40"/>
          <w:sz w:val="20"/>
        </w:rPr>
        <w:t xml:space="preserve"> </w:t>
      </w:r>
      <w:r>
        <w:rPr>
          <w:sz w:val="20"/>
        </w:rPr>
        <w:t>representation</w:t>
      </w:r>
      <w:r>
        <w:rPr>
          <w:spacing w:val="40"/>
          <w:sz w:val="20"/>
        </w:rPr>
        <w:t xml:space="preserve"> </w:t>
      </w:r>
      <w:r>
        <w:rPr>
          <w:sz w:val="20"/>
        </w:rPr>
        <w:t>or</w:t>
      </w:r>
      <w:r>
        <w:rPr>
          <w:spacing w:val="40"/>
          <w:sz w:val="20"/>
        </w:rPr>
        <w:t xml:space="preserve"> </w:t>
      </w:r>
      <w:r>
        <w:rPr>
          <w:sz w:val="20"/>
        </w:rPr>
        <w:t>statement</w:t>
      </w:r>
      <w:r>
        <w:rPr>
          <w:spacing w:val="40"/>
          <w:sz w:val="20"/>
        </w:rPr>
        <w:t xml:space="preserve"> </w:t>
      </w:r>
      <w:r>
        <w:rPr>
          <w:sz w:val="20"/>
        </w:rPr>
        <w:t>are</w:t>
      </w:r>
      <w:r>
        <w:rPr>
          <w:spacing w:val="40"/>
          <w:sz w:val="20"/>
        </w:rPr>
        <w:t xml:space="preserve"> </w:t>
      </w:r>
      <w:r>
        <w:rPr>
          <w:sz w:val="20"/>
        </w:rPr>
        <w:t>capable</w:t>
      </w:r>
      <w:r>
        <w:rPr>
          <w:spacing w:val="40"/>
          <w:sz w:val="20"/>
        </w:rPr>
        <w:t xml:space="preserve"> </w:t>
      </w:r>
      <w:r>
        <w:rPr>
          <w:sz w:val="20"/>
        </w:rPr>
        <w:t>of</w:t>
      </w:r>
      <w:r>
        <w:rPr>
          <w:spacing w:val="40"/>
          <w:sz w:val="20"/>
        </w:rPr>
        <w:t xml:space="preserve"> </w:t>
      </w:r>
      <w:r>
        <w:rPr>
          <w:sz w:val="20"/>
        </w:rPr>
        <w:t>remedy</w:t>
      </w:r>
      <w:r>
        <w:rPr>
          <w:spacing w:val="40"/>
          <w:sz w:val="20"/>
        </w:rPr>
        <w:t xml:space="preserve"> </w:t>
      </w:r>
      <w:r>
        <w:rPr>
          <w:sz w:val="20"/>
        </w:rPr>
        <w:t>and</w:t>
      </w:r>
      <w:r>
        <w:rPr>
          <w:spacing w:val="40"/>
          <w:sz w:val="20"/>
        </w:rPr>
        <w:t xml:space="preserve"> </w:t>
      </w:r>
      <w:r>
        <w:rPr>
          <w:sz w:val="20"/>
        </w:rPr>
        <w:t>are</w:t>
      </w:r>
      <w:r>
        <w:rPr>
          <w:spacing w:val="40"/>
          <w:sz w:val="20"/>
        </w:rPr>
        <w:t xml:space="preserve"> </w:t>
      </w:r>
      <w:r>
        <w:rPr>
          <w:sz w:val="20"/>
        </w:rPr>
        <w:t>remedied</w:t>
      </w:r>
      <w:r>
        <w:rPr>
          <w:spacing w:val="40"/>
          <w:sz w:val="20"/>
        </w:rPr>
        <w:t xml:space="preserve"> </w:t>
      </w:r>
      <w:r>
        <w:rPr>
          <w:sz w:val="20"/>
        </w:rPr>
        <w:t>within</w:t>
      </w:r>
      <w:r>
        <w:rPr>
          <w:spacing w:val="40"/>
          <w:sz w:val="20"/>
        </w:rPr>
        <w:t xml:space="preserve"> </w:t>
      </w:r>
      <w:r>
        <w:rPr>
          <w:sz w:val="20"/>
        </w:rPr>
        <w:t>20 Business Days of the earlier of (A) the Lender giving notice to the Borrower and (B) the Borrower becoming aware of such circumstances.</w:t>
      </w:r>
    </w:p>
    <w:p w14:paraId="51EA8A1B" w14:textId="77777777" w:rsidR="005520D5" w:rsidRDefault="00000000">
      <w:pPr>
        <w:pStyle w:val="Heading2"/>
        <w:numPr>
          <w:ilvl w:val="1"/>
          <w:numId w:val="43"/>
        </w:numPr>
        <w:tabs>
          <w:tab w:val="left" w:pos="761"/>
        </w:tabs>
        <w:spacing w:before="121"/>
        <w:ind w:left="761" w:hanging="621"/>
      </w:pPr>
      <w:bookmarkStart w:id="215" w:name="14.4_Cross_default"/>
      <w:bookmarkEnd w:id="215"/>
      <w:r>
        <w:rPr>
          <w:w w:val="105"/>
        </w:rPr>
        <w:t>Cross</w:t>
      </w:r>
      <w:r>
        <w:rPr>
          <w:spacing w:val="-7"/>
          <w:w w:val="105"/>
        </w:rPr>
        <w:t xml:space="preserve"> </w:t>
      </w:r>
      <w:r>
        <w:rPr>
          <w:spacing w:val="-2"/>
          <w:w w:val="105"/>
        </w:rPr>
        <w:t>default</w:t>
      </w:r>
    </w:p>
    <w:p w14:paraId="2DC105B3" w14:textId="77777777" w:rsidR="005520D5" w:rsidRDefault="00000000">
      <w:pPr>
        <w:pStyle w:val="ListParagraph"/>
        <w:numPr>
          <w:ilvl w:val="0"/>
          <w:numId w:val="17"/>
        </w:numPr>
        <w:tabs>
          <w:tab w:val="left" w:pos="761"/>
          <w:tab w:val="left" w:pos="764"/>
        </w:tabs>
        <w:spacing w:before="92" w:line="336" w:lineRule="auto"/>
        <w:ind w:right="1023"/>
        <w:rPr>
          <w:sz w:val="20"/>
        </w:rPr>
      </w:pPr>
      <w:bookmarkStart w:id="216" w:name="(a)_Any_Financial_Indebtedness_of_any_me"/>
      <w:bookmarkEnd w:id="216"/>
      <w:r>
        <w:rPr>
          <w:sz w:val="20"/>
        </w:rPr>
        <w:t>Any</w:t>
      </w:r>
      <w:r>
        <w:rPr>
          <w:spacing w:val="40"/>
          <w:sz w:val="20"/>
        </w:rPr>
        <w:t xml:space="preserve"> </w:t>
      </w:r>
      <w:r>
        <w:rPr>
          <w:sz w:val="20"/>
        </w:rPr>
        <w:t>Financial</w:t>
      </w:r>
      <w:r>
        <w:rPr>
          <w:spacing w:val="40"/>
          <w:sz w:val="20"/>
        </w:rPr>
        <w:t xml:space="preserve"> </w:t>
      </w:r>
      <w:r>
        <w:rPr>
          <w:sz w:val="20"/>
        </w:rPr>
        <w:t>Indebtedness</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member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Group</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paid</w:t>
      </w:r>
      <w:r>
        <w:rPr>
          <w:spacing w:val="40"/>
          <w:sz w:val="20"/>
        </w:rPr>
        <w:t xml:space="preserve"> </w:t>
      </w:r>
      <w:r>
        <w:rPr>
          <w:sz w:val="20"/>
        </w:rPr>
        <w:t>when</w:t>
      </w:r>
      <w:r>
        <w:rPr>
          <w:spacing w:val="40"/>
          <w:sz w:val="20"/>
        </w:rPr>
        <w:t xml:space="preserve"> </w:t>
      </w:r>
      <w:r>
        <w:rPr>
          <w:sz w:val="20"/>
        </w:rPr>
        <w:t>due</w:t>
      </w:r>
      <w:r>
        <w:rPr>
          <w:spacing w:val="40"/>
          <w:sz w:val="20"/>
        </w:rPr>
        <w:t xml:space="preserve"> </w:t>
      </w:r>
      <w:r>
        <w:rPr>
          <w:sz w:val="20"/>
        </w:rPr>
        <w:t>nor</w:t>
      </w:r>
      <w:r>
        <w:rPr>
          <w:spacing w:val="40"/>
          <w:sz w:val="20"/>
        </w:rPr>
        <w:t xml:space="preserve"> </w:t>
      </w:r>
      <w:r>
        <w:rPr>
          <w:sz w:val="20"/>
        </w:rPr>
        <w:t>within</w:t>
      </w:r>
      <w:r>
        <w:rPr>
          <w:spacing w:val="40"/>
          <w:sz w:val="20"/>
        </w:rPr>
        <w:t xml:space="preserve"> </w:t>
      </w:r>
      <w:r>
        <w:rPr>
          <w:sz w:val="20"/>
        </w:rPr>
        <w:t xml:space="preserve">any originally applicable grace </w:t>
      </w:r>
      <w:proofErr w:type="gramStart"/>
      <w:r>
        <w:rPr>
          <w:sz w:val="20"/>
        </w:rPr>
        <w:t>period;</w:t>
      </w:r>
      <w:proofErr w:type="gramEnd"/>
    </w:p>
    <w:p w14:paraId="61048056" w14:textId="77777777" w:rsidR="005520D5" w:rsidRDefault="00000000">
      <w:pPr>
        <w:pStyle w:val="ListParagraph"/>
        <w:numPr>
          <w:ilvl w:val="0"/>
          <w:numId w:val="17"/>
        </w:numPr>
        <w:tabs>
          <w:tab w:val="left" w:pos="761"/>
          <w:tab w:val="left" w:pos="764"/>
        </w:tabs>
        <w:spacing w:line="338" w:lineRule="auto"/>
        <w:ind w:right="1020"/>
        <w:rPr>
          <w:sz w:val="20"/>
        </w:rPr>
      </w:pPr>
      <w:bookmarkStart w:id="217" w:name="(b)_Any_Financial_Indebtedness_of_any_me"/>
      <w:bookmarkEnd w:id="217"/>
      <w:r>
        <w:rPr>
          <w:sz w:val="20"/>
        </w:rPr>
        <w:t>Any</w:t>
      </w:r>
      <w:r>
        <w:rPr>
          <w:spacing w:val="38"/>
          <w:sz w:val="20"/>
        </w:rPr>
        <w:t xml:space="preserve"> </w:t>
      </w:r>
      <w:r>
        <w:rPr>
          <w:sz w:val="20"/>
        </w:rPr>
        <w:t>Financial</w:t>
      </w:r>
      <w:r>
        <w:rPr>
          <w:spacing w:val="33"/>
          <w:sz w:val="20"/>
        </w:rPr>
        <w:t xml:space="preserve"> </w:t>
      </w:r>
      <w:r>
        <w:rPr>
          <w:sz w:val="20"/>
        </w:rPr>
        <w:t>Indebtedness</w:t>
      </w:r>
      <w:r>
        <w:rPr>
          <w:spacing w:val="38"/>
          <w:sz w:val="20"/>
        </w:rPr>
        <w:t xml:space="preserve"> </w:t>
      </w:r>
      <w:r>
        <w:rPr>
          <w:sz w:val="20"/>
        </w:rPr>
        <w:t>of</w:t>
      </w:r>
      <w:r>
        <w:rPr>
          <w:spacing w:val="38"/>
          <w:sz w:val="20"/>
        </w:rPr>
        <w:t xml:space="preserve"> </w:t>
      </w:r>
      <w:r>
        <w:rPr>
          <w:sz w:val="20"/>
        </w:rPr>
        <w:t>any</w:t>
      </w:r>
      <w:r>
        <w:rPr>
          <w:spacing w:val="38"/>
          <w:sz w:val="20"/>
        </w:rPr>
        <w:t xml:space="preserve"> </w:t>
      </w:r>
      <w:r>
        <w:rPr>
          <w:sz w:val="20"/>
        </w:rPr>
        <w:t>member</w:t>
      </w:r>
      <w:r>
        <w:rPr>
          <w:spacing w:val="36"/>
          <w:sz w:val="20"/>
        </w:rPr>
        <w:t xml:space="preserve"> </w:t>
      </w:r>
      <w:r>
        <w:rPr>
          <w:sz w:val="20"/>
        </w:rPr>
        <w:t>of</w:t>
      </w:r>
      <w:r>
        <w:rPr>
          <w:spacing w:val="34"/>
          <w:sz w:val="20"/>
        </w:rPr>
        <w:t xml:space="preserve"> </w:t>
      </w:r>
      <w:r>
        <w:rPr>
          <w:sz w:val="20"/>
        </w:rPr>
        <w:t>the</w:t>
      </w:r>
      <w:r>
        <w:rPr>
          <w:spacing w:val="36"/>
          <w:sz w:val="20"/>
        </w:rPr>
        <w:t xml:space="preserve"> </w:t>
      </w:r>
      <w:r>
        <w:rPr>
          <w:sz w:val="20"/>
        </w:rPr>
        <w:t>Group</w:t>
      </w:r>
      <w:r>
        <w:rPr>
          <w:spacing w:val="36"/>
          <w:sz w:val="20"/>
        </w:rPr>
        <w:t xml:space="preserve"> </w:t>
      </w:r>
      <w:r>
        <w:rPr>
          <w:sz w:val="20"/>
        </w:rPr>
        <w:t>is</w:t>
      </w:r>
      <w:r>
        <w:rPr>
          <w:spacing w:val="34"/>
          <w:sz w:val="20"/>
        </w:rPr>
        <w:t xml:space="preserve"> </w:t>
      </w:r>
      <w:r>
        <w:rPr>
          <w:sz w:val="20"/>
        </w:rPr>
        <w:t>declared</w:t>
      </w:r>
      <w:r>
        <w:rPr>
          <w:spacing w:val="36"/>
          <w:sz w:val="20"/>
        </w:rPr>
        <w:t xml:space="preserve"> </w:t>
      </w:r>
      <w:r>
        <w:rPr>
          <w:sz w:val="20"/>
        </w:rPr>
        <w:t>to</w:t>
      </w:r>
      <w:r>
        <w:rPr>
          <w:spacing w:val="34"/>
          <w:sz w:val="20"/>
        </w:rPr>
        <w:t xml:space="preserve"> </w:t>
      </w:r>
      <w:r>
        <w:rPr>
          <w:sz w:val="20"/>
        </w:rPr>
        <w:t>be</w:t>
      </w:r>
      <w:r>
        <w:rPr>
          <w:spacing w:val="38"/>
          <w:sz w:val="20"/>
        </w:rPr>
        <w:t xml:space="preserve"> </w:t>
      </w:r>
      <w:r>
        <w:rPr>
          <w:sz w:val="20"/>
        </w:rPr>
        <w:t>or</w:t>
      </w:r>
      <w:r>
        <w:rPr>
          <w:spacing w:val="36"/>
          <w:sz w:val="20"/>
        </w:rPr>
        <w:t xml:space="preserve"> </w:t>
      </w:r>
      <w:r>
        <w:rPr>
          <w:sz w:val="20"/>
        </w:rPr>
        <w:t>otherwise</w:t>
      </w:r>
      <w:r>
        <w:rPr>
          <w:spacing w:val="36"/>
          <w:sz w:val="20"/>
        </w:rPr>
        <w:t xml:space="preserve"> </w:t>
      </w:r>
      <w:r>
        <w:rPr>
          <w:sz w:val="20"/>
        </w:rPr>
        <w:t>becomes due</w:t>
      </w:r>
      <w:r>
        <w:rPr>
          <w:spacing w:val="13"/>
          <w:sz w:val="20"/>
        </w:rPr>
        <w:t xml:space="preserve"> </w:t>
      </w:r>
      <w:r>
        <w:rPr>
          <w:sz w:val="20"/>
        </w:rPr>
        <w:t>and</w:t>
      </w:r>
      <w:r>
        <w:rPr>
          <w:spacing w:val="13"/>
          <w:sz w:val="20"/>
        </w:rPr>
        <w:t xml:space="preserve"> </w:t>
      </w:r>
      <w:r>
        <w:rPr>
          <w:sz w:val="20"/>
        </w:rPr>
        <w:t>payable</w:t>
      </w:r>
      <w:r>
        <w:rPr>
          <w:spacing w:val="13"/>
          <w:sz w:val="20"/>
        </w:rPr>
        <w:t xml:space="preserve"> </w:t>
      </w:r>
      <w:r>
        <w:rPr>
          <w:sz w:val="20"/>
        </w:rPr>
        <w:t>prior to</w:t>
      </w:r>
      <w:r>
        <w:rPr>
          <w:spacing w:val="13"/>
          <w:sz w:val="20"/>
        </w:rPr>
        <w:t xml:space="preserve"> </w:t>
      </w:r>
      <w:r>
        <w:rPr>
          <w:sz w:val="20"/>
        </w:rPr>
        <w:t>its</w:t>
      </w:r>
      <w:r>
        <w:rPr>
          <w:spacing w:val="13"/>
          <w:sz w:val="20"/>
        </w:rPr>
        <w:t xml:space="preserve"> </w:t>
      </w:r>
      <w:r>
        <w:rPr>
          <w:sz w:val="20"/>
        </w:rPr>
        <w:t>specified</w:t>
      </w:r>
      <w:r>
        <w:rPr>
          <w:spacing w:val="17"/>
          <w:sz w:val="20"/>
        </w:rPr>
        <w:t xml:space="preserve"> </w:t>
      </w:r>
      <w:r>
        <w:rPr>
          <w:sz w:val="20"/>
        </w:rPr>
        <w:t>maturity</w:t>
      </w:r>
      <w:r>
        <w:rPr>
          <w:spacing w:val="13"/>
          <w:sz w:val="20"/>
        </w:rPr>
        <w:t xml:space="preserve"> </w:t>
      </w:r>
      <w:proofErr w:type="gramStart"/>
      <w:r>
        <w:rPr>
          <w:sz w:val="20"/>
        </w:rPr>
        <w:t>as</w:t>
      </w:r>
      <w:r>
        <w:rPr>
          <w:spacing w:val="16"/>
          <w:sz w:val="20"/>
        </w:rPr>
        <w:t xml:space="preserve"> </w:t>
      </w:r>
      <w:r>
        <w:rPr>
          <w:sz w:val="20"/>
        </w:rPr>
        <w:t>a</w:t>
      </w:r>
      <w:r>
        <w:rPr>
          <w:spacing w:val="13"/>
          <w:sz w:val="20"/>
        </w:rPr>
        <w:t xml:space="preserve"> </w:t>
      </w:r>
      <w:r>
        <w:rPr>
          <w:sz w:val="20"/>
        </w:rPr>
        <w:t>result</w:t>
      </w:r>
      <w:r>
        <w:rPr>
          <w:spacing w:val="13"/>
          <w:sz w:val="20"/>
        </w:rPr>
        <w:t xml:space="preserve"> </w:t>
      </w:r>
      <w:r>
        <w:rPr>
          <w:sz w:val="20"/>
        </w:rPr>
        <w:t>of</w:t>
      </w:r>
      <w:proofErr w:type="gramEnd"/>
      <w:r>
        <w:rPr>
          <w:spacing w:val="16"/>
          <w:sz w:val="20"/>
        </w:rPr>
        <w:t xml:space="preserve"> </w:t>
      </w:r>
      <w:r>
        <w:rPr>
          <w:sz w:val="20"/>
        </w:rPr>
        <w:t>an</w:t>
      </w:r>
      <w:r>
        <w:rPr>
          <w:spacing w:val="13"/>
          <w:sz w:val="20"/>
        </w:rPr>
        <w:t xml:space="preserve"> </w:t>
      </w:r>
      <w:r>
        <w:rPr>
          <w:sz w:val="20"/>
        </w:rPr>
        <w:t>event</w:t>
      </w:r>
      <w:r>
        <w:rPr>
          <w:spacing w:val="16"/>
          <w:sz w:val="20"/>
        </w:rPr>
        <w:t xml:space="preserve"> </w:t>
      </w:r>
      <w:r>
        <w:rPr>
          <w:sz w:val="20"/>
        </w:rPr>
        <w:t>of</w:t>
      </w:r>
      <w:r>
        <w:rPr>
          <w:spacing w:val="13"/>
          <w:sz w:val="20"/>
        </w:rPr>
        <w:t xml:space="preserve"> </w:t>
      </w:r>
      <w:r>
        <w:rPr>
          <w:sz w:val="20"/>
        </w:rPr>
        <w:t>default</w:t>
      </w:r>
      <w:r>
        <w:rPr>
          <w:spacing w:val="13"/>
          <w:sz w:val="20"/>
        </w:rPr>
        <w:t xml:space="preserve"> </w:t>
      </w:r>
      <w:r>
        <w:rPr>
          <w:sz w:val="20"/>
        </w:rPr>
        <w:t>(however</w:t>
      </w:r>
      <w:r>
        <w:rPr>
          <w:spacing w:val="15"/>
          <w:sz w:val="20"/>
        </w:rPr>
        <w:t xml:space="preserve"> </w:t>
      </w:r>
      <w:r>
        <w:rPr>
          <w:sz w:val="20"/>
        </w:rPr>
        <w:t>described</w:t>
      </w:r>
      <w:proofErr w:type="gramStart"/>
      <w:r>
        <w:rPr>
          <w:sz w:val="20"/>
        </w:rPr>
        <w:t>);</w:t>
      </w:r>
      <w:proofErr w:type="gramEnd"/>
    </w:p>
    <w:p w14:paraId="04BC5B0E" w14:textId="77777777" w:rsidR="005520D5" w:rsidRDefault="00000000">
      <w:pPr>
        <w:pStyle w:val="ListParagraph"/>
        <w:numPr>
          <w:ilvl w:val="0"/>
          <w:numId w:val="17"/>
        </w:numPr>
        <w:tabs>
          <w:tab w:val="left" w:pos="762"/>
          <w:tab w:val="left" w:pos="764"/>
        </w:tabs>
        <w:spacing w:before="117" w:line="336" w:lineRule="auto"/>
        <w:ind w:right="1021"/>
        <w:rPr>
          <w:sz w:val="20"/>
        </w:rPr>
      </w:pPr>
      <w:bookmarkStart w:id="218" w:name="(c)_Any_commitment_for_any_Financial_Ind"/>
      <w:bookmarkEnd w:id="218"/>
      <w:r>
        <w:rPr>
          <w:sz w:val="20"/>
        </w:rPr>
        <w:t xml:space="preserve">Any commitment </w:t>
      </w:r>
      <w:proofErr w:type="gramStart"/>
      <w:r>
        <w:rPr>
          <w:sz w:val="20"/>
        </w:rPr>
        <w:t>for</w:t>
      </w:r>
      <w:proofErr w:type="gramEnd"/>
      <w:r>
        <w:rPr>
          <w:sz w:val="20"/>
        </w:rPr>
        <w:t xml:space="preserve"> any Financial Indebtedness of any member of the Group is cancelled or suspended by a creditor of any member of the Group </w:t>
      </w:r>
      <w:proofErr w:type="gramStart"/>
      <w:r>
        <w:rPr>
          <w:sz w:val="20"/>
        </w:rPr>
        <w:t>as a result of</w:t>
      </w:r>
      <w:proofErr w:type="gramEnd"/>
      <w:r>
        <w:rPr>
          <w:sz w:val="20"/>
        </w:rPr>
        <w:t xml:space="preserve"> an event of default (however </w:t>
      </w:r>
      <w:r>
        <w:rPr>
          <w:spacing w:val="-2"/>
          <w:sz w:val="20"/>
        </w:rPr>
        <w:t>described</w:t>
      </w:r>
      <w:proofErr w:type="gramStart"/>
      <w:r>
        <w:rPr>
          <w:spacing w:val="-2"/>
          <w:sz w:val="20"/>
        </w:rPr>
        <w:t>);</w:t>
      </w:r>
      <w:proofErr w:type="gramEnd"/>
    </w:p>
    <w:p w14:paraId="48FDEC92" w14:textId="77777777" w:rsidR="005520D5" w:rsidRDefault="00000000">
      <w:pPr>
        <w:pStyle w:val="ListParagraph"/>
        <w:numPr>
          <w:ilvl w:val="0"/>
          <w:numId w:val="17"/>
        </w:numPr>
        <w:tabs>
          <w:tab w:val="left" w:pos="761"/>
          <w:tab w:val="left" w:pos="764"/>
        </w:tabs>
        <w:spacing w:line="336" w:lineRule="auto"/>
        <w:ind w:right="1020"/>
        <w:rPr>
          <w:sz w:val="20"/>
        </w:rPr>
      </w:pPr>
      <w:bookmarkStart w:id="219" w:name="(d)_Any_creditor_of_any_member_of_the_Gr"/>
      <w:bookmarkEnd w:id="219"/>
      <w:r>
        <w:rPr>
          <w:sz w:val="20"/>
        </w:rPr>
        <w:t>Any</w:t>
      </w:r>
      <w:r>
        <w:rPr>
          <w:spacing w:val="35"/>
          <w:sz w:val="20"/>
        </w:rPr>
        <w:t xml:space="preserve"> </w:t>
      </w:r>
      <w:r>
        <w:rPr>
          <w:sz w:val="20"/>
        </w:rPr>
        <w:t>creditor</w:t>
      </w:r>
      <w:r>
        <w:rPr>
          <w:spacing w:val="35"/>
          <w:sz w:val="20"/>
        </w:rPr>
        <w:t xml:space="preserve"> </w:t>
      </w:r>
      <w:r>
        <w:rPr>
          <w:sz w:val="20"/>
        </w:rPr>
        <w:t>of</w:t>
      </w:r>
      <w:r>
        <w:rPr>
          <w:spacing w:val="35"/>
          <w:sz w:val="20"/>
        </w:rPr>
        <w:t xml:space="preserve"> </w:t>
      </w:r>
      <w:r>
        <w:rPr>
          <w:sz w:val="20"/>
        </w:rPr>
        <w:t>any</w:t>
      </w:r>
      <w:r>
        <w:rPr>
          <w:spacing w:val="35"/>
          <w:sz w:val="20"/>
        </w:rPr>
        <w:t xml:space="preserve"> </w:t>
      </w:r>
      <w:r>
        <w:rPr>
          <w:sz w:val="20"/>
        </w:rPr>
        <w:t>member</w:t>
      </w:r>
      <w:r>
        <w:rPr>
          <w:spacing w:val="32"/>
          <w:sz w:val="20"/>
        </w:rPr>
        <w:t xml:space="preserve"> </w:t>
      </w:r>
      <w:r>
        <w:rPr>
          <w:sz w:val="20"/>
        </w:rPr>
        <w:t>of</w:t>
      </w:r>
      <w:r>
        <w:rPr>
          <w:spacing w:val="35"/>
          <w:sz w:val="20"/>
        </w:rPr>
        <w:t xml:space="preserve"> </w:t>
      </w:r>
      <w:r>
        <w:rPr>
          <w:sz w:val="20"/>
        </w:rPr>
        <w:t>the</w:t>
      </w:r>
      <w:r>
        <w:rPr>
          <w:spacing w:val="35"/>
          <w:sz w:val="20"/>
        </w:rPr>
        <w:t xml:space="preserve"> </w:t>
      </w:r>
      <w:r>
        <w:rPr>
          <w:sz w:val="20"/>
        </w:rPr>
        <w:t>Group</w:t>
      </w:r>
      <w:r>
        <w:rPr>
          <w:spacing w:val="32"/>
          <w:sz w:val="20"/>
        </w:rPr>
        <w:t xml:space="preserve"> </w:t>
      </w:r>
      <w:r>
        <w:rPr>
          <w:sz w:val="20"/>
        </w:rPr>
        <w:t>becomes</w:t>
      </w:r>
      <w:r>
        <w:rPr>
          <w:spacing w:val="35"/>
          <w:sz w:val="20"/>
        </w:rPr>
        <w:t xml:space="preserve"> </w:t>
      </w:r>
      <w:r>
        <w:rPr>
          <w:sz w:val="20"/>
        </w:rPr>
        <w:t>entitled</w:t>
      </w:r>
      <w:r>
        <w:rPr>
          <w:spacing w:val="32"/>
          <w:sz w:val="20"/>
        </w:rPr>
        <w:t xml:space="preserve"> </w:t>
      </w:r>
      <w:r>
        <w:rPr>
          <w:sz w:val="20"/>
        </w:rPr>
        <w:t>to</w:t>
      </w:r>
      <w:r>
        <w:rPr>
          <w:spacing w:val="32"/>
          <w:sz w:val="20"/>
        </w:rPr>
        <w:t xml:space="preserve"> </w:t>
      </w:r>
      <w:r>
        <w:rPr>
          <w:sz w:val="20"/>
        </w:rPr>
        <w:t>declare</w:t>
      </w:r>
      <w:r>
        <w:rPr>
          <w:spacing w:val="32"/>
          <w:sz w:val="20"/>
        </w:rPr>
        <w:t xml:space="preserve"> </w:t>
      </w:r>
      <w:r>
        <w:rPr>
          <w:sz w:val="20"/>
        </w:rPr>
        <w:t>any</w:t>
      </w:r>
      <w:r>
        <w:rPr>
          <w:spacing w:val="35"/>
          <w:sz w:val="20"/>
        </w:rPr>
        <w:t xml:space="preserve"> </w:t>
      </w:r>
      <w:r>
        <w:rPr>
          <w:sz w:val="20"/>
        </w:rPr>
        <w:t>Financial</w:t>
      </w:r>
      <w:r>
        <w:rPr>
          <w:spacing w:val="34"/>
          <w:sz w:val="20"/>
        </w:rPr>
        <w:t xml:space="preserve"> </w:t>
      </w:r>
      <w:r>
        <w:rPr>
          <w:sz w:val="20"/>
        </w:rPr>
        <w:t>Indebtedness of</w:t>
      </w:r>
      <w:r>
        <w:rPr>
          <w:spacing w:val="24"/>
          <w:sz w:val="20"/>
        </w:rPr>
        <w:t xml:space="preserve"> </w:t>
      </w:r>
      <w:r>
        <w:rPr>
          <w:sz w:val="20"/>
        </w:rPr>
        <w:t>any</w:t>
      </w:r>
      <w:r>
        <w:rPr>
          <w:spacing w:val="28"/>
          <w:sz w:val="20"/>
        </w:rPr>
        <w:t xml:space="preserve"> </w:t>
      </w:r>
      <w:r>
        <w:rPr>
          <w:sz w:val="20"/>
        </w:rPr>
        <w:t>member</w:t>
      </w:r>
      <w:r>
        <w:rPr>
          <w:spacing w:val="25"/>
          <w:sz w:val="20"/>
        </w:rPr>
        <w:t xml:space="preserve"> </w:t>
      </w:r>
      <w:r>
        <w:rPr>
          <w:sz w:val="20"/>
        </w:rPr>
        <w:t>of</w:t>
      </w:r>
      <w:r>
        <w:rPr>
          <w:spacing w:val="24"/>
          <w:sz w:val="20"/>
        </w:rPr>
        <w:t xml:space="preserve"> </w:t>
      </w:r>
      <w:r>
        <w:rPr>
          <w:sz w:val="20"/>
        </w:rPr>
        <w:t>the</w:t>
      </w:r>
      <w:r>
        <w:rPr>
          <w:spacing w:val="25"/>
          <w:sz w:val="20"/>
        </w:rPr>
        <w:t xml:space="preserve"> </w:t>
      </w:r>
      <w:r>
        <w:rPr>
          <w:sz w:val="20"/>
        </w:rPr>
        <w:t>Group</w:t>
      </w:r>
      <w:r>
        <w:rPr>
          <w:spacing w:val="25"/>
          <w:sz w:val="20"/>
        </w:rPr>
        <w:t xml:space="preserve"> </w:t>
      </w:r>
      <w:r>
        <w:rPr>
          <w:sz w:val="20"/>
        </w:rPr>
        <w:t>due</w:t>
      </w:r>
      <w:r>
        <w:rPr>
          <w:spacing w:val="25"/>
          <w:sz w:val="20"/>
        </w:rPr>
        <w:t xml:space="preserve"> </w:t>
      </w:r>
      <w:r>
        <w:rPr>
          <w:sz w:val="20"/>
        </w:rPr>
        <w:t>and</w:t>
      </w:r>
      <w:r>
        <w:rPr>
          <w:spacing w:val="25"/>
          <w:sz w:val="20"/>
        </w:rPr>
        <w:t xml:space="preserve"> </w:t>
      </w:r>
      <w:r>
        <w:rPr>
          <w:sz w:val="20"/>
        </w:rPr>
        <w:t>payable</w:t>
      </w:r>
      <w:r>
        <w:rPr>
          <w:spacing w:val="25"/>
          <w:sz w:val="20"/>
        </w:rPr>
        <w:t xml:space="preserve"> </w:t>
      </w:r>
      <w:r>
        <w:rPr>
          <w:sz w:val="20"/>
        </w:rPr>
        <w:t>prior</w:t>
      </w:r>
      <w:r>
        <w:rPr>
          <w:spacing w:val="28"/>
          <w:sz w:val="20"/>
        </w:rPr>
        <w:t xml:space="preserve"> </w:t>
      </w:r>
      <w:r>
        <w:rPr>
          <w:sz w:val="20"/>
        </w:rPr>
        <w:t>to</w:t>
      </w:r>
      <w:r>
        <w:rPr>
          <w:spacing w:val="23"/>
          <w:sz w:val="20"/>
        </w:rPr>
        <w:t xml:space="preserve"> </w:t>
      </w:r>
      <w:r>
        <w:rPr>
          <w:sz w:val="20"/>
        </w:rPr>
        <w:t>its</w:t>
      </w:r>
      <w:r>
        <w:rPr>
          <w:spacing w:val="25"/>
          <w:sz w:val="20"/>
        </w:rPr>
        <w:t xml:space="preserve"> </w:t>
      </w:r>
      <w:r>
        <w:rPr>
          <w:sz w:val="20"/>
        </w:rPr>
        <w:t>specified</w:t>
      </w:r>
      <w:r>
        <w:rPr>
          <w:spacing w:val="25"/>
          <w:sz w:val="20"/>
        </w:rPr>
        <w:t xml:space="preserve"> </w:t>
      </w:r>
      <w:r>
        <w:rPr>
          <w:sz w:val="20"/>
        </w:rPr>
        <w:t>maturity</w:t>
      </w:r>
      <w:r>
        <w:rPr>
          <w:spacing w:val="24"/>
          <w:sz w:val="20"/>
        </w:rPr>
        <w:t xml:space="preserve"> </w:t>
      </w:r>
      <w:proofErr w:type="gramStart"/>
      <w:r>
        <w:rPr>
          <w:sz w:val="20"/>
        </w:rPr>
        <w:t>as</w:t>
      </w:r>
      <w:r>
        <w:rPr>
          <w:spacing w:val="30"/>
          <w:sz w:val="20"/>
        </w:rPr>
        <w:t xml:space="preserve"> </w:t>
      </w:r>
      <w:r>
        <w:rPr>
          <w:sz w:val="20"/>
        </w:rPr>
        <w:t>a</w:t>
      </w:r>
      <w:r>
        <w:rPr>
          <w:spacing w:val="23"/>
          <w:sz w:val="20"/>
        </w:rPr>
        <w:t xml:space="preserve"> </w:t>
      </w:r>
      <w:r>
        <w:rPr>
          <w:sz w:val="20"/>
        </w:rPr>
        <w:t>result</w:t>
      </w:r>
      <w:r>
        <w:rPr>
          <w:spacing w:val="28"/>
          <w:sz w:val="20"/>
        </w:rPr>
        <w:t xml:space="preserve"> </w:t>
      </w:r>
      <w:r>
        <w:rPr>
          <w:sz w:val="20"/>
        </w:rPr>
        <w:t>of</w:t>
      </w:r>
      <w:proofErr w:type="gramEnd"/>
      <w:r>
        <w:rPr>
          <w:spacing w:val="24"/>
          <w:sz w:val="20"/>
        </w:rPr>
        <w:t xml:space="preserve"> </w:t>
      </w:r>
      <w:r>
        <w:rPr>
          <w:sz w:val="20"/>
        </w:rPr>
        <w:t>an</w:t>
      </w:r>
      <w:r>
        <w:rPr>
          <w:spacing w:val="25"/>
          <w:sz w:val="20"/>
        </w:rPr>
        <w:t xml:space="preserve"> </w:t>
      </w:r>
      <w:r>
        <w:rPr>
          <w:sz w:val="20"/>
        </w:rPr>
        <w:t>event of default (however described).</w:t>
      </w:r>
    </w:p>
    <w:p w14:paraId="506977A0" w14:textId="77777777" w:rsidR="005520D5" w:rsidRDefault="00000000">
      <w:pPr>
        <w:pStyle w:val="BodyText"/>
        <w:spacing w:before="122" w:line="336" w:lineRule="auto"/>
        <w:ind w:left="140" w:right="1018"/>
      </w:pPr>
      <w:r>
        <w:t>No</w:t>
      </w:r>
      <w:r>
        <w:rPr>
          <w:spacing w:val="33"/>
        </w:rPr>
        <w:t xml:space="preserve"> </w:t>
      </w:r>
      <w:r>
        <w:t>Event</w:t>
      </w:r>
      <w:r>
        <w:rPr>
          <w:spacing w:val="36"/>
        </w:rPr>
        <w:t xml:space="preserve"> </w:t>
      </w:r>
      <w:r>
        <w:t>of</w:t>
      </w:r>
      <w:r>
        <w:rPr>
          <w:spacing w:val="36"/>
        </w:rPr>
        <w:t xml:space="preserve"> </w:t>
      </w:r>
      <w:r>
        <w:t>Default</w:t>
      </w:r>
      <w:r>
        <w:rPr>
          <w:spacing w:val="36"/>
        </w:rPr>
        <w:t xml:space="preserve"> </w:t>
      </w:r>
      <w:r>
        <w:t>will</w:t>
      </w:r>
      <w:r>
        <w:rPr>
          <w:spacing w:val="35"/>
        </w:rPr>
        <w:t xml:space="preserve"> </w:t>
      </w:r>
      <w:r>
        <w:t>occur</w:t>
      </w:r>
      <w:r>
        <w:rPr>
          <w:spacing w:val="37"/>
        </w:rPr>
        <w:t xml:space="preserve"> </w:t>
      </w:r>
      <w:r>
        <w:t>under</w:t>
      </w:r>
      <w:r>
        <w:rPr>
          <w:spacing w:val="33"/>
        </w:rPr>
        <w:t xml:space="preserve"> </w:t>
      </w:r>
      <w:r>
        <w:t>this</w:t>
      </w:r>
      <w:r>
        <w:rPr>
          <w:spacing w:val="33"/>
        </w:rPr>
        <w:t xml:space="preserve"> </w:t>
      </w:r>
      <w:r>
        <w:t>Clause</w:t>
      </w:r>
      <w:r>
        <w:rPr>
          <w:spacing w:val="26"/>
        </w:rPr>
        <w:t xml:space="preserve"> </w:t>
      </w:r>
      <w:r>
        <w:t>14.4</w:t>
      </w:r>
      <w:r>
        <w:rPr>
          <w:spacing w:val="31"/>
        </w:rPr>
        <w:t xml:space="preserve"> </w:t>
      </w:r>
      <w:r>
        <w:t>if</w:t>
      </w:r>
      <w:r>
        <w:rPr>
          <w:spacing w:val="33"/>
        </w:rPr>
        <w:t xml:space="preserve"> </w:t>
      </w:r>
      <w:r>
        <w:t>the</w:t>
      </w:r>
      <w:r>
        <w:rPr>
          <w:spacing w:val="33"/>
        </w:rPr>
        <w:t xml:space="preserve"> </w:t>
      </w:r>
      <w:r>
        <w:t>aggregate</w:t>
      </w:r>
      <w:r>
        <w:rPr>
          <w:spacing w:val="33"/>
        </w:rPr>
        <w:t xml:space="preserve"> </w:t>
      </w:r>
      <w:r>
        <w:t>amount</w:t>
      </w:r>
      <w:r>
        <w:rPr>
          <w:spacing w:val="33"/>
        </w:rPr>
        <w:t xml:space="preserve"> </w:t>
      </w:r>
      <w:r>
        <w:t>of</w:t>
      </w:r>
      <w:r>
        <w:rPr>
          <w:spacing w:val="36"/>
        </w:rPr>
        <w:t xml:space="preserve"> </w:t>
      </w:r>
      <w:r>
        <w:t>Financial</w:t>
      </w:r>
      <w:r>
        <w:rPr>
          <w:spacing w:val="32"/>
        </w:rPr>
        <w:t xml:space="preserve"> </w:t>
      </w:r>
      <w:r>
        <w:t>Indebtedness or</w:t>
      </w:r>
      <w:r>
        <w:rPr>
          <w:spacing w:val="27"/>
        </w:rPr>
        <w:t xml:space="preserve"> </w:t>
      </w:r>
      <w:r>
        <w:t>commitment</w:t>
      </w:r>
      <w:r>
        <w:rPr>
          <w:spacing w:val="26"/>
        </w:rPr>
        <w:t xml:space="preserve"> </w:t>
      </w:r>
      <w:r>
        <w:t>for</w:t>
      </w:r>
      <w:r>
        <w:rPr>
          <w:spacing w:val="27"/>
        </w:rPr>
        <w:t xml:space="preserve"> </w:t>
      </w:r>
      <w:r>
        <w:t>Financial</w:t>
      </w:r>
      <w:r>
        <w:rPr>
          <w:spacing w:val="26"/>
        </w:rPr>
        <w:t xml:space="preserve"> </w:t>
      </w:r>
      <w:r>
        <w:t>Indebtedness</w:t>
      </w:r>
      <w:r>
        <w:rPr>
          <w:spacing w:val="27"/>
        </w:rPr>
        <w:t xml:space="preserve"> </w:t>
      </w:r>
      <w:r>
        <w:t>falling</w:t>
      </w:r>
      <w:r>
        <w:rPr>
          <w:spacing w:val="27"/>
        </w:rPr>
        <w:t xml:space="preserve"> </w:t>
      </w:r>
      <w:r>
        <w:t>within</w:t>
      </w:r>
      <w:r>
        <w:rPr>
          <w:spacing w:val="27"/>
        </w:rPr>
        <w:t xml:space="preserve"> </w:t>
      </w:r>
      <w:r>
        <w:t>paragraphs</w:t>
      </w:r>
      <w:r>
        <w:rPr>
          <w:spacing w:val="80"/>
        </w:rPr>
        <w:t xml:space="preserve"> </w:t>
      </w:r>
      <w:r>
        <w:t>to</w:t>
      </w:r>
      <w:r>
        <w:rPr>
          <w:spacing w:val="80"/>
        </w:rPr>
        <w:t xml:space="preserve"> </w:t>
      </w:r>
      <w:r>
        <w:t>above</w:t>
      </w:r>
      <w:r>
        <w:rPr>
          <w:spacing w:val="27"/>
        </w:rPr>
        <w:t xml:space="preserve"> </w:t>
      </w:r>
      <w:r>
        <w:t>is</w:t>
      </w:r>
      <w:r>
        <w:rPr>
          <w:spacing w:val="27"/>
        </w:rPr>
        <w:t xml:space="preserve"> </w:t>
      </w:r>
      <w:r>
        <w:t>less</w:t>
      </w:r>
      <w:r>
        <w:rPr>
          <w:spacing w:val="27"/>
        </w:rPr>
        <w:t xml:space="preserve"> </w:t>
      </w:r>
      <w:r>
        <w:t>than</w:t>
      </w:r>
      <w:r>
        <w:rPr>
          <w:spacing w:val="27"/>
        </w:rPr>
        <w:t xml:space="preserve"> </w:t>
      </w:r>
      <w:r>
        <w:t>£5,000,000</w:t>
      </w:r>
      <w:r>
        <w:rPr>
          <w:spacing w:val="27"/>
        </w:rPr>
        <w:t xml:space="preserve"> </w:t>
      </w:r>
      <w:r>
        <w:t>(or its</w:t>
      </w:r>
      <w:r>
        <w:rPr>
          <w:spacing w:val="40"/>
        </w:rPr>
        <w:t xml:space="preserve"> </w:t>
      </w:r>
      <w:r>
        <w:t>equivalent in any</w:t>
      </w:r>
      <w:r>
        <w:rPr>
          <w:spacing w:val="40"/>
        </w:rPr>
        <w:t xml:space="preserve"> </w:t>
      </w:r>
      <w:r>
        <w:t>other</w:t>
      </w:r>
      <w:r>
        <w:rPr>
          <w:spacing w:val="40"/>
        </w:rPr>
        <w:t xml:space="preserve"> </w:t>
      </w:r>
      <w:r>
        <w:t>currency</w:t>
      </w:r>
      <w:r>
        <w:rPr>
          <w:spacing w:val="40"/>
        </w:rPr>
        <w:t xml:space="preserve"> </w:t>
      </w:r>
      <w:r>
        <w:t>or currencies).</w:t>
      </w:r>
    </w:p>
    <w:p w14:paraId="791F261D" w14:textId="77777777" w:rsidR="005520D5" w:rsidRDefault="00000000">
      <w:pPr>
        <w:pStyle w:val="Heading2"/>
        <w:numPr>
          <w:ilvl w:val="1"/>
          <w:numId w:val="43"/>
        </w:numPr>
        <w:tabs>
          <w:tab w:val="left" w:pos="761"/>
        </w:tabs>
        <w:spacing w:before="118"/>
        <w:ind w:left="761" w:hanging="621"/>
      </w:pPr>
      <w:bookmarkStart w:id="220" w:name="14.5_Insolvency"/>
      <w:bookmarkEnd w:id="220"/>
      <w:r>
        <w:rPr>
          <w:spacing w:val="-2"/>
          <w:w w:val="105"/>
        </w:rPr>
        <w:t>Insolvency</w:t>
      </w:r>
    </w:p>
    <w:p w14:paraId="3B062371" w14:textId="77777777" w:rsidR="005520D5" w:rsidRDefault="00000000">
      <w:pPr>
        <w:pStyle w:val="ListParagraph"/>
        <w:numPr>
          <w:ilvl w:val="0"/>
          <w:numId w:val="16"/>
        </w:numPr>
        <w:tabs>
          <w:tab w:val="left" w:pos="761"/>
        </w:tabs>
        <w:spacing w:before="92"/>
        <w:ind w:left="761" w:hanging="621"/>
        <w:rPr>
          <w:sz w:val="20"/>
        </w:rPr>
      </w:pPr>
      <w:bookmarkStart w:id="221" w:name="(a)_A_member_of_the_Group:"/>
      <w:bookmarkEnd w:id="221"/>
      <w:r>
        <w:rPr>
          <w:sz w:val="20"/>
        </w:rPr>
        <w:t>A</w:t>
      </w:r>
      <w:r>
        <w:rPr>
          <w:spacing w:val="3"/>
          <w:sz w:val="20"/>
        </w:rPr>
        <w:t xml:space="preserve"> </w:t>
      </w:r>
      <w:r>
        <w:rPr>
          <w:sz w:val="20"/>
        </w:rPr>
        <w:t>member</w:t>
      </w:r>
      <w:r>
        <w:rPr>
          <w:spacing w:val="16"/>
          <w:sz w:val="20"/>
        </w:rPr>
        <w:t xml:space="preserve"> </w:t>
      </w:r>
      <w:r>
        <w:rPr>
          <w:sz w:val="20"/>
        </w:rPr>
        <w:t>of</w:t>
      </w:r>
      <w:r>
        <w:rPr>
          <w:spacing w:val="16"/>
          <w:sz w:val="20"/>
        </w:rPr>
        <w:t xml:space="preserve"> </w:t>
      </w:r>
      <w:r>
        <w:rPr>
          <w:sz w:val="20"/>
        </w:rPr>
        <w:t>the</w:t>
      </w:r>
      <w:r>
        <w:rPr>
          <w:spacing w:val="16"/>
          <w:sz w:val="20"/>
        </w:rPr>
        <w:t xml:space="preserve"> </w:t>
      </w:r>
      <w:r>
        <w:rPr>
          <w:spacing w:val="-2"/>
          <w:sz w:val="20"/>
        </w:rPr>
        <w:t>Group:</w:t>
      </w:r>
    </w:p>
    <w:p w14:paraId="758A7818" w14:textId="77777777" w:rsidR="005520D5" w:rsidRDefault="00000000">
      <w:pPr>
        <w:pStyle w:val="ListParagraph"/>
        <w:numPr>
          <w:ilvl w:val="1"/>
          <w:numId w:val="16"/>
        </w:numPr>
        <w:tabs>
          <w:tab w:val="left" w:pos="1501"/>
        </w:tabs>
        <w:spacing w:before="214"/>
        <w:rPr>
          <w:sz w:val="20"/>
        </w:rPr>
      </w:pPr>
      <w:bookmarkStart w:id="222" w:name="(i)_is_unable_or_admits_inability_to_pay"/>
      <w:bookmarkEnd w:id="222"/>
      <w:r>
        <w:rPr>
          <w:sz w:val="20"/>
        </w:rPr>
        <w:t>is</w:t>
      </w:r>
      <w:r>
        <w:rPr>
          <w:spacing w:val="16"/>
          <w:sz w:val="20"/>
        </w:rPr>
        <w:t xml:space="preserve"> </w:t>
      </w:r>
      <w:r>
        <w:rPr>
          <w:sz w:val="20"/>
        </w:rPr>
        <w:t>unable</w:t>
      </w:r>
      <w:r>
        <w:rPr>
          <w:spacing w:val="17"/>
          <w:sz w:val="20"/>
        </w:rPr>
        <w:t xml:space="preserve"> </w:t>
      </w:r>
      <w:r>
        <w:rPr>
          <w:sz w:val="20"/>
        </w:rPr>
        <w:t>or</w:t>
      </w:r>
      <w:r>
        <w:rPr>
          <w:spacing w:val="17"/>
          <w:sz w:val="20"/>
        </w:rPr>
        <w:t xml:space="preserve"> </w:t>
      </w:r>
      <w:r>
        <w:rPr>
          <w:sz w:val="20"/>
        </w:rPr>
        <w:t>admits</w:t>
      </w:r>
      <w:r>
        <w:rPr>
          <w:spacing w:val="17"/>
          <w:sz w:val="20"/>
        </w:rPr>
        <w:t xml:space="preserve"> </w:t>
      </w:r>
      <w:r>
        <w:rPr>
          <w:sz w:val="20"/>
        </w:rPr>
        <w:t>inability</w:t>
      </w:r>
      <w:r>
        <w:rPr>
          <w:spacing w:val="13"/>
          <w:sz w:val="20"/>
        </w:rPr>
        <w:t xml:space="preserve"> </w:t>
      </w:r>
      <w:r>
        <w:rPr>
          <w:sz w:val="20"/>
        </w:rPr>
        <w:t>to</w:t>
      </w:r>
      <w:r>
        <w:rPr>
          <w:spacing w:val="17"/>
          <w:sz w:val="20"/>
        </w:rPr>
        <w:t xml:space="preserve"> </w:t>
      </w:r>
      <w:r>
        <w:rPr>
          <w:sz w:val="20"/>
        </w:rPr>
        <w:t>pay</w:t>
      </w:r>
      <w:r>
        <w:rPr>
          <w:spacing w:val="16"/>
          <w:sz w:val="20"/>
        </w:rPr>
        <w:t xml:space="preserve"> </w:t>
      </w:r>
      <w:r>
        <w:rPr>
          <w:sz w:val="20"/>
        </w:rPr>
        <w:t>its</w:t>
      </w:r>
      <w:r>
        <w:rPr>
          <w:spacing w:val="17"/>
          <w:sz w:val="20"/>
        </w:rPr>
        <w:t xml:space="preserve"> </w:t>
      </w:r>
      <w:r>
        <w:rPr>
          <w:sz w:val="20"/>
        </w:rPr>
        <w:t>debts</w:t>
      </w:r>
      <w:r>
        <w:rPr>
          <w:spacing w:val="19"/>
          <w:sz w:val="20"/>
        </w:rPr>
        <w:t xml:space="preserve"> </w:t>
      </w:r>
      <w:r>
        <w:rPr>
          <w:sz w:val="20"/>
        </w:rPr>
        <w:t>as</w:t>
      </w:r>
      <w:r>
        <w:rPr>
          <w:spacing w:val="17"/>
          <w:sz w:val="20"/>
        </w:rPr>
        <w:t xml:space="preserve"> </w:t>
      </w:r>
      <w:r>
        <w:rPr>
          <w:sz w:val="20"/>
        </w:rPr>
        <w:t>they</w:t>
      </w:r>
      <w:r>
        <w:rPr>
          <w:spacing w:val="17"/>
          <w:sz w:val="20"/>
        </w:rPr>
        <w:t xml:space="preserve"> </w:t>
      </w:r>
      <w:r>
        <w:rPr>
          <w:sz w:val="20"/>
        </w:rPr>
        <w:t>fall</w:t>
      </w:r>
      <w:r>
        <w:rPr>
          <w:spacing w:val="16"/>
          <w:sz w:val="20"/>
        </w:rPr>
        <w:t xml:space="preserve"> </w:t>
      </w:r>
      <w:proofErr w:type="gramStart"/>
      <w:r>
        <w:rPr>
          <w:spacing w:val="-4"/>
          <w:sz w:val="20"/>
        </w:rPr>
        <w:t>due;</w:t>
      </w:r>
      <w:proofErr w:type="gramEnd"/>
    </w:p>
    <w:p w14:paraId="5C2E2CF3" w14:textId="77777777" w:rsidR="005520D5" w:rsidRDefault="00000000">
      <w:pPr>
        <w:pStyle w:val="ListParagraph"/>
        <w:numPr>
          <w:ilvl w:val="1"/>
          <w:numId w:val="16"/>
        </w:numPr>
        <w:tabs>
          <w:tab w:val="left" w:pos="1501"/>
        </w:tabs>
        <w:spacing w:before="211"/>
        <w:rPr>
          <w:sz w:val="20"/>
        </w:rPr>
      </w:pPr>
      <w:bookmarkStart w:id="223" w:name="(ii)_suspends_making_payments_on_any_of_"/>
      <w:bookmarkEnd w:id="223"/>
      <w:r>
        <w:rPr>
          <w:sz w:val="20"/>
        </w:rPr>
        <w:t>suspends</w:t>
      </w:r>
      <w:r>
        <w:rPr>
          <w:spacing w:val="24"/>
          <w:sz w:val="20"/>
        </w:rPr>
        <w:t xml:space="preserve"> </w:t>
      </w:r>
      <w:r>
        <w:rPr>
          <w:sz w:val="20"/>
        </w:rPr>
        <w:t>making</w:t>
      </w:r>
      <w:r>
        <w:rPr>
          <w:spacing w:val="21"/>
          <w:sz w:val="20"/>
        </w:rPr>
        <w:t xml:space="preserve"> </w:t>
      </w:r>
      <w:r>
        <w:rPr>
          <w:sz w:val="20"/>
        </w:rPr>
        <w:t>payments</w:t>
      </w:r>
      <w:r>
        <w:rPr>
          <w:spacing w:val="22"/>
          <w:sz w:val="20"/>
        </w:rPr>
        <w:t xml:space="preserve"> </w:t>
      </w:r>
      <w:r>
        <w:rPr>
          <w:sz w:val="20"/>
        </w:rPr>
        <w:t>on</w:t>
      </w:r>
      <w:r>
        <w:rPr>
          <w:spacing w:val="21"/>
          <w:sz w:val="20"/>
        </w:rPr>
        <w:t xml:space="preserve"> </w:t>
      </w:r>
      <w:r>
        <w:rPr>
          <w:sz w:val="20"/>
        </w:rPr>
        <w:t>any</w:t>
      </w:r>
      <w:r>
        <w:rPr>
          <w:spacing w:val="24"/>
          <w:sz w:val="20"/>
        </w:rPr>
        <w:t xml:space="preserve"> </w:t>
      </w:r>
      <w:r>
        <w:rPr>
          <w:sz w:val="20"/>
        </w:rPr>
        <w:t>of</w:t>
      </w:r>
      <w:r>
        <w:rPr>
          <w:spacing w:val="20"/>
          <w:sz w:val="20"/>
        </w:rPr>
        <w:t xml:space="preserve"> </w:t>
      </w:r>
      <w:r>
        <w:rPr>
          <w:sz w:val="20"/>
        </w:rPr>
        <w:t>its</w:t>
      </w:r>
      <w:r>
        <w:rPr>
          <w:spacing w:val="22"/>
          <w:sz w:val="20"/>
        </w:rPr>
        <w:t xml:space="preserve"> </w:t>
      </w:r>
      <w:r>
        <w:rPr>
          <w:sz w:val="20"/>
        </w:rPr>
        <w:t>debts;</w:t>
      </w:r>
      <w:r>
        <w:rPr>
          <w:spacing w:val="20"/>
          <w:sz w:val="20"/>
        </w:rPr>
        <w:t xml:space="preserve"> </w:t>
      </w:r>
      <w:r>
        <w:rPr>
          <w:spacing w:val="-5"/>
          <w:sz w:val="20"/>
        </w:rPr>
        <w:t>or</w:t>
      </w:r>
    </w:p>
    <w:p w14:paraId="727F4668" w14:textId="77777777" w:rsidR="005520D5" w:rsidRDefault="00000000">
      <w:pPr>
        <w:pStyle w:val="ListParagraph"/>
        <w:numPr>
          <w:ilvl w:val="1"/>
          <w:numId w:val="16"/>
        </w:numPr>
        <w:tabs>
          <w:tab w:val="left" w:pos="1499"/>
          <w:tab w:val="left" w:pos="1501"/>
        </w:tabs>
        <w:spacing w:before="212" w:line="336" w:lineRule="auto"/>
        <w:ind w:right="1023"/>
        <w:rPr>
          <w:sz w:val="20"/>
        </w:rPr>
      </w:pPr>
      <w:bookmarkStart w:id="224" w:name="(iii)_by_reason_of_actual_or_anticipated"/>
      <w:bookmarkEnd w:id="224"/>
      <w:proofErr w:type="gramStart"/>
      <w:r>
        <w:rPr>
          <w:sz w:val="20"/>
        </w:rPr>
        <w:t>by reason</w:t>
      </w:r>
      <w:proofErr w:type="gramEnd"/>
      <w:r>
        <w:rPr>
          <w:sz w:val="20"/>
        </w:rPr>
        <w:t xml:space="preserve"> of actual or anticipated financial difficulties, </w:t>
      </w:r>
      <w:proofErr w:type="gramStart"/>
      <w:r>
        <w:rPr>
          <w:sz w:val="20"/>
        </w:rPr>
        <w:t>commences negotiations</w:t>
      </w:r>
      <w:proofErr w:type="gramEnd"/>
      <w:r>
        <w:rPr>
          <w:sz w:val="20"/>
        </w:rPr>
        <w:t xml:space="preserve"> with one or more</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creditors</w:t>
      </w:r>
      <w:r>
        <w:rPr>
          <w:spacing w:val="40"/>
          <w:sz w:val="20"/>
        </w:rPr>
        <w:t xml:space="preserve"> </w:t>
      </w:r>
      <w:r>
        <w:rPr>
          <w:sz w:val="20"/>
        </w:rPr>
        <w:t>(excluding</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in</w:t>
      </w:r>
      <w:r>
        <w:rPr>
          <w:spacing w:val="40"/>
          <w:sz w:val="20"/>
        </w:rPr>
        <w:t xml:space="preserve"> </w:t>
      </w:r>
      <w:r>
        <w:rPr>
          <w:sz w:val="20"/>
        </w:rPr>
        <w:t>its</w:t>
      </w:r>
      <w:r>
        <w:rPr>
          <w:spacing w:val="40"/>
          <w:sz w:val="20"/>
        </w:rPr>
        <w:t xml:space="preserve"> </w:t>
      </w:r>
      <w:r>
        <w:rPr>
          <w:sz w:val="20"/>
        </w:rPr>
        <w:t>capacity</w:t>
      </w:r>
      <w:r>
        <w:rPr>
          <w:spacing w:val="40"/>
          <w:sz w:val="20"/>
        </w:rPr>
        <w:t xml:space="preserve"> </w:t>
      </w:r>
      <w:r>
        <w:rPr>
          <w:sz w:val="20"/>
        </w:rPr>
        <w:t>as</w:t>
      </w:r>
      <w:r>
        <w:rPr>
          <w:spacing w:val="40"/>
          <w:sz w:val="20"/>
        </w:rPr>
        <w:t xml:space="preserve"> </w:t>
      </w:r>
      <w:r>
        <w:rPr>
          <w:sz w:val="20"/>
        </w:rPr>
        <w:t>such)</w:t>
      </w:r>
      <w:r>
        <w:rPr>
          <w:spacing w:val="40"/>
          <w:sz w:val="20"/>
        </w:rPr>
        <w:t xml:space="preserve"> </w:t>
      </w:r>
      <w:r>
        <w:rPr>
          <w:sz w:val="20"/>
        </w:rPr>
        <w:t>with</w:t>
      </w:r>
      <w:r>
        <w:rPr>
          <w:spacing w:val="40"/>
          <w:sz w:val="20"/>
        </w:rPr>
        <w:t xml:space="preserve"> </w:t>
      </w:r>
      <w:r>
        <w:rPr>
          <w:sz w:val="20"/>
        </w:rPr>
        <w:t>a</w:t>
      </w:r>
      <w:r>
        <w:rPr>
          <w:spacing w:val="40"/>
          <w:sz w:val="20"/>
        </w:rPr>
        <w:t xml:space="preserve"> </w:t>
      </w:r>
      <w:r>
        <w:rPr>
          <w:sz w:val="20"/>
        </w:rPr>
        <w:t>view</w:t>
      </w:r>
      <w:r>
        <w:rPr>
          <w:spacing w:val="40"/>
          <w:sz w:val="20"/>
        </w:rPr>
        <w:t xml:space="preserve"> </w:t>
      </w:r>
      <w:r>
        <w:rPr>
          <w:sz w:val="20"/>
        </w:rPr>
        <w:t>to rescheduling any of its indebtedness.</w:t>
      </w:r>
    </w:p>
    <w:p w14:paraId="17BD05B6" w14:textId="77777777" w:rsidR="005520D5" w:rsidRDefault="00000000">
      <w:pPr>
        <w:pStyle w:val="ListParagraph"/>
        <w:numPr>
          <w:ilvl w:val="0"/>
          <w:numId w:val="16"/>
        </w:numPr>
        <w:tabs>
          <w:tab w:val="left" w:pos="761"/>
          <w:tab w:val="left" w:pos="764"/>
        </w:tabs>
        <w:spacing w:line="336" w:lineRule="auto"/>
        <w:ind w:right="1021"/>
        <w:rPr>
          <w:sz w:val="20"/>
        </w:rPr>
      </w:pPr>
      <w:bookmarkStart w:id="225" w:name="(b)_The_value_of_the_assets_of_the_Borro"/>
      <w:bookmarkEnd w:id="225"/>
      <w:r>
        <w:rPr>
          <w:sz w:val="20"/>
        </w:rPr>
        <w:t>The value of the assets of the Borrower is less than its liabilities (</w:t>
      </w:r>
      <w:proofErr w:type="gramStart"/>
      <w:r>
        <w:rPr>
          <w:sz w:val="20"/>
        </w:rPr>
        <w:t>taking into account</w:t>
      </w:r>
      <w:proofErr w:type="gramEnd"/>
      <w:r>
        <w:rPr>
          <w:sz w:val="20"/>
        </w:rPr>
        <w:t xml:space="preserve"> contingent and prospective liabilities).</w:t>
      </w:r>
    </w:p>
    <w:p w14:paraId="4990C965" w14:textId="77777777" w:rsidR="005520D5" w:rsidRDefault="00000000">
      <w:pPr>
        <w:pStyle w:val="ListParagraph"/>
        <w:numPr>
          <w:ilvl w:val="0"/>
          <w:numId w:val="16"/>
        </w:numPr>
        <w:tabs>
          <w:tab w:val="left" w:pos="762"/>
        </w:tabs>
        <w:spacing w:before="122"/>
        <w:ind w:left="762" w:hanging="622"/>
        <w:rPr>
          <w:sz w:val="20"/>
        </w:rPr>
      </w:pPr>
      <w:bookmarkStart w:id="226" w:name="(c)_A_moratorium_is_declared_in_respect_"/>
      <w:bookmarkEnd w:id="226"/>
      <w:r>
        <w:rPr>
          <w:sz w:val="20"/>
        </w:rPr>
        <w:t>A</w:t>
      </w:r>
      <w:r>
        <w:rPr>
          <w:spacing w:val="6"/>
          <w:sz w:val="20"/>
        </w:rPr>
        <w:t xml:space="preserve"> </w:t>
      </w:r>
      <w:r>
        <w:rPr>
          <w:sz w:val="20"/>
        </w:rPr>
        <w:t>moratorium</w:t>
      </w:r>
      <w:r>
        <w:rPr>
          <w:spacing w:val="22"/>
          <w:sz w:val="20"/>
        </w:rPr>
        <w:t xml:space="preserve"> </w:t>
      </w:r>
      <w:r>
        <w:rPr>
          <w:sz w:val="20"/>
        </w:rPr>
        <w:t>is</w:t>
      </w:r>
      <w:r>
        <w:rPr>
          <w:spacing w:val="21"/>
          <w:sz w:val="20"/>
        </w:rPr>
        <w:t xml:space="preserve"> </w:t>
      </w:r>
      <w:r>
        <w:rPr>
          <w:sz w:val="20"/>
        </w:rPr>
        <w:t>declared</w:t>
      </w:r>
      <w:r>
        <w:rPr>
          <w:spacing w:val="18"/>
          <w:sz w:val="20"/>
        </w:rPr>
        <w:t xml:space="preserve"> </w:t>
      </w:r>
      <w:r>
        <w:rPr>
          <w:sz w:val="20"/>
        </w:rPr>
        <w:t>in</w:t>
      </w:r>
      <w:r>
        <w:rPr>
          <w:spacing w:val="21"/>
          <w:sz w:val="20"/>
        </w:rPr>
        <w:t xml:space="preserve"> </w:t>
      </w:r>
      <w:r>
        <w:rPr>
          <w:sz w:val="20"/>
        </w:rPr>
        <w:t>respect</w:t>
      </w:r>
      <w:r>
        <w:rPr>
          <w:spacing w:val="21"/>
          <w:sz w:val="20"/>
        </w:rPr>
        <w:t xml:space="preserve"> </w:t>
      </w:r>
      <w:r>
        <w:rPr>
          <w:sz w:val="20"/>
        </w:rPr>
        <w:t>of</w:t>
      </w:r>
      <w:r>
        <w:rPr>
          <w:spacing w:val="19"/>
          <w:sz w:val="20"/>
        </w:rPr>
        <w:t xml:space="preserve"> </w:t>
      </w:r>
      <w:r>
        <w:rPr>
          <w:sz w:val="20"/>
        </w:rPr>
        <w:t>any</w:t>
      </w:r>
      <w:r>
        <w:rPr>
          <w:spacing w:val="21"/>
          <w:sz w:val="20"/>
        </w:rPr>
        <w:t xml:space="preserve"> </w:t>
      </w:r>
      <w:r>
        <w:rPr>
          <w:sz w:val="20"/>
        </w:rPr>
        <w:t>indebtedness</w:t>
      </w:r>
      <w:r>
        <w:rPr>
          <w:spacing w:val="23"/>
          <w:sz w:val="20"/>
        </w:rPr>
        <w:t xml:space="preserve"> </w:t>
      </w:r>
      <w:r>
        <w:rPr>
          <w:sz w:val="20"/>
        </w:rPr>
        <w:t>of</w:t>
      </w:r>
      <w:r>
        <w:rPr>
          <w:spacing w:val="20"/>
          <w:sz w:val="20"/>
        </w:rPr>
        <w:t xml:space="preserve"> </w:t>
      </w:r>
      <w:r>
        <w:rPr>
          <w:sz w:val="20"/>
        </w:rPr>
        <w:t>the</w:t>
      </w:r>
      <w:r>
        <w:rPr>
          <w:spacing w:val="20"/>
          <w:sz w:val="20"/>
        </w:rPr>
        <w:t xml:space="preserve"> </w:t>
      </w:r>
      <w:r>
        <w:rPr>
          <w:spacing w:val="-2"/>
          <w:sz w:val="20"/>
        </w:rPr>
        <w:t>Borrower.</w:t>
      </w:r>
    </w:p>
    <w:p w14:paraId="528AFCF6" w14:textId="77777777" w:rsidR="005520D5" w:rsidRDefault="00000000">
      <w:pPr>
        <w:pStyle w:val="Heading2"/>
        <w:numPr>
          <w:ilvl w:val="1"/>
          <w:numId w:val="43"/>
        </w:numPr>
        <w:tabs>
          <w:tab w:val="left" w:pos="761"/>
        </w:tabs>
        <w:spacing w:before="211"/>
        <w:ind w:left="761" w:hanging="621"/>
      </w:pPr>
      <w:bookmarkStart w:id="227" w:name="14.6_Insolvency_proceedings"/>
      <w:bookmarkEnd w:id="227"/>
      <w:r>
        <w:rPr>
          <w:w w:val="105"/>
        </w:rPr>
        <w:t>Insolvency</w:t>
      </w:r>
      <w:r>
        <w:rPr>
          <w:spacing w:val="-13"/>
          <w:w w:val="105"/>
        </w:rPr>
        <w:t xml:space="preserve"> </w:t>
      </w:r>
      <w:r>
        <w:rPr>
          <w:spacing w:val="-2"/>
          <w:w w:val="105"/>
        </w:rPr>
        <w:t>proceedings</w:t>
      </w:r>
    </w:p>
    <w:p w14:paraId="391737F8" w14:textId="77777777" w:rsidR="005520D5" w:rsidRDefault="00000000">
      <w:pPr>
        <w:pStyle w:val="ListParagraph"/>
        <w:numPr>
          <w:ilvl w:val="0"/>
          <w:numId w:val="15"/>
        </w:numPr>
        <w:tabs>
          <w:tab w:val="left" w:pos="764"/>
        </w:tabs>
        <w:spacing w:before="92"/>
        <w:rPr>
          <w:sz w:val="20"/>
        </w:rPr>
      </w:pPr>
      <w:bookmarkStart w:id="228" w:name="(a)_Any_corporate_action,_legal_proceedi"/>
      <w:bookmarkEnd w:id="228"/>
      <w:r>
        <w:rPr>
          <w:sz w:val="20"/>
        </w:rPr>
        <w:t>Any</w:t>
      </w:r>
      <w:r>
        <w:rPr>
          <w:spacing w:val="24"/>
          <w:sz w:val="20"/>
        </w:rPr>
        <w:t xml:space="preserve"> </w:t>
      </w:r>
      <w:r>
        <w:rPr>
          <w:sz w:val="20"/>
        </w:rPr>
        <w:t>corporate</w:t>
      </w:r>
      <w:r>
        <w:rPr>
          <w:spacing w:val="21"/>
          <w:sz w:val="20"/>
        </w:rPr>
        <w:t xml:space="preserve"> </w:t>
      </w:r>
      <w:r>
        <w:rPr>
          <w:sz w:val="20"/>
        </w:rPr>
        <w:t>action,</w:t>
      </w:r>
      <w:r>
        <w:rPr>
          <w:spacing w:val="22"/>
          <w:sz w:val="20"/>
        </w:rPr>
        <w:t xml:space="preserve"> </w:t>
      </w:r>
      <w:r>
        <w:rPr>
          <w:sz w:val="20"/>
        </w:rPr>
        <w:t>legal</w:t>
      </w:r>
      <w:r>
        <w:rPr>
          <w:spacing w:val="21"/>
          <w:sz w:val="20"/>
        </w:rPr>
        <w:t xml:space="preserve"> </w:t>
      </w:r>
      <w:r>
        <w:rPr>
          <w:sz w:val="20"/>
        </w:rPr>
        <w:t>proceedings</w:t>
      </w:r>
      <w:r>
        <w:rPr>
          <w:spacing w:val="24"/>
          <w:sz w:val="20"/>
        </w:rPr>
        <w:t xml:space="preserve"> </w:t>
      </w:r>
      <w:r>
        <w:rPr>
          <w:sz w:val="20"/>
        </w:rPr>
        <w:t>or</w:t>
      </w:r>
      <w:r>
        <w:rPr>
          <w:spacing w:val="21"/>
          <w:sz w:val="20"/>
        </w:rPr>
        <w:t xml:space="preserve"> </w:t>
      </w:r>
      <w:r>
        <w:rPr>
          <w:sz w:val="20"/>
        </w:rPr>
        <w:t>other</w:t>
      </w:r>
      <w:r>
        <w:rPr>
          <w:spacing w:val="22"/>
          <w:sz w:val="20"/>
        </w:rPr>
        <w:t xml:space="preserve"> </w:t>
      </w:r>
      <w:r>
        <w:rPr>
          <w:sz w:val="20"/>
        </w:rPr>
        <w:t>procedure</w:t>
      </w:r>
      <w:r>
        <w:rPr>
          <w:spacing w:val="22"/>
          <w:sz w:val="20"/>
        </w:rPr>
        <w:t xml:space="preserve"> </w:t>
      </w:r>
      <w:r>
        <w:rPr>
          <w:sz w:val="20"/>
        </w:rPr>
        <w:t>or</w:t>
      </w:r>
      <w:r>
        <w:rPr>
          <w:spacing w:val="21"/>
          <w:sz w:val="20"/>
        </w:rPr>
        <w:t xml:space="preserve"> </w:t>
      </w:r>
      <w:r>
        <w:rPr>
          <w:sz w:val="20"/>
        </w:rPr>
        <w:t>step</w:t>
      </w:r>
      <w:r>
        <w:rPr>
          <w:spacing w:val="22"/>
          <w:sz w:val="20"/>
        </w:rPr>
        <w:t xml:space="preserve"> </w:t>
      </w:r>
      <w:r>
        <w:rPr>
          <w:sz w:val="20"/>
        </w:rPr>
        <w:t>is</w:t>
      </w:r>
      <w:r>
        <w:rPr>
          <w:spacing w:val="18"/>
          <w:sz w:val="20"/>
        </w:rPr>
        <w:t xml:space="preserve"> </w:t>
      </w:r>
      <w:r>
        <w:rPr>
          <w:sz w:val="20"/>
        </w:rPr>
        <w:t>taken</w:t>
      </w:r>
      <w:r>
        <w:rPr>
          <w:spacing w:val="22"/>
          <w:sz w:val="20"/>
        </w:rPr>
        <w:t xml:space="preserve"> </w:t>
      </w:r>
      <w:r>
        <w:rPr>
          <w:sz w:val="20"/>
        </w:rPr>
        <w:t>in</w:t>
      </w:r>
      <w:r>
        <w:rPr>
          <w:spacing w:val="21"/>
          <w:sz w:val="20"/>
        </w:rPr>
        <w:t xml:space="preserve"> </w:t>
      </w:r>
      <w:r>
        <w:rPr>
          <w:sz w:val="20"/>
        </w:rPr>
        <w:t>relation</w:t>
      </w:r>
      <w:r>
        <w:rPr>
          <w:spacing w:val="22"/>
          <w:sz w:val="20"/>
        </w:rPr>
        <w:t xml:space="preserve"> </w:t>
      </w:r>
      <w:r>
        <w:rPr>
          <w:spacing w:val="-5"/>
          <w:sz w:val="20"/>
        </w:rPr>
        <w:t>to:</w:t>
      </w:r>
    </w:p>
    <w:p w14:paraId="4ACAED53" w14:textId="77777777" w:rsidR="005520D5" w:rsidRDefault="005520D5">
      <w:pPr>
        <w:pStyle w:val="ListParagraph"/>
        <w:jc w:val="left"/>
        <w:rPr>
          <w:sz w:val="20"/>
        </w:rPr>
        <w:sectPr w:rsidR="005520D5">
          <w:pgSz w:w="11910" w:h="16840"/>
          <w:pgMar w:top="1000" w:right="0" w:bottom="1120" w:left="992" w:header="0" w:footer="870" w:gutter="0"/>
          <w:cols w:space="720"/>
        </w:sectPr>
      </w:pPr>
    </w:p>
    <w:p w14:paraId="65FF66E3" w14:textId="77777777" w:rsidR="005520D5" w:rsidRDefault="00000000">
      <w:pPr>
        <w:pStyle w:val="ListParagraph"/>
        <w:numPr>
          <w:ilvl w:val="1"/>
          <w:numId w:val="15"/>
        </w:numPr>
        <w:tabs>
          <w:tab w:val="left" w:pos="1498"/>
          <w:tab w:val="left" w:pos="1501"/>
        </w:tabs>
        <w:spacing w:before="65" w:line="336" w:lineRule="auto"/>
        <w:ind w:right="1023"/>
        <w:rPr>
          <w:sz w:val="20"/>
        </w:rPr>
      </w:pPr>
      <w:bookmarkStart w:id="229" w:name="(i)_the_suspension_of_payments,_a_morato"/>
      <w:bookmarkEnd w:id="229"/>
      <w:r>
        <w:rPr>
          <w:sz w:val="20"/>
        </w:rPr>
        <w:lastRenderedPageBreak/>
        <w:t>the suspension of payments, a moratorium of any indebtedness, winding-up, dissolution, administration</w:t>
      </w:r>
      <w:r>
        <w:rPr>
          <w:spacing w:val="30"/>
          <w:sz w:val="20"/>
        </w:rPr>
        <w:t xml:space="preserve"> </w:t>
      </w:r>
      <w:r>
        <w:rPr>
          <w:sz w:val="20"/>
        </w:rPr>
        <w:t>or</w:t>
      </w:r>
      <w:r>
        <w:rPr>
          <w:spacing w:val="27"/>
          <w:sz w:val="20"/>
        </w:rPr>
        <w:t xml:space="preserve"> </w:t>
      </w:r>
      <w:proofErr w:type="spellStart"/>
      <w:r>
        <w:rPr>
          <w:sz w:val="20"/>
        </w:rPr>
        <w:t>reorganisation</w:t>
      </w:r>
      <w:proofErr w:type="spellEnd"/>
      <w:r>
        <w:rPr>
          <w:spacing w:val="30"/>
          <w:sz w:val="20"/>
        </w:rPr>
        <w:t xml:space="preserve"> </w:t>
      </w:r>
      <w:r>
        <w:rPr>
          <w:sz w:val="20"/>
        </w:rPr>
        <w:t>(by</w:t>
      </w:r>
      <w:r>
        <w:rPr>
          <w:spacing w:val="33"/>
          <w:sz w:val="20"/>
        </w:rPr>
        <w:t xml:space="preserve"> </w:t>
      </w:r>
      <w:r>
        <w:rPr>
          <w:sz w:val="20"/>
        </w:rPr>
        <w:t>way</w:t>
      </w:r>
      <w:r>
        <w:rPr>
          <w:spacing w:val="30"/>
          <w:sz w:val="20"/>
        </w:rPr>
        <w:t xml:space="preserve"> </w:t>
      </w:r>
      <w:r>
        <w:rPr>
          <w:sz w:val="20"/>
        </w:rPr>
        <w:t>of</w:t>
      </w:r>
      <w:r>
        <w:rPr>
          <w:spacing w:val="30"/>
          <w:sz w:val="20"/>
        </w:rPr>
        <w:t xml:space="preserve"> </w:t>
      </w:r>
      <w:r>
        <w:rPr>
          <w:sz w:val="20"/>
        </w:rPr>
        <w:t>voluntary</w:t>
      </w:r>
      <w:r>
        <w:rPr>
          <w:spacing w:val="30"/>
          <w:sz w:val="20"/>
        </w:rPr>
        <w:t xml:space="preserve"> </w:t>
      </w:r>
      <w:r>
        <w:rPr>
          <w:sz w:val="20"/>
        </w:rPr>
        <w:t>arrangement,</w:t>
      </w:r>
      <w:r>
        <w:rPr>
          <w:spacing w:val="30"/>
          <w:sz w:val="20"/>
        </w:rPr>
        <w:t xml:space="preserve"> </w:t>
      </w:r>
      <w:r>
        <w:rPr>
          <w:sz w:val="20"/>
        </w:rPr>
        <w:t>scheme</w:t>
      </w:r>
      <w:r>
        <w:rPr>
          <w:spacing w:val="30"/>
          <w:sz w:val="20"/>
        </w:rPr>
        <w:t xml:space="preserve"> </w:t>
      </w:r>
      <w:r>
        <w:rPr>
          <w:sz w:val="20"/>
        </w:rPr>
        <w:t>of</w:t>
      </w:r>
      <w:r>
        <w:rPr>
          <w:spacing w:val="33"/>
          <w:sz w:val="20"/>
        </w:rPr>
        <w:t xml:space="preserve"> </w:t>
      </w:r>
      <w:r>
        <w:rPr>
          <w:sz w:val="20"/>
        </w:rPr>
        <w:t>arrangement or</w:t>
      </w:r>
      <w:r>
        <w:rPr>
          <w:spacing w:val="37"/>
          <w:sz w:val="20"/>
        </w:rPr>
        <w:t xml:space="preserve"> </w:t>
      </w:r>
      <w:r>
        <w:rPr>
          <w:sz w:val="20"/>
        </w:rPr>
        <w:t>otherwise)</w:t>
      </w:r>
      <w:r>
        <w:rPr>
          <w:spacing w:val="37"/>
          <w:sz w:val="20"/>
        </w:rPr>
        <w:t xml:space="preserve"> </w:t>
      </w:r>
      <w:r>
        <w:rPr>
          <w:sz w:val="20"/>
        </w:rPr>
        <w:t>of</w:t>
      </w:r>
      <w:r>
        <w:rPr>
          <w:spacing w:val="37"/>
          <w:sz w:val="20"/>
        </w:rPr>
        <w:t xml:space="preserve"> </w:t>
      </w:r>
      <w:r>
        <w:rPr>
          <w:sz w:val="20"/>
        </w:rPr>
        <w:t>any</w:t>
      </w:r>
      <w:r>
        <w:rPr>
          <w:spacing w:val="40"/>
          <w:sz w:val="20"/>
        </w:rPr>
        <w:t xml:space="preserve"> </w:t>
      </w:r>
      <w:r>
        <w:rPr>
          <w:sz w:val="20"/>
        </w:rPr>
        <w:t>member</w:t>
      </w:r>
      <w:r>
        <w:rPr>
          <w:spacing w:val="37"/>
          <w:sz w:val="20"/>
        </w:rPr>
        <w:t xml:space="preserve"> </w:t>
      </w:r>
      <w:r>
        <w:rPr>
          <w:sz w:val="20"/>
        </w:rPr>
        <w:t>of</w:t>
      </w:r>
      <w:r>
        <w:rPr>
          <w:spacing w:val="37"/>
          <w:sz w:val="20"/>
        </w:rPr>
        <w:t xml:space="preserve"> </w:t>
      </w:r>
      <w:r>
        <w:rPr>
          <w:sz w:val="20"/>
        </w:rPr>
        <w:t>the</w:t>
      </w:r>
      <w:r>
        <w:rPr>
          <w:spacing w:val="37"/>
          <w:sz w:val="20"/>
        </w:rPr>
        <w:t xml:space="preserve"> </w:t>
      </w:r>
      <w:r>
        <w:rPr>
          <w:sz w:val="20"/>
        </w:rPr>
        <w:t>Group</w:t>
      </w:r>
      <w:r>
        <w:rPr>
          <w:spacing w:val="37"/>
          <w:sz w:val="20"/>
        </w:rPr>
        <w:t xml:space="preserve"> </w:t>
      </w:r>
      <w:r>
        <w:rPr>
          <w:sz w:val="20"/>
        </w:rPr>
        <w:t>other</w:t>
      </w:r>
      <w:r>
        <w:rPr>
          <w:spacing w:val="34"/>
          <w:sz w:val="20"/>
        </w:rPr>
        <w:t xml:space="preserve"> </w:t>
      </w:r>
      <w:r>
        <w:rPr>
          <w:sz w:val="20"/>
        </w:rPr>
        <w:t>than</w:t>
      </w:r>
      <w:r>
        <w:rPr>
          <w:spacing w:val="37"/>
          <w:sz w:val="20"/>
        </w:rPr>
        <w:t xml:space="preserve"> </w:t>
      </w:r>
      <w:r>
        <w:rPr>
          <w:sz w:val="20"/>
        </w:rPr>
        <w:t>a</w:t>
      </w:r>
      <w:r>
        <w:rPr>
          <w:spacing w:val="37"/>
          <w:sz w:val="20"/>
        </w:rPr>
        <w:t xml:space="preserve"> </w:t>
      </w:r>
      <w:r>
        <w:rPr>
          <w:sz w:val="20"/>
        </w:rPr>
        <w:t>solvent</w:t>
      </w:r>
      <w:r>
        <w:rPr>
          <w:spacing w:val="37"/>
          <w:sz w:val="20"/>
        </w:rPr>
        <w:t xml:space="preserve"> </w:t>
      </w:r>
      <w:proofErr w:type="gramStart"/>
      <w:r>
        <w:rPr>
          <w:sz w:val="20"/>
        </w:rPr>
        <w:t>liquidation;</w:t>
      </w:r>
      <w:proofErr w:type="gramEnd"/>
    </w:p>
    <w:p w14:paraId="121AF539" w14:textId="77777777" w:rsidR="005520D5" w:rsidRDefault="00000000">
      <w:pPr>
        <w:pStyle w:val="ListParagraph"/>
        <w:numPr>
          <w:ilvl w:val="1"/>
          <w:numId w:val="15"/>
        </w:numPr>
        <w:tabs>
          <w:tab w:val="left" w:pos="1497"/>
          <w:tab w:val="left" w:pos="1501"/>
        </w:tabs>
        <w:spacing w:before="121" w:line="336" w:lineRule="auto"/>
        <w:ind w:right="1018"/>
        <w:rPr>
          <w:sz w:val="20"/>
        </w:rPr>
      </w:pPr>
      <w:bookmarkStart w:id="230" w:name="(ii)_a_composition,_compromise,_assignme"/>
      <w:bookmarkEnd w:id="230"/>
      <w:r>
        <w:rPr>
          <w:sz w:val="20"/>
        </w:rPr>
        <w:t>a</w:t>
      </w:r>
      <w:r>
        <w:rPr>
          <w:spacing w:val="40"/>
          <w:sz w:val="20"/>
        </w:rPr>
        <w:t xml:space="preserve"> </w:t>
      </w:r>
      <w:r>
        <w:rPr>
          <w:sz w:val="20"/>
        </w:rPr>
        <w:t>composition,</w:t>
      </w:r>
      <w:r>
        <w:rPr>
          <w:spacing w:val="40"/>
          <w:sz w:val="20"/>
        </w:rPr>
        <w:t xml:space="preserve"> </w:t>
      </w:r>
      <w:r>
        <w:rPr>
          <w:sz w:val="20"/>
        </w:rPr>
        <w:t>compromise,</w:t>
      </w:r>
      <w:r>
        <w:rPr>
          <w:spacing w:val="40"/>
          <w:sz w:val="20"/>
        </w:rPr>
        <w:t xml:space="preserve"> </w:t>
      </w:r>
      <w:r>
        <w:rPr>
          <w:sz w:val="20"/>
        </w:rPr>
        <w:t>assignment</w:t>
      </w:r>
      <w:r>
        <w:rPr>
          <w:spacing w:val="40"/>
          <w:sz w:val="20"/>
        </w:rPr>
        <w:t xml:space="preserve"> </w:t>
      </w:r>
      <w:r>
        <w:rPr>
          <w:sz w:val="20"/>
        </w:rPr>
        <w:t>or</w:t>
      </w:r>
      <w:r>
        <w:rPr>
          <w:spacing w:val="40"/>
          <w:sz w:val="20"/>
        </w:rPr>
        <w:t xml:space="preserve"> </w:t>
      </w:r>
      <w:r>
        <w:rPr>
          <w:sz w:val="20"/>
        </w:rPr>
        <w:t>arrangement</w:t>
      </w:r>
      <w:r>
        <w:rPr>
          <w:spacing w:val="40"/>
          <w:sz w:val="20"/>
        </w:rPr>
        <w:t xml:space="preserve"> </w:t>
      </w:r>
      <w:r>
        <w:rPr>
          <w:sz w:val="20"/>
        </w:rPr>
        <w:t>with</w:t>
      </w:r>
      <w:r>
        <w:rPr>
          <w:spacing w:val="40"/>
          <w:sz w:val="20"/>
        </w:rPr>
        <w:t xml:space="preserve"> </w:t>
      </w:r>
      <w:r>
        <w:rPr>
          <w:sz w:val="20"/>
        </w:rPr>
        <w:t>any</w:t>
      </w:r>
      <w:r>
        <w:rPr>
          <w:spacing w:val="40"/>
          <w:sz w:val="20"/>
        </w:rPr>
        <w:t xml:space="preserve"> </w:t>
      </w:r>
      <w:r>
        <w:rPr>
          <w:sz w:val="20"/>
        </w:rPr>
        <w:t>creditor</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 xml:space="preserve">member of the </w:t>
      </w:r>
      <w:proofErr w:type="gramStart"/>
      <w:r>
        <w:rPr>
          <w:sz w:val="20"/>
        </w:rPr>
        <w:t>Group;</w:t>
      </w:r>
      <w:proofErr w:type="gramEnd"/>
    </w:p>
    <w:p w14:paraId="2F3E4E9F" w14:textId="77777777" w:rsidR="005520D5" w:rsidRDefault="00000000">
      <w:pPr>
        <w:pStyle w:val="ListParagraph"/>
        <w:numPr>
          <w:ilvl w:val="1"/>
          <w:numId w:val="15"/>
        </w:numPr>
        <w:tabs>
          <w:tab w:val="left" w:pos="1499"/>
          <w:tab w:val="left" w:pos="1501"/>
        </w:tabs>
        <w:spacing w:before="120" w:line="336" w:lineRule="auto"/>
        <w:ind w:right="1024"/>
        <w:rPr>
          <w:sz w:val="20"/>
        </w:rPr>
      </w:pPr>
      <w:bookmarkStart w:id="231" w:name="(iii)_the_appointment_of_a_liquidator,_r"/>
      <w:bookmarkEnd w:id="231"/>
      <w:r>
        <w:rPr>
          <w:sz w:val="20"/>
        </w:rPr>
        <w:t>the appointment of a liquidator, receiver, administrative receiver, administrator, compulsory manager</w:t>
      </w:r>
      <w:r>
        <w:rPr>
          <w:spacing w:val="21"/>
          <w:sz w:val="20"/>
        </w:rPr>
        <w:t xml:space="preserve"> </w:t>
      </w:r>
      <w:r>
        <w:rPr>
          <w:sz w:val="20"/>
        </w:rPr>
        <w:t>or</w:t>
      </w:r>
      <w:r>
        <w:rPr>
          <w:spacing w:val="18"/>
          <w:sz w:val="20"/>
        </w:rPr>
        <w:t xml:space="preserve"> </w:t>
      </w:r>
      <w:r>
        <w:rPr>
          <w:sz w:val="20"/>
        </w:rPr>
        <w:t>other</w:t>
      </w:r>
      <w:r>
        <w:rPr>
          <w:spacing w:val="18"/>
          <w:sz w:val="20"/>
        </w:rPr>
        <w:t xml:space="preserve"> </w:t>
      </w:r>
      <w:r>
        <w:rPr>
          <w:sz w:val="20"/>
        </w:rPr>
        <w:t>similar</w:t>
      </w:r>
      <w:r>
        <w:rPr>
          <w:spacing w:val="18"/>
          <w:sz w:val="20"/>
        </w:rPr>
        <w:t xml:space="preserve"> </w:t>
      </w:r>
      <w:r>
        <w:rPr>
          <w:sz w:val="20"/>
        </w:rPr>
        <w:t>officer</w:t>
      </w:r>
      <w:r>
        <w:rPr>
          <w:spacing w:val="18"/>
          <w:sz w:val="20"/>
        </w:rPr>
        <w:t xml:space="preserve"> </w:t>
      </w:r>
      <w:r>
        <w:rPr>
          <w:sz w:val="20"/>
        </w:rPr>
        <w:t>in</w:t>
      </w:r>
      <w:r>
        <w:rPr>
          <w:spacing w:val="18"/>
          <w:sz w:val="20"/>
        </w:rPr>
        <w:t xml:space="preserve"> </w:t>
      </w:r>
      <w:r>
        <w:rPr>
          <w:sz w:val="20"/>
        </w:rPr>
        <w:t>respect</w:t>
      </w:r>
      <w:r>
        <w:rPr>
          <w:spacing w:val="19"/>
          <w:sz w:val="20"/>
        </w:rPr>
        <w:t xml:space="preserve"> </w:t>
      </w:r>
      <w:r>
        <w:rPr>
          <w:sz w:val="20"/>
        </w:rPr>
        <w:t>of</w:t>
      </w:r>
      <w:r>
        <w:rPr>
          <w:spacing w:val="17"/>
          <w:sz w:val="20"/>
        </w:rPr>
        <w:t xml:space="preserve"> </w:t>
      </w:r>
      <w:r>
        <w:rPr>
          <w:sz w:val="20"/>
        </w:rPr>
        <w:t>any</w:t>
      </w:r>
      <w:r>
        <w:rPr>
          <w:spacing w:val="21"/>
          <w:sz w:val="20"/>
        </w:rPr>
        <w:t xml:space="preserve"> </w:t>
      </w:r>
      <w:r>
        <w:rPr>
          <w:sz w:val="20"/>
        </w:rPr>
        <w:t>member</w:t>
      </w:r>
      <w:r>
        <w:rPr>
          <w:spacing w:val="21"/>
          <w:sz w:val="20"/>
        </w:rPr>
        <w:t xml:space="preserve"> </w:t>
      </w:r>
      <w:r>
        <w:rPr>
          <w:sz w:val="20"/>
        </w:rPr>
        <w:t>of</w:t>
      </w:r>
      <w:r>
        <w:rPr>
          <w:spacing w:val="17"/>
          <w:sz w:val="20"/>
        </w:rPr>
        <w:t xml:space="preserve"> </w:t>
      </w:r>
      <w:r>
        <w:rPr>
          <w:sz w:val="20"/>
        </w:rPr>
        <w:t>the</w:t>
      </w:r>
      <w:r>
        <w:rPr>
          <w:spacing w:val="21"/>
          <w:sz w:val="20"/>
        </w:rPr>
        <w:t xml:space="preserve"> </w:t>
      </w:r>
      <w:r>
        <w:rPr>
          <w:sz w:val="20"/>
        </w:rPr>
        <w:t>Group</w:t>
      </w:r>
      <w:r>
        <w:rPr>
          <w:spacing w:val="17"/>
          <w:sz w:val="20"/>
        </w:rPr>
        <w:t xml:space="preserve"> </w:t>
      </w:r>
      <w:r>
        <w:rPr>
          <w:sz w:val="20"/>
        </w:rPr>
        <w:t>or</w:t>
      </w:r>
      <w:r>
        <w:rPr>
          <w:spacing w:val="18"/>
          <w:sz w:val="20"/>
        </w:rPr>
        <w:t xml:space="preserve"> </w:t>
      </w:r>
      <w:r>
        <w:rPr>
          <w:sz w:val="20"/>
        </w:rPr>
        <w:t>any</w:t>
      </w:r>
      <w:r>
        <w:rPr>
          <w:spacing w:val="21"/>
          <w:sz w:val="20"/>
        </w:rPr>
        <w:t xml:space="preserve"> </w:t>
      </w:r>
      <w:r>
        <w:rPr>
          <w:sz w:val="20"/>
        </w:rPr>
        <w:t>of</w:t>
      </w:r>
      <w:r>
        <w:rPr>
          <w:spacing w:val="17"/>
          <w:sz w:val="20"/>
        </w:rPr>
        <w:t xml:space="preserve"> </w:t>
      </w:r>
      <w:r>
        <w:rPr>
          <w:sz w:val="20"/>
        </w:rPr>
        <w:t>its</w:t>
      </w:r>
      <w:r>
        <w:rPr>
          <w:spacing w:val="21"/>
          <w:sz w:val="20"/>
        </w:rPr>
        <w:t xml:space="preserve"> </w:t>
      </w:r>
      <w:r>
        <w:rPr>
          <w:sz w:val="20"/>
        </w:rPr>
        <w:t xml:space="preserve">assets; </w:t>
      </w:r>
      <w:r>
        <w:rPr>
          <w:spacing w:val="-6"/>
          <w:sz w:val="20"/>
        </w:rPr>
        <w:t>or</w:t>
      </w:r>
    </w:p>
    <w:p w14:paraId="045AE51C" w14:textId="77777777" w:rsidR="005520D5" w:rsidRDefault="00000000">
      <w:pPr>
        <w:pStyle w:val="ListParagraph"/>
        <w:numPr>
          <w:ilvl w:val="1"/>
          <w:numId w:val="15"/>
        </w:numPr>
        <w:tabs>
          <w:tab w:val="left" w:pos="1498"/>
        </w:tabs>
        <w:spacing w:before="118" w:line="463" w:lineRule="auto"/>
        <w:ind w:left="764" w:right="2527" w:firstLine="0"/>
        <w:rPr>
          <w:sz w:val="20"/>
        </w:rPr>
      </w:pPr>
      <w:bookmarkStart w:id="232" w:name="(iv)_enforcement_of_any_Security_over_an"/>
      <w:bookmarkEnd w:id="232"/>
      <w:r>
        <w:rPr>
          <w:sz w:val="20"/>
        </w:rPr>
        <w:t>enforcement</w:t>
      </w:r>
      <w:r>
        <w:rPr>
          <w:spacing w:val="26"/>
          <w:sz w:val="20"/>
        </w:rPr>
        <w:t xml:space="preserve"> </w:t>
      </w:r>
      <w:r>
        <w:rPr>
          <w:sz w:val="20"/>
        </w:rPr>
        <w:t>of</w:t>
      </w:r>
      <w:r>
        <w:rPr>
          <w:spacing w:val="23"/>
          <w:sz w:val="20"/>
        </w:rPr>
        <w:t xml:space="preserve"> </w:t>
      </w:r>
      <w:r>
        <w:rPr>
          <w:sz w:val="20"/>
        </w:rPr>
        <w:t>any</w:t>
      </w:r>
      <w:r>
        <w:rPr>
          <w:spacing w:val="26"/>
          <w:sz w:val="20"/>
        </w:rPr>
        <w:t xml:space="preserve"> </w:t>
      </w:r>
      <w:r>
        <w:rPr>
          <w:sz w:val="20"/>
        </w:rPr>
        <w:t>Security</w:t>
      </w:r>
      <w:r>
        <w:rPr>
          <w:spacing w:val="23"/>
          <w:sz w:val="20"/>
        </w:rPr>
        <w:t xml:space="preserve"> </w:t>
      </w:r>
      <w:r>
        <w:rPr>
          <w:sz w:val="20"/>
        </w:rPr>
        <w:t>over</w:t>
      </w:r>
      <w:r>
        <w:rPr>
          <w:spacing w:val="23"/>
          <w:sz w:val="20"/>
        </w:rPr>
        <w:t xml:space="preserve"> </w:t>
      </w:r>
      <w:r>
        <w:rPr>
          <w:sz w:val="20"/>
        </w:rPr>
        <w:t>any</w:t>
      </w:r>
      <w:r>
        <w:rPr>
          <w:spacing w:val="26"/>
          <w:sz w:val="20"/>
        </w:rPr>
        <w:t xml:space="preserve"> </w:t>
      </w:r>
      <w:r>
        <w:rPr>
          <w:sz w:val="20"/>
        </w:rPr>
        <w:t>assets</w:t>
      </w:r>
      <w:r>
        <w:rPr>
          <w:spacing w:val="23"/>
          <w:sz w:val="20"/>
        </w:rPr>
        <w:t xml:space="preserve"> </w:t>
      </w:r>
      <w:r>
        <w:rPr>
          <w:sz w:val="20"/>
        </w:rPr>
        <w:t>of</w:t>
      </w:r>
      <w:r>
        <w:rPr>
          <w:spacing w:val="26"/>
          <w:sz w:val="20"/>
        </w:rPr>
        <w:t xml:space="preserve"> </w:t>
      </w:r>
      <w:r>
        <w:rPr>
          <w:sz w:val="20"/>
        </w:rPr>
        <w:t>any</w:t>
      </w:r>
      <w:r>
        <w:rPr>
          <w:spacing w:val="26"/>
          <w:sz w:val="20"/>
        </w:rPr>
        <w:t xml:space="preserve"> </w:t>
      </w:r>
      <w:r>
        <w:rPr>
          <w:sz w:val="20"/>
        </w:rPr>
        <w:t>member</w:t>
      </w:r>
      <w:r>
        <w:rPr>
          <w:spacing w:val="23"/>
          <w:sz w:val="20"/>
        </w:rPr>
        <w:t xml:space="preserve"> </w:t>
      </w:r>
      <w:r>
        <w:rPr>
          <w:sz w:val="20"/>
        </w:rPr>
        <w:t>of</w:t>
      </w:r>
      <w:r>
        <w:rPr>
          <w:spacing w:val="23"/>
          <w:sz w:val="20"/>
        </w:rPr>
        <w:t xml:space="preserve"> </w:t>
      </w:r>
      <w:r>
        <w:rPr>
          <w:sz w:val="20"/>
        </w:rPr>
        <w:t>the</w:t>
      </w:r>
      <w:r>
        <w:rPr>
          <w:spacing w:val="23"/>
          <w:sz w:val="20"/>
        </w:rPr>
        <w:t xml:space="preserve"> </w:t>
      </w:r>
      <w:r>
        <w:rPr>
          <w:sz w:val="20"/>
        </w:rPr>
        <w:t>Group, or</w:t>
      </w:r>
      <w:r>
        <w:rPr>
          <w:spacing w:val="39"/>
          <w:sz w:val="20"/>
        </w:rPr>
        <w:t xml:space="preserve"> </w:t>
      </w:r>
      <w:r>
        <w:rPr>
          <w:sz w:val="20"/>
        </w:rPr>
        <w:t>any</w:t>
      </w:r>
      <w:r>
        <w:rPr>
          <w:spacing w:val="40"/>
          <w:sz w:val="20"/>
        </w:rPr>
        <w:t xml:space="preserve"> </w:t>
      </w:r>
      <w:r>
        <w:rPr>
          <w:sz w:val="20"/>
        </w:rPr>
        <w:t>analogous</w:t>
      </w:r>
      <w:r>
        <w:rPr>
          <w:spacing w:val="40"/>
          <w:sz w:val="20"/>
        </w:rPr>
        <w:t xml:space="preserve"> </w:t>
      </w:r>
      <w:r>
        <w:rPr>
          <w:sz w:val="20"/>
        </w:rPr>
        <w:t>procedure</w:t>
      </w:r>
      <w:r>
        <w:rPr>
          <w:spacing w:val="39"/>
          <w:sz w:val="20"/>
        </w:rPr>
        <w:t xml:space="preserve"> </w:t>
      </w:r>
      <w:r>
        <w:rPr>
          <w:sz w:val="20"/>
        </w:rPr>
        <w:t>or</w:t>
      </w:r>
      <w:r>
        <w:rPr>
          <w:spacing w:val="39"/>
          <w:sz w:val="20"/>
        </w:rPr>
        <w:t xml:space="preserve"> </w:t>
      </w:r>
      <w:r>
        <w:rPr>
          <w:sz w:val="20"/>
        </w:rPr>
        <w:t>step</w:t>
      </w:r>
      <w:r>
        <w:rPr>
          <w:spacing w:val="36"/>
          <w:sz w:val="20"/>
        </w:rPr>
        <w:t xml:space="preserve"> </w:t>
      </w:r>
      <w:r>
        <w:rPr>
          <w:sz w:val="20"/>
        </w:rPr>
        <w:t>is</w:t>
      </w:r>
      <w:r>
        <w:rPr>
          <w:spacing w:val="39"/>
          <w:sz w:val="20"/>
        </w:rPr>
        <w:t xml:space="preserve"> </w:t>
      </w:r>
      <w:r>
        <w:rPr>
          <w:sz w:val="20"/>
        </w:rPr>
        <w:t>taken</w:t>
      </w:r>
      <w:r>
        <w:rPr>
          <w:spacing w:val="39"/>
          <w:sz w:val="20"/>
        </w:rPr>
        <w:t xml:space="preserve"> </w:t>
      </w:r>
      <w:r>
        <w:rPr>
          <w:sz w:val="20"/>
        </w:rPr>
        <w:t>in</w:t>
      </w:r>
      <w:r>
        <w:rPr>
          <w:spacing w:val="39"/>
          <w:sz w:val="20"/>
        </w:rPr>
        <w:t xml:space="preserve"> </w:t>
      </w:r>
      <w:r>
        <w:rPr>
          <w:sz w:val="20"/>
        </w:rPr>
        <w:t>any</w:t>
      </w:r>
      <w:r>
        <w:rPr>
          <w:spacing w:val="40"/>
          <w:sz w:val="20"/>
        </w:rPr>
        <w:t xml:space="preserve"> </w:t>
      </w:r>
      <w:r>
        <w:rPr>
          <w:sz w:val="20"/>
        </w:rPr>
        <w:t>jurisdiction.</w:t>
      </w:r>
    </w:p>
    <w:p w14:paraId="2E141141" w14:textId="77777777" w:rsidR="005520D5" w:rsidRDefault="00000000">
      <w:pPr>
        <w:pStyle w:val="ListParagraph"/>
        <w:numPr>
          <w:ilvl w:val="0"/>
          <w:numId w:val="15"/>
        </w:numPr>
        <w:tabs>
          <w:tab w:val="left" w:pos="761"/>
          <w:tab w:val="left" w:pos="764"/>
        </w:tabs>
        <w:spacing w:before="0" w:line="336" w:lineRule="auto"/>
        <w:ind w:right="1020"/>
        <w:rPr>
          <w:sz w:val="20"/>
        </w:rPr>
      </w:pPr>
      <w:bookmarkStart w:id="233" w:name="(b)_This_Clause_14.6_shall_not_apply_to_"/>
      <w:bookmarkEnd w:id="233"/>
      <w:r>
        <w:rPr>
          <w:sz w:val="20"/>
        </w:rPr>
        <w:t>This Clause 14.6 shall not apply to any winding-up petition which is frivolous or vexatious and is discharged,</w:t>
      </w:r>
      <w:r>
        <w:rPr>
          <w:spacing w:val="40"/>
          <w:sz w:val="20"/>
        </w:rPr>
        <w:t xml:space="preserve"> </w:t>
      </w:r>
      <w:r>
        <w:rPr>
          <w:sz w:val="20"/>
        </w:rPr>
        <w:t>stayed</w:t>
      </w:r>
      <w:r>
        <w:rPr>
          <w:spacing w:val="40"/>
          <w:sz w:val="20"/>
        </w:rPr>
        <w:t xml:space="preserve"> </w:t>
      </w:r>
      <w:r>
        <w:rPr>
          <w:sz w:val="20"/>
        </w:rPr>
        <w:t>or</w:t>
      </w:r>
      <w:r>
        <w:rPr>
          <w:spacing w:val="40"/>
          <w:sz w:val="20"/>
        </w:rPr>
        <w:t xml:space="preserve"> </w:t>
      </w:r>
      <w:r>
        <w:rPr>
          <w:sz w:val="20"/>
        </w:rPr>
        <w:t>dismissed</w:t>
      </w:r>
      <w:r>
        <w:rPr>
          <w:spacing w:val="40"/>
          <w:sz w:val="20"/>
        </w:rPr>
        <w:t xml:space="preserve"> </w:t>
      </w:r>
      <w:r>
        <w:rPr>
          <w:sz w:val="20"/>
        </w:rPr>
        <w:t>within</w:t>
      </w:r>
      <w:r>
        <w:rPr>
          <w:spacing w:val="40"/>
          <w:sz w:val="20"/>
        </w:rPr>
        <w:t xml:space="preserve"> </w:t>
      </w:r>
      <w:r>
        <w:rPr>
          <w:sz w:val="20"/>
        </w:rPr>
        <w:t>30</w:t>
      </w:r>
      <w:r>
        <w:rPr>
          <w:spacing w:val="40"/>
          <w:sz w:val="20"/>
        </w:rPr>
        <w:t xml:space="preserve"> </w:t>
      </w:r>
      <w:r>
        <w:rPr>
          <w:sz w:val="20"/>
        </w:rPr>
        <w:t>days</w:t>
      </w:r>
      <w:r>
        <w:rPr>
          <w:spacing w:val="40"/>
          <w:sz w:val="20"/>
        </w:rPr>
        <w:t xml:space="preserve"> </w:t>
      </w:r>
      <w:r>
        <w:rPr>
          <w:sz w:val="20"/>
        </w:rPr>
        <w:t>of</w:t>
      </w:r>
      <w:r>
        <w:rPr>
          <w:spacing w:val="40"/>
          <w:sz w:val="20"/>
        </w:rPr>
        <w:t xml:space="preserve"> </w:t>
      </w:r>
      <w:r>
        <w:rPr>
          <w:sz w:val="20"/>
        </w:rPr>
        <w:t>commencement.</w:t>
      </w:r>
    </w:p>
    <w:p w14:paraId="52E6B94A" w14:textId="77777777" w:rsidR="005520D5" w:rsidRDefault="00000000">
      <w:pPr>
        <w:pStyle w:val="Heading2"/>
        <w:numPr>
          <w:ilvl w:val="1"/>
          <w:numId w:val="43"/>
        </w:numPr>
        <w:tabs>
          <w:tab w:val="left" w:pos="761"/>
        </w:tabs>
        <w:spacing w:before="117"/>
        <w:ind w:left="761" w:hanging="621"/>
      </w:pPr>
      <w:bookmarkStart w:id="234" w:name="14.7_Creditors'_process"/>
      <w:bookmarkEnd w:id="234"/>
      <w:r>
        <w:rPr>
          <w:w w:val="105"/>
        </w:rPr>
        <w:t>Creditors'</w:t>
      </w:r>
      <w:r>
        <w:rPr>
          <w:spacing w:val="-13"/>
          <w:w w:val="105"/>
        </w:rPr>
        <w:t xml:space="preserve"> </w:t>
      </w:r>
      <w:r>
        <w:rPr>
          <w:spacing w:val="-2"/>
          <w:w w:val="105"/>
        </w:rPr>
        <w:t>process</w:t>
      </w:r>
    </w:p>
    <w:p w14:paraId="785F1B14" w14:textId="77777777" w:rsidR="005520D5" w:rsidRDefault="00000000">
      <w:pPr>
        <w:pStyle w:val="BodyText"/>
        <w:spacing w:before="92" w:line="336" w:lineRule="auto"/>
        <w:ind w:right="1020"/>
      </w:pPr>
      <w:bookmarkStart w:id="235" w:name="Any_expropriation,_attachment,_sequestra"/>
      <w:bookmarkEnd w:id="235"/>
      <w:r>
        <w:t>Any</w:t>
      </w:r>
      <w:r>
        <w:rPr>
          <w:spacing w:val="40"/>
        </w:rPr>
        <w:t xml:space="preserve"> </w:t>
      </w:r>
      <w:r>
        <w:t>expropriation,</w:t>
      </w:r>
      <w:r>
        <w:rPr>
          <w:spacing w:val="40"/>
        </w:rPr>
        <w:t xml:space="preserve"> </w:t>
      </w:r>
      <w:r>
        <w:t>attachment,</w:t>
      </w:r>
      <w:r>
        <w:rPr>
          <w:spacing w:val="40"/>
        </w:rPr>
        <w:t xml:space="preserve"> </w:t>
      </w:r>
      <w:r>
        <w:t>sequestration,</w:t>
      </w:r>
      <w:r>
        <w:rPr>
          <w:spacing w:val="40"/>
        </w:rPr>
        <w:t xml:space="preserve"> </w:t>
      </w:r>
      <w:r>
        <w:t>distress</w:t>
      </w:r>
      <w:r>
        <w:rPr>
          <w:spacing w:val="40"/>
        </w:rPr>
        <w:t xml:space="preserve"> </w:t>
      </w:r>
      <w:r>
        <w:t>or</w:t>
      </w:r>
      <w:r>
        <w:rPr>
          <w:spacing w:val="40"/>
        </w:rPr>
        <w:t xml:space="preserve"> </w:t>
      </w:r>
      <w:r>
        <w:t>execution</w:t>
      </w:r>
      <w:r>
        <w:rPr>
          <w:spacing w:val="40"/>
        </w:rPr>
        <w:t xml:space="preserve"> </w:t>
      </w:r>
      <w:r>
        <w:t>affects</w:t>
      </w:r>
      <w:r>
        <w:rPr>
          <w:spacing w:val="40"/>
        </w:rPr>
        <w:t xml:space="preserve"> </w:t>
      </w:r>
      <w:r>
        <w:t>any</w:t>
      </w:r>
      <w:r>
        <w:rPr>
          <w:spacing w:val="40"/>
        </w:rPr>
        <w:t xml:space="preserve"> </w:t>
      </w:r>
      <w:r>
        <w:t>asset</w:t>
      </w:r>
      <w:r>
        <w:rPr>
          <w:spacing w:val="40"/>
        </w:rPr>
        <w:t xml:space="preserve"> </w:t>
      </w:r>
      <w:r>
        <w:t>or</w:t>
      </w:r>
      <w:r>
        <w:rPr>
          <w:spacing w:val="40"/>
        </w:rPr>
        <w:t xml:space="preserve"> </w:t>
      </w:r>
      <w:r>
        <w:t>assets</w:t>
      </w:r>
      <w:r>
        <w:rPr>
          <w:spacing w:val="40"/>
        </w:rPr>
        <w:t xml:space="preserve"> </w:t>
      </w:r>
      <w:r>
        <w:t>of the</w:t>
      </w:r>
      <w:r>
        <w:rPr>
          <w:spacing w:val="40"/>
        </w:rPr>
        <w:t xml:space="preserve"> </w:t>
      </w:r>
      <w:r>
        <w:t>Borrower</w:t>
      </w:r>
      <w:r>
        <w:rPr>
          <w:spacing w:val="40"/>
        </w:rPr>
        <w:t xml:space="preserve"> </w:t>
      </w:r>
      <w:r>
        <w:t>and</w:t>
      </w:r>
      <w:r>
        <w:rPr>
          <w:spacing w:val="40"/>
        </w:rPr>
        <w:t xml:space="preserve"> </w:t>
      </w:r>
      <w:r>
        <w:t>is</w:t>
      </w:r>
      <w:r>
        <w:rPr>
          <w:spacing w:val="40"/>
        </w:rPr>
        <w:t xml:space="preserve"> </w:t>
      </w:r>
      <w:r>
        <w:t>not</w:t>
      </w:r>
      <w:r>
        <w:rPr>
          <w:spacing w:val="40"/>
        </w:rPr>
        <w:t xml:space="preserve"> </w:t>
      </w:r>
      <w:r>
        <w:t>discharged</w:t>
      </w:r>
      <w:r>
        <w:rPr>
          <w:spacing w:val="40"/>
        </w:rPr>
        <w:t xml:space="preserve"> </w:t>
      </w:r>
      <w:r>
        <w:t>within</w:t>
      </w:r>
      <w:r>
        <w:rPr>
          <w:spacing w:val="40"/>
        </w:rPr>
        <w:t xml:space="preserve"> </w:t>
      </w:r>
      <w:r>
        <w:t>five</w:t>
      </w:r>
      <w:r>
        <w:rPr>
          <w:spacing w:val="40"/>
        </w:rPr>
        <w:t xml:space="preserve"> </w:t>
      </w:r>
      <w:r>
        <w:t>Business</w:t>
      </w:r>
      <w:r>
        <w:rPr>
          <w:spacing w:val="40"/>
        </w:rPr>
        <w:t xml:space="preserve"> </w:t>
      </w:r>
      <w:r>
        <w:t>Days.</w:t>
      </w:r>
    </w:p>
    <w:p w14:paraId="739ECE3E" w14:textId="77777777" w:rsidR="005520D5" w:rsidRDefault="00000000">
      <w:pPr>
        <w:pStyle w:val="Heading2"/>
        <w:numPr>
          <w:ilvl w:val="1"/>
          <w:numId w:val="43"/>
        </w:numPr>
        <w:tabs>
          <w:tab w:val="left" w:pos="761"/>
        </w:tabs>
        <w:ind w:left="761" w:hanging="621"/>
      </w:pPr>
      <w:bookmarkStart w:id="236" w:name="14.8_Unlawfulness"/>
      <w:bookmarkEnd w:id="236"/>
      <w:r>
        <w:rPr>
          <w:spacing w:val="-2"/>
          <w:w w:val="105"/>
        </w:rPr>
        <w:t>Unlawfulness</w:t>
      </w:r>
    </w:p>
    <w:p w14:paraId="2E5B03A8" w14:textId="77777777" w:rsidR="005520D5" w:rsidRDefault="00000000">
      <w:pPr>
        <w:pStyle w:val="BodyText"/>
        <w:spacing w:before="95"/>
      </w:pPr>
      <w:r>
        <w:t>It</w:t>
      </w:r>
      <w:r>
        <w:rPr>
          <w:spacing w:val="15"/>
        </w:rPr>
        <w:t xml:space="preserve"> </w:t>
      </w:r>
      <w:r>
        <w:t>is</w:t>
      </w:r>
      <w:r>
        <w:rPr>
          <w:spacing w:val="19"/>
        </w:rPr>
        <w:t xml:space="preserve"> </w:t>
      </w:r>
      <w:r>
        <w:t>or</w:t>
      </w:r>
      <w:r>
        <w:rPr>
          <w:spacing w:val="19"/>
        </w:rPr>
        <w:t xml:space="preserve"> </w:t>
      </w:r>
      <w:r>
        <w:t>becomes</w:t>
      </w:r>
      <w:r>
        <w:rPr>
          <w:spacing w:val="22"/>
        </w:rPr>
        <w:t xml:space="preserve"> </w:t>
      </w:r>
      <w:r>
        <w:t>unlawful</w:t>
      </w:r>
      <w:r>
        <w:rPr>
          <w:spacing w:val="18"/>
        </w:rPr>
        <w:t xml:space="preserve"> </w:t>
      </w:r>
      <w:r>
        <w:t>for</w:t>
      </w:r>
      <w:r>
        <w:rPr>
          <w:spacing w:val="16"/>
        </w:rPr>
        <w:t xml:space="preserve"> </w:t>
      </w:r>
      <w:r>
        <w:t>the</w:t>
      </w:r>
      <w:r>
        <w:rPr>
          <w:spacing w:val="19"/>
        </w:rPr>
        <w:t xml:space="preserve"> </w:t>
      </w:r>
      <w:r>
        <w:t>Borrower</w:t>
      </w:r>
      <w:r>
        <w:rPr>
          <w:spacing w:val="19"/>
        </w:rPr>
        <w:t xml:space="preserve"> </w:t>
      </w:r>
      <w:r>
        <w:t>to</w:t>
      </w:r>
      <w:r>
        <w:rPr>
          <w:spacing w:val="19"/>
        </w:rPr>
        <w:t xml:space="preserve"> </w:t>
      </w:r>
      <w:r>
        <w:t>perform</w:t>
      </w:r>
      <w:r>
        <w:rPr>
          <w:spacing w:val="21"/>
        </w:rPr>
        <w:t xml:space="preserve"> </w:t>
      </w:r>
      <w:r>
        <w:t>any</w:t>
      </w:r>
      <w:r>
        <w:rPr>
          <w:spacing w:val="21"/>
        </w:rPr>
        <w:t xml:space="preserve"> </w:t>
      </w:r>
      <w:r>
        <w:t>of</w:t>
      </w:r>
      <w:r>
        <w:rPr>
          <w:spacing w:val="16"/>
        </w:rPr>
        <w:t xml:space="preserve"> </w:t>
      </w:r>
      <w:r>
        <w:t>its</w:t>
      </w:r>
      <w:r>
        <w:rPr>
          <w:spacing w:val="21"/>
        </w:rPr>
        <w:t xml:space="preserve"> </w:t>
      </w:r>
      <w:r>
        <w:t>obligations</w:t>
      </w:r>
      <w:r>
        <w:rPr>
          <w:spacing w:val="22"/>
        </w:rPr>
        <w:t xml:space="preserve"> </w:t>
      </w:r>
      <w:r>
        <w:t>under</w:t>
      </w:r>
      <w:r>
        <w:rPr>
          <w:spacing w:val="19"/>
        </w:rPr>
        <w:t xml:space="preserve"> </w:t>
      </w:r>
      <w:r>
        <w:t>this</w:t>
      </w:r>
      <w:r>
        <w:rPr>
          <w:spacing w:val="3"/>
        </w:rPr>
        <w:t xml:space="preserve"> </w:t>
      </w:r>
      <w:r>
        <w:rPr>
          <w:spacing w:val="-2"/>
        </w:rPr>
        <w:t>Agreement.</w:t>
      </w:r>
    </w:p>
    <w:p w14:paraId="74A8037E" w14:textId="77777777" w:rsidR="005520D5" w:rsidRDefault="00000000">
      <w:pPr>
        <w:pStyle w:val="Heading2"/>
        <w:numPr>
          <w:ilvl w:val="1"/>
          <w:numId w:val="43"/>
        </w:numPr>
        <w:tabs>
          <w:tab w:val="left" w:pos="764"/>
        </w:tabs>
        <w:spacing w:before="211"/>
      </w:pPr>
      <w:bookmarkStart w:id="237" w:name="14.9_Material_adverse_change"/>
      <w:bookmarkEnd w:id="237"/>
      <w:r>
        <w:rPr>
          <w:w w:val="105"/>
        </w:rPr>
        <w:t>Material</w:t>
      </w:r>
      <w:r>
        <w:rPr>
          <w:spacing w:val="-8"/>
          <w:w w:val="105"/>
        </w:rPr>
        <w:t xml:space="preserve"> </w:t>
      </w:r>
      <w:r>
        <w:rPr>
          <w:w w:val="105"/>
        </w:rPr>
        <w:t>adverse</w:t>
      </w:r>
      <w:r>
        <w:rPr>
          <w:spacing w:val="-9"/>
          <w:w w:val="105"/>
        </w:rPr>
        <w:t xml:space="preserve"> </w:t>
      </w:r>
      <w:r>
        <w:rPr>
          <w:spacing w:val="-2"/>
          <w:w w:val="105"/>
        </w:rPr>
        <w:t>change</w:t>
      </w:r>
    </w:p>
    <w:p w14:paraId="6C9AF334" w14:textId="77777777" w:rsidR="005520D5" w:rsidRDefault="00000000">
      <w:pPr>
        <w:pStyle w:val="BodyText"/>
        <w:spacing w:before="92" w:line="336" w:lineRule="auto"/>
        <w:ind w:right="989"/>
        <w:jc w:val="left"/>
      </w:pPr>
      <w:r>
        <w:t>Any</w:t>
      </w:r>
      <w:r>
        <w:rPr>
          <w:spacing w:val="62"/>
        </w:rPr>
        <w:t xml:space="preserve"> </w:t>
      </w:r>
      <w:r>
        <w:t>event</w:t>
      </w:r>
      <w:r>
        <w:rPr>
          <w:spacing w:val="62"/>
        </w:rPr>
        <w:t xml:space="preserve"> </w:t>
      </w:r>
      <w:r>
        <w:t>of</w:t>
      </w:r>
      <w:r>
        <w:rPr>
          <w:spacing w:val="40"/>
        </w:rPr>
        <w:t xml:space="preserve"> </w:t>
      </w:r>
      <w:r>
        <w:t>circumstance</w:t>
      </w:r>
      <w:r>
        <w:rPr>
          <w:spacing w:val="40"/>
        </w:rPr>
        <w:t xml:space="preserve"> </w:t>
      </w:r>
      <w:r>
        <w:t>occurs</w:t>
      </w:r>
      <w:r>
        <w:rPr>
          <w:spacing w:val="40"/>
        </w:rPr>
        <w:t xml:space="preserve"> </w:t>
      </w:r>
      <w:r>
        <w:t>which</w:t>
      </w:r>
      <w:r>
        <w:rPr>
          <w:spacing w:val="40"/>
        </w:rPr>
        <w:t xml:space="preserve"> </w:t>
      </w:r>
      <w:r>
        <w:t>in</w:t>
      </w:r>
      <w:r>
        <w:rPr>
          <w:spacing w:val="40"/>
        </w:rPr>
        <w:t xml:space="preserve"> </w:t>
      </w:r>
      <w:r>
        <w:t>the</w:t>
      </w:r>
      <w:r>
        <w:rPr>
          <w:spacing w:val="40"/>
        </w:rPr>
        <w:t xml:space="preserve"> </w:t>
      </w:r>
      <w:r>
        <w:t>reasonable</w:t>
      </w:r>
      <w:r>
        <w:rPr>
          <w:spacing w:val="40"/>
        </w:rPr>
        <w:t xml:space="preserve"> </w:t>
      </w:r>
      <w:r>
        <w:t>opinion</w:t>
      </w:r>
      <w:r>
        <w:rPr>
          <w:spacing w:val="40"/>
        </w:rPr>
        <w:t xml:space="preserve"> </w:t>
      </w:r>
      <w:r>
        <w:t>of</w:t>
      </w:r>
      <w:r>
        <w:rPr>
          <w:spacing w:val="40"/>
        </w:rPr>
        <w:t xml:space="preserve"> </w:t>
      </w:r>
      <w:r>
        <w:t>the</w:t>
      </w:r>
      <w:r>
        <w:rPr>
          <w:spacing w:val="40"/>
        </w:rPr>
        <w:t xml:space="preserve"> </w:t>
      </w:r>
      <w:r>
        <w:t>Lender</w:t>
      </w:r>
      <w:r>
        <w:rPr>
          <w:spacing w:val="40"/>
        </w:rPr>
        <w:t xml:space="preserve"> </w:t>
      </w:r>
      <w:r>
        <w:t>constitutes</w:t>
      </w:r>
      <w:r>
        <w:rPr>
          <w:spacing w:val="40"/>
        </w:rPr>
        <w:t xml:space="preserve"> </w:t>
      </w:r>
      <w:r>
        <w:t>a</w:t>
      </w:r>
      <w:r>
        <w:rPr>
          <w:spacing w:val="40"/>
        </w:rPr>
        <w:t xml:space="preserve"> </w:t>
      </w:r>
      <w:r>
        <w:t>Material Adverse Effect.</w:t>
      </w:r>
    </w:p>
    <w:p w14:paraId="0F710A9A" w14:textId="77777777" w:rsidR="005520D5" w:rsidRDefault="00000000">
      <w:pPr>
        <w:pStyle w:val="Heading2"/>
        <w:numPr>
          <w:ilvl w:val="1"/>
          <w:numId w:val="43"/>
        </w:numPr>
        <w:tabs>
          <w:tab w:val="left" w:pos="760"/>
        </w:tabs>
        <w:ind w:left="760" w:hanging="620"/>
      </w:pPr>
      <w:bookmarkStart w:id="238" w:name="14.10_Repudiation"/>
      <w:bookmarkEnd w:id="238"/>
      <w:r>
        <w:rPr>
          <w:spacing w:val="-2"/>
          <w:w w:val="105"/>
        </w:rPr>
        <w:t>Repudiation</w:t>
      </w:r>
    </w:p>
    <w:p w14:paraId="7EB08165" w14:textId="77777777" w:rsidR="005520D5" w:rsidRDefault="00000000">
      <w:pPr>
        <w:pStyle w:val="BodyText"/>
        <w:spacing w:before="91"/>
        <w:jc w:val="left"/>
      </w:pPr>
      <w:r>
        <w:t>The</w:t>
      </w:r>
      <w:r>
        <w:rPr>
          <w:spacing w:val="24"/>
        </w:rPr>
        <w:t xml:space="preserve"> </w:t>
      </w:r>
      <w:r>
        <w:t>Borrower</w:t>
      </w:r>
      <w:r>
        <w:rPr>
          <w:spacing w:val="25"/>
        </w:rPr>
        <w:t xml:space="preserve"> </w:t>
      </w:r>
      <w:r>
        <w:t>repudiates</w:t>
      </w:r>
      <w:r>
        <w:rPr>
          <w:spacing w:val="27"/>
        </w:rPr>
        <w:t xml:space="preserve"> </w:t>
      </w:r>
      <w:r>
        <w:t>this</w:t>
      </w:r>
      <w:r>
        <w:rPr>
          <w:spacing w:val="9"/>
        </w:rPr>
        <w:t xml:space="preserve"> </w:t>
      </w:r>
      <w:r>
        <w:t>Agreement</w:t>
      </w:r>
      <w:r>
        <w:rPr>
          <w:spacing w:val="28"/>
        </w:rPr>
        <w:t xml:space="preserve"> </w:t>
      </w:r>
      <w:r>
        <w:t>or</w:t>
      </w:r>
      <w:r>
        <w:rPr>
          <w:spacing w:val="24"/>
        </w:rPr>
        <w:t xml:space="preserve"> </w:t>
      </w:r>
      <w:r>
        <w:t>evidences</w:t>
      </w:r>
      <w:r>
        <w:rPr>
          <w:spacing w:val="28"/>
        </w:rPr>
        <w:t xml:space="preserve"> </w:t>
      </w:r>
      <w:r>
        <w:t>an</w:t>
      </w:r>
      <w:r>
        <w:rPr>
          <w:spacing w:val="24"/>
        </w:rPr>
        <w:t xml:space="preserve"> </w:t>
      </w:r>
      <w:r>
        <w:t>intention</w:t>
      </w:r>
      <w:r>
        <w:rPr>
          <w:spacing w:val="25"/>
        </w:rPr>
        <w:t xml:space="preserve"> </w:t>
      </w:r>
      <w:r>
        <w:t>to</w:t>
      </w:r>
      <w:r>
        <w:rPr>
          <w:spacing w:val="25"/>
        </w:rPr>
        <w:t xml:space="preserve"> </w:t>
      </w:r>
      <w:r>
        <w:t>repudiate</w:t>
      </w:r>
      <w:r>
        <w:rPr>
          <w:spacing w:val="22"/>
        </w:rPr>
        <w:t xml:space="preserve"> </w:t>
      </w:r>
      <w:r>
        <w:t>this</w:t>
      </w:r>
      <w:r>
        <w:rPr>
          <w:spacing w:val="11"/>
        </w:rPr>
        <w:t xml:space="preserve"> </w:t>
      </w:r>
      <w:r>
        <w:rPr>
          <w:spacing w:val="-2"/>
        </w:rPr>
        <w:t>Agreement.</w:t>
      </w:r>
    </w:p>
    <w:p w14:paraId="5460FC85" w14:textId="77777777" w:rsidR="005520D5" w:rsidRDefault="00000000">
      <w:pPr>
        <w:pStyle w:val="Heading2"/>
        <w:numPr>
          <w:ilvl w:val="1"/>
          <w:numId w:val="43"/>
        </w:numPr>
        <w:tabs>
          <w:tab w:val="left" w:pos="760"/>
        </w:tabs>
        <w:spacing w:before="214"/>
        <w:ind w:left="760" w:hanging="620"/>
      </w:pPr>
      <w:bookmarkStart w:id="239" w:name="14.11_Acceleration"/>
      <w:bookmarkEnd w:id="239"/>
      <w:r>
        <w:rPr>
          <w:spacing w:val="-2"/>
          <w:w w:val="105"/>
        </w:rPr>
        <w:t>Acceleration</w:t>
      </w:r>
    </w:p>
    <w:p w14:paraId="27C46BD6" w14:textId="77777777" w:rsidR="005520D5" w:rsidRDefault="00000000">
      <w:pPr>
        <w:pStyle w:val="BodyText"/>
        <w:spacing w:before="92" w:line="336" w:lineRule="auto"/>
        <w:ind w:right="1020"/>
      </w:pPr>
      <w:r>
        <w:t>On</w:t>
      </w:r>
      <w:r>
        <w:rPr>
          <w:spacing w:val="19"/>
        </w:rPr>
        <w:t xml:space="preserve"> </w:t>
      </w:r>
      <w:r>
        <w:t>and</w:t>
      </w:r>
      <w:r>
        <w:rPr>
          <w:spacing w:val="21"/>
        </w:rPr>
        <w:t xml:space="preserve"> </w:t>
      </w:r>
      <w:r>
        <w:t>at</w:t>
      </w:r>
      <w:r>
        <w:rPr>
          <w:spacing w:val="18"/>
        </w:rPr>
        <w:t xml:space="preserve"> </w:t>
      </w:r>
      <w:r>
        <w:t>any</w:t>
      </w:r>
      <w:r>
        <w:rPr>
          <w:spacing w:val="18"/>
        </w:rPr>
        <w:t xml:space="preserve"> </w:t>
      </w:r>
      <w:r>
        <w:t>time</w:t>
      </w:r>
      <w:r>
        <w:rPr>
          <w:spacing w:val="21"/>
        </w:rPr>
        <w:t xml:space="preserve"> </w:t>
      </w:r>
      <w:r>
        <w:t>after</w:t>
      </w:r>
      <w:r>
        <w:rPr>
          <w:spacing w:val="19"/>
        </w:rPr>
        <w:t xml:space="preserve"> </w:t>
      </w:r>
      <w:r>
        <w:t>the</w:t>
      </w:r>
      <w:r>
        <w:rPr>
          <w:spacing w:val="21"/>
        </w:rPr>
        <w:t xml:space="preserve"> </w:t>
      </w:r>
      <w:r>
        <w:t>occurrence</w:t>
      </w:r>
      <w:r>
        <w:rPr>
          <w:spacing w:val="19"/>
        </w:rPr>
        <w:t xml:space="preserve"> </w:t>
      </w:r>
      <w:r>
        <w:t>of</w:t>
      </w:r>
      <w:r>
        <w:rPr>
          <w:spacing w:val="20"/>
        </w:rPr>
        <w:t xml:space="preserve"> </w:t>
      </w:r>
      <w:r>
        <w:t>an</w:t>
      </w:r>
      <w:r>
        <w:rPr>
          <w:spacing w:val="18"/>
        </w:rPr>
        <w:t xml:space="preserve"> </w:t>
      </w:r>
      <w:r>
        <w:t>Event</w:t>
      </w:r>
      <w:r>
        <w:rPr>
          <w:spacing w:val="24"/>
        </w:rPr>
        <w:t xml:space="preserve"> </w:t>
      </w:r>
      <w:r>
        <w:t>of</w:t>
      </w:r>
      <w:r>
        <w:rPr>
          <w:spacing w:val="18"/>
        </w:rPr>
        <w:t xml:space="preserve"> </w:t>
      </w:r>
      <w:r>
        <w:t>Default</w:t>
      </w:r>
      <w:r>
        <w:rPr>
          <w:spacing w:val="20"/>
        </w:rPr>
        <w:t xml:space="preserve"> </w:t>
      </w:r>
      <w:r>
        <w:t>which</w:t>
      </w:r>
      <w:r>
        <w:rPr>
          <w:spacing w:val="18"/>
        </w:rPr>
        <w:t xml:space="preserve"> </w:t>
      </w:r>
      <w:r>
        <w:t>is</w:t>
      </w:r>
      <w:r>
        <w:rPr>
          <w:spacing w:val="18"/>
        </w:rPr>
        <w:t xml:space="preserve"> </w:t>
      </w:r>
      <w:r>
        <w:t>continuing</w:t>
      </w:r>
      <w:r>
        <w:rPr>
          <w:spacing w:val="19"/>
        </w:rPr>
        <w:t xml:space="preserve"> </w:t>
      </w:r>
      <w:r>
        <w:t>the</w:t>
      </w:r>
      <w:r>
        <w:rPr>
          <w:spacing w:val="19"/>
        </w:rPr>
        <w:t xml:space="preserve"> </w:t>
      </w:r>
      <w:r>
        <w:t>Lender</w:t>
      </w:r>
      <w:r>
        <w:rPr>
          <w:spacing w:val="19"/>
        </w:rPr>
        <w:t xml:space="preserve"> </w:t>
      </w:r>
      <w:r>
        <w:t>may, by notice to the Borrower:</w:t>
      </w:r>
    </w:p>
    <w:p w14:paraId="3569AB56" w14:textId="77777777" w:rsidR="005520D5" w:rsidRDefault="00000000">
      <w:pPr>
        <w:pStyle w:val="ListParagraph"/>
        <w:numPr>
          <w:ilvl w:val="2"/>
          <w:numId w:val="43"/>
        </w:numPr>
        <w:tabs>
          <w:tab w:val="left" w:pos="1498"/>
          <w:tab w:val="left" w:pos="1501"/>
        </w:tabs>
        <w:spacing w:before="120" w:line="336" w:lineRule="auto"/>
        <w:ind w:right="1020"/>
        <w:rPr>
          <w:sz w:val="20"/>
        </w:rPr>
      </w:pPr>
      <w:bookmarkStart w:id="240" w:name="(a)_cancel_the_Available_Commitment_wher"/>
      <w:bookmarkEnd w:id="240"/>
      <w:r>
        <w:rPr>
          <w:sz w:val="20"/>
        </w:rPr>
        <w:t>cancel</w:t>
      </w:r>
      <w:r>
        <w:rPr>
          <w:spacing w:val="40"/>
          <w:sz w:val="20"/>
        </w:rPr>
        <w:t xml:space="preserve"> </w:t>
      </w:r>
      <w:r>
        <w:rPr>
          <w:sz w:val="20"/>
        </w:rPr>
        <w:t>the</w:t>
      </w:r>
      <w:r>
        <w:rPr>
          <w:spacing w:val="28"/>
          <w:sz w:val="20"/>
        </w:rPr>
        <w:t xml:space="preserve"> </w:t>
      </w:r>
      <w:r>
        <w:rPr>
          <w:sz w:val="20"/>
        </w:rPr>
        <w:t>Available</w:t>
      </w:r>
      <w:r>
        <w:rPr>
          <w:spacing w:val="40"/>
          <w:sz w:val="20"/>
        </w:rPr>
        <w:t xml:space="preserve"> </w:t>
      </w:r>
      <w:r>
        <w:rPr>
          <w:sz w:val="20"/>
        </w:rPr>
        <w:t>Commitment</w:t>
      </w:r>
      <w:r>
        <w:rPr>
          <w:spacing w:val="40"/>
          <w:sz w:val="20"/>
        </w:rPr>
        <w:t xml:space="preserve"> </w:t>
      </w:r>
      <w:r>
        <w:rPr>
          <w:sz w:val="20"/>
        </w:rPr>
        <w:t>whereupon</w:t>
      </w:r>
      <w:r>
        <w:rPr>
          <w:spacing w:val="40"/>
          <w:sz w:val="20"/>
        </w:rPr>
        <w:t xml:space="preserve"> </w:t>
      </w:r>
      <w:r>
        <w:rPr>
          <w:sz w:val="20"/>
        </w:rPr>
        <w:t>the</w:t>
      </w:r>
      <w:r>
        <w:rPr>
          <w:spacing w:val="28"/>
          <w:sz w:val="20"/>
        </w:rPr>
        <w:t xml:space="preserve"> </w:t>
      </w:r>
      <w:r>
        <w:rPr>
          <w:sz w:val="20"/>
        </w:rPr>
        <w:t>Available</w:t>
      </w:r>
      <w:r>
        <w:rPr>
          <w:spacing w:val="40"/>
          <w:sz w:val="20"/>
        </w:rPr>
        <w:t xml:space="preserve"> </w:t>
      </w:r>
      <w:r>
        <w:rPr>
          <w:sz w:val="20"/>
        </w:rPr>
        <w:t>Commitment</w:t>
      </w:r>
      <w:r>
        <w:rPr>
          <w:spacing w:val="40"/>
          <w:sz w:val="20"/>
        </w:rPr>
        <w:t xml:space="preserve"> </w:t>
      </w:r>
      <w:r>
        <w:rPr>
          <w:sz w:val="20"/>
        </w:rPr>
        <w:t>shall</w:t>
      </w:r>
      <w:r>
        <w:rPr>
          <w:spacing w:val="40"/>
          <w:sz w:val="20"/>
        </w:rPr>
        <w:t xml:space="preserve"> </w:t>
      </w:r>
      <w:r>
        <w:rPr>
          <w:sz w:val="20"/>
        </w:rPr>
        <w:t>immediately be</w:t>
      </w:r>
      <w:r>
        <w:rPr>
          <w:spacing w:val="34"/>
          <w:sz w:val="20"/>
        </w:rPr>
        <w:t xml:space="preserve"> </w:t>
      </w:r>
      <w:proofErr w:type="gramStart"/>
      <w:r>
        <w:rPr>
          <w:sz w:val="20"/>
        </w:rPr>
        <w:t>cancelled</w:t>
      </w:r>
      <w:proofErr w:type="gramEnd"/>
      <w:r>
        <w:rPr>
          <w:spacing w:val="34"/>
          <w:sz w:val="20"/>
        </w:rPr>
        <w:t xml:space="preserve"> </w:t>
      </w:r>
      <w:r>
        <w:rPr>
          <w:sz w:val="20"/>
        </w:rPr>
        <w:t>and</w:t>
      </w:r>
      <w:r>
        <w:rPr>
          <w:spacing w:val="31"/>
          <w:sz w:val="20"/>
        </w:rPr>
        <w:t xml:space="preserve"> </w:t>
      </w:r>
      <w:r>
        <w:rPr>
          <w:sz w:val="20"/>
        </w:rPr>
        <w:t>the</w:t>
      </w:r>
      <w:r>
        <w:rPr>
          <w:spacing w:val="34"/>
          <w:sz w:val="20"/>
        </w:rPr>
        <w:t xml:space="preserve"> </w:t>
      </w:r>
      <w:r>
        <w:rPr>
          <w:sz w:val="20"/>
        </w:rPr>
        <w:t>Facility</w:t>
      </w:r>
      <w:r>
        <w:rPr>
          <w:spacing w:val="37"/>
          <w:sz w:val="20"/>
        </w:rPr>
        <w:t xml:space="preserve"> </w:t>
      </w:r>
      <w:r>
        <w:rPr>
          <w:sz w:val="20"/>
        </w:rPr>
        <w:t>shall</w:t>
      </w:r>
      <w:r>
        <w:rPr>
          <w:spacing w:val="33"/>
          <w:sz w:val="20"/>
        </w:rPr>
        <w:t xml:space="preserve"> </w:t>
      </w:r>
      <w:r>
        <w:rPr>
          <w:sz w:val="20"/>
        </w:rPr>
        <w:t>immediately</w:t>
      </w:r>
      <w:r>
        <w:rPr>
          <w:spacing w:val="34"/>
          <w:sz w:val="20"/>
        </w:rPr>
        <w:t xml:space="preserve"> </w:t>
      </w:r>
      <w:r>
        <w:rPr>
          <w:sz w:val="20"/>
        </w:rPr>
        <w:t>cease</w:t>
      </w:r>
      <w:r>
        <w:rPr>
          <w:spacing w:val="30"/>
          <w:sz w:val="20"/>
        </w:rPr>
        <w:t xml:space="preserve"> </w:t>
      </w:r>
      <w:r>
        <w:rPr>
          <w:sz w:val="20"/>
        </w:rPr>
        <w:t>to</w:t>
      </w:r>
      <w:r>
        <w:rPr>
          <w:spacing w:val="34"/>
          <w:sz w:val="20"/>
        </w:rPr>
        <w:t xml:space="preserve"> </w:t>
      </w:r>
      <w:r>
        <w:rPr>
          <w:sz w:val="20"/>
        </w:rPr>
        <w:t>be</w:t>
      </w:r>
      <w:r>
        <w:rPr>
          <w:spacing w:val="34"/>
          <w:sz w:val="20"/>
        </w:rPr>
        <w:t xml:space="preserve"> </w:t>
      </w:r>
      <w:r>
        <w:rPr>
          <w:sz w:val="20"/>
        </w:rPr>
        <w:t>available</w:t>
      </w:r>
      <w:r>
        <w:rPr>
          <w:spacing w:val="34"/>
          <w:sz w:val="20"/>
        </w:rPr>
        <w:t xml:space="preserve"> </w:t>
      </w:r>
      <w:r>
        <w:rPr>
          <w:sz w:val="20"/>
        </w:rPr>
        <w:t>for</w:t>
      </w:r>
      <w:r>
        <w:rPr>
          <w:spacing w:val="31"/>
          <w:sz w:val="20"/>
        </w:rPr>
        <w:t xml:space="preserve"> </w:t>
      </w:r>
      <w:r>
        <w:rPr>
          <w:sz w:val="20"/>
        </w:rPr>
        <w:t>further</w:t>
      </w:r>
      <w:r>
        <w:rPr>
          <w:spacing w:val="31"/>
          <w:sz w:val="20"/>
        </w:rPr>
        <w:t xml:space="preserve"> </w:t>
      </w:r>
      <w:proofErr w:type="spellStart"/>
      <w:proofErr w:type="gramStart"/>
      <w:r>
        <w:rPr>
          <w:sz w:val="20"/>
        </w:rPr>
        <w:t>utilisation</w:t>
      </w:r>
      <w:proofErr w:type="spellEnd"/>
      <w:r>
        <w:rPr>
          <w:sz w:val="20"/>
        </w:rPr>
        <w:t>;</w:t>
      </w:r>
      <w:proofErr w:type="gramEnd"/>
    </w:p>
    <w:p w14:paraId="31DEDDBB" w14:textId="77777777" w:rsidR="005520D5" w:rsidRDefault="00000000">
      <w:pPr>
        <w:pStyle w:val="ListParagraph"/>
        <w:numPr>
          <w:ilvl w:val="2"/>
          <w:numId w:val="43"/>
        </w:numPr>
        <w:tabs>
          <w:tab w:val="left" w:pos="1498"/>
          <w:tab w:val="left" w:pos="1501"/>
        </w:tabs>
        <w:spacing w:line="336" w:lineRule="auto"/>
        <w:ind w:right="1023"/>
        <w:rPr>
          <w:sz w:val="20"/>
        </w:rPr>
      </w:pPr>
      <w:bookmarkStart w:id="241" w:name="(b)_declare_that_all_or_part_of_the_Loan"/>
      <w:bookmarkEnd w:id="241"/>
      <w:r>
        <w:rPr>
          <w:sz w:val="20"/>
        </w:rPr>
        <w:t>declare that all or part of the Loans, together with accrued interest, and all other amounts accrued or outstanding under this Agreement be immediately due and payable, whereupon they</w:t>
      </w:r>
      <w:r>
        <w:rPr>
          <w:spacing w:val="40"/>
          <w:sz w:val="20"/>
        </w:rPr>
        <w:t xml:space="preserve"> </w:t>
      </w:r>
      <w:r>
        <w:rPr>
          <w:sz w:val="20"/>
        </w:rPr>
        <w:t>shall</w:t>
      </w:r>
      <w:r>
        <w:rPr>
          <w:spacing w:val="40"/>
          <w:sz w:val="20"/>
        </w:rPr>
        <w:t xml:space="preserve"> </w:t>
      </w:r>
      <w:r>
        <w:rPr>
          <w:sz w:val="20"/>
        </w:rPr>
        <w:t>become</w:t>
      </w:r>
      <w:r>
        <w:rPr>
          <w:spacing w:val="40"/>
          <w:sz w:val="20"/>
        </w:rPr>
        <w:t xml:space="preserve"> </w:t>
      </w:r>
      <w:r>
        <w:rPr>
          <w:sz w:val="20"/>
        </w:rPr>
        <w:t>immediately</w:t>
      </w:r>
      <w:r>
        <w:rPr>
          <w:spacing w:val="40"/>
          <w:sz w:val="20"/>
        </w:rPr>
        <w:t xml:space="preserve"> </w:t>
      </w:r>
      <w:r>
        <w:rPr>
          <w:sz w:val="20"/>
        </w:rPr>
        <w:t>due</w:t>
      </w:r>
      <w:r>
        <w:rPr>
          <w:spacing w:val="40"/>
          <w:sz w:val="20"/>
        </w:rPr>
        <w:t xml:space="preserve"> </w:t>
      </w:r>
      <w:r>
        <w:rPr>
          <w:sz w:val="20"/>
        </w:rPr>
        <w:t>and</w:t>
      </w:r>
      <w:r>
        <w:rPr>
          <w:spacing w:val="40"/>
          <w:sz w:val="20"/>
        </w:rPr>
        <w:t xml:space="preserve"> </w:t>
      </w:r>
      <w:r>
        <w:rPr>
          <w:sz w:val="20"/>
        </w:rPr>
        <w:t>payable;</w:t>
      </w:r>
      <w:r>
        <w:rPr>
          <w:spacing w:val="40"/>
          <w:sz w:val="20"/>
        </w:rPr>
        <w:t xml:space="preserve"> </w:t>
      </w:r>
      <w:r>
        <w:rPr>
          <w:sz w:val="20"/>
        </w:rPr>
        <w:t>and/or</w:t>
      </w:r>
    </w:p>
    <w:p w14:paraId="4DED2074" w14:textId="77777777" w:rsidR="005520D5" w:rsidRDefault="00000000">
      <w:pPr>
        <w:pStyle w:val="ListParagraph"/>
        <w:numPr>
          <w:ilvl w:val="2"/>
          <w:numId w:val="43"/>
        </w:numPr>
        <w:tabs>
          <w:tab w:val="left" w:pos="1499"/>
          <w:tab w:val="left" w:pos="1501"/>
        </w:tabs>
        <w:spacing w:before="121" w:line="336" w:lineRule="auto"/>
        <w:ind w:right="1020"/>
        <w:rPr>
          <w:sz w:val="20"/>
        </w:rPr>
      </w:pPr>
      <w:bookmarkStart w:id="242" w:name="(c)_declare_that_all_or_part_of_the_Loan"/>
      <w:bookmarkEnd w:id="242"/>
      <w:r>
        <w:rPr>
          <w:sz w:val="20"/>
        </w:rPr>
        <w:t>declare</w:t>
      </w:r>
      <w:r>
        <w:rPr>
          <w:spacing w:val="40"/>
          <w:sz w:val="20"/>
        </w:rPr>
        <w:t xml:space="preserve"> </w:t>
      </w:r>
      <w:r>
        <w:rPr>
          <w:sz w:val="20"/>
        </w:rPr>
        <w:t>that</w:t>
      </w:r>
      <w:r>
        <w:rPr>
          <w:spacing w:val="40"/>
          <w:sz w:val="20"/>
        </w:rPr>
        <w:t xml:space="preserve"> </w:t>
      </w:r>
      <w:r>
        <w:rPr>
          <w:sz w:val="20"/>
        </w:rPr>
        <w:t>all</w:t>
      </w:r>
      <w:r>
        <w:rPr>
          <w:spacing w:val="40"/>
          <w:sz w:val="20"/>
        </w:rPr>
        <w:t xml:space="preserve"> </w:t>
      </w:r>
      <w:r>
        <w:rPr>
          <w:sz w:val="20"/>
        </w:rPr>
        <w:t>or</w:t>
      </w:r>
      <w:r>
        <w:rPr>
          <w:spacing w:val="40"/>
          <w:sz w:val="20"/>
        </w:rPr>
        <w:t xml:space="preserve"> </w:t>
      </w:r>
      <w:r>
        <w:rPr>
          <w:sz w:val="20"/>
        </w:rPr>
        <w:t>part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Loans</w:t>
      </w:r>
      <w:r>
        <w:rPr>
          <w:spacing w:val="40"/>
          <w:sz w:val="20"/>
        </w:rPr>
        <w:t xml:space="preserve"> </w:t>
      </w:r>
      <w:proofErr w:type="gramStart"/>
      <w:r>
        <w:rPr>
          <w:sz w:val="20"/>
        </w:rPr>
        <w:t>be</w:t>
      </w:r>
      <w:proofErr w:type="gramEnd"/>
      <w:r>
        <w:rPr>
          <w:spacing w:val="40"/>
          <w:sz w:val="20"/>
        </w:rPr>
        <w:t xml:space="preserve"> </w:t>
      </w:r>
      <w:r>
        <w:rPr>
          <w:sz w:val="20"/>
        </w:rPr>
        <w:t>payable</w:t>
      </w:r>
      <w:r>
        <w:rPr>
          <w:spacing w:val="40"/>
          <w:sz w:val="20"/>
        </w:rPr>
        <w:t xml:space="preserve"> </w:t>
      </w:r>
      <w:r>
        <w:rPr>
          <w:sz w:val="20"/>
        </w:rPr>
        <w:t>on</w:t>
      </w:r>
      <w:r>
        <w:rPr>
          <w:spacing w:val="40"/>
          <w:sz w:val="20"/>
        </w:rPr>
        <w:t xml:space="preserve"> </w:t>
      </w:r>
      <w:r>
        <w:rPr>
          <w:sz w:val="20"/>
        </w:rPr>
        <w:t>demand,</w:t>
      </w:r>
      <w:r>
        <w:rPr>
          <w:spacing w:val="40"/>
          <w:sz w:val="20"/>
        </w:rPr>
        <w:t xml:space="preserve"> </w:t>
      </w:r>
      <w:r>
        <w:rPr>
          <w:sz w:val="20"/>
        </w:rPr>
        <w:t>whereupon</w:t>
      </w:r>
      <w:r>
        <w:rPr>
          <w:spacing w:val="40"/>
          <w:sz w:val="20"/>
        </w:rPr>
        <w:t xml:space="preserve"> </w:t>
      </w:r>
      <w:r>
        <w:rPr>
          <w:sz w:val="20"/>
        </w:rPr>
        <w:t>they</w:t>
      </w:r>
      <w:r>
        <w:rPr>
          <w:spacing w:val="40"/>
          <w:sz w:val="20"/>
        </w:rPr>
        <w:t xml:space="preserve"> </w:t>
      </w:r>
      <w:r>
        <w:rPr>
          <w:sz w:val="20"/>
        </w:rPr>
        <w:t>shall immediately</w:t>
      </w:r>
      <w:r>
        <w:rPr>
          <w:spacing w:val="40"/>
          <w:sz w:val="20"/>
        </w:rPr>
        <w:t xml:space="preserve"> </w:t>
      </w:r>
      <w:r>
        <w:rPr>
          <w:sz w:val="20"/>
        </w:rPr>
        <w:t>become</w:t>
      </w:r>
      <w:r>
        <w:rPr>
          <w:spacing w:val="40"/>
          <w:sz w:val="20"/>
        </w:rPr>
        <w:t xml:space="preserve"> </w:t>
      </w:r>
      <w:r>
        <w:rPr>
          <w:sz w:val="20"/>
        </w:rPr>
        <w:t>payable</w:t>
      </w:r>
      <w:r>
        <w:rPr>
          <w:spacing w:val="40"/>
          <w:sz w:val="20"/>
        </w:rPr>
        <w:t xml:space="preserve"> </w:t>
      </w:r>
      <w:r>
        <w:rPr>
          <w:sz w:val="20"/>
        </w:rPr>
        <w:t>on</w:t>
      </w:r>
      <w:r>
        <w:rPr>
          <w:spacing w:val="40"/>
          <w:sz w:val="20"/>
        </w:rPr>
        <w:t xml:space="preserve"> </w:t>
      </w:r>
      <w:r>
        <w:rPr>
          <w:sz w:val="20"/>
        </w:rPr>
        <w:t>demand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Lender.</w:t>
      </w:r>
    </w:p>
    <w:p w14:paraId="1D02F3F6" w14:textId="77777777" w:rsidR="005520D5" w:rsidRDefault="005520D5">
      <w:pPr>
        <w:pStyle w:val="ListParagraph"/>
        <w:spacing w:line="336" w:lineRule="auto"/>
        <w:rPr>
          <w:sz w:val="20"/>
        </w:rPr>
        <w:sectPr w:rsidR="005520D5">
          <w:pgSz w:w="11910" w:h="16840"/>
          <w:pgMar w:top="1000" w:right="0" w:bottom="1120" w:left="992" w:header="0" w:footer="870" w:gutter="0"/>
          <w:cols w:space="720"/>
        </w:sectPr>
      </w:pPr>
    </w:p>
    <w:p w14:paraId="1555D479" w14:textId="77777777" w:rsidR="005520D5" w:rsidRDefault="00000000">
      <w:pPr>
        <w:pStyle w:val="Heading1"/>
        <w:spacing w:before="65" w:line="403" w:lineRule="auto"/>
        <w:ind w:left="3841" w:right="4718" w:firstLine="619"/>
      </w:pPr>
      <w:bookmarkStart w:id="243" w:name="_TOC_250020"/>
      <w:r>
        <w:rPr>
          <w:w w:val="105"/>
        </w:rPr>
        <w:lastRenderedPageBreak/>
        <w:t>SECTION 8 CHANGES</w:t>
      </w:r>
      <w:r>
        <w:rPr>
          <w:spacing w:val="-15"/>
          <w:w w:val="105"/>
        </w:rPr>
        <w:t xml:space="preserve"> </w:t>
      </w:r>
      <w:r>
        <w:rPr>
          <w:w w:val="105"/>
        </w:rPr>
        <w:t>TO</w:t>
      </w:r>
      <w:r>
        <w:rPr>
          <w:spacing w:val="-15"/>
          <w:w w:val="105"/>
        </w:rPr>
        <w:t xml:space="preserve"> </w:t>
      </w:r>
      <w:bookmarkEnd w:id="243"/>
      <w:r>
        <w:rPr>
          <w:w w:val="105"/>
        </w:rPr>
        <w:t>PARTIES</w:t>
      </w:r>
    </w:p>
    <w:p w14:paraId="18C4F0F7" w14:textId="77777777" w:rsidR="005520D5" w:rsidRDefault="00000000">
      <w:pPr>
        <w:pStyle w:val="Heading1"/>
        <w:numPr>
          <w:ilvl w:val="0"/>
          <w:numId w:val="43"/>
        </w:numPr>
        <w:tabs>
          <w:tab w:val="left" w:pos="762"/>
        </w:tabs>
        <w:spacing w:before="158"/>
        <w:ind w:left="762" w:hanging="622"/>
        <w:jc w:val="both"/>
      </w:pPr>
      <w:bookmarkStart w:id="244" w:name="_TOC_250019"/>
      <w:r>
        <w:rPr>
          <w:w w:val="105"/>
        </w:rPr>
        <w:t>CHANGES</w:t>
      </w:r>
      <w:r>
        <w:rPr>
          <w:spacing w:val="-9"/>
          <w:w w:val="105"/>
        </w:rPr>
        <w:t xml:space="preserve"> </w:t>
      </w:r>
      <w:r>
        <w:rPr>
          <w:w w:val="105"/>
        </w:rPr>
        <w:t>TO</w:t>
      </w:r>
      <w:r>
        <w:rPr>
          <w:spacing w:val="-6"/>
          <w:w w:val="105"/>
        </w:rPr>
        <w:t xml:space="preserve"> </w:t>
      </w:r>
      <w:r>
        <w:rPr>
          <w:w w:val="105"/>
        </w:rPr>
        <w:t>THE</w:t>
      </w:r>
      <w:r>
        <w:rPr>
          <w:spacing w:val="-6"/>
          <w:w w:val="105"/>
        </w:rPr>
        <w:t xml:space="preserve"> </w:t>
      </w:r>
      <w:bookmarkEnd w:id="244"/>
      <w:r>
        <w:rPr>
          <w:spacing w:val="-2"/>
          <w:w w:val="105"/>
        </w:rPr>
        <w:t>LENDER</w:t>
      </w:r>
    </w:p>
    <w:p w14:paraId="565CE063" w14:textId="77777777" w:rsidR="005520D5" w:rsidRDefault="005520D5">
      <w:pPr>
        <w:pStyle w:val="BodyText"/>
        <w:spacing w:before="1"/>
        <w:ind w:left="0"/>
        <w:jc w:val="left"/>
        <w:rPr>
          <w:b/>
        </w:rPr>
      </w:pPr>
    </w:p>
    <w:p w14:paraId="441919B2" w14:textId="77777777" w:rsidR="005520D5" w:rsidRDefault="00000000">
      <w:pPr>
        <w:pStyle w:val="Heading2"/>
        <w:numPr>
          <w:ilvl w:val="1"/>
          <w:numId w:val="43"/>
        </w:numPr>
        <w:tabs>
          <w:tab w:val="left" w:pos="761"/>
        </w:tabs>
        <w:spacing w:before="0"/>
        <w:ind w:left="761" w:hanging="621"/>
      </w:pPr>
      <w:bookmarkStart w:id="245" w:name="15.1_Assignments_and_transfers_by_the_Le"/>
      <w:bookmarkEnd w:id="245"/>
      <w:r>
        <w:rPr>
          <w:w w:val="105"/>
        </w:rPr>
        <w:t>Assignments</w:t>
      </w:r>
      <w:r>
        <w:rPr>
          <w:spacing w:val="-9"/>
          <w:w w:val="105"/>
        </w:rPr>
        <w:t xml:space="preserve"> </w:t>
      </w:r>
      <w:r>
        <w:rPr>
          <w:w w:val="105"/>
        </w:rPr>
        <w:t>and</w:t>
      </w:r>
      <w:r>
        <w:rPr>
          <w:spacing w:val="-6"/>
          <w:w w:val="105"/>
        </w:rPr>
        <w:t xml:space="preserve"> </w:t>
      </w:r>
      <w:r>
        <w:rPr>
          <w:w w:val="105"/>
        </w:rPr>
        <w:t>transfers</w:t>
      </w:r>
      <w:r>
        <w:rPr>
          <w:spacing w:val="-5"/>
          <w:w w:val="105"/>
        </w:rPr>
        <w:t xml:space="preserve"> </w:t>
      </w:r>
      <w:r>
        <w:rPr>
          <w:w w:val="105"/>
        </w:rPr>
        <w:t>by</w:t>
      </w:r>
      <w:r>
        <w:rPr>
          <w:spacing w:val="-9"/>
          <w:w w:val="105"/>
        </w:rPr>
        <w:t xml:space="preserve"> </w:t>
      </w:r>
      <w:r>
        <w:rPr>
          <w:w w:val="105"/>
        </w:rPr>
        <w:t>the</w:t>
      </w:r>
      <w:r>
        <w:rPr>
          <w:spacing w:val="-5"/>
          <w:w w:val="105"/>
        </w:rPr>
        <w:t xml:space="preserve"> </w:t>
      </w:r>
      <w:r>
        <w:rPr>
          <w:spacing w:val="-2"/>
          <w:w w:val="105"/>
        </w:rPr>
        <w:t>Lender</w:t>
      </w:r>
    </w:p>
    <w:p w14:paraId="11FB9271" w14:textId="77777777" w:rsidR="005520D5" w:rsidRDefault="00000000">
      <w:pPr>
        <w:spacing w:before="92"/>
        <w:ind w:left="764"/>
        <w:jc w:val="both"/>
        <w:rPr>
          <w:sz w:val="20"/>
        </w:rPr>
      </w:pPr>
      <w:r>
        <w:rPr>
          <w:sz w:val="20"/>
        </w:rPr>
        <w:t>Subject</w:t>
      </w:r>
      <w:r>
        <w:rPr>
          <w:spacing w:val="18"/>
          <w:sz w:val="20"/>
        </w:rPr>
        <w:t xml:space="preserve"> </w:t>
      </w:r>
      <w:r>
        <w:rPr>
          <w:sz w:val="20"/>
        </w:rPr>
        <w:t>to</w:t>
      </w:r>
      <w:r>
        <w:rPr>
          <w:spacing w:val="23"/>
          <w:sz w:val="20"/>
        </w:rPr>
        <w:t xml:space="preserve"> </w:t>
      </w:r>
      <w:r>
        <w:rPr>
          <w:sz w:val="20"/>
        </w:rPr>
        <w:t>this</w:t>
      </w:r>
      <w:r>
        <w:rPr>
          <w:spacing w:val="22"/>
          <w:sz w:val="20"/>
        </w:rPr>
        <w:t xml:space="preserve"> </w:t>
      </w:r>
      <w:r>
        <w:rPr>
          <w:sz w:val="20"/>
        </w:rPr>
        <w:t>Clause</w:t>
      </w:r>
      <w:r>
        <w:rPr>
          <w:spacing w:val="23"/>
          <w:sz w:val="20"/>
        </w:rPr>
        <w:t xml:space="preserve"> </w:t>
      </w:r>
      <w:r>
        <w:rPr>
          <w:sz w:val="20"/>
        </w:rPr>
        <w:t>15,</w:t>
      </w:r>
      <w:r>
        <w:rPr>
          <w:spacing w:val="23"/>
          <w:sz w:val="20"/>
        </w:rPr>
        <w:t xml:space="preserve"> </w:t>
      </w:r>
      <w:r>
        <w:rPr>
          <w:sz w:val="20"/>
        </w:rPr>
        <w:t>the</w:t>
      </w:r>
      <w:r>
        <w:rPr>
          <w:spacing w:val="22"/>
          <w:sz w:val="20"/>
        </w:rPr>
        <w:t xml:space="preserve"> </w:t>
      </w:r>
      <w:r>
        <w:rPr>
          <w:sz w:val="20"/>
        </w:rPr>
        <w:t>Lender</w:t>
      </w:r>
      <w:r>
        <w:rPr>
          <w:spacing w:val="23"/>
          <w:sz w:val="20"/>
        </w:rPr>
        <w:t xml:space="preserve"> </w:t>
      </w:r>
      <w:r>
        <w:rPr>
          <w:sz w:val="20"/>
        </w:rPr>
        <w:t>(the</w:t>
      </w:r>
      <w:r>
        <w:rPr>
          <w:spacing w:val="22"/>
          <w:sz w:val="20"/>
        </w:rPr>
        <w:t xml:space="preserve"> </w:t>
      </w:r>
      <w:r>
        <w:rPr>
          <w:sz w:val="20"/>
        </w:rPr>
        <w:t>"</w:t>
      </w:r>
      <w:r>
        <w:rPr>
          <w:b/>
          <w:sz w:val="20"/>
        </w:rPr>
        <w:t>Existing</w:t>
      </w:r>
      <w:r>
        <w:rPr>
          <w:b/>
          <w:spacing w:val="20"/>
          <w:sz w:val="20"/>
        </w:rPr>
        <w:t xml:space="preserve"> </w:t>
      </w:r>
      <w:r>
        <w:rPr>
          <w:b/>
          <w:sz w:val="20"/>
        </w:rPr>
        <w:t>Lender</w:t>
      </w:r>
      <w:r>
        <w:rPr>
          <w:sz w:val="20"/>
        </w:rPr>
        <w:t>")</w:t>
      </w:r>
      <w:r>
        <w:rPr>
          <w:spacing w:val="20"/>
          <w:sz w:val="20"/>
        </w:rPr>
        <w:t xml:space="preserve"> </w:t>
      </w:r>
      <w:r>
        <w:rPr>
          <w:spacing w:val="-4"/>
          <w:sz w:val="20"/>
        </w:rPr>
        <w:t>may:</w:t>
      </w:r>
    </w:p>
    <w:p w14:paraId="7B2DA52E" w14:textId="77777777" w:rsidR="005520D5" w:rsidRDefault="00000000">
      <w:pPr>
        <w:pStyle w:val="ListParagraph"/>
        <w:numPr>
          <w:ilvl w:val="2"/>
          <w:numId w:val="43"/>
        </w:numPr>
        <w:tabs>
          <w:tab w:val="left" w:pos="1501"/>
        </w:tabs>
        <w:spacing w:before="211"/>
        <w:rPr>
          <w:sz w:val="20"/>
        </w:rPr>
      </w:pPr>
      <w:bookmarkStart w:id="246" w:name="(a)_assign_any_of_its_rights;_or"/>
      <w:bookmarkEnd w:id="246"/>
      <w:r>
        <w:rPr>
          <w:sz w:val="20"/>
        </w:rPr>
        <w:t>assign</w:t>
      </w:r>
      <w:r>
        <w:rPr>
          <w:spacing w:val="16"/>
          <w:sz w:val="20"/>
        </w:rPr>
        <w:t xml:space="preserve"> </w:t>
      </w:r>
      <w:r>
        <w:rPr>
          <w:sz w:val="20"/>
        </w:rPr>
        <w:t>any</w:t>
      </w:r>
      <w:r>
        <w:rPr>
          <w:spacing w:val="19"/>
          <w:sz w:val="20"/>
        </w:rPr>
        <w:t xml:space="preserve"> </w:t>
      </w:r>
      <w:r>
        <w:rPr>
          <w:sz w:val="20"/>
        </w:rPr>
        <w:t>of</w:t>
      </w:r>
      <w:r>
        <w:rPr>
          <w:spacing w:val="13"/>
          <w:sz w:val="20"/>
        </w:rPr>
        <w:t xml:space="preserve"> </w:t>
      </w:r>
      <w:r>
        <w:rPr>
          <w:sz w:val="20"/>
        </w:rPr>
        <w:t>its</w:t>
      </w:r>
      <w:r>
        <w:rPr>
          <w:spacing w:val="18"/>
          <w:sz w:val="20"/>
        </w:rPr>
        <w:t xml:space="preserve"> </w:t>
      </w:r>
      <w:r>
        <w:rPr>
          <w:sz w:val="20"/>
        </w:rPr>
        <w:t>rights;</w:t>
      </w:r>
      <w:r>
        <w:rPr>
          <w:spacing w:val="16"/>
          <w:sz w:val="20"/>
        </w:rPr>
        <w:t xml:space="preserve"> </w:t>
      </w:r>
      <w:r>
        <w:rPr>
          <w:spacing w:val="-7"/>
          <w:sz w:val="20"/>
        </w:rPr>
        <w:t>or</w:t>
      </w:r>
    </w:p>
    <w:p w14:paraId="2126D564" w14:textId="77777777" w:rsidR="005520D5" w:rsidRDefault="00000000">
      <w:pPr>
        <w:pStyle w:val="ListParagraph"/>
        <w:numPr>
          <w:ilvl w:val="2"/>
          <w:numId w:val="43"/>
        </w:numPr>
        <w:tabs>
          <w:tab w:val="left" w:pos="1501"/>
        </w:tabs>
        <w:spacing w:before="215"/>
        <w:rPr>
          <w:sz w:val="20"/>
        </w:rPr>
      </w:pPr>
      <w:bookmarkStart w:id="247" w:name="(b)_transfer_by_novation_any_of_its_righ"/>
      <w:bookmarkEnd w:id="247"/>
      <w:r>
        <w:rPr>
          <w:sz w:val="20"/>
        </w:rPr>
        <w:t>transfer</w:t>
      </w:r>
      <w:r>
        <w:rPr>
          <w:spacing w:val="17"/>
          <w:sz w:val="20"/>
        </w:rPr>
        <w:t xml:space="preserve"> </w:t>
      </w:r>
      <w:r>
        <w:rPr>
          <w:sz w:val="20"/>
        </w:rPr>
        <w:t>by</w:t>
      </w:r>
      <w:r>
        <w:rPr>
          <w:spacing w:val="21"/>
          <w:sz w:val="20"/>
        </w:rPr>
        <w:t xml:space="preserve"> </w:t>
      </w:r>
      <w:r>
        <w:rPr>
          <w:sz w:val="20"/>
        </w:rPr>
        <w:t>novation</w:t>
      </w:r>
      <w:r>
        <w:rPr>
          <w:spacing w:val="17"/>
          <w:sz w:val="20"/>
        </w:rPr>
        <w:t xml:space="preserve"> </w:t>
      </w:r>
      <w:r>
        <w:rPr>
          <w:sz w:val="20"/>
        </w:rPr>
        <w:t>any</w:t>
      </w:r>
      <w:r>
        <w:rPr>
          <w:spacing w:val="21"/>
          <w:sz w:val="20"/>
        </w:rPr>
        <w:t xml:space="preserve"> </w:t>
      </w:r>
      <w:r>
        <w:rPr>
          <w:sz w:val="20"/>
        </w:rPr>
        <w:t>of</w:t>
      </w:r>
      <w:r>
        <w:rPr>
          <w:spacing w:val="14"/>
          <w:sz w:val="20"/>
        </w:rPr>
        <w:t xml:space="preserve"> </w:t>
      </w:r>
      <w:r>
        <w:rPr>
          <w:sz w:val="20"/>
        </w:rPr>
        <w:t>its</w:t>
      </w:r>
      <w:r>
        <w:rPr>
          <w:spacing w:val="18"/>
          <w:sz w:val="20"/>
        </w:rPr>
        <w:t xml:space="preserve"> </w:t>
      </w:r>
      <w:r>
        <w:rPr>
          <w:sz w:val="20"/>
        </w:rPr>
        <w:t>rights</w:t>
      </w:r>
      <w:r>
        <w:rPr>
          <w:spacing w:val="20"/>
          <w:sz w:val="20"/>
        </w:rPr>
        <w:t xml:space="preserve"> </w:t>
      </w:r>
      <w:r>
        <w:rPr>
          <w:sz w:val="20"/>
        </w:rPr>
        <w:t>and</w:t>
      </w:r>
      <w:r>
        <w:rPr>
          <w:spacing w:val="18"/>
          <w:sz w:val="20"/>
        </w:rPr>
        <w:t xml:space="preserve"> </w:t>
      </w:r>
      <w:r>
        <w:rPr>
          <w:spacing w:val="-2"/>
          <w:sz w:val="20"/>
        </w:rPr>
        <w:t>obligations,</w:t>
      </w:r>
    </w:p>
    <w:p w14:paraId="69D52495" w14:textId="77777777" w:rsidR="005520D5" w:rsidRDefault="00000000">
      <w:pPr>
        <w:pStyle w:val="BodyText"/>
        <w:spacing w:before="211" w:line="336" w:lineRule="auto"/>
        <w:ind w:right="1021"/>
      </w:pPr>
      <w:r>
        <w:t>to</w:t>
      </w:r>
      <w:r>
        <w:rPr>
          <w:spacing w:val="27"/>
        </w:rPr>
        <w:t xml:space="preserve"> </w:t>
      </w:r>
      <w:r>
        <w:t>another</w:t>
      </w:r>
      <w:r>
        <w:rPr>
          <w:spacing w:val="30"/>
        </w:rPr>
        <w:t xml:space="preserve"> </w:t>
      </w:r>
      <w:r>
        <w:t>bank</w:t>
      </w:r>
      <w:r>
        <w:rPr>
          <w:spacing w:val="33"/>
        </w:rPr>
        <w:t xml:space="preserve"> </w:t>
      </w:r>
      <w:r>
        <w:t>or</w:t>
      </w:r>
      <w:r>
        <w:rPr>
          <w:spacing w:val="27"/>
        </w:rPr>
        <w:t xml:space="preserve"> </w:t>
      </w:r>
      <w:r>
        <w:t>financial</w:t>
      </w:r>
      <w:r>
        <w:rPr>
          <w:spacing w:val="29"/>
        </w:rPr>
        <w:t xml:space="preserve"> </w:t>
      </w:r>
      <w:r>
        <w:t>institution</w:t>
      </w:r>
      <w:r>
        <w:rPr>
          <w:spacing w:val="30"/>
        </w:rPr>
        <w:t xml:space="preserve"> </w:t>
      </w:r>
      <w:r>
        <w:t>or</w:t>
      </w:r>
      <w:r>
        <w:rPr>
          <w:spacing w:val="27"/>
        </w:rPr>
        <w:t xml:space="preserve"> </w:t>
      </w:r>
      <w:r>
        <w:t>to</w:t>
      </w:r>
      <w:r>
        <w:rPr>
          <w:spacing w:val="30"/>
        </w:rPr>
        <w:t xml:space="preserve"> </w:t>
      </w:r>
      <w:r>
        <w:t>a</w:t>
      </w:r>
      <w:r>
        <w:rPr>
          <w:spacing w:val="27"/>
        </w:rPr>
        <w:t xml:space="preserve"> </w:t>
      </w:r>
      <w:r>
        <w:t>trust,</w:t>
      </w:r>
      <w:r>
        <w:rPr>
          <w:spacing w:val="30"/>
        </w:rPr>
        <w:t xml:space="preserve"> </w:t>
      </w:r>
      <w:r>
        <w:t>fund</w:t>
      </w:r>
      <w:r>
        <w:rPr>
          <w:spacing w:val="30"/>
        </w:rPr>
        <w:t xml:space="preserve"> </w:t>
      </w:r>
      <w:r>
        <w:t>or</w:t>
      </w:r>
      <w:r>
        <w:rPr>
          <w:spacing w:val="30"/>
        </w:rPr>
        <w:t xml:space="preserve"> </w:t>
      </w:r>
      <w:r>
        <w:t>other</w:t>
      </w:r>
      <w:r>
        <w:rPr>
          <w:spacing w:val="30"/>
        </w:rPr>
        <w:t xml:space="preserve"> </w:t>
      </w:r>
      <w:r>
        <w:t>entity</w:t>
      </w:r>
      <w:r>
        <w:rPr>
          <w:spacing w:val="30"/>
        </w:rPr>
        <w:t xml:space="preserve"> </w:t>
      </w:r>
      <w:r>
        <w:t>which</w:t>
      </w:r>
      <w:r>
        <w:rPr>
          <w:spacing w:val="27"/>
        </w:rPr>
        <w:t xml:space="preserve"> </w:t>
      </w:r>
      <w:r>
        <w:t>is</w:t>
      </w:r>
      <w:r>
        <w:rPr>
          <w:spacing w:val="30"/>
        </w:rPr>
        <w:t xml:space="preserve"> </w:t>
      </w:r>
      <w:r>
        <w:t>regularly</w:t>
      </w:r>
      <w:r>
        <w:rPr>
          <w:spacing w:val="33"/>
        </w:rPr>
        <w:t xml:space="preserve"> </w:t>
      </w:r>
      <w:r>
        <w:t>engaged in or established for the purpose of making, purchasing or investing in loans, securities or other financial assets (the "</w:t>
      </w:r>
      <w:r>
        <w:rPr>
          <w:b/>
        </w:rPr>
        <w:t>New Lender</w:t>
      </w:r>
      <w:r>
        <w:t>").</w:t>
      </w:r>
    </w:p>
    <w:p w14:paraId="30E95E5E" w14:textId="77777777" w:rsidR="005520D5" w:rsidRDefault="00000000">
      <w:pPr>
        <w:pStyle w:val="Heading2"/>
        <w:numPr>
          <w:ilvl w:val="1"/>
          <w:numId w:val="43"/>
        </w:numPr>
        <w:tabs>
          <w:tab w:val="left" w:pos="761"/>
        </w:tabs>
        <w:ind w:left="761" w:hanging="621"/>
      </w:pPr>
      <w:bookmarkStart w:id="248" w:name="15.2_Borrower_consent"/>
      <w:bookmarkEnd w:id="248"/>
      <w:r>
        <w:rPr>
          <w:w w:val="105"/>
        </w:rPr>
        <w:t>Borrower</w:t>
      </w:r>
      <w:r>
        <w:rPr>
          <w:spacing w:val="-8"/>
          <w:w w:val="105"/>
        </w:rPr>
        <w:t xml:space="preserve"> </w:t>
      </w:r>
      <w:r>
        <w:rPr>
          <w:spacing w:val="-2"/>
          <w:w w:val="105"/>
        </w:rPr>
        <w:t>consent</w:t>
      </w:r>
    </w:p>
    <w:p w14:paraId="03D607C1" w14:textId="77777777" w:rsidR="005520D5" w:rsidRDefault="00000000">
      <w:pPr>
        <w:pStyle w:val="BodyText"/>
        <w:spacing w:before="92" w:line="336" w:lineRule="auto"/>
        <w:ind w:right="1019"/>
      </w:pPr>
      <w:bookmarkStart w:id="249" w:name="The_consent_of_the_Borrower_(not_to_be_u"/>
      <w:bookmarkEnd w:id="249"/>
      <w:r>
        <w:t>The consent of the Borrower (not to be unreasonably withheld) is required for an assignment or</w:t>
      </w:r>
      <w:r>
        <w:rPr>
          <w:spacing w:val="40"/>
        </w:rPr>
        <w:t xml:space="preserve"> </w:t>
      </w:r>
      <w:r>
        <w:t>transfer by</w:t>
      </w:r>
      <w:r>
        <w:rPr>
          <w:spacing w:val="14"/>
        </w:rPr>
        <w:t xml:space="preserve"> </w:t>
      </w:r>
      <w:r>
        <w:t>the Existing</w:t>
      </w:r>
      <w:r>
        <w:rPr>
          <w:spacing w:val="14"/>
        </w:rPr>
        <w:t xml:space="preserve"> </w:t>
      </w:r>
      <w:r>
        <w:t>Lender, unless</w:t>
      </w:r>
      <w:r>
        <w:rPr>
          <w:spacing w:val="14"/>
        </w:rPr>
        <w:t xml:space="preserve"> </w:t>
      </w:r>
      <w:r>
        <w:t>such assignment</w:t>
      </w:r>
      <w:r>
        <w:rPr>
          <w:spacing w:val="14"/>
        </w:rPr>
        <w:t xml:space="preserve"> </w:t>
      </w:r>
      <w:r>
        <w:t>or transfer is</w:t>
      </w:r>
      <w:r>
        <w:rPr>
          <w:spacing w:val="14"/>
        </w:rPr>
        <w:t xml:space="preserve"> </w:t>
      </w:r>
      <w:r>
        <w:t>made</w:t>
      </w:r>
      <w:r>
        <w:rPr>
          <w:spacing w:val="14"/>
        </w:rPr>
        <w:t xml:space="preserve"> </w:t>
      </w:r>
      <w:r>
        <w:t>at</w:t>
      </w:r>
      <w:r>
        <w:rPr>
          <w:spacing w:val="14"/>
        </w:rPr>
        <w:t xml:space="preserve"> </w:t>
      </w:r>
      <w:r>
        <w:t>a time when an Event of Default is continuing.</w:t>
      </w:r>
    </w:p>
    <w:p w14:paraId="44F43527" w14:textId="77777777" w:rsidR="005520D5" w:rsidRDefault="00000000">
      <w:pPr>
        <w:pStyle w:val="Heading2"/>
        <w:numPr>
          <w:ilvl w:val="1"/>
          <w:numId w:val="43"/>
        </w:numPr>
        <w:tabs>
          <w:tab w:val="left" w:pos="761"/>
        </w:tabs>
        <w:spacing w:before="121"/>
        <w:ind w:left="761" w:hanging="621"/>
      </w:pPr>
      <w:bookmarkStart w:id="250" w:name="15.3_Security"/>
      <w:bookmarkEnd w:id="250"/>
      <w:r>
        <w:rPr>
          <w:spacing w:val="-2"/>
          <w:w w:val="105"/>
        </w:rPr>
        <w:t>Security</w:t>
      </w:r>
    </w:p>
    <w:p w14:paraId="67A8024A" w14:textId="77777777" w:rsidR="005520D5" w:rsidRDefault="00000000">
      <w:pPr>
        <w:pStyle w:val="BodyText"/>
        <w:spacing w:before="92" w:line="336" w:lineRule="auto"/>
        <w:ind w:right="1023"/>
      </w:pPr>
      <w:r>
        <w:t>The Lender may not charge, assign or otherwise create Security in or over (whether by way of</w:t>
      </w:r>
      <w:r>
        <w:rPr>
          <w:spacing w:val="40"/>
        </w:rPr>
        <w:t xml:space="preserve"> </w:t>
      </w:r>
      <w:r>
        <w:t>collateral</w:t>
      </w:r>
      <w:r>
        <w:rPr>
          <w:spacing w:val="40"/>
        </w:rPr>
        <w:t xml:space="preserve"> </w:t>
      </w:r>
      <w:r>
        <w:t>or</w:t>
      </w:r>
      <w:r>
        <w:rPr>
          <w:spacing w:val="40"/>
        </w:rPr>
        <w:t xml:space="preserve"> </w:t>
      </w:r>
      <w:r>
        <w:t>otherwise)</w:t>
      </w:r>
      <w:r>
        <w:rPr>
          <w:spacing w:val="40"/>
        </w:rPr>
        <w:t xml:space="preserve"> </w:t>
      </w:r>
      <w:r>
        <w:t>any</w:t>
      </w:r>
      <w:r>
        <w:rPr>
          <w:spacing w:val="40"/>
        </w:rPr>
        <w:t xml:space="preserve"> </w:t>
      </w:r>
      <w:r>
        <w:t>of</w:t>
      </w:r>
      <w:r>
        <w:rPr>
          <w:spacing w:val="40"/>
        </w:rPr>
        <w:t xml:space="preserve"> </w:t>
      </w:r>
      <w:r>
        <w:t>its</w:t>
      </w:r>
      <w:r>
        <w:rPr>
          <w:spacing w:val="40"/>
        </w:rPr>
        <w:t xml:space="preserve"> </w:t>
      </w:r>
      <w:r>
        <w:t>rights</w:t>
      </w:r>
      <w:r>
        <w:rPr>
          <w:spacing w:val="40"/>
        </w:rPr>
        <w:t xml:space="preserve"> </w:t>
      </w:r>
      <w:r>
        <w:t>under</w:t>
      </w:r>
      <w:r>
        <w:rPr>
          <w:spacing w:val="40"/>
        </w:rPr>
        <w:t xml:space="preserve"> </w:t>
      </w:r>
      <w:r>
        <w:t>this Agreement.</w:t>
      </w:r>
    </w:p>
    <w:p w14:paraId="336CCB04" w14:textId="77777777" w:rsidR="005520D5" w:rsidRDefault="00000000">
      <w:pPr>
        <w:pStyle w:val="Heading1"/>
        <w:numPr>
          <w:ilvl w:val="0"/>
          <w:numId w:val="43"/>
        </w:numPr>
        <w:tabs>
          <w:tab w:val="left" w:pos="762"/>
        </w:tabs>
        <w:spacing w:before="138"/>
        <w:ind w:left="762" w:hanging="622"/>
        <w:jc w:val="both"/>
      </w:pPr>
      <w:bookmarkStart w:id="251" w:name="_TOC_250018"/>
      <w:r>
        <w:rPr>
          <w:w w:val="105"/>
        </w:rPr>
        <w:t>CHANGES</w:t>
      </w:r>
      <w:r>
        <w:rPr>
          <w:spacing w:val="-9"/>
          <w:w w:val="105"/>
        </w:rPr>
        <w:t xml:space="preserve"> </w:t>
      </w:r>
      <w:r>
        <w:rPr>
          <w:w w:val="105"/>
        </w:rPr>
        <w:t>TO</w:t>
      </w:r>
      <w:r>
        <w:rPr>
          <w:spacing w:val="-6"/>
          <w:w w:val="105"/>
        </w:rPr>
        <w:t xml:space="preserve"> </w:t>
      </w:r>
      <w:r>
        <w:rPr>
          <w:w w:val="105"/>
        </w:rPr>
        <w:t>THE</w:t>
      </w:r>
      <w:r>
        <w:rPr>
          <w:spacing w:val="-6"/>
          <w:w w:val="105"/>
        </w:rPr>
        <w:t xml:space="preserve"> </w:t>
      </w:r>
      <w:bookmarkEnd w:id="251"/>
      <w:r>
        <w:rPr>
          <w:spacing w:val="-2"/>
          <w:w w:val="105"/>
        </w:rPr>
        <w:t>BORROWER</w:t>
      </w:r>
    </w:p>
    <w:p w14:paraId="6FB53523" w14:textId="77777777" w:rsidR="005520D5" w:rsidRDefault="005520D5">
      <w:pPr>
        <w:pStyle w:val="BodyText"/>
        <w:spacing w:before="3"/>
        <w:ind w:left="0"/>
        <w:jc w:val="left"/>
        <w:rPr>
          <w:b/>
        </w:rPr>
      </w:pPr>
    </w:p>
    <w:p w14:paraId="15C47402" w14:textId="77777777" w:rsidR="005520D5" w:rsidRDefault="00000000">
      <w:pPr>
        <w:pStyle w:val="BodyText"/>
        <w:spacing w:before="0" w:line="336" w:lineRule="auto"/>
        <w:ind w:right="1023"/>
      </w:pPr>
      <w:r>
        <w:t xml:space="preserve">The Borrower may not assign any of its rights or transfer any of its rights or obligations under this </w:t>
      </w:r>
      <w:r>
        <w:rPr>
          <w:spacing w:val="-2"/>
        </w:rPr>
        <w:t>Agreement.</w:t>
      </w:r>
    </w:p>
    <w:p w14:paraId="2CA3209B" w14:textId="77777777" w:rsidR="005520D5" w:rsidRDefault="005520D5">
      <w:pPr>
        <w:pStyle w:val="BodyText"/>
        <w:spacing w:line="336" w:lineRule="auto"/>
        <w:sectPr w:rsidR="005520D5">
          <w:pgSz w:w="11910" w:h="16840"/>
          <w:pgMar w:top="1000" w:right="0" w:bottom="1120" w:left="992" w:header="0" w:footer="870" w:gutter="0"/>
          <w:cols w:space="720"/>
        </w:sectPr>
      </w:pPr>
    </w:p>
    <w:p w14:paraId="0926B6C6" w14:textId="77777777" w:rsidR="005520D5" w:rsidRDefault="00000000">
      <w:pPr>
        <w:pStyle w:val="Heading1"/>
        <w:spacing w:before="65" w:line="403" w:lineRule="auto"/>
        <w:ind w:left="4345" w:right="4949" w:firstLine="115"/>
      </w:pPr>
      <w:bookmarkStart w:id="252" w:name="_TOC_250017"/>
      <w:r>
        <w:rPr>
          <w:w w:val="105"/>
        </w:rPr>
        <w:lastRenderedPageBreak/>
        <w:t>SECTION 9 THE</w:t>
      </w:r>
      <w:r>
        <w:rPr>
          <w:spacing w:val="-15"/>
          <w:w w:val="105"/>
        </w:rPr>
        <w:t xml:space="preserve"> </w:t>
      </w:r>
      <w:bookmarkEnd w:id="252"/>
      <w:r>
        <w:rPr>
          <w:w w:val="105"/>
        </w:rPr>
        <w:t>LENDER</w:t>
      </w:r>
    </w:p>
    <w:p w14:paraId="2D3E82F4" w14:textId="77777777" w:rsidR="005520D5" w:rsidRDefault="00000000">
      <w:pPr>
        <w:pStyle w:val="Heading1"/>
        <w:numPr>
          <w:ilvl w:val="0"/>
          <w:numId w:val="43"/>
        </w:numPr>
        <w:tabs>
          <w:tab w:val="left" w:pos="764"/>
        </w:tabs>
        <w:spacing w:before="158"/>
      </w:pPr>
      <w:bookmarkStart w:id="253" w:name="_TOC_250016"/>
      <w:r>
        <w:rPr>
          <w:w w:val="105"/>
        </w:rPr>
        <w:t>CONDUCT</w:t>
      </w:r>
      <w:r>
        <w:rPr>
          <w:spacing w:val="-7"/>
          <w:w w:val="105"/>
        </w:rPr>
        <w:t xml:space="preserve"> </w:t>
      </w:r>
      <w:r>
        <w:rPr>
          <w:w w:val="105"/>
        </w:rPr>
        <w:t>OF</w:t>
      </w:r>
      <w:r>
        <w:rPr>
          <w:spacing w:val="-5"/>
          <w:w w:val="105"/>
        </w:rPr>
        <w:t xml:space="preserve"> </w:t>
      </w:r>
      <w:r>
        <w:rPr>
          <w:w w:val="105"/>
        </w:rPr>
        <w:t>BUSINESS</w:t>
      </w:r>
      <w:r>
        <w:rPr>
          <w:spacing w:val="-7"/>
          <w:w w:val="105"/>
        </w:rPr>
        <w:t xml:space="preserve"> </w:t>
      </w:r>
      <w:r>
        <w:rPr>
          <w:w w:val="105"/>
        </w:rPr>
        <w:t>BY</w:t>
      </w:r>
      <w:r>
        <w:rPr>
          <w:spacing w:val="-8"/>
          <w:w w:val="105"/>
        </w:rPr>
        <w:t xml:space="preserve"> </w:t>
      </w:r>
      <w:r>
        <w:rPr>
          <w:w w:val="105"/>
        </w:rPr>
        <w:t>THE</w:t>
      </w:r>
      <w:r>
        <w:rPr>
          <w:spacing w:val="-4"/>
          <w:w w:val="105"/>
        </w:rPr>
        <w:t xml:space="preserve"> </w:t>
      </w:r>
      <w:bookmarkEnd w:id="253"/>
      <w:r>
        <w:rPr>
          <w:spacing w:val="-2"/>
          <w:w w:val="105"/>
        </w:rPr>
        <w:t>LENDER</w:t>
      </w:r>
    </w:p>
    <w:p w14:paraId="523286E2" w14:textId="77777777" w:rsidR="005520D5" w:rsidRDefault="005520D5">
      <w:pPr>
        <w:pStyle w:val="BodyText"/>
        <w:spacing w:before="1"/>
        <w:ind w:left="0"/>
        <w:jc w:val="left"/>
        <w:rPr>
          <w:b/>
        </w:rPr>
      </w:pPr>
    </w:p>
    <w:p w14:paraId="776D6770" w14:textId="77777777" w:rsidR="005520D5" w:rsidRDefault="00000000">
      <w:pPr>
        <w:pStyle w:val="ListParagraph"/>
        <w:numPr>
          <w:ilvl w:val="0"/>
          <w:numId w:val="14"/>
        </w:numPr>
        <w:tabs>
          <w:tab w:val="left" w:pos="764"/>
        </w:tabs>
        <w:spacing w:before="0"/>
        <w:rPr>
          <w:sz w:val="20"/>
        </w:rPr>
      </w:pPr>
      <w:bookmarkStart w:id="254" w:name="(a)_No_provision_of_this_Agreement_will:"/>
      <w:bookmarkEnd w:id="254"/>
      <w:r>
        <w:rPr>
          <w:sz w:val="20"/>
        </w:rPr>
        <w:t>No</w:t>
      </w:r>
      <w:r>
        <w:rPr>
          <w:spacing w:val="22"/>
          <w:sz w:val="20"/>
        </w:rPr>
        <w:t xml:space="preserve"> </w:t>
      </w:r>
      <w:r>
        <w:rPr>
          <w:sz w:val="20"/>
        </w:rPr>
        <w:t>provision</w:t>
      </w:r>
      <w:r>
        <w:rPr>
          <w:spacing w:val="23"/>
          <w:sz w:val="20"/>
        </w:rPr>
        <w:t xml:space="preserve"> </w:t>
      </w:r>
      <w:r>
        <w:rPr>
          <w:sz w:val="20"/>
        </w:rPr>
        <w:t>of</w:t>
      </w:r>
      <w:r>
        <w:rPr>
          <w:spacing w:val="22"/>
          <w:sz w:val="20"/>
        </w:rPr>
        <w:t xml:space="preserve"> </w:t>
      </w:r>
      <w:r>
        <w:rPr>
          <w:sz w:val="20"/>
        </w:rPr>
        <w:t>this</w:t>
      </w:r>
      <w:r>
        <w:rPr>
          <w:spacing w:val="9"/>
          <w:sz w:val="20"/>
        </w:rPr>
        <w:t xml:space="preserve"> </w:t>
      </w:r>
      <w:r>
        <w:rPr>
          <w:sz w:val="20"/>
        </w:rPr>
        <w:t>Agreement</w:t>
      </w:r>
      <w:r>
        <w:rPr>
          <w:spacing w:val="26"/>
          <w:sz w:val="20"/>
        </w:rPr>
        <w:t xml:space="preserve"> </w:t>
      </w:r>
      <w:r>
        <w:rPr>
          <w:spacing w:val="-4"/>
          <w:sz w:val="20"/>
        </w:rPr>
        <w:t>will:</w:t>
      </w:r>
    </w:p>
    <w:p w14:paraId="3B261DA3" w14:textId="77777777" w:rsidR="005520D5" w:rsidRDefault="00000000">
      <w:pPr>
        <w:pStyle w:val="ListParagraph"/>
        <w:numPr>
          <w:ilvl w:val="1"/>
          <w:numId w:val="14"/>
        </w:numPr>
        <w:tabs>
          <w:tab w:val="left" w:pos="1501"/>
        </w:tabs>
        <w:spacing w:before="212" w:line="336" w:lineRule="auto"/>
        <w:ind w:right="1023"/>
        <w:rPr>
          <w:sz w:val="20"/>
        </w:rPr>
      </w:pPr>
      <w:bookmarkStart w:id="255" w:name="(i)_interfere_with_the_right_of_the_Lend"/>
      <w:bookmarkEnd w:id="255"/>
      <w:r>
        <w:rPr>
          <w:sz w:val="20"/>
        </w:rPr>
        <w:t>interfere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right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to</w:t>
      </w:r>
      <w:r>
        <w:rPr>
          <w:spacing w:val="40"/>
          <w:sz w:val="20"/>
        </w:rPr>
        <w:t xml:space="preserve"> </w:t>
      </w:r>
      <w:r>
        <w:rPr>
          <w:sz w:val="20"/>
        </w:rPr>
        <w:t>arrange</w:t>
      </w:r>
      <w:r>
        <w:rPr>
          <w:spacing w:val="40"/>
          <w:sz w:val="20"/>
        </w:rPr>
        <w:t xml:space="preserve"> </w:t>
      </w:r>
      <w:r>
        <w:rPr>
          <w:sz w:val="20"/>
        </w:rPr>
        <w:t>its</w:t>
      </w:r>
      <w:r>
        <w:rPr>
          <w:spacing w:val="40"/>
          <w:sz w:val="20"/>
        </w:rPr>
        <w:t xml:space="preserve"> </w:t>
      </w:r>
      <w:r>
        <w:rPr>
          <w:sz w:val="20"/>
        </w:rPr>
        <w:t>affairs</w:t>
      </w:r>
      <w:r>
        <w:rPr>
          <w:spacing w:val="40"/>
          <w:sz w:val="20"/>
        </w:rPr>
        <w:t xml:space="preserve"> </w:t>
      </w:r>
      <w:r>
        <w:rPr>
          <w:sz w:val="20"/>
        </w:rPr>
        <w:t>(tax</w:t>
      </w:r>
      <w:r>
        <w:rPr>
          <w:spacing w:val="40"/>
          <w:sz w:val="20"/>
        </w:rPr>
        <w:t xml:space="preserve"> </w:t>
      </w:r>
      <w:r>
        <w:rPr>
          <w:sz w:val="20"/>
        </w:rPr>
        <w:t>or</w:t>
      </w:r>
      <w:r>
        <w:rPr>
          <w:spacing w:val="40"/>
          <w:sz w:val="20"/>
        </w:rPr>
        <w:t xml:space="preserve"> </w:t>
      </w:r>
      <w:r>
        <w:rPr>
          <w:sz w:val="20"/>
        </w:rPr>
        <w:t>otherwise)</w:t>
      </w:r>
      <w:r>
        <w:rPr>
          <w:spacing w:val="40"/>
          <w:sz w:val="20"/>
        </w:rPr>
        <w:t xml:space="preserve"> </w:t>
      </w:r>
      <w:r>
        <w:rPr>
          <w:sz w:val="20"/>
        </w:rPr>
        <w:t>in</w:t>
      </w:r>
      <w:r>
        <w:rPr>
          <w:spacing w:val="40"/>
          <w:sz w:val="20"/>
        </w:rPr>
        <w:t xml:space="preserve"> </w:t>
      </w:r>
      <w:r>
        <w:rPr>
          <w:sz w:val="20"/>
        </w:rPr>
        <w:t xml:space="preserve">whatever manner it thinks </w:t>
      </w:r>
      <w:proofErr w:type="gramStart"/>
      <w:r>
        <w:rPr>
          <w:sz w:val="20"/>
        </w:rPr>
        <w:t>fit;</w:t>
      </w:r>
      <w:proofErr w:type="gramEnd"/>
    </w:p>
    <w:p w14:paraId="404BCA0F" w14:textId="77777777" w:rsidR="005520D5" w:rsidRDefault="00000000">
      <w:pPr>
        <w:pStyle w:val="ListParagraph"/>
        <w:numPr>
          <w:ilvl w:val="1"/>
          <w:numId w:val="14"/>
        </w:numPr>
        <w:tabs>
          <w:tab w:val="left" w:pos="1501"/>
        </w:tabs>
        <w:spacing w:before="122" w:line="336" w:lineRule="auto"/>
        <w:ind w:right="1023"/>
        <w:rPr>
          <w:sz w:val="20"/>
        </w:rPr>
      </w:pPr>
      <w:bookmarkStart w:id="256" w:name="(ii)_oblige_the_Lender_to_investigate_or"/>
      <w:bookmarkEnd w:id="256"/>
      <w:proofErr w:type="gramStart"/>
      <w:r>
        <w:rPr>
          <w:sz w:val="20"/>
        </w:rPr>
        <w:t>oblige</w:t>
      </w:r>
      <w:proofErr w:type="gramEnd"/>
      <w:r>
        <w:rPr>
          <w:spacing w:val="20"/>
          <w:sz w:val="20"/>
        </w:rPr>
        <w:t xml:space="preserve"> </w:t>
      </w:r>
      <w:r>
        <w:rPr>
          <w:sz w:val="20"/>
        </w:rPr>
        <w:t>the</w:t>
      </w:r>
      <w:r>
        <w:rPr>
          <w:spacing w:val="22"/>
          <w:sz w:val="20"/>
        </w:rPr>
        <w:t xml:space="preserve"> </w:t>
      </w:r>
      <w:r>
        <w:rPr>
          <w:sz w:val="20"/>
        </w:rPr>
        <w:t>Lender</w:t>
      </w:r>
      <w:r>
        <w:rPr>
          <w:spacing w:val="24"/>
          <w:sz w:val="20"/>
        </w:rPr>
        <w:t xml:space="preserve"> </w:t>
      </w:r>
      <w:r>
        <w:rPr>
          <w:sz w:val="20"/>
        </w:rPr>
        <w:t>to</w:t>
      </w:r>
      <w:r>
        <w:rPr>
          <w:spacing w:val="22"/>
          <w:sz w:val="20"/>
        </w:rPr>
        <w:t xml:space="preserve"> </w:t>
      </w:r>
      <w:r>
        <w:rPr>
          <w:sz w:val="20"/>
        </w:rPr>
        <w:t>investigate</w:t>
      </w:r>
      <w:r>
        <w:rPr>
          <w:spacing w:val="22"/>
          <w:sz w:val="20"/>
        </w:rPr>
        <w:t xml:space="preserve"> </w:t>
      </w:r>
      <w:r>
        <w:rPr>
          <w:sz w:val="20"/>
        </w:rPr>
        <w:t>or</w:t>
      </w:r>
      <w:r>
        <w:rPr>
          <w:spacing w:val="22"/>
          <w:sz w:val="20"/>
        </w:rPr>
        <w:t xml:space="preserve"> </w:t>
      </w:r>
      <w:r>
        <w:rPr>
          <w:sz w:val="20"/>
        </w:rPr>
        <w:t>claim</w:t>
      </w:r>
      <w:r>
        <w:rPr>
          <w:spacing w:val="24"/>
          <w:sz w:val="20"/>
        </w:rPr>
        <w:t xml:space="preserve"> </w:t>
      </w:r>
      <w:r>
        <w:rPr>
          <w:sz w:val="20"/>
        </w:rPr>
        <w:t>any</w:t>
      </w:r>
      <w:r>
        <w:rPr>
          <w:spacing w:val="25"/>
          <w:sz w:val="20"/>
        </w:rPr>
        <w:t xml:space="preserve"> </w:t>
      </w:r>
      <w:r>
        <w:rPr>
          <w:sz w:val="20"/>
        </w:rPr>
        <w:t>credit,</w:t>
      </w:r>
      <w:r>
        <w:rPr>
          <w:spacing w:val="22"/>
          <w:sz w:val="20"/>
        </w:rPr>
        <w:t xml:space="preserve"> </w:t>
      </w:r>
      <w:r>
        <w:rPr>
          <w:sz w:val="20"/>
        </w:rPr>
        <w:t>relief,</w:t>
      </w:r>
      <w:r>
        <w:rPr>
          <w:spacing w:val="22"/>
          <w:sz w:val="20"/>
        </w:rPr>
        <w:t xml:space="preserve"> </w:t>
      </w:r>
      <w:r>
        <w:rPr>
          <w:sz w:val="20"/>
        </w:rPr>
        <w:t>remission</w:t>
      </w:r>
      <w:r>
        <w:rPr>
          <w:spacing w:val="22"/>
          <w:sz w:val="20"/>
        </w:rPr>
        <w:t xml:space="preserve"> </w:t>
      </w:r>
      <w:r>
        <w:rPr>
          <w:sz w:val="20"/>
        </w:rPr>
        <w:t>or</w:t>
      </w:r>
      <w:r>
        <w:rPr>
          <w:spacing w:val="24"/>
          <w:sz w:val="20"/>
        </w:rPr>
        <w:t xml:space="preserve"> </w:t>
      </w:r>
      <w:r>
        <w:rPr>
          <w:sz w:val="20"/>
        </w:rPr>
        <w:t>repayment</w:t>
      </w:r>
      <w:r>
        <w:rPr>
          <w:spacing w:val="25"/>
          <w:sz w:val="20"/>
        </w:rPr>
        <w:t xml:space="preserve"> </w:t>
      </w:r>
      <w:r>
        <w:rPr>
          <w:sz w:val="20"/>
        </w:rPr>
        <w:t>available to it</w:t>
      </w:r>
      <w:r>
        <w:rPr>
          <w:spacing w:val="32"/>
          <w:sz w:val="20"/>
        </w:rPr>
        <w:t xml:space="preserve"> </w:t>
      </w:r>
      <w:r>
        <w:rPr>
          <w:sz w:val="20"/>
        </w:rPr>
        <w:t>or</w:t>
      </w:r>
      <w:r>
        <w:rPr>
          <w:spacing w:val="32"/>
          <w:sz w:val="20"/>
        </w:rPr>
        <w:t xml:space="preserve"> </w:t>
      </w:r>
      <w:r>
        <w:rPr>
          <w:sz w:val="20"/>
        </w:rPr>
        <w:t>the</w:t>
      </w:r>
      <w:r>
        <w:rPr>
          <w:spacing w:val="32"/>
          <w:sz w:val="20"/>
        </w:rPr>
        <w:t xml:space="preserve"> </w:t>
      </w:r>
      <w:r>
        <w:rPr>
          <w:sz w:val="20"/>
        </w:rPr>
        <w:t>extent, order</w:t>
      </w:r>
      <w:r>
        <w:rPr>
          <w:spacing w:val="32"/>
          <w:sz w:val="20"/>
        </w:rPr>
        <w:t xml:space="preserve"> </w:t>
      </w:r>
      <w:r>
        <w:rPr>
          <w:sz w:val="20"/>
        </w:rPr>
        <w:t>and</w:t>
      </w:r>
      <w:r>
        <w:rPr>
          <w:spacing w:val="35"/>
          <w:sz w:val="20"/>
        </w:rPr>
        <w:t xml:space="preserve"> </w:t>
      </w:r>
      <w:r>
        <w:rPr>
          <w:sz w:val="20"/>
        </w:rPr>
        <w:t>manner</w:t>
      </w:r>
      <w:r>
        <w:rPr>
          <w:spacing w:val="32"/>
          <w:sz w:val="20"/>
        </w:rPr>
        <w:t xml:space="preserve"> </w:t>
      </w:r>
      <w:r>
        <w:rPr>
          <w:sz w:val="20"/>
        </w:rPr>
        <w:t>of</w:t>
      </w:r>
      <w:r>
        <w:rPr>
          <w:spacing w:val="35"/>
          <w:sz w:val="20"/>
        </w:rPr>
        <w:t xml:space="preserve"> </w:t>
      </w:r>
      <w:r>
        <w:rPr>
          <w:sz w:val="20"/>
        </w:rPr>
        <w:t>any</w:t>
      </w:r>
      <w:r>
        <w:rPr>
          <w:spacing w:val="35"/>
          <w:sz w:val="20"/>
        </w:rPr>
        <w:t xml:space="preserve"> </w:t>
      </w:r>
      <w:r>
        <w:rPr>
          <w:sz w:val="20"/>
        </w:rPr>
        <w:t>claim;</w:t>
      </w:r>
      <w:r>
        <w:rPr>
          <w:spacing w:val="35"/>
          <w:sz w:val="20"/>
        </w:rPr>
        <w:t xml:space="preserve"> </w:t>
      </w:r>
      <w:r>
        <w:rPr>
          <w:sz w:val="20"/>
        </w:rPr>
        <w:t>or</w:t>
      </w:r>
    </w:p>
    <w:p w14:paraId="3693851B" w14:textId="77777777" w:rsidR="005520D5" w:rsidRDefault="00000000">
      <w:pPr>
        <w:pStyle w:val="ListParagraph"/>
        <w:numPr>
          <w:ilvl w:val="1"/>
          <w:numId w:val="14"/>
        </w:numPr>
        <w:tabs>
          <w:tab w:val="left" w:pos="1501"/>
        </w:tabs>
        <w:spacing w:line="336" w:lineRule="auto"/>
        <w:ind w:right="1023"/>
        <w:rPr>
          <w:sz w:val="20"/>
        </w:rPr>
      </w:pPr>
      <w:bookmarkStart w:id="257" w:name="(iii)_oblige_the_Lender_to_disclose_any_"/>
      <w:bookmarkEnd w:id="257"/>
      <w:r>
        <w:rPr>
          <w:sz w:val="20"/>
        </w:rPr>
        <w:t>oblige</w:t>
      </w:r>
      <w:r>
        <w:rPr>
          <w:spacing w:val="23"/>
          <w:sz w:val="20"/>
        </w:rPr>
        <w:t xml:space="preserve"> </w:t>
      </w:r>
      <w:r>
        <w:rPr>
          <w:sz w:val="20"/>
        </w:rPr>
        <w:t>the</w:t>
      </w:r>
      <w:r>
        <w:rPr>
          <w:spacing w:val="26"/>
          <w:sz w:val="20"/>
        </w:rPr>
        <w:t xml:space="preserve"> </w:t>
      </w:r>
      <w:r>
        <w:rPr>
          <w:sz w:val="20"/>
        </w:rPr>
        <w:t>Lender</w:t>
      </w:r>
      <w:r>
        <w:rPr>
          <w:spacing w:val="23"/>
          <w:sz w:val="20"/>
        </w:rPr>
        <w:t xml:space="preserve"> </w:t>
      </w:r>
      <w:r>
        <w:rPr>
          <w:sz w:val="20"/>
        </w:rPr>
        <w:t>to</w:t>
      </w:r>
      <w:r>
        <w:rPr>
          <w:spacing w:val="25"/>
          <w:sz w:val="20"/>
        </w:rPr>
        <w:t xml:space="preserve"> </w:t>
      </w:r>
      <w:r>
        <w:rPr>
          <w:sz w:val="20"/>
        </w:rPr>
        <w:t>disclose</w:t>
      </w:r>
      <w:r>
        <w:rPr>
          <w:spacing w:val="25"/>
          <w:sz w:val="20"/>
        </w:rPr>
        <w:t xml:space="preserve"> </w:t>
      </w:r>
      <w:r>
        <w:rPr>
          <w:sz w:val="20"/>
        </w:rPr>
        <w:t>any</w:t>
      </w:r>
      <w:r>
        <w:rPr>
          <w:spacing w:val="29"/>
          <w:sz w:val="20"/>
        </w:rPr>
        <w:t xml:space="preserve"> </w:t>
      </w:r>
      <w:r>
        <w:rPr>
          <w:sz w:val="20"/>
        </w:rPr>
        <w:t>information</w:t>
      </w:r>
      <w:r>
        <w:rPr>
          <w:spacing w:val="26"/>
          <w:sz w:val="20"/>
        </w:rPr>
        <w:t xml:space="preserve"> </w:t>
      </w:r>
      <w:r>
        <w:rPr>
          <w:sz w:val="20"/>
        </w:rPr>
        <w:t>relating</w:t>
      </w:r>
      <w:r>
        <w:rPr>
          <w:spacing w:val="25"/>
          <w:sz w:val="20"/>
        </w:rPr>
        <w:t xml:space="preserve"> </w:t>
      </w:r>
      <w:r>
        <w:rPr>
          <w:sz w:val="20"/>
        </w:rPr>
        <w:t>to</w:t>
      </w:r>
      <w:r>
        <w:rPr>
          <w:spacing w:val="23"/>
          <w:sz w:val="20"/>
        </w:rPr>
        <w:t xml:space="preserve"> </w:t>
      </w:r>
      <w:r>
        <w:rPr>
          <w:sz w:val="20"/>
        </w:rPr>
        <w:t>its</w:t>
      </w:r>
      <w:r>
        <w:rPr>
          <w:spacing w:val="25"/>
          <w:sz w:val="20"/>
        </w:rPr>
        <w:t xml:space="preserve"> </w:t>
      </w:r>
      <w:r>
        <w:rPr>
          <w:sz w:val="20"/>
        </w:rPr>
        <w:t>affairs</w:t>
      </w:r>
      <w:r>
        <w:rPr>
          <w:spacing w:val="25"/>
          <w:sz w:val="20"/>
        </w:rPr>
        <w:t xml:space="preserve"> </w:t>
      </w:r>
      <w:r>
        <w:rPr>
          <w:sz w:val="20"/>
        </w:rPr>
        <w:t>(tax</w:t>
      </w:r>
      <w:r>
        <w:rPr>
          <w:spacing w:val="25"/>
          <w:sz w:val="20"/>
        </w:rPr>
        <w:t xml:space="preserve"> </w:t>
      </w:r>
      <w:r>
        <w:rPr>
          <w:sz w:val="20"/>
        </w:rPr>
        <w:t>or</w:t>
      </w:r>
      <w:r>
        <w:rPr>
          <w:spacing w:val="25"/>
          <w:sz w:val="20"/>
        </w:rPr>
        <w:t xml:space="preserve"> </w:t>
      </w:r>
      <w:r>
        <w:rPr>
          <w:sz w:val="20"/>
        </w:rPr>
        <w:t>otherwise)</w:t>
      </w:r>
      <w:r>
        <w:rPr>
          <w:spacing w:val="25"/>
          <w:sz w:val="20"/>
        </w:rPr>
        <w:t xml:space="preserve"> </w:t>
      </w:r>
      <w:r>
        <w:rPr>
          <w:sz w:val="20"/>
        </w:rPr>
        <w:t>or</w:t>
      </w:r>
      <w:r>
        <w:rPr>
          <w:spacing w:val="25"/>
          <w:sz w:val="20"/>
        </w:rPr>
        <w:t xml:space="preserve"> </w:t>
      </w:r>
      <w:r>
        <w:rPr>
          <w:sz w:val="20"/>
        </w:rPr>
        <w:t>any computations in respect of Tax.</w:t>
      </w:r>
    </w:p>
    <w:p w14:paraId="5466269D" w14:textId="77777777" w:rsidR="005520D5" w:rsidRDefault="00000000">
      <w:pPr>
        <w:pStyle w:val="ListParagraph"/>
        <w:numPr>
          <w:ilvl w:val="0"/>
          <w:numId w:val="14"/>
        </w:numPr>
        <w:tabs>
          <w:tab w:val="left" w:pos="764"/>
        </w:tabs>
        <w:spacing w:line="336" w:lineRule="auto"/>
        <w:ind w:right="1023"/>
        <w:rPr>
          <w:sz w:val="20"/>
        </w:rPr>
      </w:pPr>
      <w:bookmarkStart w:id="258" w:name="(b)_The_Lender_may_engage_and_pay_for_th"/>
      <w:bookmarkEnd w:id="258"/>
      <w:r>
        <w:rPr>
          <w:sz w:val="20"/>
        </w:rPr>
        <w:t>The</w:t>
      </w:r>
      <w:r>
        <w:rPr>
          <w:spacing w:val="64"/>
          <w:sz w:val="20"/>
        </w:rPr>
        <w:t xml:space="preserve"> </w:t>
      </w:r>
      <w:r>
        <w:rPr>
          <w:sz w:val="20"/>
        </w:rPr>
        <w:t>Lender</w:t>
      </w:r>
      <w:r>
        <w:rPr>
          <w:spacing w:val="64"/>
          <w:sz w:val="20"/>
        </w:rPr>
        <w:t xml:space="preserve"> </w:t>
      </w:r>
      <w:r>
        <w:rPr>
          <w:sz w:val="20"/>
        </w:rPr>
        <w:t>may</w:t>
      </w:r>
      <w:r>
        <w:rPr>
          <w:spacing w:val="64"/>
          <w:sz w:val="20"/>
        </w:rPr>
        <w:t xml:space="preserve"> </w:t>
      </w:r>
      <w:r>
        <w:rPr>
          <w:sz w:val="20"/>
        </w:rPr>
        <w:t>engage</w:t>
      </w:r>
      <w:r>
        <w:rPr>
          <w:spacing w:val="66"/>
          <w:sz w:val="20"/>
        </w:rPr>
        <w:t xml:space="preserve"> </w:t>
      </w:r>
      <w:r>
        <w:rPr>
          <w:sz w:val="20"/>
        </w:rPr>
        <w:t>and</w:t>
      </w:r>
      <w:r>
        <w:rPr>
          <w:spacing w:val="64"/>
          <w:sz w:val="20"/>
        </w:rPr>
        <w:t xml:space="preserve"> </w:t>
      </w:r>
      <w:r>
        <w:rPr>
          <w:sz w:val="20"/>
        </w:rPr>
        <w:t>pay</w:t>
      </w:r>
      <w:r>
        <w:rPr>
          <w:spacing w:val="64"/>
          <w:sz w:val="20"/>
        </w:rPr>
        <w:t xml:space="preserve"> </w:t>
      </w:r>
      <w:r>
        <w:rPr>
          <w:sz w:val="20"/>
        </w:rPr>
        <w:t>for</w:t>
      </w:r>
      <w:r>
        <w:rPr>
          <w:spacing w:val="62"/>
          <w:sz w:val="20"/>
        </w:rPr>
        <w:t xml:space="preserve"> </w:t>
      </w:r>
      <w:r>
        <w:rPr>
          <w:sz w:val="20"/>
        </w:rPr>
        <w:t>the</w:t>
      </w:r>
      <w:r>
        <w:rPr>
          <w:spacing w:val="64"/>
          <w:sz w:val="20"/>
        </w:rPr>
        <w:t xml:space="preserve"> </w:t>
      </w:r>
      <w:r>
        <w:rPr>
          <w:sz w:val="20"/>
        </w:rPr>
        <w:t>advice</w:t>
      </w:r>
      <w:r>
        <w:rPr>
          <w:spacing w:val="64"/>
          <w:sz w:val="20"/>
        </w:rPr>
        <w:t xml:space="preserve"> </w:t>
      </w:r>
      <w:r>
        <w:rPr>
          <w:sz w:val="20"/>
        </w:rPr>
        <w:t>or</w:t>
      </w:r>
      <w:r>
        <w:rPr>
          <w:spacing w:val="62"/>
          <w:sz w:val="20"/>
        </w:rPr>
        <w:t xml:space="preserve"> </w:t>
      </w:r>
      <w:r>
        <w:rPr>
          <w:sz w:val="20"/>
        </w:rPr>
        <w:t>services</w:t>
      </w:r>
      <w:r>
        <w:rPr>
          <w:spacing w:val="64"/>
          <w:sz w:val="20"/>
        </w:rPr>
        <w:t xml:space="preserve"> </w:t>
      </w:r>
      <w:r>
        <w:rPr>
          <w:sz w:val="20"/>
        </w:rPr>
        <w:t>of</w:t>
      </w:r>
      <w:r>
        <w:rPr>
          <w:spacing w:val="64"/>
          <w:sz w:val="20"/>
        </w:rPr>
        <w:t xml:space="preserve"> </w:t>
      </w:r>
      <w:r>
        <w:rPr>
          <w:sz w:val="20"/>
        </w:rPr>
        <w:t>any</w:t>
      </w:r>
      <w:r>
        <w:rPr>
          <w:spacing w:val="64"/>
          <w:sz w:val="20"/>
        </w:rPr>
        <w:t xml:space="preserve"> </w:t>
      </w:r>
      <w:r>
        <w:rPr>
          <w:sz w:val="20"/>
        </w:rPr>
        <w:t>lawyers,</w:t>
      </w:r>
      <w:r>
        <w:rPr>
          <w:spacing w:val="64"/>
          <w:sz w:val="20"/>
        </w:rPr>
        <w:t xml:space="preserve"> </w:t>
      </w:r>
      <w:r>
        <w:rPr>
          <w:sz w:val="20"/>
        </w:rPr>
        <w:t>accountants,</w:t>
      </w:r>
      <w:r>
        <w:rPr>
          <w:spacing w:val="62"/>
          <w:sz w:val="20"/>
        </w:rPr>
        <w:t xml:space="preserve"> </w:t>
      </w:r>
      <w:r>
        <w:rPr>
          <w:sz w:val="20"/>
        </w:rPr>
        <w:t>tax advisers,</w:t>
      </w:r>
      <w:r>
        <w:rPr>
          <w:spacing w:val="40"/>
          <w:sz w:val="20"/>
        </w:rPr>
        <w:t xml:space="preserve"> </w:t>
      </w:r>
      <w:r>
        <w:rPr>
          <w:sz w:val="20"/>
        </w:rPr>
        <w:t>surveyors</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professional</w:t>
      </w:r>
      <w:r>
        <w:rPr>
          <w:spacing w:val="40"/>
          <w:sz w:val="20"/>
        </w:rPr>
        <w:t xml:space="preserve"> </w:t>
      </w:r>
      <w:r>
        <w:rPr>
          <w:sz w:val="20"/>
        </w:rPr>
        <w:t>advisers</w:t>
      </w:r>
      <w:r>
        <w:rPr>
          <w:spacing w:val="40"/>
          <w:sz w:val="20"/>
        </w:rPr>
        <w:t xml:space="preserve"> </w:t>
      </w:r>
      <w:r>
        <w:rPr>
          <w:sz w:val="20"/>
        </w:rPr>
        <w:t>or</w:t>
      </w:r>
      <w:r>
        <w:rPr>
          <w:spacing w:val="40"/>
          <w:sz w:val="20"/>
        </w:rPr>
        <w:t xml:space="preserve"> </w:t>
      </w:r>
      <w:r>
        <w:rPr>
          <w:sz w:val="20"/>
        </w:rPr>
        <w:t>experts.</w:t>
      </w:r>
    </w:p>
    <w:p w14:paraId="6DE42BA6" w14:textId="77777777" w:rsidR="005520D5" w:rsidRDefault="005520D5">
      <w:pPr>
        <w:pStyle w:val="ListParagraph"/>
        <w:spacing w:line="336" w:lineRule="auto"/>
        <w:jc w:val="left"/>
        <w:rPr>
          <w:sz w:val="20"/>
        </w:rPr>
        <w:sectPr w:rsidR="005520D5">
          <w:pgSz w:w="11910" w:h="16840"/>
          <w:pgMar w:top="1000" w:right="0" w:bottom="1120" w:left="992" w:header="0" w:footer="870" w:gutter="0"/>
          <w:cols w:space="720"/>
        </w:sectPr>
      </w:pPr>
    </w:p>
    <w:p w14:paraId="656B7E9B" w14:textId="77777777" w:rsidR="005520D5" w:rsidRDefault="00000000">
      <w:pPr>
        <w:pStyle w:val="Heading1"/>
        <w:spacing w:before="65" w:line="403" w:lineRule="auto"/>
        <w:ind w:left="4112" w:right="4995" w:firstLine="4"/>
        <w:jc w:val="center"/>
      </w:pPr>
      <w:bookmarkStart w:id="259" w:name="_TOC_250015"/>
      <w:r>
        <w:rPr>
          <w:w w:val="105"/>
        </w:rPr>
        <w:lastRenderedPageBreak/>
        <w:t xml:space="preserve">SECTION 10 </w:t>
      </w:r>
      <w:bookmarkEnd w:id="259"/>
      <w:r>
        <w:rPr>
          <w:spacing w:val="-2"/>
          <w:w w:val="105"/>
        </w:rPr>
        <w:t>ADMINISTRATION</w:t>
      </w:r>
    </w:p>
    <w:p w14:paraId="67E4F186" w14:textId="77777777" w:rsidR="005520D5" w:rsidRDefault="00000000">
      <w:pPr>
        <w:pStyle w:val="Heading1"/>
        <w:numPr>
          <w:ilvl w:val="0"/>
          <w:numId w:val="43"/>
        </w:numPr>
        <w:tabs>
          <w:tab w:val="left" w:pos="762"/>
        </w:tabs>
        <w:spacing w:before="158"/>
        <w:ind w:left="762" w:hanging="622"/>
        <w:jc w:val="both"/>
      </w:pPr>
      <w:bookmarkStart w:id="260" w:name="_TOC_250014"/>
      <w:r>
        <w:t>PAYMENT</w:t>
      </w:r>
      <w:r>
        <w:rPr>
          <w:spacing w:val="6"/>
        </w:rPr>
        <w:t xml:space="preserve"> </w:t>
      </w:r>
      <w:bookmarkEnd w:id="260"/>
      <w:r>
        <w:rPr>
          <w:spacing w:val="-2"/>
        </w:rPr>
        <w:t>MECHANICS</w:t>
      </w:r>
    </w:p>
    <w:p w14:paraId="55128D20" w14:textId="77777777" w:rsidR="005520D5" w:rsidRDefault="005520D5">
      <w:pPr>
        <w:pStyle w:val="BodyText"/>
        <w:spacing w:before="1"/>
        <w:ind w:left="0"/>
        <w:jc w:val="left"/>
        <w:rPr>
          <w:b/>
        </w:rPr>
      </w:pPr>
    </w:p>
    <w:p w14:paraId="43BCF099" w14:textId="77777777" w:rsidR="005520D5" w:rsidRDefault="00000000">
      <w:pPr>
        <w:pStyle w:val="Heading2"/>
        <w:numPr>
          <w:ilvl w:val="1"/>
          <w:numId w:val="43"/>
        </w:numPr>
        <w:tabs>
          <w:tab w:val="left" w:pos="761"/>
        </w:tabs>
        <w:spacing w:before="0"/>
        <w:ind w:left="761" w:hanging="621"/>
      </w:pPr>
      <w:bookmarkStart w:id="261" w:name="18.1_Payments_to_the_Lender"/>
      <w:bookmarkEnd w:id="261"/>
      <w:r>
        <w:rPr>
          <w:w w:val="105"/>
        </w:rPr>
        <w:t>Payments</w:t>
      </w:r>
      <w:r>
        <w:rPr>
          <w:spacing w:val="-5"/>
          <w:w w:val="105"/>
        </w:rPr>
        <w:t xml:space="preserve"> </w:t>
      </w:r>
      <w:r>
        <w:rPr>
          <w:w w:val="105"/>
        </w:rPr>
        <w:t>to</w:t>
      </w:r>
      <w:r>
        <w:rPr>
          <w:spacing w:val="-5"/>
          <w:w w:val="105"/>
        </w:rPr>
        <w:t xml:space="preserve"> </w:t>
      </w:r>
      <w:r>
        <w:rPr>
          <w:w w:val="105"/>
        </w:rPr>
        <w:t>the</w:t>
      </w:r>
      <w:r>
        <w:rPr>
          <w:spacing w:val="-5"/>
          <w:w w:val="105"/>
        </w:rPr>
        <w:t xml:space="preserve"> </w:t>
      </w:r>
      <w:r>
        <w:rPr>
          <w:spacing w:val="-2"/>
          <w:w w:val="105"/>
        </w:rPr>
        <w:t>Lender</w:t>
      </w:r>
    </w:p>
    <w:p w14:paraId="4266ED9B" w14:textId="77777777" w:rsidR="005520D5" w:rsidRDefault="00000000">
      <w:pPr>
        <w:pStyle w:val="ListParagraph"/>
        <w:numPr>
          <w:ilvl w:val="0"/>
          <w:numId w:val="13"/>
        </w:numPr>
        <w:tabs>
          <w:tab w:val="left" w:pos="761"/>
          <w:tab w:val="left" w:pos="764"/>
        </w:tabs>
        <w:spacing w:before="92" w:line="336" w:lineRule="auto"/>
        <w:ind w:right="1020"/>
        <w:rPr>
          <w:sz w:val="20"/>
        </w:rPr>
      </w:pPr>
      <w:bookmarkStart w:id="262" w:name="(a)_On_each_date_on_which_the_Borrower_i"/>
      <w:bookmarkEnd w:id="262"/>
      <w:r>
        <w:rPr>
          <w:sz w:val="20"/>
        </w:rPr>
        <w:t>On each date on which the Borrower is required to make a payment under this Agreement, it shall make the same available to the Lender for value on the due date at the time and in such funds</w:t>
      </w:r>
      <w:r>
        <w:rPr>
          <w:spacing w:val="40"/>
          <w:sz w:val="20"/>
        </w:rPr>
        <w:t xml:space="preserve"> </w:t>
      </w:r>
      <w:r>
        <w:rPr>
          <w:sz w:val="20"/>
        </w:rPr>
        <w:t>specified by the Lender as being customary at the time for settlement of transactions in the relevant currency in the place of payment.</w:t>
      </w:r>
    </w:p>
    <w:p w14:paraId="01B62CDA" w14:textId="77777777" w:rsidR="005520D5" w:rsidRDefault="00000000">
      <w:pPr>
        <w:pStyle w:val="ListParagraph"/>
        <w:numPr>
          <w:ilvl w:val="0"/>
          <w:numId w:val="13"/>
        </w:numPr>
        <w:tabs>
          <w:tab w:val="left" w:pos="761"/>
          <w:tab w:val="left" w:pos="764"/>
        </w:tabs>
        <w:spacing w:before="121" w:line="336" w:lineRule="auto"/>
        <w:ind w:right="1023"/>
        <w:rPr>
          <w:sz w:val="20"/>
        </w:rPr>
      </w:pPr>
      <w:r>
        <w:rPr>
          <w:sz w:val="20"/>
        </w:rPr>
        <w:t>Payment</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to</w:t>
      </w:r>
      <w:r>
        <w:rPr>
          <w:spacing w:val="40"/>
          <w:sz w:val="20"/>
        </w:rPr>
        <w:t xml:space="preserve"> </w:t>
      </w:r>
      <w:r>
        <w:rPr>
          <w:sz w:val="20"/>
        </w:rPr>
        <w:t>such</w:t>
      </w:r>
      <w:r>
        <w:rPr>
          <w:spacing w:val="40"/>
          <w:sz w:val="20"/>
        </w:rPr>
        <w:t xml:space="preserve"> </w:t>
      </w:r>
      <w:r>
        <w:rPr>
          <w:sz w:val="20"/>
        </w:rPr>
        <w:t>account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financial</w:t>
      </w:r>
      <w:r>
        <w:rPr>
          <w:spacing w:val="40"/>
          <w:sz w:val="20"/>
        </w:rPr>
        <w:t xml:space="preserve"> </w:t>
      </w:r>
      <w:proofErr w:type="spellStart"/>
      <w:r>
        <w:rPr>
          <w:sz w:val="20"/>
        </w:rPr>
        <w:t>centre</w:t>
      </w:r>
      <w:proofErr w:type="spellEnd"/>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country</w:t>
      </w:r>
      <w:r>
        <w:rPr>
          <w:spacing w:val="40"/>
          <w:sz w:val="20"/>
        </w:rPr>
        <w:t xml:space="preserve"> </w:t>
      </w:r>
      <w:r>
        <w:rPr>
          <w:sz w:val="20"/>
        </w:rPr>
        <w:t>of</w:t>
      </w:r>
      <w:r>
        <w:rPr>
          <w:spacing w:val="40"/>
          <w:sz w:val="20"/>
        </w:rPr>
        <w:t xml:space="preserve"> </w:t>
      </w:r>
      <w:r>
        <w:rPr>
          <w:sz w:val="20"/>
        </w:rPr>
        <w:t>that currency</w:t>
      </w:r>
      <w:r>
        <w:rPr>
          <w:spacing w:val="35"/>
          <w:sz w:val="20"/>
        </w:rPr>
        <w:t xml:space="preserve"> </w:t>
      </w:r>
      <w:r>
        <w:rPr>
          <w:sz w:val="20"/>
        </w:rPr>
        <w:t>and</w:t>
      </w:r>
      <w:r>
        <w:rPr>
          <w:spacing w:val="32"/>
          <w:sz w:val="20"/>
        </w:rPr>
        <w:t xml:space="preserve"> </w:t>
      </w:r>
      <w:r>
        <w:rPr>
          <w:sz w:val="20"/>
        </w:rPr>
        <w:t>with</w:t>
      </w:r>
      <w:r>
        <w:rPr>
          <w:spacing w:val="29"/>
          <w:sz w:val="20"/>
        </w:rPr>
        <w:t xml:space="preserve"> </w:t>
      </w:r>
      <w:r>
        <w:rPr>
          <w:sz w:val="20"/>
        </w:rPr>
        <w:t>such</w:t>
      </w:r>
      <w:r>
        <w:rPr>
          <w:spacing w:val="32"/>
          <w:sz w:val="20"/>
        </w:rPr>
        <w:t xml:space="preserve"> </w:t>
      </w:r>
      <w:r>
        <w:rPr>
          <w:sz w:val="20"/>
        </w:rPr>
        <w:t>bank</w:t>
      </w:r>
      <w:r>
        <w:rPr>
          <w:spacing w:val="35"/>
          <w:sz w:val="20"/>
        </w:rPr>
        <w:t xml:space="preserve"> </w:t>
      </w:r>
      <w:r>
        <w:rPr>
          <w:sz w:val="20"/>
        </w:rPr>
        <w:t>as</w:t>
      </w:r>
      <w:r>
        <w:rPr>
          <w:spacing w:val="31"/>
          <w:sz w:val="20"/>
        </w:rPr>
        <w:t xml:space="preserve"> </w:t>
      </w:r>
      <w:r>
        <w:rPr>
          <w:sz w:val="20"/>
        </w:rPr>
        <w:t>the</w:t>
      </w:r>
      <w:r>
        <w:rPr>
          <w:spacing w:val="32"/>
          <w:sz w:val="20"/>
        </w:rPr>
        <w:t xml:space="preserve"> </w:t>
      </w:r>
      <w:r>
        <w:rPr>
          <w:sz w:val="20"/>
        </w:rPr>
        <w:t>Lender,</w:t>
      </w:r>
      <w:r>
        <w:rPr>
          <w:spacing w:val="29"/>
          <w:sz w:val="20"/>
        </w:rPr>
        <w:t xml:space="preserve"> </w:t>
      </w:r>
      <w:r>
        <w:rPr>
          <w:sz w:val="20"/>
        </w:rPr>
        <w:t>in</w:t>
      </w:r>
      <w:r>
        <w:rPr>
          <w:spacing w:val="32"/>
          <w:sz w:val="20"/>
        </w:rPr>
        <w:t xml:space="preserve"> </w:t>
      </w:r>
      <w:r>
        <w:rPr>
          <w:sz w:val="20"/>
        </w:rPr>
        <w:t>each</w:t>
      </w:r>
      <w:r>
        <w:rPr>
          <w:spacing w:val="32"/>
          <w:sz w:val="20"/>
        </w:rPr>
        <w:t xml:space="preserve"> </w:t>
      </w:r>
      <w:r>
        <w:rPr>
          <w:sz w:val="20"/>
        </w:rPr>
        <w:t>case,</w:t>
      </w:r>
      <w:r>
        <w:rPr>
          <w:spacing w:val="32"/>
          <w:sz w:val="20"/>
        </w:rPr>
        <w:t xml:space="preserve"> </w:t>
      </w:r>
      <w:r>
        <w:rPr>
          <w:sz w:val="20"/>
        </w:rPr>
        <w:t>may</w:t>
      </w:r>
      <w:r>
        <w:rPr>
          <w:spacing w:val="35"/>
          <w:sz w:val="20"/>
        </w:rPr>
        <w:t xml:space="preserve"> </w:t>
      </w:r>
      <w:proofErr w:type="gramStart"/>
      <w:r>
        <w:rPr>
          <w:sz w:val="20"/>
        </w:rPr>
        <w:t>notify</w:t>
      </w:r>
      <w:r>
        <w:rPr>
          <w:spacing w:val="29"/>
          <w:sz w:val="20"/>
        </w:rPr>
        <w:t xml:space="preserve"> </w:t>
      </w:r>
      <w:r>
        <w:rPr>
          <w:sz w:val="20"/>
        </w:rPr>
        <w:t>to</w:t>
      </w:r>
      <w:proofErr w:type="gramEnd"/>
      <w:r>
        <w:rPr>
          <w:spacing w:val="29"/>
          <w:sz w:val="20"/>
        </w:rPr>
        <w:t xml:space="preserve"> </w:t>
      </w:r>
      <w:r>
        <w:rPr>
          <w:sz w:val="20"/>
        </w:rPr>
        <w:t>the</w:t>
      </w:r>
      <w:r>
        <w:rPr>
          <w:spacing w:val="32"/>
          <w:sz w:val="20"/>
        </w:rPr>
        <w:t xml:space="preserve"> </w:t>
      </w:r>
      <w:r>
        <w:rPr>
          <w:sz w:val="20"/>
        </w:rPr>
        <w:t>Borrower</w:t>
      </w:r>
      <w:r>
        <w:rPr>
          <w:spacing w:val="32"/>
          <w:sz w:val="20"/>
        </w:rPr>
        <w:t xml:space="preserve"> </w:t>
      </w:r>
      <w:r>
        <w:rPr>
          <w:sz w:val="20"/>
        </w:rPr>
        <w:t>by</w:t>
      </w:r>
      <w:r>
        <w:rPr>
          <w:spacing w:val="35"/>
          <w:sz w:val="20"/>
        </w:rPr>
        <w:t xml:space="preserve"> </w:t>
      </w:r>
      <w:r>
        <w:rPr>
          <w:sz w:val="20"/>
        </w:rPr>
        <w:t>not</w:t>
      </w:r>
      <w:r>
        <w:rPr>
          <w:spacing w:val="32"/>
          <w:sz w:val="20"/>
        </w:rPr>
        <w:t xml:space="preserve"> </w:t>
      </w:r>
      <w:r>
        <w:rPr>
          <w:sz w:val="20"/>
        </w:rPr>
        <w:t>less than five Business Days' notice.</w:t>
      </w:r>
    </w:p>
    <w:p w14:paraId="44E35CFE" w14:textId="77777777" w:rsidR="005520D5" w:rsidRDefault="00000000">
      <w:pPr>
        <w:pStyle w:val="Heading2"/>
        <w:numPr>
          <w:ilvl w:val="1"/>
          <w:numId w:val="43"/>
        </w:numPr>
        <w:tabs>
          <w:tab w:val="left" w:pos="761"/>
        </w:tabs>
        <w:ind w:left="761" w:hanging="621"/>
      </w:pPr>
      <w:bookmarkStart w:id="263" w:name="18.2_Payments_by_the_Lender"/>
      <w:bookmarkEnd w:id="263"/>
      <w:r>
        <w:rPr>
          <w:w w:val="105"/>
        </w:rPr>
        <w:t>Payments</w:t>
      </w:r>
      <w:r>
        <w:rPr>
          <w:spacing w:val="-5"/>
          <w:w w:val="105"/>
        </w:rPr>
        <w:t xml:space="preserve"> </w:t>
      </w:r>
      <w:r>
        <w:rPr>
          <w:w w:val="105"/>
        </w:rPr>
        <w:t>by</w:t>
      </w:r>
      <w:r>
        <w:rPr>
          <w:spacing w:val="-8"/>
          <w:w w:val="105"/>
        </w:rPr>
        <w:t xml:space="preserve"> </w:t>
      </w:r>
      <w:r>
        <w:rPr>
          <w:w w:val="105"/>
        </w:rPr>
        <w:t>the</w:t>
      </w:r>
      <w:r>
        <w:rPr>
          <w:spacing w:val="-5"/>
          <w:w w:val="105"/>
        </w:rPr>
        <w:t xml:space="preserve"> </w:t>
      </w:r>
      <w:r>
        <w:rPr>
          <w:spacing w:val="-2"/>
          <w:w w:val="105"/>
        </w:rPr>
        <w:t>Lender</w:t>
      </w:r>
    </w:p>
    <w:p w14:paraId="61736626" w14:textId="77777777" w:rsidR="005520D5" w:rsidRDefault="00000000">
      <w:pPr>
        <w:pStyle w:val="ListParagraph"/>
        <w:numPr>
          <w:ilvl w:val="0"/>
          <w:numId w:val="12"/>
        </w:numPr>
        <w:tabs>
          <w:tab w:val="left" w:pos="761"/>
          <w:tab w:val="left" w:pos="764"/>
        </w:tabs>
        <w:spacing w:before="94" w:line="336" w:lineRule="auto"/>
        <w:ind w:right="1021"/>
        <w:rPr>
          <w:sz w:val="20"/>
        </w:rPr>
      </w:pPr>
      <w:bookmarkStart w:id="264" w:name="(a)_On_each_date_on_which_the_Lender_is_"/>
      <w:bookmarkEnd w:id="264"/>
      <w:r>
        <w:rPr>
          <w:sz w:val="20"/>
        </w:rPr>
        <w:t>On each date on which the Lender is required to make a payment under this Agreement, the Lender shall</w:t>
      </w:r>
      <w:r>
        <w:rPr>
          <w:spacing w:val="33"/>
          <w:sz w:val="20"/>
        </w:rPr>
        <w:t xml:space="preserve"> </w:t>
      </w:r>
      <w:r>
        <w:rPr>
          <w:sz w:val="20"/>
        </w:rPr>
        <w:t>make</w:t>
      </w:r>
      <w:r>
        <w:rPr>
          <w:spacing w:val="35"/>
          <w:sz w:val="20"/>
        </w:rPr>
        <w:t xml:space="preserve"> </w:t>
      </w:r>
      <w:r>
        <w:rPr>
          <w:sz w:val="20"/>
        </w:rPr>
        <w:t>the</w:t>
      </w:r>
      <w:r>
        <w:rPr>
          <w:spacing w:val="34"/>
          <w:sz w:val="20"/>
        </w:rPr>
        <w:t xml:space="preserve"> </w:t>
      </w:r>
      <w:r>
        <w:rPr>
          <w:sz w:val="20"/>
        </w:rPr>
        <w:t>same</w:t>
      </w:r>
      <w:r>
        <w:rPr>
          <w:spacing w:val="34"/>
          <w:sz w:val="20"/>
        </w:rPr>
        <w:t xml:space="preserve"> </w:t>
      </w:r>
      <w:r>
        <w:rPr>
          <w:sz w:val="20"/>
        </w:rPr>
        <w:t>available</w:t>
      </w:r>
      <w:r>
        <w:rPr>
          <w:spacing w:val="32"/>
          <w:sz w:val="20"/>
        </w:rPr>
        <w:t xml:space="preserve"> </w:t>
      </w:r>
      <w:r>
        <w:rPr>
          <w:sz w:val="20"/>
        </w:rPr>
        <w:t>to</w:t>
      </w:r>
      <w:r>
        <w:rPr>
          <w:spacing w:val="35"/>
          <w:sz w:val="20"/>
        </w:rPr>
        <w:t xml:space="preserve"> </w:t>
      </w:r>
      <w:r>
        <w:rPr>
          <w:sz w:val="20"/>
        </w:rPr>
        <w:t>the</w:t>
      </w:r>
      <w:r>
        <w:rPr>
          <w:spacing w:val="34"/>
          <w:sz w:val="20"/>
        </w:rPr>
        <w:t xml:space="preserve"> </w:t>
      </w:r>
      <w:r>
        <w:rPr>
          <w:sz w:val="20"/>
        </w:rPr>
        <w:t>Borrower</w:t>
      </w:r>
      <w:r>
        <w:rPr>
          <w:spacing w:val="35"/>
          <w:sz w:val="20"/>
        </w:rPr>
        <w:t xml:space="preserve"> </w:t>
      </w:r>
      <w:r>
        <w:rPr>
          <w:sz w:val="20"/>
        </w:rPr>
        <w:t>for</w:t>
      </w:r>
      <w:r>
        <w:rPr>
          <w:spacing w:val="35"/>
          <w:sz w:val="20"/>
        </w:rPr>
        <w:t xml:space="preserve"> </w:t>
      </w:r>
      <w:r>
        <w:rPr>
          <w:sz w:val="20"/>
        </w:rPr>
        <w:t>value</w:t>
      </w:r>
      <w:r>
        <w:rPr>
          <w:spacing w:val="34"/>
          <w:sz w:val="20"/>
        </w:rPr>
        <w:t xml:space="preserve"> </w:t>
      </w:r>
      <w:r>
        <w:rPr>
          <w:sz w:val="20"/>
        </w:rPr>
        <w:t>on</w:t>
      </w:r>
      <w:r>
        <w:rPr>
          <w:spacing w:val="32"/>
          <w:sz w:val="20"/>
        </w:rPr>
        <w:t xml:space="preserve"> </w:t>
      </w:r>
      <w:r>
        <w:rPr>
          <w:sz w:val="20"/>
        </w:rPr>
        <w:t>the</w:t>
      </w:r>
      <w:r>
        <w:rPr>
          <w:spacing w:val="35"/>
          <w:sz w:val="20"/>
        </w:rPr>
        <w:t xml:space="preserve"> </w:t>
      </w:r>
      <w:r>
        <w:rPr>
          <w:sz w:val="20"/>
        </w:rPr>
        <w:t>due</w:t>
      </w:r>
      <w:r>
        <w:rPr>
          <w:spacing w:val="34"/>
          <w:sz w:val="20"/>
        </w:rPr>
        <w:t xml:space="preserve"> </w:t>
      </w:r>
      <w:r>
        <w:rPr>
          <w:sz w:val="20"/>
        </w:rPr>
        <w:t>date</w:t>
      </w:r>
      <w:r>
        <w:rPr>
          <w:spacing w:val="34"/>
          <w:sz w:val="20"/>
        </w:rPr>
        <w:t xml:space="preserve"> </w:t>
      </w:r>
      <w:r>
        <w:rPr>
          <w:sz w:val="20"/>
        </w:rPr>
        <w:t>at</w:t>
      </w:r>
      <w:r>
        <w:rPr>
          <w:spacing w:val="34"/>
          <w:sz w:val="20"/>
        </w:rPr>
        <w:t xml:space="preserve"> </w:t>
      </w:r>
      <w:r>
        <w:rPr>
          <w:sz w:val="20"/>
        </w:rPr>
        <w:t>the</w:t>
      </w:r>
      <w:r>
        <w:rPr>
          <w:spacing w:val="34"/>
          <w:sz w:val="20"/>
        </w:rPr>
        <w:t xml:space="preserve"> </w:t>
      </w:r>
      <w:r>
        <w:rPr>
          <w:sz w:val="20"/>
        </w:rPr>
        <w:t>time</w:t>
      </w:r>
      <w:r>
        <w:rPr>
          <w:spacing w:val="34"/>
          <w:sz w:val="20"/>
        </w:rPr>
        <w:t xml:space="preserve"> </w:t>
      </w:r>
      <w:r>
        <w:rPr>
          <w:sz w:val="20"/>
        </w:rPr>
        <w:t>and</w:t>
      </w:r>
      <w:r>
        <w:rPr>
          <w:spacing w:val="34"/>
          <w:sz w:val="20"/>
        </w:rPr>
        <w:t xml:space="preserve"> </w:t>
      </w:r>
      <w:r>
        <w:rPr>
          <w:sz w:val="20"/>
        </w:rPr>
        <w:t>in</w:t>
      </w:r>
      <w:r>
        <w:rPr>
          <w:spacing w:val="32"/>
          <w:sz w:val="20"/>
        </w:rPr>
        <w:t xml:space="preserve"> </w:t>
      </w:r>
      <w:r>
        <w:rPr>
          <w:sz w:val="20"/>
        </w:rPr>
        <w:t>such funds specified by the Lender as being customary at the time for settlement of transactions in the relevant currency in the place of payment.</w:t>
      </w:r>
    </w:p>
    <w:p w14:paraId="2322A389" w14:textId="77777777" w:rsidR="005520D5" w:rsidRDefault="00000000">
      <w:pPr>
        <w:pStyle w:val="ListParagraph"/>
        <w:numPr>
          <w:ilvl w:val="0"/>
          <w:numId w:val="12"/>
        </w:numPr>
        <w:tabs>
          <w:tab w:val="left" w:pos="761"/>
          <w:tab w:val="left" w:pos="764"/>
        </w:tabs>
        <w:spacing w:before="118" w:line="336" w:lineRule="auto"/>
        <w:ind w:right="1020"/>
        <w:rPr>
          <w:sz w:val="20"/>
        </w:rPr>
      </w:pPr>
      <w:bookmarkStart w:id="265" w:name="(b)_Payment_shall_be_made_to_such_accoun"/>
      <w:bookmarkEnd w:id="265"/>
      <w:r>
        <w:rPr>
          <w:sz w:val="20"/>
        </w:rPr>
        <w:t>Payment</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to</w:t>
      </w:r>
      <w:r>
        <w:rPr>
          <w:spacing w:val="40"/>
          <w:sz w:val="20"/>
        </w:rPr>
        <w:t xml:space="preserve"> </w:t>
      </w:r>
      <w:r>
        <w:rPr>
          <w:sz w:val="20"/>
        </w:rPr>
        <w:t>such</w:t>
      </w:r>
      <w:r>
        <w:rPr>
          <w:spacing w:val="40"/>
          <w:sz w:val="20"/>
        </w:rPr>
        <w:t xml:space="preserve"> </w:t>
      </w:r>
      <w:r>
        <w:rPr>
          <w:sz w:val="20"/>
        </w:rPr>
        <w:t>account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financial</w:t>
      </w:r>
      <w:r>
        <w:rPr>
          <w:spacing w:val="40"/>
          <w:sz w:val="20"/>
        </w:rPr>
        <w:t xml:space="preserve"> </w:t>
      </w:r>
      <w:proofErr w:type="spellStart"/>
      <w:r>
        <w:rPr>
          <w:sz w:val="20"/>
        </w:rPr>
        <w:t>centre</w:t>
      </w:r>
      <w:proofErr w:type="spellEnd"/>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country</w:t>
      </w:r>
      <w:r>
        <w:rPr>
          <w:spacing w:val="40"/>
          <w:sz w:val="20"/>
        </w:rPr>
        <w:t xml:space="preserve"> </w:t>
      </w:r>
      <w:r>
        <w:rPr>
          <w:sz w:val="20"/>
        </w:rPr>
        <w:t>of</w:t>
      </w:r>
      <w:r>
        <w:rPr>
          <w:spacing w:val="40"/>
          <w:sz w:val="20"/>
        </w:rPr>
        <w:t xml:space="preserve"> </w:t>
      </w:r>
      <w:r>
        <w:rPr>
          <w:sz w:val="20"/>
        </w:rPr>
        <w:t xml:space="preserve">that currency and with such bank as the Borrower, in each case, may </w:t>
      </w:r>
      <w:proofErr w:type="gramStart"/>
      <w:r>
        <w:rPr>
          <w:sz w:val="20"/>
        </w:rPr>
        <w:t>notify to</w:t>
      </w:r>
      <w:proofErr w:type="gramEnd"/>
      <w:r>
        <w:rPr>
          <w:sz w:val="20"/>
        </w:rPr>
        <w:t xml:space="preserve"> the Lender </w:t>
      </w:r>
      <w:proofErr w:type="gramStart"/>
      <w:r>
        <w:rPr>
          <w:sz w:val="20"/>
        </w:rPr>
        <w:t>in</w:t>
      </w:r>
      <w:proofErr w:type="gramEnd"/>
      <w:r>
        <w:rPr>
          <w:sz w:val="20"/>
        </w:rPr>
        <w:t xml:space="preserve"> the relevant </w:t>
      </w:r>
      <w:proofErr w:type="spellStart"/>
      <w:r>
        <w:rPr>
          <w:sz w:val="20"/>
        </w:rPr>
        <w:t>Utilisation</w:t>
      </w:r>
      <w:proofErr w:type="spellEnd"/>
      <w:r>
        <w:rPr>
          <w:sz w:val="20"/>
        </w:rPr>
        <w:t xml:space="preserve"> Request or Selection Notice.</w:t>
      </w:r>
    </w:p>
    <w:p w14:paraId="02E88F8C" w14:textId="77777777" w:rsidR="005520D5" w:rsidRDefault="00000000">
      <w:pPr>
        <w:pStyle w:val="Heading2"/>
        <w:numPr>
          <w:ilvl w:val="1"/>
          <w:numId w:val="43"/>
        </w:numPr>
        <w:tabs>
          <w:tab w:val="left" w:pos="761"/>
        </w:tabs>
        <w:spacing w:before="121"/>
        <w:ind w:left="761" w:hanging="621"/>
      </w:pPr>
      <w:bookmarkStart w:id="266" w:name="18.3_Distributions_to_the_Borrower"/>
      <w:bookmarkEnd w:id="266"/>
      <w:r>
        <w:rPr>
          <w:w w:val="105"/>
        </w:rPr>
        <w:t>Distributions</w:t>
      </w:r>
      <w:r>
        <w:rPr>
          <w:spacing w:val="-9"/>
          <w:w w:val="105"/>
        </w:rPr>
        <w:t xml:space="preserve"> </w:t>
      </w:r>
      <w:r>
        <w:rPr>
          <w:w w:val="105"/>
        </w:rPr>
        <w:t>to</w:t>
      </w:r>
      <w:r>
        <w:rPr>
          <w:spacing w:val="-7"/>
          <w:w w:val="105"/>
        </w:rPr>
        <w:t xml:space="preserve"> </w:t>
      </w:r>
      <w:r>
        <w:rPr>
          <w:w w:val="105"/>
        </w:rPr>
        <w:t>the</w:t>
      </w:r>
      <w:r>
        <w:rPr>
          <w:spacing w:val="-6"/>
          <w:w w:val="105"/>
        </w:rPr>
        <w:t xml:space="preserve"> </w:t>
      </w:r>
      <w:r>
        <w:rPr>
          <w:spacing w:val="-2"/>
          <w:w w:val="105"/>
        </w:rPr>
        <w:t>Borrower</w:t>
      </w:r>
    </w:p>
    <w:p w14:paraId="2ED799FE" w14:textId="77777777" w:rsidR="005520D5" w:rsidRDefault="00000000">
      <w:pPr>
        <w:pStyle w:val="BodyText"/>
        <w:spacing w:before="92" w:line="336" w:lineRule="auto"/>
        <w:ind w:right="1021"/>
      </w:pPr>
      <w:r>
        <w:t>The Lender may</w:t>
      </w:r>
      <w:r>
        <w:rPr>
          <w:spacing w:val="25"/>
        </w:rPr>
        <w:t xml:space="preserve"> </w:t>
      </w:r>
      <w:r>
        <w:t>(with the consent</w:t>
      </w:r>
      <w:r>
        <w:rPr>
          <w:spacing w:val="24"/>
        </w:rPr>
        <w:t xml:space="preserve"> </w:t>
      </w:r>
      <w:r>
        <w:t>of the Borrower or in accordance with Clause</w:t>
      </w:r>
      <w:r>
        <w:rPr>
          <w:spacing w:val="24"/>
        </w:rPr>
        <w:t xml:space="preserve"> </w:t>
      </w:r>
      <w:r>
        <w:t>19 (</w:t>
      </w:r>
      <w:r>
        <w:rPr>
          <w:i/>
        </w:rPr>
        <w:t>Set-off</w:t>
      </w:r>
      <w:r>
        <w:t>)) apply any</w:t>
      </w:r>
      <w:r>
        <w:rPr>
          <w:spacing w:val="34"/>
        </w:rPr>
        <w:t xml:space="preserve"> </w:t>
      </w:r>
      <w:r>
        <w:t>amount</w:t>
      </w:r>
      <w:r>
        <w:rPr>
          <w:spacing w:val="34"/>
        </w:rPr>
        <w:t xml:space="preserve"> </w:t>
      </w:r>
      <w:r>
        <w:t>payable</w:t>
      </w:r>
      <w:r>
        <w:rPr>
          <w:spacing w:val="31"/>
        </w:rPr>
        <w:t xml:space="preserve"> </w:t>
      </w:r>
      <w:r>
        <w:t>by</w:t>
      </w:r>
      <w:r>
        <w:rPr>
          <w:spacing w:val="30"/>
        </w:rPr>
        <w:t xml:space="preserve"> </w:t>
      </w:r>
      <w:r>
        <w:t>it</w:t>
      </w:r>
      <w:r>
        <w:rPr>
          <w:spacing w:val="30"/>
        </w:rPr>
        <w:t xml:space="preserve"> </w:t>
      </w:r>
      <w:r>
        <w:t>to</w:t>
      </w:r>
      <w:r>
        <w:rPr>
          <w:spacing w:val="25"/>
        </w:rPr>
        <w:t xml:space="preserve"> </w:t>
      </w:r>
      <w:r>
        <w:t>the</w:t>
      </w:r>
      <w:r>
        <w:rPr>
          <w:spacing w:val="31"/>
        </w:rPr>
        <w:t xml:space="preserve"> </w:t>
      </w:r>
      <w:r>
        <w:t>Borrower</w:t>
      </w:r>
      <w:r>
        <w:rPr>
          <w:spacing w:val="27"/>
        </w:rPr>
        <w:t xml:space="preserve"> </w:t>
      </w:r>
      <w:r>
        <w:t>in</w:t>
      </w:r>
      <w:r>
        <w:rPr>
          <w:spacing w:val="31"/>
        </w:rPr>
        <w:t xml:space="preserve"> </w:t>
      </w:r>
      <w:r>
        <w:t>or</w:t>
      </w:r>
      <w:r>
        <w:rPr>
          <w:spacing w:val="27"/>
        </w:rPr>
        <w:t xml:space="preserve"> </w:t>
      </w:r>
      <w:r>
        <w:t>towards</w:t>
      </w:r>
      <w:r>
        <w:rPr>
          <w:spacing w:val="30"/>
        </w:rPr>
        <w:t xml:space="preserve"> </w:t>
      </w:r>
      <w:r>
        <w:t>payment</w:t>
      </w:r>
      <w:r>
        <w:rPr>
          <w:spacing w:val="30"/>
        </w:rPr>
        <w:t xml:space="preserve"> </w:t>
      </w:r>
      <w:r>
        <w:t>(on</w:t>
      </w:r>
      <w:r>
        <w:rPr>
          <w:spacing w:val="27"/>
        </w:rPr>
        <w:t xml:space="preserve"> </w:t>
      </w:r>
      <w:r>
        <w:t>the</w:t>
      </w:r>
      <w:r>
        <w:rPr>
          <w:spacing w:val="31"/>
        </w:rPr>
        <w:t xml:space="preserve"> </w:t>
      </w:r>
      <w:r>
        <w:t>date</w:t>
      </w:r>
      <w:r>
        <w:rPr>
          <w:spacing w:val="30"/>
        </w:rPr>
        <w:t xml:space="preserve"> </w:t>
      </w:r>
      <w:r>
        <w:t>and</w:t>
      </w:r>
      <w:r>
        <w:rPr>
          <w:spacing w:val="27"/>
        </w:rPr>
        <w:t xml:space="preserve"> </w:t>
      </w:r>
      <w:r>
        <w:t>in</w:t>
      </w:r>
      <w:r>
        <w:rPr>
          <w:spacing w:val="27"/>
        </w:rPr>
        <w:t xml:space="preserve"> </w:t>
      </w:r>
      <w:r>
        <w:t>the</w:t>
      </w:r>
      <w:r>
        <w:rPr>
          <w:spacing w:val="31"/>
        </w:rPr>
        <w:t xml:space="preserve"> </w:t>
      </w:r>
      <w:r>
        <w:t>currency and</w:t>
      </w:r>
      <w:r>
        <w:rPr>
          <w:spacing w:val="37"/>
        </w:rPr>
        <w:t xml:space="preserve"> </w:t>
      </w:r>
      <w:r>
        <w:t>funds</w:t>
      </w:r>
      <w:r>
        <w:rPr>
          <w:spacing w:val="40"/>
        </w:rPr>
        <w:t xml:space="preserve"> </w:t>
      </w:r>
      <w:r>
        <w:t>of</w:t>
      </w:r>
      <w:r>
        <w:rPr>
          <w:spacing w:val="37"/>
        </w:rPr>
        <w:t xml:space="preserve"> </w:t>
      </w:r>
      <w:r>
        <w:t>receipt)</w:t>
      </w:r>
      <w:r>
        <w:rPr>
          <w:spacing w:val="37"/>
        </w:rPr>
        <w:t xml:space="preserve"> </w:t>
      </w:r>
      <w:r>
        <w:t>of</w:t>
      </w:r>
      <w:r>
        <w:rPr>
          <w:spacing w:val="37"/>
        </w:rPr>
        <w:t xml:space="preserve"> </w:t>
      </w:r>
      <w:r>
        <w:t>any</w:t>
      </w:r>
      <w:r>
        <w:rPr>
          <w:spacing w:val="37"/>
        </w:rPr>
        <w:t xml:space="preserve"> </w:t>
      </w:r>
      <w:r>
        <w:t>amount</w:t>
      </w:r>
      <w:r>
        <w:rPr>
          <w:spacing w:val="37"/>
        </w:rPr>
        <w:t xml:space="preserve"> </w:t>
      </w:r>
      <w:r>
        <w:t>due</w:t>
      </w:r>
      <w:r>
        <w:rPr>
          <w:spacing w:val="37"/>
        </w:rPr>
        <w:t xml:space="preserve"> </w:t>
      </w:r>
      <w:r>
        <w:t>from</w:t>
      </w:r>
      <w:r>
        <w:rPr>
          <w:spacing w:val="39"/>
        </w:rPr>
        <w:t xml:space="preserve"> </w:t>
      </w:r>
      <w:r>
        <w:t>the</w:t>
      </w:r>
      <w:r>
        <w:rPr>
          <w:spacing w:val="37"/>
        </w:rPr>
        <w:t xml:space="preserve"> </w:t>
      </w:r>
      <w:r>
        <w:t>Borrower</w:t>
      </w:r>
      <w:r>
        <w:rPr>
          <w:spacing w:val="37"/>
        </w:rPr>
        <w:t xml:space="preserve"> </w:t>
      </w:r>
      <w:r>
        <w:t>under</w:t>
      </w:r>
      <w:r>
        <w:rPr>
          <w:spacing w:val="37"/>
        </w:rPr>
        <w:t xml:space="preserve"> </w:t>
      </w:r>
      <w:r>
        <w:t>this Agreement.</w:t>
      </w:r>
    </w:p>
    <w:p w14:paraId="203B7E98" w14:textId="77777777" w:rsidR="005520D5" w:rsidRDefault="00000000">
      <w:pPr>
        <w:pStyle w:val="Heading2"/>
        <w:numPr>
          <w:ilvl w:val="1"/>
          <w:numId w:val="43"/>
        </w:numPr>
        <w:tabs>
          <w:tab w:val="left" w:pos="761"/>
        </w:tabs>
        <w:ind w:left="761" w:hanging="621"/>
      </w:pPr>
      <w:bookmarkStart w:id="267" w:name="18.4_Partial_payments"/>
      <w:bookmarkEnd w:id="267"/>
      <w:r>
        <w:rPr>
          <w:w w:val="105"/>
        </w:rPr>
        <w:t>Partial</w:t>
      </w:r>
      <w:r>
        <w:rPr>
          <w:spacing w:val="-9"/>
          <w:w w:val="105"/>
        </w:rPr>
        <w:t xml:space="preserve"> </w:t>
      </w:r>
      <w:r>
        <w:rPr>
          <w:spacing w:val="-2"/>
          <w:w w:val="105"/>
        </w:rPr>
        <w:t>payments</w:t>
      </w:r>
    </w:p>
    <w:p w14:paraId="2574451E" w14:textId="77777777" w:rsidR="005520D5" w:rsidRDefault="00000000">
      <w:pPr>
        <w:pStyle w:val="ListParagraph"/>
        <w:numPr>
          <w:ilvl w:val="0"/>
          <w:numId w:val="11"/>
        </w:numPr>
        <w:tabs>
          <w:tab w:val="left" w:pos="761"/>
          <w:tab w:val="left" w:pos="764"/>
        </w:tabs>
        <w:spacing w:before="92" w:line="336" w:lineRule="auto"/>
        <w:ind w:right="1023"/>
        <w:rPr>
          <w:sz w:val="20"/>
        </w:rPr>
      </w:pPr>
      <w:bookmarkStart w:id="268" w:name="(a)_If_the_Lender_receives_a_payment_tha"/>
      <w:bookmarkEnd w:id="268"/>
      <w:r>
        <w:rPr>
          <w:sz w:val="20"/>
        </w:rPr>
        <w:t>If</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receives</w:t>
      </w:r>
      <w:r>
        <w:rPr>
          <w:spacing w:val="40"/>
          <w:sz w:val="20"/>
        </w:rPr>
        <w:t xml:space="preserve"> </w:t>
      </w:r>
      <w:r>
        <w:rPr>
          <w:sz w:val="20"/>
        </w:rPr>
        <w:t>a</w:t>
      </w:r>
      <w:r>
        <w:rPr>
          <w:spacing w:val="40"/>
          <w:sz w:val="20"/>
        </w:rPr>
        <w:t xml:space="preserve"> </w:t>
      </w:r>
      <w:r>
        <w:rPr>
          <w:sz w:val="20"/>
        </w:rPr>
        <w:t>payment</w:t>
      </w:r>
      <w:r>
        <w:rPr>
          <w:spacing w:val="40"/>
          <w:sz w:val="20"/>
        </w:rPr>
        <w:t xml:space="preserve"> </w:t>
      </w:r>
      <w:r>
        <w:rPr>
          <w:sz w:val="20"/>
        </w:rPr>
        <w:t>that</w:t>
      </w:r>
      <w:r>
        <w:rPr>
          <w:spacing w:val="40"/>
          <w:sz w:val="20"/>
        </w:rPr>
        <w:t xml:space="preserve"> </w:t>
      </w:r>
      <w:r>
        <w:rPr>
          <w:sz w:val="20"/>
        </w:rPr>
        <w:t>is</w:t>
      </w:r>
      <w:r>
        <w:rPr>
          <w:spacing w:val="40"/>
          <w:sz w:val="20"/>
        </w:rPr>
        <w:t xml:space="preserve"> </w:t>
      </w:r>
      <w:r>
        <w:rPr>
          <w:sz w:val="20"/>
        </w:rPr>
        <w:t>insufficient</w:t>
      </w:r>
      <w:r>
        <w:rPr>
          <w:spacing w:val="40"/>
          <w:sz w:val="20"/>
        </w:rPr>
        <w:t xml:space="preserve"> </w:t>
      </w:r>
      <w:r>
        <w:rPr>
          <w:sz w:val="20"/>
        </w:rPr>
        <w:t>to</w:t>
      </w:r>
      <w:r>
        <w:rPr>
          <w:spacing w:val="40"/>
          <w:sz w:val="20"/>
        </w:rPr>
        <w:t xml:space="preserve"> </w:t>
      </w:r>
      <w:r>
        <w:rPr>
          <w:sz w:val="20"/>
        </w:rPr>
        <w:t>discharge</w:t>
      </w:r>
      <w:r>
        <w:rPr>
          <w:spacing w:val="40"/>
          <w:sz w:val="20"/>
        </w:rPr>
        <w:t xml:space="preserve"> </w:t>
      </w:r>
      <w:r>
        <w:rPr>
          <w:sz w:val="20"/>
        </w:rPr>
        <w:t>all</w:t>
      </w:r>
      <w:r>
        <w:rPr>
          <w:spacing w:val="40"/>
          <w:sz w:val="20"/>
        </w:rPr>
        <w:t xml:space="preserve"> </w:t>
      </w:r>
      <w:r>
        <w:rPr>
          <w:sz w:val="20"/>
        </w:rPr>
        <w:t>the</w:t>
      </w:r>
      <w:r>
        <w:rPr>
          <w:spacing w:val="40"/>
          <w:sz w:val="20"/>
        </w:rPr>
        <w:t xml:space="preserve"> </w:t>
      </w:r>
      <w:proofErr w:type="gramStart"/>
      <w:r>
        <w:rPr>
          <w:sz w:val="20"/>
        </w:rPr>
        <w:t>amounts</w:t>
      </w:r>
      <w:proofErr w:type="gramEnd"/>
      <w:r>
        <w:rPr>
          <w:spacing w:val="40"/>
          <w:sz w:val="20"/>
        </w:rPr>
        <w:t xml:space="preserve"> </w:t>
      </w:r>
      <w:r>
        <w:rPr>
          <w:sz w:val="20"/>
        </w:rPr>
        <w:t>then</w:t>
      </w:r>
      <w:r>
        <w:rPr>
          <w:spacing w:val="40"/>
          <w:sz w:val="20"/>
        </w:rPr>
        <w:t xml:space="preserve"> </w:t>
      </w:r>
      <w:r>
        <w:rPr>
          <w:sz w:val="20"/>
        </w:rPr>
        <w:t>due</w:t>
      </w:r>
      <w:r>
        <w:rPr>
          <w:spacing w:val="40"/>
          <w:sz w:val="20"/>
        </w:rPr>
        <w:t xml:space="preserve"> </w:t>
      </w:r>
      <w:r>
        <w:rPr>
          <w:sz w:val="20"/>
        </w:rPr>
        <w:t>and payable by the Borrower under this Agreement, the Lender shall apply that payment towards the obligations</w:t>
      </w:r>
      <w:r>
        <w:rPr>
          <w:spacing w:val="40"/>
          <w:sz w:val="20"/>
        </w:rPr>
        <w:t xml:space="preserve"> </w:t>
      </w:r>
      <w:r>
        <w:rPr>
          <w:sz w:val="20"/>
        </w:rPr>
        <w:t>of</w:t>
      </w:r>
      <w:r>
        <w:rPr>
          <w:spacing w:val="33"/>
          <w:sz w:val="20"/>
        </w:rPr>
        <w:t xml:space="preserve"> </w:t>
      </w:r>
      <w:r>
        <w:rPr>
          <w:sz w:val="20"/>
        </w:rPr>
        <w:t>the</w:t>
      </w:r>
      <w:r>
        <w:rPr>
          <w:spacing w:val="38"/>
          <w:sz w:val="20"/>
        </w:rPr>
        <w:t xml:space="preserve"> </w:t>
      </w:r>
      <w:r>
        <w:rPr>
          <w:sz w:val="20"/>
        </w:rPr>
        <w:t>Borrower</w:t>
      </w:r>
      <w:r>
        <w:rPr>
          <w:spacing w:val="35"/>
          <w:sz w:val="20"/>
        </w:rPr>
        <w:t xml:space="preserve"> </w:t>
      </w:r>
      <w:r>
        <w:rPr>
          <w:sz w:val="20"/>
        </w:rPr>
        <w:t>under</w:t>
      </w:r>
      <w:r>
        <w:rPr>
          <w:spacing w:val="38"/>
          <w:sz w:val="20"/>
        </w:rPr>
        <w:t xml:space="preserve"> </w:t>
      </w:r>
      <w:r>
        <w:rPr>
          <w:sz w:val="20"/>
        </w:rPr>
        <w:t>this Agreement</w:t>
      </w:r>
      <w:r>
        <w:rPr>
          <w:spacing w:val="36"/>
          <w:sz w:val="20"/>
        </w:rPr>
        <w:t xml:space="preserve"> </w:t>
      </w:r>
      <w:r>
        <w:rPr>
          <w:sz w:val="20"/>
        </w:rPr>
        <w:t>in</w:t>
      </w:r>
      <w:r>
        <w:rPr>
          <w:spacing w:val="38"/>
          <w:sz w:val="20"/>
        </w:rPr>
        <w:t xml:space="preserve"> </w:t>
      </w:r>
      <w:r>
        <w:rPr>
          <w:sz w:val="20"/>
        </w:rPr>
        <w:t>any</w:t>
      </w:r>
      <w:r>
        <w:rPr>
          <w:spacing w:val="40"/>
          <w:sz w:val="20"/>
        </w:rPr>
        <w:t xml:space="preserve"> </w:t>
      </w:r>
      <w:r>
        <w:rPr>
          <w:sz w:val="20"/>
        </w:rPr>
        <w:t>order</w:t>
      </w:r>
      <w:r>
        <w:rPr>
          <w:spacing w:val="38"/>
          <w:sz w:val="20"/>
        </w:rPr>
        <w:t xml:space="preserve"> </w:t>
      </w:r>
      <w:r>
        <w:rPr>
          <w:sz w:val="20"/>
        </w:rPr>
        <w:t>selected</w:t>
      </w:r>
      <w:r>
        <w:rPr>
          <w:spacing w:val="38"/>
          <w:sz w:val="20"/>
        </w:rPr>
        <w:t xml:space="preserve"> </w:t>
      </w:r>
      <w:r>
        <w:rPr>
          <w:sz w:val="20"/>
        </w:rPr>
        <w:t>by</w:t>
      </w:r>
      <w:r>
        <w:rPr>
          <w:spacing w:val="38"/>
          <w:sz w:val="20"/>
        </w:rPr>
        <w:t xml:space="preserve"> </w:t>
      </w:r>
      <w:r>
        <w:rPr>
          <w:sz w:val="20"/>
        </w:rPr>
        <w:t>the</w:t>
      </w:r>
      <w:r>
        <w:rPr>
          <w:spacing w:val="40"/>
          <w:sz w:val="20"/>
        </w:rPr>
        <w:t xml:space="preserve"> </w:t>
      </w:r>
      <w:r>
        <w:rPr>
          <w:sz w:val="20"/>
        </w:rPr>
        <w:t>Lender.</w:t>
      </w:r>
    </w:p>
    <w:p w14:paraId="788C56B4" w14:textId="77777777" w:rsidR="005520D5" w:rsidRDefault="00000000">
      <w:pPr>
        <w:pStyle w:val="ListParagraph"/>
        <w:numPr>
          <w:ilvl w:val="0"/>
          <w:numId w:val="11"/>
        </w:numPr>
        <w:tabs>
          <w:tab w:val="left" w:pos="761"/>
        </w:tabs>
        <w:spacing w:before="121"/>
        <w:ind w:left="761" w:hanging="621"/>
        <w:rPr>
          <w:sz w:val="20"/>
        </w:rPr>
      </w:pPr>
      <w:bookmarkStart w:id="269" w:name="(b)_Paragraph_(a)_above_will_override_an"/>
      <w:bookmarkEnd w:id="269"/>
      <w:r>
        <w:rPr>
          <w:sz w:val="20"/>
        </w:rPr>
        <w:t>Paragraph</w:t>
      </w:r>
      <w:r>
        <w:rPr>
          <w:spacing w:val="22"/>
          <w:sz w:val="20"/>
        </w:rPr>
        <w:t xml:space="preserve"> </w:t>
      </w:r>
      <w:r>
        <w:rPr>
          <w:sz w:val="20"/>
        </w:rPr>
        <w:t>(a)</w:t>
      </w:r>
      <w:r>
        <w:rPr>
          <w:spacing w:val="23"/>
          <w:sz w:val="20"/>
        </w:rPr>
        <w:t xml:space="preserve"> </w:t>
      </w:r>
      <w:r>
        <w:rPr>
          <w:sz w:val="20"/>
        </w:rPr>
        <w:t>above</w:t>
      </w:r>
      <w:r>
        <w:rPr>
          <w:spacing w:val="23"/>
          <w:sz w:val="20"/>
        </w:rPr>
        <w:t xml:space="preserve"> </w:t>
      </w:r>
      <w:r>
        <w:rPr>
          <w:sz w:val="20"/>
        </w:rPr>
        <w:t>will</w:t>
      </w:r>
      <w:r>
        <w:rPr>
          <w:spacing w:val="24"/>
          <w:sz w:val="20"/>
        </w:rPr>
        <w:t xml:space="preserve"> </w:t>
      </w:r>
      <w:r>
        <w:rPr>
          <w:sz w:val="20"/>
        </w:rPr>
        <w:t>override</w:t>
      </w:r>
      <w:r>
        <w:rPr>
          <w:spacing w:val="23"/>
          <w:sz w:val="20"/>
        </w:rPr>
        <w:t xml:space="preserve"> </w:t>
      </w:r>
      <w:r>
        <w:rPr>
          <w:sz w:val="20"/>
        </w:rPr>
        <w:t>any</w:t>
      </w:r>
      <w:r>
        <w:rPr>
          <w:spacing w:val="25"/>
          <w:sz w:val="20"/>
        </w:rPr>
        <w:t xml:space="preserve"> </w:t>
      </w:r>
      <w:r>
        <w:rPr>
          <w:sz w:val="20"/>
        </w:rPr>
        <w:t>appropriation</w:t>
      </w:r>
      <w:r>
        <w:rPr>
          <w:spacing w:val="23"/>
          <w:sz w:val="20"/>
        </w:rPr>
        <w:t xml:space="preserve"> </w:t>
      </w:r>
      <w:r>
        <w:rPr>
          <w:sz w:val="20"/>
        </w:rPr>
        <w:t>made</w:t>
      </w:r>
      <w:r>
        <w:rPr>
          <w:spacing w:val="23"/>
          <w:sz w:val="20"/>
        </w:rPr>
        <w:t xml:space="preserve"> </w:t>
      </w:r>
      <w:r>
        <w:rPr>
          <w:sz w:val="20"/>
        </w:rPr>
        <w:t>by</w:t>
      </w:r>
      <w:r>
        <w:rPr>
          <w:spacing w:val="23"/>
          <w:sz w:val="20"/>
        </w:rPr>
        <w:t xml:space="preserve"> </w:t>
      </w:r>
      <w:r>
        <w:rPr>
          <w:sz w:val="20"/>
        </w:rPr>
        <w:t>the</w:t>
      </w:r>
      <w:r>
        <w:rPr>
          <w:spacing w:val="23"/>
          <w:sz w:val="20"/>
        </w:rPr>
        <w:t xml:space="preserve"> </w:t>
      </w:r>
      <w:r>
        <w:rPr>
          <w:spacing w:val="-2"/>
          <w:sz w:val="20"/>
        </w:rPr>
        <w:t>Borrower.</w:t>
      </w:r>
    </w:p>
    <w:p w14:paraId="3AE72A2E" w14:textId="77777777" w:rsidR="005520D5" w:rsidRDefault="00000000">
      <w:pPr>
        <w:pStyle w:val="Heading2"/>
        <w:numPr>
          <w:ilvl w:val="1"/>
          <w:numId w:val="43"/>
        </w:numPr>
        <w:tabs>
          <w:tab w:val="left" w:pos="761"/>
        </w:tabs>
        <w:spacing w:before="211"/>
        <w:ind w:left="761" w:hanging="621"/>
      </w:pPr>
      <w:bookmarkStart w:id="270" w:name="18.5_No_set-off_by_the_Borrower"/>
      <w:bookmarkEnd w:id="270"/>
      <w:r>
        <w:rPr>
          <w:w w:val="105"/>
        </w:rPr>
        <w:t>No</w:t>
      </w:r>
      <w:r>
        <w:rPr>
          <w:spacing w:val="-3"/>
          <w:w w:val="105"/>
        </w:rPr>
        <w:t xml:space="preserve"> </w:t>
      </w:r>
      <w:r>
        <w:rPr>
          <w:w w:val="105"/>
        </w:rPr>
        <w:t>set-off</w:t>
      </w:r>
      <w:r>
        <w:rPr>
          <w:spacing w:val="-2"/>
          <w:w w:val="105"/>
        </w:rPr>
        <w:t xml:space="preserve"> </w:t>
      </w:r>
      <w:r>
        <w:rPr>
          <w:w w:val="105"/>
        </w:rPr>
        <w:t>by</w:t>
      </w:r>
      <w:r>
        <w:rPr>
          <w:spacing w:val="-6"/>
          <w:w w:val="105"/>
        </w:rPr>
        <w:t xml:space="preserve"> </w:t>
      </w:r>
      <w:r>
        <w:rPr>
          <w:w w:val="105"/>
        </w:rPr>
        <w:t>the</w:t>
      </w:r>
      <w:r>
        <w:rPr>
          <w:spacing w:val="-3"/>
          <w:w w:val="105"/>
        </w:rPr>
        <w:t xml:space="preserve"> </w:t>
      </w:r>
      <w:r>
        <w:rPr>
          <w:spacing w:val="-2"/>
          <w:w w:val="105"/>
        </w:rPr>
        <w:t>Borrower</w:t>
      </w:r>
    </w:p>
    <w:p w14:paraId="514A0B0A" w14:textId="77777777" w:rsidR="005520D5" w:rsidRDefault="00000000">
      <w:pPr>
        <w:pStyle w:val="BodyText"/>
        <w:spacing w:before="92" w:line="336" w:lineRule="auto"/>
        <w:ind w:right="1023"/>
      </w:pPr>
      <w:r>
        <w:t>All payments to be made by the Borrower under this Agreement shall be calculated and be made without</w:t>
      </w:r>
      <w:r>
        <w:rPr>
          <w:spacing w:val="40"/>
        </w:rPr>
        <w:t xml:space="preserve"> </w:t>
      </w:r>
      <w:r>
        <w:t>(and</w:t>
      </w:r>
      <w:r>
        <w:rPr>
          <w:spacing w:val="36"/>
        </w:rPr>
        <w:t xml:space="preserve"> </w:t>
      </w:r>
      <w:r>
        <w:t>free</w:t>
      </w:r>
      <w:r>
        <w:rPr>
          <w:spacing w:val="39"/>
        </w:rPr>
        <w:t xml:space="preserve"> </w:t>
      </w:r>
      <w:r>
        <w:t>and</w:t>
      </w:r>
      <w:r>
        <w:rPr>
          <w:spacing w:val="39"/>
        </w:rPr>
        <w:t xml:space="preserve"> </w:t>
      </w:r>
      <w:r>
        <w:t>clear</w:t>
      </w:r>
      <w:r>
        <w:rPr>
          <w:spacing w:val="36"/>
        </w:rPr>
        <w:t xml:space="preserve"> </w:t>
      </w:r>
      <w:r>
        <w:t>of</w:t>
      </w:r>
      <w:r>
        <w:rPr>
          <w:spacing w:val="40"/>
        </w:rPr>
        <w:t xml:space="preserve"> </w:t>
      </w:r>
      <w:r>
        <w:t>any</w:t>
      </w:r>
      <w:r>
        <w:rPr>
          <w:spacing w:val="40"/>
        </w:rPr>
        <w:t xml:space="preserve"> </w:t>
      </w:r>
      <w:r>
        <w:t>deduction</w:t>
      </w:r>
      <w:r>
        <w:rPr>
          <w:spacing w:val="36"/>
        </w:rPr>
        <w:t xml:space="preserve"> </w:t>
      </w:r>
      <w:r>
        <w:t>for)</w:t>
      </w:r>
      <w:r>
        <w:rPr>
          <w:spacing w:val="39"/>
        </w:rPr>
        <w:t xml:space="preserve"> </w:t>
      </w:r>
      <w:r>
        <w:t>set-off</w:t>
      </w:r>
      <w:r>
        <w:rPr>
          <w:spacing w:val="39"/>
        </w:rPr>
        <w:t xml:space="preserve"> </w:t>
      </w:r>
      <w:r>
        <w:t>or</w:t>
      </w:r>
      <w:r>
        <w:rPr>
          <w:spacing w:val="39"/>
        </w:rPr>
        <w:t xml:space="preserve"> </w:t>
      </w:r>
      <w:r>
        <w:t>counterclaim.</w:t>
      </w:r>
    </w:p>
    <w:p w14:paraId="209660CB" w14:textId="77777777" w:rsidR="005520D5" w:rsidRDefault="00000000">
      <w:pPr>
        <w:pStyle w:val="Heading2"/>
        <w:numPr>
          <w:ilvl w:val="1"/>
          <w:numId w:val="43"/>
        </w:numPr>
        <w:tabs>
          <w:tab w:val="left" w:pos="761"/>
        </w:tabs>
        <w:spacing w:before="120"/>
        <w:ind w:left="761" w:hanging="621"/>
      </w:pPr>
      <w:bookmarkStart w:id="271" w:name="18.6_Business_Days"/>
      <w:bookmarkEnd w:id="271"/>
      <w:r>
        <w:rPr>
          <w:w w:val="105"/>
        </w:rPr>
        <w:t>Business</w:t>
      </w:r>
      <w:r>
        <w:rPr>
          <w:spacing w:val="-10"/>
          <w:w w:val="105"/>
        </w:rPr>
        <w:t xml:space="preserve"> </w:t>
      </w:r>
      <w:r>
        <w:rPr>
          <w:spacing w:val="-4"/>
          <w:w w:val="105"/>
        </w:rPr>
        <w:t>Days</w:t>
      </w:r>
    </w:p>
    <w:p w14:paraId="440BFD46" w14:textId="77777777" w:rsidR="005520D5" w:rsidRDefault="00000000">
      <w:pPr>
        <w:pStyle w:val="ListParagraph"/>
        <w:numPr>
          <w:ilvl w:val="0"/>
          <w:numId w:val="10"/>
        </w:numPr>
        <w:tabs>
          <w:tab w:val="left" w:pos="761"/>
          <w:tab w:val="left" w:pos="764"/>
        </w:tabs>
        <w:spacing w:before="94" w:line="336" w:lineRule="auto"/>
        <w:ind w:right="1023"/>
        <w:jc w:val="both"/>
        <w:rPr>
          <w:sz w:val="20"/>
        </w:rPr>
      </w:pPr>
      <w:bookmarkStart w:id="272" w:name="(a)_Any_payment_under_this_Agreement_whi"/>
      <w:bookmarkEnd w:id="272"/>
      <w:r>
        <w:rPr>
          <w:sz w:val="20"/>
        </w:rPr>
        <w:t>Any</w:t>
      </w:r>
      <w:r>
        <w:rPr>
          <w:spacing w:val="32"/>
          <w:sz w:val="20"/>
        </w:rPr>
        <w:t xml:space="preserve"> </w:t>
      </w:r>
      <w:r>
        <w:rPr>
          <w:sz w:val="20"/>
        </w:rPr>
        <w:t>payment</w:t>
      </w:r>
      <w:r>
        <w:rPr>
          <w:spacing w:val="32"/>
          <w:sz w:val="20"/>
        </w:rPr>
        <w:t xml:space="preserve"> </w:t>
      </w:r>
      <w:r>
        <w:rPr>
          <w:sz w:val="20"/>
        </w:rPr>
        <w:t>under</w:t>
      </w:r>
      <w:r>
        <w:rPr>
          <w:spacing w:val="26"/>
          <w:sz w:val="20"/>
        </w:rPr>
        <w:t xml:space="preserve"> </w:t>
      </w:r>
      <w:r>
        <w:rPr>
          <w:sz w:val="20"/>
        </w:rPr>
        <w:t>this Agreement</w:t>
      </w:r>
      <w:r>
        <w:rPr>
          <w:spacing w:val="32"/>
          <w:sz w:val="20"/>
        </w:rPr>
        <w:t xml:space="preserve"> </w:t>
      </w:r>
      <w:r>
        <w:rPr>
          <w:sz w:val="20"/>
        </w:rPr>
        <w:t>which</w:t>
      </w:r>
      <w:r>
        <w:rPr>
          <w:spacing w:val="26"/>
          <w:sz w:val="20"/>
        </w:rPr>
        <w:t xml:space="preserve"> </w:t>
      </w:r>
      <w:r>
        <w:rPr>
          <w:sz w:val="20"/>
        </w:rPr>
        <w:t>is</w:t>
      </w:r>
      <w:r>
        <w:rPr>
          <w:spacing w:val="29"/>
          <w:sz w:val="20"/>
        </w:rPr>
        <w:t xml:space="preserve"> </w:t>
      </w:r>
      <w:r>
        <w:rPr>
          <w:sz w:val="20"/>
        </w:rPr>
        <w:t>due</w:t>
      </w:r>
      <w:r>
        <w:rPr>
          <w:spacing w:val="30"/>
          <w:sz w:val="20"/>
        </w:rPr>
        <w:t xml:space="preserve"> </w:t>
      </w:r>
      <w:r>
        <w:rPr>
          <w:sz w:val="20"/>
        </w:rPr>
        <w:t>to</w:t>
      </w:r>
      <w:r>
        <w:rPr>
          <w:spacing w:val="26"/>
          <w:sz w:val="20"/>
        </w:rPr>
        <w:t xml:space="preserve"> </w:t>
      </w:r>
      <w:r>
        <w:rPr>
          <w:sz w:val="20"/>
        </w:rPr>
        <w:t>be</w:t>
      </w:r>
      <w:r>
        <w:rPr>
          <w:spacing w:val="29"/>
          <w:sz w:val="20"/>
        </w:rPr>
        <w:t xml:space="preserve"> </w:t>
      </w:r>
      <w:r>
        <w:rPr>
          <w:sz w:val="20"/>
        </w:rPr>
        <w:t>made</w:t>
      </w:r>
      <w:r>
        <w:rPr>
          <w:spacing w:val="29"/>
          <w:sz w:val="20"/>
        </w:rPr>
        <w:t xml:space="preserve"> </w:t>
      </w:r>
      <w:r>
        <w:rPr>
          <w:sz w:val="20"/>
        </w:rPr>
        <w:t>on</w:t>
      </w:r>
      <w:r>
        <w:rPr>
          <w:spacing w:val="30"/>
          <w:sz w:val="20"/>
        </w:rPr>
        <w:t xml:space="preserve"> </w:t>
      </w:r>
      <w:r>
        <w:rPr>
          <w:sz w:val="20"/>
        </w:rPr>
        <w:t>a</w:t>
      </w:r>
      <w:r>
        <w:rPr>
          <w:spacing w:val="29"/>
          <w:sz w:val="20"/>
        </w:rPr>
        <w:t xml:space="preserve"> </w:t>
      </w:r>
      <w:r>
        <w:rPr>
          <w:sz w:val="20"/>
        </w:rPr>
        <w:t>day</w:t>
      </w:r>
      <w:r>
        <w:rPr>
          <w:spacing w:val="32"/>
          <w:sz w:val="20"/>
        </w:rPr>
        <w:t xml:space="preserve"> </w:t>
      </w:r>
      <w:r>
        <w:rPr>
          <w:sz w:val="20"/>
        </w:rPr>
        <w:t>that</w:t>
      </w:r>
      <w:r>
        <w:rPr>
          <w:spacing w:val="29"/>
          <w:sz w:val="20"/>
        </w:rPr>
        <w:t xml:space="preserve"> </w:t>
      </w:r>
      <w:r>
        <w:rPr>
          <w:sz w:val="20"/>
        </w:rPr>
        <w:t>is</w:t>
      </w:r>
      <w:r>
        <w:rPr>
          <w:spacing w:val="29"/>
          <w:sz w:val="20"/>
        </w:rPr>
        <w:t xml:space="preserve"> </w:t>
      </w:r>
      <w:r>
        <w:rPr>
          <w:sz w:val="20"/>
        </w:rPr>
        <w:t>not</w:t>
      </w:r>
      <w:r>
        <w:rPr>
          <w:spacing w:val="31"/>
          <w:sz w:val="20"/>
        </w:rPr>
        <w:t xml:space="preserve"> </w:t>
      </w:r>
      <w:r>
        <w:rPr>
          <w:sz w:val="20"/>
        </w:rPr>
        <w:t>a</w:t>
      </w:r>
      <w:r>
        <w:rPr>
          <w:spacing w:val="30"/>
          <w:sz w:val="20"/>
        </w:rPr>
        <w:t xml:space="preserve"> </w:t>
      </w:r>
      <w:r>
        <w:rPr>
          <w:sz w:val="20"/>
        </w:rPr>
        <w:t>Business</w:t>
      </w:r>
      <w:r>
        <w:rPr>
          <w:spacing w:val="32"/>
          <w:sz w:val="20"/>
        </w:rPr>
        <w:t xml:space="preserve"> </w:t>
      </w:r>
      <w:r>
        <w:rPr>
          <w:sz w:val="20"/>
        </w:rPr>
        <w:t>Day shall</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next</w:t>
      </w:r>
      <w:r>
        <w:rPr>
          <w:spacing w:val="40"/>
          <w:sz w:val="20"/>
        </w:rPr>
        <w:t xml:space="preserve"> </w:t>
      </w:r>
      <w:r>
        <w:rPr>
          <w:sz w:val="20"/>
        </w:rPr>
        <w:t>Business</w:t>
      </w:r>
      <w:r>
        <w:rPr>
          <w:spacing w:val="40"/>
          <w:sz w:val="20"/>
        </w:rPr>
        <w:t xml:space="preserve"> </w:t>
      </w:r>
      <w:r>
        <w:rPr>
          <w:sz w:val="20"/>
        </w:rPr>
        <w:t>Day</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same</w:t>
      </w:r>
      <w:r>
        <w:rPr>
          <w:spacing w:val="40"/>
          <w:sz w:val="20"/>
        </w:rPr>
        <w:t xml:space="preserve"> </w:t>
      </w:r>
      <w:r>
        <w:rPr>
          <w:sz w:val="20"/>
        </w:rPr>
        <w:t>calendar</w:t>
      </w:r>
      <w:r>
        <w:rPr>
          <w:spacing w:val="40"/>
          <w:sz w:val="20"/>
        </w:rPr>
        <w:t xml:space="preserve"> </w:t>
      </w:r>
      <w:r>
        <w:rPr>
          <w:sz w:val="20"/>
        </w:rPr>
        <w:t>month</w:t>
      </w:r>
      <w:r>
        <w:rPr>
          <w:spacing w:val="40"/>
          <w:sz w:val="20"/>
        </w:rPr>
        <w:t xml:space="preserve"> </w:t>
      </w:r>
      <w:r>
        <w:rPr>
          <w:sz w:val="20"/>
        </w:rPr>
        <w:t>(if</w:t>
      </w:r>
      <w:r>
        <w:rPr>
          <w:spacing w:val="40"/>
          <w:sz w:val="20"/>
        </w:rPr>
        <w:t xml:space="preserve"> </w:t>
      </w:r>
      <w:r>
        <w:rPr>
          <w:sz w:val="20"/>
        </w:rPr>
        <w:t>there</w:t>
      </w:r>
      <w:r>
        <w:rPr>
          <w:spacing w:val="40"/>
          <w:sz w:val="20"/>
        </w:rPr>
        <w:t xml:space="preserve"> </w:t>
      </w:r>
      <w:r>
        <w:rPr>
          <w:sz w:val="20"/>
        </w:rPr>
        <w:t>is</w:t>
      </w:r>
      <w:r>
        <w:rPr>
          <w:spacing w:val="40"/>
          <w:sz w:val="20"/>
        </w:rPr>
        <w:t xml:space="preserve"> </w:t>
      </w:r>
      <w:r>
        <w:rPr>
          <w:sz w:val="20"/>
        </w:rPr>
        <w:t>one)</w:t>
      </w:r>
      <w:r>
        <w:rPr>
          <w:spacing w:val="40"/>
          <w:sz w:val="20"/>
        </w:rPr>
        <w:t xml:space="preserve"> </w:t>
      </w:r>
      <w:r>
        <w:rPr>
          <w:sz w:val="20"/>
        </w:rPr>
        <w:t>or</w:t>
      </w:r>
      <w:r>
        <w:rPr>
          <w:spacing w:val="40"/>
          <w:sz w:val="20"/>
        </w:rPr>
        <w:t xml:space="preserve"> </w:t>
      </w:r>
      <w:r>
        <w:rPr>
          <w:sz w:val="20"/>
        </w:rPr>
        <w:t>the preceding Business Day (if there is not).</w:t>
      </w:r>
    </w:p>
    <w:p w14:paraId="1B0042BE" w14:textId="77777777" w:rsidR="005520D5" w:rsidRDefault="00000000">
      <w:pPr>
        <w:pStyle w:val="ListParagraph"/>
        <w:numPr>
          <w:ilvl w:val="0"/>
          <w:numId w:val="10"/>
        </w:numPr>
        <w:tabs>
          <w:tab w:val="left" w:pos="761"/>
          <w:tab w:val="left" w:pos="764"/>
        </w:tabs>
        <w:spacing w:before="118" w:line="336" w:lineRule="auto"/>
        <w:ind w:right="1022"/>
        <w:jc w:val="both"/>
        <w:rPr>
          <w:sz w:val="20"/>
        </w:rPr>
      </w:pPr>
      <w:bookmarkStart w:id="273" w:name="(b)_During_any_extension_of_the_due_date"/>
      <w:bookmarkEnd w:id="273"/>
      <w:r>
        <w:rPr>
          <w:sz w:val="20"/>
        </w:rPr>
        <w:t>During any extension of the due date for payment of any principal or an Unpaid Sum under this Agreement</w:t>
      </w:r>
      <w:r>
        <w:rPr>
          <w:spacing w:val="38"/>
          <w:sz w:val="20"/>
        </w:rPr>
        <w:t xml:space="preserve"> </w:t>
      </w:r>
      <w:r>
        <w:rPr>
          <w:sz w:val="20"/>
        </w:rPr>
        <w:t>interest</w:t>
      </w:r>
      <w:r>
        <w:rPr>
          <w:spacing w:val="38"/>
          <w:sz w:val="20"/>
        </w:rPr>
        <w:t xml:space="preserve"> </w:t>
      </w:r>
      <w:r>
        <w:rPr>
          <w:sz w:val="20"/>
        </w:rPr>
        <w:t>is</w:t>
      </w:r>
      <w:r>
        <w:rPr>
          <w:spacing w:val="38"/>
          <w:sz w:val="20"/>
        </w:rPr>
        <w:t xml:space="preserve"> </w:t>
      </w:r>
      <w:r>
        <w:rPr>
          <w:sz w:val="20"/>
        </w:rPr>
        <w:t>payable</w:t>
      </w:r>
      <w:r>
        <w:rPr>
          <w:spacing w:val="40"/>
          <w:sz w:val="20"/>
        </w:rPr>
        <w:t xml:space="preserve"> </w:t>
      </w:r>
      <w:r>
        <w:rPr>
          <w:sz w:val="20"/>
        </w:rPr>
        <w:t>on</w:t>
      </w:r>
      <w:r>
        <w:rPr>
          <w:spacing w:val="38"/>
          <w:sz w:val="20"/>
        </w:rPr>
        <w:t xml:space="preserve"> </w:t>
      </w:r>
      <w:r>
        <w:rPr>
          <w:sz w:val="20"/>
        </w:rPr>
        <w:t>the</w:t>
      </w:r>
      <w:r>
        <w:rPr>
          <w:spacing w:val="38"/>
          <w:sz w:val="20"/>
        </w:rPr>
        <w:t xml:space="preserve"> </w:t>
      </w:r>
      <w:r>
        <w:rPr>
          <w:sz w:val="20"/>
        </w:rPr>
        <w:t>principal</w:t>
      </w:r>
      <w:r>
        <w:rPr>
          <w:spacing w:val="40"/>
          <w:sz w:val="20"/>
        </w:rPr>
        <w:t xml:space="preserve"> </w:t>
      </w:r>
      <w:r>
        <w:rPr>
          <w:sz w:val="20"/>
        </w:rPr>
        <w:t>or</w:t>
      </w:r>
      <w:r>
        <w:rPr>
          <w:spacing w:val="38"/>
          <w:sz w:val="20"/>
        </w:rPr>
        <w:t xml:space="preserve"> </w:t>
      </w:r>
      <w:r>
        <w:rPr>
          <w:sz w:val="20"/>
        </w:rPr>
        <w:t>Unpaid</w:t>
      </w:r>
      <w:r>
        <w:rPr>
          <w:spacing w:val="38"/>
          <w:sz w:val="20"/>
        </w:rPr>
        <w:t xml:space="preserve"> </w:t>
      </w:r>
      <w:r>
        <w:rPr>
          <w:sz w:val="20"/>
        </w:rPr>
        <w:t>Sum</w:t>
      </w:r>
      <w:r>
        <w:rPr>
          <w:spacing w:val="39"/>
          <w:sz w:val="20"/>
        </w:rPr>
        <w:t xml:space="preserve"> </w:t>
      </w:r>
      <w:r>
        <w:rPr>
          <w:sz w:val="20"/>
        </w:rPr>
        <w:t>at</w:t>
      </w:r>
      <w:r>
        <w:rPr>
          <w:spacing w:val="38"/>
          <w:sz w:val="20"/>
        </w:rPr>
        <w:t xml:space="preserve"> </w:t>
      </w:r>
      <w:r>
        <w:rPr>
          <w:sz w:val="20"/>
        </w:rPr>
        <w:t>the</w:t>
      </w:r>
      <w:r>
        <w:rPr>
          <w:spacing w:val="38"/>
          <w:sz w:val="20"/>
        </w:rPr>
        <w:t xml:space="preserve"> </w:t>
      </w:r>
      <w:r>
        <w:rPr>
          <w:sz w:val="20"/>
        </w:rPr>
        <w:t>rate</w:t>
      </w:r>
      <w:r>
        <w:rPr>
          <w:spacing w:val="39"/>
          <w:sz w:val="20"/>
        </w:rPr>
        <w:t xml:space="preserve"> </w:t>
      </w:r>
      <w:r>
        <w:rPr>
          <w:sz w:val="20"/>
        </w:rPr>
        <w:t>payable</w:t>
      </w:r>
      <w:r>
        <w:rPr>
          <w:spacing w:val="38"/>
          <w:sz w:val="20"/>
        </w:rPr>
        <w:t xml:space="preserve"> </w:t>
      </w:r>
      <w:r>
        <w:rPr>
          <w:sz w:val="20"/>
        </w:rPr>
        <w:t>on</w:t>
      </w:r>
      <w:r>
        <w:rPr>
          <w:spacing w:val="38"/>
          <w:sz w:val="20"/>
        </w:rPr>
        <w:t xml:space="preserve"> </w:t>
      </w:r>
      <w:r>
        <w:rPr>
          <w:sz w:val="20"/>
        </w:rPr>
        <w:t>the</w:t>
      </w:r>
      <w:r>
        <w:rPr>
          <w:spacing w:val="38"/>
          <w:sz w:val="20"/>
        </w:rPr>
        <w:t xml:space="preserve"> </w:t>
      </w:r>
      <w:r>
        <w:rPr>
          <w:sz w:val="20"/>
        </w:rPr>
        <w:t>original due date.</w:t>
      </w:r>
    </w:p>
    <w:p w14:paraId="740D4478" w14:textId="77777777" w:rsidR="005520D5" w:rsidRDefault="005520D5">
      <w:pPr>
        <w:pStyle w:val="ListParagraph"/>
        <w:spacing w:line="336" w:lineRule="auto"/>
        <w:rPr>
          <w:sz w:val="20"/>
        </w:rPr>
        <w:sectPr w:rsidR="005520D5">
          <w:pgSz w:w="11910" w:h="16840"/>
          <w:pgMar w:top="1000" w:right="0" w:bottom="1120" w:left="992" w:header="0" w:footer="870" w:gutter="0"/>
          <w:cols w:space="720"/>
        </w:sectPr>
      </w:pPr>
    </w:p>
    <w:p w14:paraId="3C089A71" w14:textId="77777777" w:rsidR="005520D5" w:rsidRDefault="00000000">
      <w:pPr>
        <w:pStyle w:val="Heading2"/>
        <w:numPr>
          <w:ilvl w:val="1"/>
          <w:numId w:val="43"/>
        </w:numPr>
        <w:tabs>
          <w:tab w:val="left" w:pos="761"/>
        </w:tabs>
        <w:spacing w:before="65"/>
        <w:ind w:left="761" w:hanging="621"/>
      </w:pPr>
      <w:bookmarkStart w:id="274" w:name="18.7_Currency_of_account"/>
      <w:bookmarkEnd w:id="274"/>
      <w:r>
        <w:rPr>
          <w:w w:val="105"/>
        </w:rPr>
        <w:lastRenderedPageBreak/>
        <w:t>Currency</w:t>
      </w:r>
      <w:r>
        <w:rPr>
          <w:spacing w:val="-8"/>
          <w:w w:val="105"/>
        </w:rPr>
        <w:t xml:space="preserve"> </w:t>
      </w:r>
      <w:r>
        <w:rPr>
          <w:w w:val="105"/>
        </w:rPr>
        <w:t>of</w:t>
      </w:r>
      <w:r>
        <w:rPr>
          <w:spacing w:val="-7"/>
          <w:w w:val="105"/>
        </w:rPr>
        <w:t xml:space="preserve"> </w:t>
      </w:r>
      <w:r>
        <w:rPr>
          <w:spacing w:val="-2"/>
          <w:w w:val="105"/>
        </w:rPr>
        <w:t>account</w:t>
      </w:r>
    </w:p>
    <w:p w14:paraId="3119BBCA" w14:textId="77777777" w:rsidR="005520D5" w:rsidRDefault="00000000">
      <w:pPr>
        <w:pStyle w:val="ListParagraph"/>
        <w:numPr>
          <w:ilvl w:val="0"/>
          <w:numId w:val="9"/>
        </w:numPr>
        <w:tabs>
          <w:tab w:val="left" w:pos="761"/>
          <w:tab w:val="left" w:pos="764"/>
        </w:tabs>
        <w:spacing w:before="92" w:line="336" w:lineRule="auto"/>
        <w:ind w:right="1022"/>
        <w:rPr>
          <w:sz w:val="20"/>
        </w:rPr>
      </w:pPr>
      <w:bookmarkStart w:id="275" w:name="(a)_Subject_to_paragraphs_(b)_to_(d)_bel"/>
      <w:bookmarkEnd w:id="275"/>
      <w:r>
        <w:rPr>
          <w:sz w:val="20"/>
        </w:rPr>
        <w:t>Subject</w:t>
      </w:r>
      <w:r>
        <w:rPr>
          <w:spacing w:val="23"/>
          <w:sz w:val="20"/>
        </w:rPr>
        <w:t xml:space="preserve"> </w:t>
      </w:r>
      <w:r>
        <w:rPr>
          <w:sz w:val="20"/>
        </w:rPr>
        <w:t>to</w:t>
      </w:r>
      <w:r>
        <w:rPr>
          <w:spacing w:val="26"/>
          <w:sz w:val="20"/>
        </w:rPr>
        <w:t xml:space="preserve"> </w:t>
      </w:r>
      <w:r>
        <w:rPr>
          <w:sz w:val="20"/>
        </w:rPr>
        <w:t>paragraphs</w:t>
      </w:r>
      <w:r>
        <w:rPr>
          <w:spacing w:val="29"/>
          <w:sz w:val="20"/>
        </w:rPr>
        <w:t xml:space="preserve"> </w:t>
      </w:r>
      <w:r>
        <w:rPr>
          <w:sz w:val="20"/>
        </w:rPr>
        <w:t>(b)</w:t>
      </w:r>
      <w:r>
        <w:rPr>
          <w:spacing w:val="27"/>
          <w:sz w:val="20"/>
        </w:rPr>
        <w:t xml:space="preserve"> </w:t>
      </w:r>
      <w:r>
        <w:rPr>
          <w:sz w:val="20"/>
        </w:rPr>
        <w:t>to</w:t>
      </w:r>
      <w:r>
        <w:rPr>
          <w:spacing w:val="23"/>
          <w:sz w:val="20"/>
        </w:rPr>
        <w:t xml:space="preserve"> </w:t>
      </w:r>
      <w:r>
        <w:rPr>
          <w:sz w:val="20"/>
        </w:rPr>
        <w:t>(d)</w:t>
      </w:r>
      <w:r>
        <w:rPr>
          <w:spacing w:val="26"/>
          <w:sz w:val="20"/>
        </w:rPr>
        <w:t xml:space="preserve"> </w:t>
      </w:r>
      <w:r>
        <w:rPr>
          <w:sz w:val="20"/>
        </w:rPr>
        <w:t>below,</w:t>
      </w:r>
      <w:r>
        <w:rPr>
          <w:spacing w:val="26"/>
          <w:sz w:val="20"/>
        </w:rPr>
        <w:t xml:space="preserve"> </w:t>
      </w:r>
      <w:r>
        <w:rPr>
          <w:sz w:val="20"/>
        </w:rPr>
        <w:t>the</w:t>
      </w:r>
      <w:r>
        <w:rPr>
          <w:spacing w:val="26"/>
          <w:sz w:val="20"/>
        </w:rPr>
        <w:t xml:space="preserve"> </w:t>
      </w:r>
      <w:r>
        <w:rPr>
          <w:sz w:val="20"/>
        </w:rPr>
        <w:t>Base</w:t>
      </w:r>
      <w:r>
        <w:rPr>
          <w:spacing w:val="26"/>
          <w:sz w:val="20"/>
        </w:rPr>
        <w:t xml:space="preserve"> </w:t>
      </w:r>
      <w:r>
        <w:rPr>
          <w:sz w:val="20"/>
        </w:rPr>
        <w:t>Currency</w:t>
      </w:r>
      <w:r>
        <w:rPr>
          <w:spacing w:val="28"/>
          <w:sz w:val="20"/>
        </w:rPr>
        <w:t xml:space="preserve"> </w:t>
      </w:r>
      <w:r>
        <w:rPr>
          <w:sz w:val="20"/>
        </w:rPr>
        <w:t>is</w:t>
      </w:r>
      <w:r>
        <w:rPr>
          <w:spacing w:val="26"/>
          <w:sz w:val="20"/>
        </w:rPr>
        <w:t xml:space="preserve"> </w:t>
      </w:r>
      <w:r>
        <w:rPr>
          <w:sz w:val="20"/>
        </w:rPr>
        <w:t>the</w:t>
      </w:r>
      <w:r>
        <w:rPr>
          <w:spacing w:val="27"/>
          <w:sz w:val="20"/>
        </w:rPr>
        <w:t xml:space="preserve"> </w:t>
      </w:r>
      <w:r>
        <w:rPr>
          <w:sz w:val="20"/>
        </w:rPr>
        <w:t>currency</w:t>
      </w:r>
      <w:r>
        <w:rPr>
          <w:spacing w:val="26"/>
          <w:sz w:val="20"/>
        </w:rPr>
        <w:t xml:space="preserve"> </w:t>
      </w:r>
      <w:r>
        <w:rPr>
          <w:sz w:val="20"/>
        </w:rPr>
        <w:t>of</w:t>
      </w:r>
      <w:r>
        <w:rPr>
          <w:spacing w:val="26"/>
          <w:sz w:val="20"/>
        </w:rPr>
        <w:t xml:space="preserve"> </w:t>
      </w:r>
      <w:r>
        <w:rPr>
          <w:sz w:val="20"/>
        </w:rPr>
        <w:t>account</w:t>
      </w:r>
      <w:r>
        <w:rPr>
          <w:spacing w:val="28"/>
          <w:sz w:val="20"/>
        </w:rPr>
        <w:t xml:space="preserve"> </w:t>
      </w:r>
      <w:r>
        <w:rPr>
          <w:sz w:val="20"/>
        </w:rPr>
        <w:t>and</w:t>
      </w:r>
      <w:r>
        <w:rPr>
          <w:spacing w:val="26"/>
          <w:sz w:val="20"/>
        </w:rPr>
        <w:t xml:space="preserve"> </w:t>
      </w:r>
      <w:r>
        <w:rPr>
          <w:sz w:val="20"/>
        </w:rPr>
        <w:t>payment for</w:t>
      </w:r>
      <w:r>
        <w:rPr>
          <w:spacing w:val="40"/>
          <w:sz w:val="20"/>
        </w:rPr>
        <w:t xml:space="preserve"> </w:t>
      </w:r>
      <w:r>
        <w:rPr>
          <w:sz w:val="20"/>
        </w:rPr>
        <w:t>any</w:t>
      </w:r>
      <w:r>
        <w:rPr>
          <w:spacing w:val="40"/>
          <w:sz w:val="20"/>
        </w:rPr>
        <w:t xml:space="preserve"> </w:t>
      </w:r>
      <w:r>
        <w:rPr>
          <w:sz w:val="20"/>
        </w:rPr>
        <w:t>sum</w:t>
      </w:r>
      <w:r>
        <w:rPr>
          <w:spacing w:val="40"/>
          <w:sz w:val="20"/>
        </w:rPr>
        <w:t xml:space="preserve"> </w:t>
      </w:r>
      <w:r>
        <w:rPr>
          <w:sz w:val="20"/>
        </w:rPr>
        <w:t>due</w:t>
      </w:r>
      <w:r>
        <w:rPr>
          <w:spacing w:val="40"/>
          <w:sz w:val="20"/>
        </w:rPr>
        <w:t xml:space="preserve"> </w:t>
      </w:r>
      <w:r>
        <w:rPr>
          <w:sz w:val="20"/>
        </w:rPr>
        <w:t>from</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under</w:t>
      </w:r>
      <w:r>
        <w:rPr>
          <w:spacing w:val="40"/>
          <w:sz w:val="20"/>
        </w:rPr>
        <w:t xml:space="preserve"> </w:t>
      </w:r>
      <w:r>
        <w:rPr>
          <w:sz w:val="20"/>
        </w:rPr>
        <w:t>this Agreement.</w:t>
      </w:r>
    </w:p>
    <w:p w14:paraId="43460CF3" w14:textId="77777777" w:rsidR="005520D5" w:rsidRDefault="00000000">
      <w:pPr>
        <w:pStyle w:val="ListParagraph"/>
        <w:numPr>
          <w:ilvl w:val="0"/>
          <w:numId w:val="9"/>
        </w:numPr>
        <w:tabs>
          <w:tab w:val="left" w:pos="761"/>
          <w:tab w:val="left" w:pos="764"/>
        </w:tabs>
        <w:spacing w:before="121" w:line="336" w:lineRule="auto"/>
        <w:ind w:right="1021"/>
        <w:rPr>
          <w:sz w:val="20"/>
        </w:rPr>
      </w:pPr>
      <w:bookmarkStart w:id="276" w:name="(b)_A_repayment_of_a_Loan_or_Unpaid_Sum_"/>
      <w:bookmarkEnd w:id="276"/>
      <w:r>
        <w:rPr>
          <w:sz w:val="20"/>
        </w:rPr>
        <w:t>A repayment of a Loan or Unpaid Sum or a part of a Loan or Unpaid Sum shall be made in the</w:t>
      </w:r>
      <w:r>
        <w:rPr>
          <w:spacing w:val="40"/>
          <w:sz w:val="20"/>
        </w:rPr>
        <w:t xml:space="preserve"> </w:t>
      </w:r>
      <w:r>
        <w:rPr>
          <w:sz w:val="20"/>
        </w:rPr>
        <w:t xml:space="preserve">currency in which that Loan or Unpaid Sum is denominated, pursuant to this Agreement, on its due </w:t>
      </w:r>
      <w:r>
        <w:rPr>
          <w:spacing w:val="-2"/>
          <w:sz w:val="20"/>
        </w:rPr>
        <w:t>date.</w:t>
      </w:r>
    </w:p>
    <w:p w14:paraId="716B9493" w14:textId="77777777" w:rsidR="005520D5" w:rsidRDefault="00000000">
      <w:pPr>
        <w:pStyle w:val="ListParagraph"/>
        <w:numPr>
          <w:ilvl w:val="0"/>
          <w:numId w:val="9"/>
        </w:numPr>
        <w:tabs>
          <w:tab w:val="left" w:pos="762"/>
          <w:tab w:val="left" w:pos="764"/>
        </w:tabs>
        <w:spacing w:line="336" w:lineRule="auto"/>
        <w:ind w:right="1023"/>
        <w:rPr>
          <w:sz w:val="20"/>
        </w:rPr>
      </w:pPr>
      <w:bookmarkStart w:id="277" w:name="(c)_Each_payment_of_interest_shall_be_ma"/>
      <w:bookmarkEnd w:id="277"/>
      <w:r>
        <w:rPr>
          <w:sz w:val="20"/>
        </w:rPr>
        <w:t>Each payment of interest shall be made in the currency in which the sum in respect of which the interest</w:t>
      </w:r>
      <w:r>
        <w:rPr>
          <w:spacing w:val="40"/>
          <w:sz w:val="20"/>
        </w:rPr>
        <w:t xml:space="preserve"> </w:t>
      </w:r>
      <w:r>
        <w:rPr>
          <w:sz w:val="20"/>
        </w:rPr>
        <w:t>is</w:t>
      </w:r>
      <w:r>
        <w:rPr>
          <w:spacing w:val="40"/>
          <w:sz w:val="20"/>
        </w:rPr>
        <w:t xml:space="preserve"> </w:t>
      </w:r>
      <w:r>
        <w:rPr>
          <w:sz w:val="20"/>
        </w:rPr>
        <w:t>payable</w:t>
      </w:r>
      <w:r>
        <w:rPr>
          <w:spacing w:val="40"/>
          <w:sz w:val="20"/>
        </w:rPr>
        <w:t xml:space="preserve"> </w:t>
      </w:r>
      <w:r>
        <w:rPr>
          <w:sz w:val="20"/>
        </w:rPr>
        <w:t>was</w:t>
      </w:r>
      <w:r>
        <w:rPr>
          <w:spacing w:val="40"/>
          <w:sz w:val="20"/>
        </w:rPr>
        <w:t xml:space="preserve"> </w:t>
      </w:r>
      <w:r>
        <w:rPr>
          <w:sz w:val="20"/>
        </w:rPr>
        <w:t>denominated,</w:t>
      </w:r>
      <w:r>
        <w:rPr>
          <w:spacing w:val="40"/>
          <w:sz w:val="20"/>
        </w:rPr>
        <w:t xml:space="preserve"> </w:t>
      </w:r>
      <w:r>
        <w:rPr>
          <w:sz w:val="20"/>
        </w:rPr>
        <w:t>pursuant</w:t>
      </w:r>
      <w:r>
        <w:rPr>
          <w:spacing w:val="40"/>
          <w:sz w:val="20"/>
        </w:rPr>
        <w:t xml:space="preserve"> </w:t>
      </w:r>
      <w:r>
        <w:rPr>
          <w:sz w:val="20"/>
        </w:rPr>
        <w:t>to</w:t>
      </w:r>
      <w:r>
        <w:rPr>
          <w:spacing w:val="40"/>
          <w:sz w:val="20"/>
        </w:rPr>
        <w:t xml:space="preserve"> </w:t>
      </w:r>
      <w:r>
        <w:rPr>
          <w:sz w:val="20"/>
        </w:rPr>
        <w:t>this Agreement,</w:t>
      </w:r>
      <w:r>
        <w:rPr>
          <w:spacing w:val="40"/>
          <w:sz w:val="20"/>
        </w:rPr>
        <w:t xml:space="preserve"> </w:t>
      </w:r>
      <w:r>
        <w:rPr>
          <w:sz w:val="20"/>
        </w:rPr>
        <w:t>when</w:t>
      </w:r>
      <w:r>
        <w:rPr>
          <w:spacing w:val="40"/>
          <w:sz w:val="20"/>
        </w:rPr>
        <w:t xml:space="preserve"> </w:t>
      </w:r>
      <w:r>
        <w:rPr>
          <w:sz w:val="20"/>
        </w:rPr>
        <w:t>that</w:t>
      </w:r>
      <w:r>
        <w:rPr>
          <w:spacing w:val="40"/>
          <w:sz w:val="20"/>
        </w:rPr>
        <w:t xml:space="preserve"> </w:t>
      </w:r>
      <w:r>
        <w:rPr>
          <w:sz w:val="20"/>
        </w:rPr>
        <w:t>interest</w:t>
      </w:r>
      <w:r>
        <w:rPr>
          <w:spacing w:val="40"/>
          <w:sz w:val="20"/>
        </w:rPr>
        <w:t xml:space="preserve"> </w:t>
      </w:r>
      <w:r>
        <w:rPr>
          <w:sz w:val="20"/>
        </w:rPr>
        <w:t>accrued.</w:t>
      </w:r>
    </w:p>
    <w:p w14:paraId="472FC47D" w14:textId="77777777" w:rsidR="005520D5" w:rsidRDefault="00000000">
      <w:pPr>
        <w:pStyle w:val="ListParagraph"/>
        <w:numPr>
          <w:ilvl w:val="0"/>
          <w:numId w:val="9"/>
        </w:numPr>
        <w:tabs>
          <w:tab w:val="left" w:pos="761"/>
          <w:tab w:val="left" w:pos="764"/>
        </w:tabs>
        <w:spacing w:line="338" w:lineRule="auto"/>
        <w:ind w:right="1021"/>
        <w:rPr>
          <w:sz w:val="20"/>
        </w:rPr>
      </w:pPr>
      <w:bookmarkStart w:id="278" w:name="(d)_Any_amount_expressed_to_be_payable_i"/>
      <w:bookmarkEnd w:id="278"/>
      <w:r>
        <w:rPr>
          <w:sz w:val="20"/>
        </w:rPr>
        <w:t>Any</w:t>
      </w:r>
      <w:r>
        <w:rPr>
          <w:spacing w:val="32"/>
          <w:sz w:val="20"/>
        </w:rPr>
        <w:t xml:space="preserve"> </w:t>
      </w:r>
      <w:r>
        <w:rPr>
          <w:sz w:val="20"/>
        </w:rPr>
        <w:t>amount</w:t>
      </w:r>
      <w:r>
        <w:rPr>
          <w:spacing w:val="32"/>
          <w:sz w:val="20"/>
        </w:rPr>
        <w:t xml:space="preserve"> </w:t>
      </w:r>
      <w:r>
        <w:rPr>
          <w:sz w:val="20"/>
        </w:rPr>
        <w:t>expressed</w:t>
      </w:r>
      <w:r>
        <w:rPr>
          <w:spacing w:val="30"/>
          <w:sz w:val="20"/>
        </w:rPr>
        <w:t xml:space="preserve"> </w:t>
      </w:r>
      <w:r>
        <w:rPr>
          <w:sz w:val="20"/>
        </w:rPr>
        <w:t>to</w:t>
      </w:r>
      <w:r>
        <w:rPr>
          <w:spacing w:val="30"/>
          <w:sz w:val="20"/>
        </w:rPr>
        <w:t xml:space="preserve"> </w:t>
      </w:r>
      <w:r>
        <w:rPr>
          <w:sz w:val="20"/>
        </w:rPr>
        <w:t>be</w:t>
      </w:r>
      <w:r>
        <w:rPr>
          <w:spacing w:val="30"/>
          <w:sz w:val="20"/>
        </w:rPr>
        <w:t xml:space="preserve"> </w:t>
      </w:r>
      <w:r>
        <w:rPr>
          <w:sz w:val="20"/>
        </w:rPr>
        <w:t>payable</w:t>
      </w:r>
      <w:r>
        <w:rPr>
          <w:spacing w:val="30"/>
          <w:sz w:val="20"/>
        </w:rPr>
        <w:t xml:space="preserve"> </w:t>
      </w:r>
      <w:r>
        <w:rPr>
          <w:sz w:val="20"/>
        </w:rPr>
        <w:t>in</w:t>
      </w:r>
      <w:r>
        <w:rPr>
          <w:spacing w:val="32"/>
          <w:sz w:val="20"/>
        </w:rPr>
        <w:t xml:space="preserve"> </w:t>
      </w:r>
      <w:r>
        <w:rPr>
          <w:sz w:val="20"/>
        </w:rPr>
        <w:t>a</w:t>
      </w:r>
      <w:r>
        <w:rPr>
          <w:spacing w:val="30"/>
          <w:sz w:val="20"/>
        </w:rPr>
        <w:t xml:space="preserve"> </w:t>
      </w:r>
      <w:r>
        <w:rPr>
          <w:sz w:val="20"/>
        </w:rPr>
        <w:t>currency</w:t>
      </w:r>
      <w:r>
        <w:rPr>
          <w:spacing w:val="36"/>
          <w:sz w:val="20"/>
        </w:rPr>
        <w:t xml:space="preserve"> </w:t>
      </w:r>
      <w:r>
        <w:rPr>
          <w:sz w:val="20"/>
        </w:rPr>
        <w:t>other</w:t>
      </w:r>
      <w:r>
        <w:rPr>
          <w:spacing w:val="30"/>
          <w:sz w:val="20"/>
        </w:rPr>
        <w:t xml:space="preserve"> </w:t>
      </w:r>
      <w:r>
        <w:rPr>
          <w:sz w:val="20"/>
        </w:rPr>
        <w:t>than</w:t>
      </w:r>
      <w:r>
        <w:rPr>
          <w:spacing w:val="30"/>
          <w:sz w:val="20"/>
        </w:rPr>
        <w:t xml:space="preserve"> </w:t>
      </w:r>
      <w:r>
        <w:rPr>
          <w:sz w:val="20"/>
        </w:rPr>
        <w:t>the</w:t>
      </w:r>
      <w:r>
        <w:rPr>
          <w:spacing w:val="30"/>
          <w:sz w:val="20"/>
        </w:rPr>
        <w:t xml:space="preserve"> </w:t>
      </w:r>
      <w:r>
        <w:rPr>
          <w:sz w:val="20"/>
        </w:rPr>
        <w:t>Base</w:t>
      </w:r>
      <w:r>
        <w:rPr>
          <w:spacing w:val="30"/>
          <w:sz w:val="20"/>
        </w:rPr>
        <w:t xml:space="preserve"> </w:t>
      </w:r>
      <w:r>
        <w:rPr>
          <w:sz w:val="20"/>
        </w:rPr>
        <w:t>Currency</w:t>
      </w:r>
      <w:r>
        <w:rPr>
          <w:spacing w:val="32"/>
          <w:sz w:val="20"/>
        </w:rPr>
        <w:t xml:space="preserve"> </w:t>
      </w:r>
      <w:r>
        <w:rPr>
          <w:sz w:val="20"/>
        </w:rPr>
        <w:t>shall</w:t>
      </w:r>
      <w:r>
        <w:rPr>
          <w:spacing w:val="32"/>
          <w:sz w:val="20"/>
        </w:rPr>
        <w:t xml:space="preserve"> </w:t>
      </w:r>
      <w:r>
        <w:rPr>
          <w:sz w:val="20"/>
        </w:rPr>
        <w:t>be</w:t>
      </w:r>
      <w:r>
        <w:rPr>
          <w:spacing w:val="30"/>
          <w:sz w:val="20"/>
        </w:rPr>
        <w:t xml:space="preserve"> </w:t>
      </w:r>
      <w:r>
        <w:rPr>
          <w:sz w:val="20"/>
        </w:rPr>
        <w:t>paid</w:t>
      </w:r>
      <w:r>
        <w:rPr>
          <w:spacing w:val="30"/>
          <w:sz w:val="20"/>
        </w:rPr>
        <w:t xml:space="preserve"> </w:t>
      </w:r>
      <w:r>
        <w:rPr>
          <w:sz w:val="20"/>
        </w:rPr>
        <w:t>in that other currency.</w:t>
      </w:r>
    </w:p>
    <w:p w14:paraId="0E91B745" w14:textId="77777777" w:rsidR="005520D5" w:rsidRDefault="00000000">
      <w:pPr>
        <w:pStyle w:val="Heading2"/>
        <w:numPr>
          <w:ilvl w:val="1"/>
          <w:numId w:val="43"/>
        </w:numPr>
        <w:tabs>
          <w:tab w:val="left" w:pos="761"/>
        </w:tabs>
        <w:spacing w:before="117"/>
        <w:ind w:left="761" w:hanging="621"/>
      </w:pPr>
      <w:bookmarkStart w:id="279" w:name="18.8_Disruption_to_payment_systems_etc."/>
      <w:bookmarkEnd w:id="279"/>
      <w:r>
        <w:rPr>
          <w:w w:val="105"/>
        </w:rPr>
        <w:t>Disruption</w:t>
      </w:r>
      <w:r>
        <w:rPr>
          <w:spacing w:val="-9"/>
          <w:w w:val="105"/>
        </w:rPr>
        <w:t xml:space="preserve"> </w:t>
      </w:r>
      <w:r>
        <w:rPr>
          <w:w w:val="105"/>
        </w:rPr>
        <w:t>to</w:t>
      </w:r>
      <w:r>
        <w:rPr>
          <w:spacing w:val="-6"/>
          <w:w w:val="105"/>
        </w:rPr>
        <w:t xml:space="preserve"> </w:t>
      </w:r>
      <w:r>
        <w:rPr>
          <w:w w:val="105"/>
        </w:rPr>
        <w:t>payment</w:t>
      </w:r>
      <w:r>
        <w:rPr>
          <w:spacing w:val="-6"/>
          <w:w w:val="105"/>
        </w:rPr>
        <w:t xml:space="preserve"> </w:t>
      </w:r>
      <w:r>
        <w:rPr>
          <w:w w:val="105"/>
        </w:rPr>
        <w:t>systems</w:t>
      </w:r>
      <w:r>
        <w:rPr>
          <w:spacing w:val="-7"/>
          <w:w w:val="105"/>
        </w:rPr>
        <w:t xml:space="preserve"> </w:t>
      </w:r>
      <w:r>
        <w:rPr>
          <w:spacing w:val="-4"/>
          <w:w w:val="105"/>
        </w:rPr>
        <w:t>etc.</w:t>
      </w:r>
    </w:p>
    <w:p w14:paraId="07308CF7" w14:textId="77777777" w:rsidR="005520D5" w:rsidRDefault="00000000">
      <w:pPr>
        <w:pStyle w:val="BodyText"/>
        <w:spacing w:before="92" w:line="336" w:lineRule="auto"/>
        <w:ind w:right="1019"/>
      </w:pPr>
      <w:r>
        <w:t>If</w:t>
      </w:r>
      <w:r>
        <w:rPr>
          <w:spacing w:val="19"/>
        </w:rPr>
        <w:t xml:space="preserve"> </w:t>
      </w:r>
      <w:r>
        <w:t>either</w:t>
      </w:r>
      <w:r>
        <w:rPr>
          <w:spacing w:val="17"/>
        </w:rPr>
        <w:t xml:space="preserve"> </w:t>
      </w:r>
      <w:r>
        <w:t>the</w:t>
      </w:r>
      <w:r>
        <w:rPr>
          <w:spacing w:val="19"/>
        </w:rPr>
        <w:t xml:space="preserve"> </w:t>
      </w:r>
      <w:r>
        <w:t>Lender</w:t>
      </w:r>
      <w:r>
        <w:rPr>
          <w:spacing w:val="19"/>
        </w:rPr>
        <w:t xml:space="preserve"> </w:t>
      </w:r>
      <w:r>
        <w:t>determines</w:t>
      </w:r>
      <w:r>
        <w:rPr>
          <w:spacing w:val="22"/>
        </w:rPr>
        <w:t xml:space="preserve"> </w:t>
      </w:r>
      <w:r>
        <w:t>(in</w:t>
      </w:r>
      <w:r>
        <w:rPr>
          <w:spacing w:val="19"/>
        </w:rPr>
        <w:t xml:space="preserve"> </w:t>
      </w:r>
      <w:r>
        <w:t>its</w:t>
      </w:r>
      <w:r>
        <w:rPr>
          <w:spacing w:val="19"/>
        </w:rPr>
        <w:t xml:space="preserve"> </w:t>
      </w:r>
      <w:r>
        <w:t>discretion)</w:t>
      </w:r>
      <w:r>
        <w:rPr>
          <w:spacing w:val="19"/>
        </w:rPr>
        <w:t xml:space="preserve"> </w:t>
      </w:r>
      <w:r>
        <w:t>that</w:t>
      </w:r>
      <w:r>
        <w:rPr>
          <w:spacing w:val="22"/>
        </w:rPr>
        <w:t xml:space="preserve"> </w:t>
      </w:r>
      <w:r>
        <w:t>a</w:t>
      </w:r>
      <w:r>
        <w:rPr>
          <w:spacing w:val="19"/>
        </w:rPr>
        <w:t xml:space="preserve"> </w:t>
      </w:r>
      <w:r>
        <w:t>Disruption</w:t>
      </w:r>
      <w:r>
        <w:rPr>
          <w:spacing w:val="19"/>
        </w:rPr>
        <w:t xml:space="preserve"> </w:t>
      </w:r>
      <w:r>
        <w:t>Event</w:t>
      </w:r>
      <w:r>
        <w:rPr>
          <w:spacing w:val="22"/>
        </w:rPr>
        <w:t xml:space="preserve"> </w:t>
      </w:r>
      <w:r>
        <w:t>has</w:t>
      </w:r>
      <w:r>
        <w:rPr>
          <w:spacing w:val="22"/>
        </w:rPr>
        <w:t xml:space="preserve"> </w:t>
      </w:r>
      <w:r>
        <w:t>occurred</w:t>
      </w:r>
      <w:r>
        <w:rPr>
          <w:spacing w:val="19"/>
        </w:rPr>
        <w:t xml:space="preserve"> </w:t>
      </w:r>
      <w:r>
        <w:t>or</w:t>
      </w:r>
      <w:r>
        <w:rPr>
          <w:spacing w:val="19"/>
        </w:rPr>
        <w:t xml:space="preserve"> </w:t>
      </w:r>
      <w:r>
        <w:t>the</w:t>
      </w:r>
      <w:r>
        <w:rPr>
          <w:spacing w:val="19"/>
        </w:rPr>
        <w:t xml:space="preserve"> </w:t>
      </w:r>
      <w:r>
        <w:t>Lender is</w:t>
      </w:r>
      <w:r>
        <w:rPr>
          <w:spacing w:val="40"/>
        </w:rPr>
        <w:t xml:space="preserve"> </w:t>
      </w:r>
      <w:r>
        <w:t>notified</w:t>
      </w:r>
      <w:r>
        <w:rPr>
          <w:spacing w:val="40"/>
        </w:rPr>
        <w:t xml:space="preserve"> </w:t>
      </w:r>
      <w:r>
        <w:t>by</w:t>
      </w:r>
      <w:r>
        <w:rPr>
          <w:spacing w:val="40"/>
        </w:rPr>
        <w:t xml:space="preserve"> </w:t>
      </w:r>
      <w:r>
        <w:t>the</w:t>
      </w:r>
      <w:r>
        <w:rPr>
          <w:spacing w:val="40"/>
        </w:rPr>
        <w:t xml:space="preserve"> </w:t>
      </w:r>
      <w:r>
        <w:t>Company</w:t>
      </w:r>
      <w:r>
        <w:rPr>
          <w:spacing w:val="37"/>
        </w:rPr>
        <w:t xml:space="preserve"> </w:t>
      </w:r>
      <w:r>
        <w:t>that</w:t>
      </w:r>
      <w:r>
        <w:rPr>
          <w:spacing w:val="40"/>
        </w:rPr>
        <w:t xml:space="preserve"> </w:t>
      </w:r>
      <w:r>
        <w:t>a</w:t>
      </w:r>
      <w:r>
        <w:rPr>
          <w:spacing w:val="40"/>
        </w:rPr>
        <w:t xml:space="preserve"> </w:t>
      </w:r>
      <w:r>
        <w:t>Disruption</w:t>
      </w:r>
      <w:r>
        <w:rPr>
          <w:spacing w:val="40"/>
        </w:rPr>
        <w:t xml:space="preserve"> </w:t>
      </w:r>
      <w:r>
        <w:t>Event</w:t>
      </w:r>
      <w:r>
        <w:rPr>
          <w:spacing w:val="40"/>
        </w:rPr>
        <w:t xml:space="preserve"> </w:t>
      </w:r>
      <w:r>
        <w:t>has</w:t>
      </w:r>
      <w:r>
        <w:rPr>
          <w:spacing w:val="40"/>
        </w:rPr>
        <w:t xml:space="preserve"> </w:t>
      </w:r>
      <w:r>
        <w:t>occurred:</w:t>
      </w:r>
    </w:p>
    <w:p w14:paraId="6C9C8A5D" w14:textId="77777777" w:rsidR="005520D5" w:rsidRDefault="00000000">
      <w:pPr>
        <w:pStyle w:val="ListParagraph"/>
        <w:numPr>
          <w:ilvl w:val="2"/>
          <w:numId w:val="43"/>
        </w:numPr>
        <w:tabs>
          <w:tab w:val="left" w:pos="1498"/>
          <w:tab w:val="left" w:pos="1501"/>
        </w:tabs>
        <w:spacing w:line="336" w:lineRule="auto"/>
        <w:ind w:right="1023"/>
        <w:rPr>
          <w:sz w:val="20"/>
        </w:rPr>
      </w:pPr>
      <w:bookmarkStart w:id="280" w:name="(a)_the_Lender_may,_and_shall_if_request"/>
      <w:bookmarkEnd w:id="280"/>
      <w:r>
        <w:rPr>
          <w:sz w:val="20"/>
        </w:rPr>
        <w:t>the Lender may, and shall if requested to do so by the Company, consult with the Company with</w:t>
      </w:r>
      <w:r>
        <w:rPr>
          <w:spacing w:val="27"/>
          <w:sz w:val="20"/>
        </w:rPr>
        <w:t xml:space="preserve"> </w:t>
      </w:r>
      <w:r>
        <w:rPr>
          <w:sz w:val="20"/>
        </w:rPr>
        <w:t>a</w:t>
      </w:r>
      <w:r>
        <w:rPr>
          <w:spacing w:val="28"/>
          <w:sz w:val="20"/>
        </w:rPr>
        <w:t xml:space="preserve"> </w:t>
      </w:r>
      <w:r>
        <w:rPr>
          <w:sz w:val="20"/>
        </w:rPr>
        <w:t>view</w:t>
      </w:r>
      <w:r>
        <w:rPr>
          <w:spacing w:val="30"/>
          <w:sz w:val="20"/>
        </w:rPr>
        <w:t xml:space="preserve"> </w:t>
      </w:r>
      <w:r>
        <w:rPr>
          <w:sz w:val="20"/>
        </w:rPr>
        <w:t>to</w:t>
      </w:r>
      <w:r>
        <w:rPr>
          <w:spacing w:val="27"/>
          <w:sz w:val="20"/>
        </w:rPr>
        <w:t xml:space="preserve"> </w:t>
      </w:r>
      <w:r>
        <w:rPr>
          <w:sz w:val="20"/>
        </w:rPr>
        <w:t>agreeing</w:t>
      </w:r>
      <w:r>
        <w:rPr>
          <w:spacing w:val="28"/>
          <w:sz w:val="20"/>
        </w:rPr>
        <w:t xml:space="preserve"> </w:t>
      </w:r>
      <w:r>
        <w:rPr>
          <w:sz w:val="20"/>
        </w:rPr>
        <w:t>with</w:t>
      </w:r>
      <w:r>
        <w:rPr>
          <w:spacing w:val="24"/>
          <w:sz w:val="20"/>
        </w:rPr>
        <w:t xml:space="preserve"> </w:t>
      </w:r>
      <w:r>
        <w:rPr>
          <w:sz w:val="20"/>
        </w:rPr>
        <w:t>the</w:t>
      </w:r>
      <w:r>
        <w:rPr>
          <w:spacing w:val="27"/>
          <w:sz w:val="20"/>
        </w:rPr>
        <w:t xml:space="preserve"> </w:t>
      </w:r>
      <w:r>
        <w:rPr>
          <w:sz w:val="20"/>
        </w:rPr>
        <w:t>Company</w:t>
      </w:r>
      <w:r>
        <w:rPr>
          <w:spacing w:val="30"/>
          <w:sz w:val="20"/>
        </w:rPr>
        <w:t xml:space="preserve"> </w:t>
      </w:r>
      <w:r>
        <w:rPr>
          <w:sz w:val="20"/>
        </w:rPr>
        <w:t>such</w:t>
      </w:r>
      <w:r>
        <w:rPr>
          <w:spacing w:val="27"/>
          <w:sz w:val="20"/>
        </w:rPr>
        <w:t xml:space="preserve"> </w:t>
      </w:r>
      <w:r>
        <w:rPr>
          <w:sz w:val="20"/>
        </w:rPr>
        <w:t>changes</w:t>
      </w:r>
      <w:r>
        <w:rPr>
          <w:spacing w:val="27"/>
          <w:sz w:val="20"/>
        </w:rPr>
        <w:t xml:space="preserve"> </w:t>
      </w:r>
      <w:r>
        <w:rPr>
          <w:sz w:val="20"/>
        </w:rPr>
        <w:t>to</w:t>
      </w:r>
      <w:r>
        <w:rPr>
          <w:spacing w:val="27"/>
          <w:sz w:val="20"/>
        </w:rPr>
        <w:t xml:space="preserve"> </w:t>
      </w:r>
      <w:r>
        <w:rPr>
          <w:sz w:val="20"/>
        </w:rPr>
        <w:t>the</w:t>
      </w:r>
      <w:r>
        <w:rPr>
          <w:spacing w:val="27"/>
          <w:sz w:val="20"/>
        </w:rPr>
        <w:t xml:space="preserve"> </w:t>
      </w:r>
      <w:r>
        <w:rPr>
          <w:sz w:val="20"/>
        </w:rPr>
        <w:t>operation</w:t>
      </w:r>
      <w:r>
        <w:rPr>
          <w:spacing w:val="28"/>
          <w:sz w:val="20"/>
        </w:rPr>
        <w:t xml:space="preserve"> </w:t>
      </w:r>
      <w:r>
        <w:rPr>
          <w:sz w:val="20"/>
        </w:rPr>
        <w:t>or</w:t>
      </w:r>
      <w:r>
        <w:rPr>
          <w:spacing w:val="28"/>
          <w:sz w:val="20"/>
        </w:rPr>
        <w:t xml:space="preserve"> </w:t>
      </w:r>
      <w:r>
        <w:rPr>
          <w:sz w:val="20"/>
        </w:rPr>
        <w:t>administration of</w:t>
      </w:r>
      <w:r>
        <w:rPr>
          <w:spacing w:val="39"/>
          <w:sz w:val="20"/>
        </w:rPr>
        <w:t xml:space="preserve"> </w:t>
      </w:r>
      <w:r>
        <w:rPr>
          <w:sz w:val="20"/>
        </w:rPr>
        <w:t>the</w:t>
      </w:r>
      <w:r>
        <w:rPr>
          <w:spacing w:val="39"/>
          <w:sz w:val="20"/>
        </w:rPr>
        <w:t xml:space="preserve"> </w:t>
      </w:r>
      <w:r>
        <w:rPr>
          <w:sz w:val="20"/>
        </w:rPr>
        <w:t>Facilities</w:t>
      </w:r>
      <w:r>
        <w:rPr>
          <w:spacing w:val="40"/>
          <w:sz w:val="20"/>
        </w:rPr>
        <w:t xml:space="preserve"> </w:t>
      </w:r>
      <w:r>
        <w:rPr>
          <w:sz w:val="20"/>
        </w:rPr>
        <w:t>as</w:t>
      </w:r>
      <w:r>
        <w:rPr>
          <w:spacing w:val="39"/>
          <w:sz w:val="20"/>
        </w:rPr>
        <w:t xml:space="preserve"> </w:t>
      </w:r>
      <w:r>
        <w:rPr>
          <w:sz w:val="20"/>
        </w:rPr>
        <w:t>the</w:t>
      </w:r>
      <w:r>
        <w:rPr>
          <w:spacing w:val="39"/>
          <w:sz w:val="20"/>
        </w:rPr>
        <w:t xml:space="preserve"> </w:t>
      </w:r>
      <w:r>
        <w:rPr>
          <w:sz w:val="20"/>
        </w:rPr>
        <w:t>Lender</w:t>
      </w:r>
      <w:r>
        <w:rPr>
          <w:spacing w:val="40"/>
          <w:sz w:val="20"/>
        </w:rPr>
        <w:t xml:space="preserve"> </w:t>
      </w:r>
      <w:r>
        <w:rPr>
          <w:sz w:val="20"/>
        </w:rPr>
        <w:t>may</w:t>
      </w:r>
      <w:r>
        <w:rPr>
          <w:spacing w:val="40"/>
          <w:sz w:val="20"/>
        </w:rPr>
        <w:t xml:space="preserve"> </w:t>
      </w:r>
      <w:r>
        <w:rPr>
          <w:sz w:val="20"/>
        </w:rPr>
        <w:t>deem</w:t>
      </w:r>
      <w:r>
        <w:rPr>
          <w:spacing w:val="40"/>
          <w:sz w:val="20"/>
        </w:rPr>
        <w:t xml:space="preserve"> </w:t>
      </w:r>
      <w:r>
        <w:rPr>
          <w:sz w:val="20"/>
        </w:rPr>
        <w:t>necessary</w:t>
      </w:r>
      <w:r>
        <w:rPr>
          <w:spacing w:val="40"/>
          <w:sz w:val="20"/>
        </w:rPr>
        <w:t xml:space="preserve"> </w:t>
      </w:r>
      <w:r>
        <w:rPr>
          <w:sz w:val="20"/>
        </w:rPr>
        <w:t>in</w:t>
      </w:r>
      <w:r>
        <w:rPr>
          <w:spacing w:val="36"/>
          <w:sz w:val="20"/>
        </w:rPr>
        <w:t xml:space="preserve"> </w:t>
      </w:r>
      <w:r>
        <w:rPr>
          <w:sz w:val="20"/>
        </w:rPr>
        <w:t>the</w:t>
      </w:r>
      <w:r>
        <w:rPr>
          <w:spacing w:val="39"/>
          <w:sz w:val="20"/>
        </w:rPr>
        <w:t xml:space="preserve"> </w:t>
      </w:r>
      <w:proofErr w:type="gramStart"/>
      <w:r>
        <w:rPr>
          <w:sz w:val="20"/>
        </w:rPr>
        <w:t>circumstances;</w:t>
      </w:r>
      <w:proofErr w:type="gramEnd"/>
    </w:p>
    <w:p w14:paraId="4C74F930" w14:textId="77777777" w:rsidR="005520D5" w:rsidRDefault="00000000">
      <w:pPr>
        <w:pStyle w:val="ListParagraph"/>
        <w:numPr>
          <w:ilvl w:val="2"/>
          <w:numId w:val="43"/>
        </w:numPr>
        <w:tabs>
          <w:tab w:val="left" w:pos="1498"/>
          <w:tab w:val="left" w:pos="1501"/>
        </w:tabs>
        <w:spacing w:before="122" w:line="336" w:lineRule="auto"/>
        <w:ind w:right="1023"/>
        <w:rPr>
          <w:sz w:val="20"/>
        </w:rPr>
      </w:pPr>
      <w:bookmarkStart w:id="281" w:name="(b)_the_Lender_shall_not_be_obliged_to_c"/>
      <w:bookmarkEnd w:id="281"/>
      <w:r>
        <w:rPr>
          <w:sz w:val="20"/>
        </w:rPr>
        <w:t>the Lender shall not be obliged to consult with the Company in relation to any changes mentioned in paragraph (a) if, in its opinion, it is not practicable to do so in the circumstances and,</w:t>
      </w:r>
      <w:r>
        <w:rPr>
          <w:spacing w:val="35"/>
          <w:sz w:val="20"/>
        </w:rPr>
        <w:t xml:space="preserve"> </w:t>
      </w:r>
      <w:r>
        <w:rPr>
          <w:sz w:val="20"/>
        </w:rPr>
        <w:t>in</w:t>
      </w:r>
      <w:r>
        <w:rPr>
          <w:spacing w:val="35"/>
          <w:sz w:val="20"/>
        </w:rPr>
        <w:t xml:space="preserve"> </w:t>
      </w:r>
      <w:r>
        <w:rPr>
          <w:sz w:val="20"/>
        </w:rPr>
        <w:t>any</w:t>
      </w:r>
      <w:r>
        <w:rPr>
          <w:spacing w:val="38"/>
          <w:sz w:val="20"/>
        </w:rPr>
        <w:t xml:space="preserve"> </w:t>
      </w:r>
      <w:r>
        <w:rPr>
          <w:sz w:val="20"/>
        </w:rPr>
        <w:t>event,</w:t>
      </w:r>
      <w:r>
        <w:rPr>
          <w:spacing w:val="35"/>
          <w:sz w:val="20"/>
        </w:rPr>
        <w:t xml:space="preserve"> </w:t>
      </w:r>
      <w:r>
        <w:rPr>
          <w:sz w:val="20"/>
        </w:rPr>
        <w:t>shall</w:t>
      </w:r>
      <w:r>
        <w:rPr>
          <w:spacing w:val="34"/>
          <w:sz w:val="20"/>
        </w:rPr>
        <w:t xml:space="preserve"> </w:t>
      </w:r>
      <w:r>
        <w:rPr>
          <w:sz w:val="20"/>
        </w:rPr>
        <w:t>have</w:t>
      </w:r>
      <w:r>
        <w:rPr>
          <w:spacing w:val="35"/>
          <w:sz w:val="20"/>
        </w:rPr>
        <w:t xml:space="preserve"> </w:t>
      </w:r>
      <w:r>
        <w:rPr>
          <w:sz w:val="20"/>
        </w:rPr>
        <w:t>no</w:t>
      </w:r>
      <w:r>
        <w:rPr>
          <w:spacing w:val="35"/>
          <w:sz w:val="20"/>
        </w:rPr>
        <w:t xml:space="preserve"> </w:t>
      </w:r>
      <w:r>
        <w:rPr>
          <w:sz w:val="20"/>
        </w:rPr>
        <w:t>obligation</w:t>
      </w:r>
      <w:r>
        <w:rPr>
          <w:spacing w:val="35"/>
          <w:sz w:val="20"/>
        </w:rPr>
        <w:t xml:space="preserve"> </w:t>
      </w:r>
      <w:r>
        <w:rPr>
          <w:sz w:val="20"/>
        </w:rPr>
        <w:t>to</w:t>
      </w:r>
      <w:r>
        <w:rPr>
          <w:spacing w:val="35"/>
          <w:sz w:val="20"/>
        </w:rPr>
        <w:t xml:space="preserve"> </w:t>
      </w:r>
      <w:r>
        <w:rPr>
          <w:sz w:val="20"/>
        </w:rPr>
        <w:t>agree</w:t>
      </w:r>
      <w:r>
        <w:rPr>
          <w:spacing w:val="35"/>
          <w:sz w:val="20"/>
        </w:rPr>
        <w:t xml:space="preserve"> </w:t>
      </w:r>
      <w:r>
        <w:rPr>
          <w:sz w:val="20"/>
        </w:rPr>
        <w:t>to</w:t>
      </w:r>
      <w:r>
        <w:rPr>
          <w:spacing w:val="35"/>
          <w:sz w:val="20"/>
        </w:rPr>
        <w:t xml:space="preserve"> </w:t>
      </w:r>
      <w:r>
        <w:rPr>
          <w:sz w:val="20"/>
        </w:rPr>
        <w:t>such</w:t>
      </w:r>
      <w:r>
        <w:rPr>
          <w:spacing w:val="35"/>
          <w:sz w:val="20"/>
        </w:rPr>
        <w:t xml:space="preserve"> </w:t>
      </w:r>
      <w:proofErr w:type="gramStart"/>
      <w:r>
        <w:rPr>
          <w:sz w:val="20"/>
        </w:rPr>
        <w:t>changes;</w:t>
      </w:r>
      <w:proofErr w:type="gramEnd"/>
    </w:p>
    <w:p w14:paraId="3E887364" w14:textId="77777777" w:rsidR="005520D5" w:rsidRDefault="00000000">
      <w:pPr>
        <w:pStyle w:val="ListParagraph"/>
        <w:numPr>
          <w:ilvl w:val="2"/>
          <w:numId w:val="43"/>
        </w:numPr>
        <w:tabs>
          <w:tab w:val="left" w:pos="1499"/>
          <w:tab w:val="left" w:pos="1501"/>
        </w:tabs>
        <w:spacing w:before="118" w:line="336" w:lineRule="auto"/>
        <w:ind w:right="1020"/>
        <w:rPr>
          <w:sz w:val="20"/>
        </w:rPr>
      </w:pPr>
      <w:bookmarkStart w:id="282" w:name="(c)_any_such_changes_agreed_upon_by_the_"/>
      <w:bookmarkEnd w:id="282"/>
      <w:r>
        <w:rPr>
          <w:sz w:val="20"/>
        </w:rPr>
        <w:t>any such changes agreed upon by the Lender and the Company shall (whether or not it is finally determined that a Disruption Event has occurred) be binding upon the Parties as an amendment to</w:t>
      </w:r>
      <w:r>
        <w:rPr>
          <w:spacing w:val="40"/>
          <w:sz w:val="20"/>
        </w:rPr>
        <w:t xml:space="preserve"> </w:t>
      </w:r>
      <w:r>
        <w:rPr>
          <w:sz w:val="20"/>
        </w:rPr>
        <w:t>(or, as the</w:t>
      </w:r>
      <w:r>
        <w:rPr>
          <w:spacing w:val="40"/>
          <w:sz w:val="20"/>
        </w:rPr>
        <w:t xml:space="preserve"> </w:t>
      </w:r>
      <w:r>
        <w:rPr>
          <w:sz w:val="20"/>
        </w:rPr>
        <w:t>case</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waiver</w:t>
      </w:r>
      <w:r>
        <w:rPr>
          <w:spacing w:val="40"/>
          <w:sz w:val="20"/>
        </w:rPr>
        <w:t xml:space="preserve"> </w:t>
      </w:r>
      <w:r>
        <w:rPr>
          <w:sz w:val="20"/>
        </w:rPr>
        <w:t>of) the terms</w:t>
      </w:r>
      <w:r>
        <w:rPr>
          <w:spacing w:val="40"/>
          <w:sz w:val="20"/>
        </w:rPr>
        <w:t xml:space="preserve"> </w:t>
      </w:r>
      <w:r>
        <w:rPr>
          <w:sz w:val="20"/>
        </w:rPr>
        <w:t>of this Agreement notwithstanding</w:t>
      </w:r>
      <w:r>
        <w:rPr>
          <w:spacing w:val="40"/>
          <w:sz w:val="20"/>
        </w:rPr>
        <w:t xml:space="preserve"> </w:t>
      </w:r>
      <w:r>
        <w:rPr>
          <w:sz w:val="20"/>
        </w:rPr>
        <w:t>the</w:t>
      </w:r>
      <w:r>
        <w:rPr>
          <w:spacing w:val="40"/>
          <w:sz w:val="20"/>
        </w:rPr>
        <w:t xml:space="preserve"> </w:t>
      </w:r>
      <w:r>
        <w:rPr>
          <w:sz w:val="20"/>
        </w:rPr>
        <w:t>provisions</w:t>
      </w:r>
      <w:r>
        <w:rPr>
          <w:spacing w:val="40"/>
          <w:sz w:val="20"/>
        </w:rPr>
        <w:t xml:space="preserve"> </w:t>
      </w:r>
      <w:r>
        <w:rPr>
          <w:sz w:val="20"/>
        </w:rPr>
        <w:t>of</w:t>
      </w:r>
      <w:r>
        <w:rPr>
          <w:spacing w:val="40"/>
          <w:sz w:val="20"/>
        </w:rPr>
        <w:t xml:space="preserve"> </w:t>
      </w:r>
      <w:r>
        <w:rPr>
          <w:sz w:val="20"/>
        </w:rPr>
        <w:t>Clause</w:t>
      </w:r>
      <w:r>
        <w:rPr>
          <w:spacing w:val="40"/>
          <w:sz w:val="20"/>
        </w:rPr>
        <w:t xml:space="preserve"> </w:t>
      </w:r>
      <w:r>
        <w:rPr>
          <w:sz w:val="20"/>
        </w:rPr>
        <w:t>25</w:t>
      </w:r>
      <w:r>
        <w:rPr>
          <w:spacing w:val="40"/>
          <w:sz w:val="20"/>
        </w:rPr>
        <w:t xml:space="preserve"> </w:t>
      </w:r>
      <w:r>
        <w:rPr>
          <w:sz w:val="20"/>
        </w:rPr>
        <w:t>(</w:t>
      </w:r>
      <w:r>
        <w:rPr>
          <w:i/>
          <w:sz w:val="20"/>
        </w:rPr>
        <w:t>Amendments</w:t>
      </w:r>
      <w:r>
        <w:rPr>
          <w:i/>
          <w:spacing w:val="40"/>
          <w:sz w:val="20"/>
        </w:rPr>
        <w:t xml:space="preserve"> </w:t>
      </w:r>
      <w:r>
        <w:rPr>
          <w:i/>
          <w:sz w:val="20"/>
        </w:rPr>
        <w:t>and</w:t>
      </w:r>
      <w:r>
        <w:rPr>
          <w:i/>
          <w:spacing w:val="40"/>
          <w:sz w:val="20"/>
        </w:rPr>
        <w:t xml:space="preserve"> </w:t>
      </w:r>
      <w:r>
        <w:rPr>
          <w:i/>
          <w:sz w:val="20"/>
        </w:rPr>
        <w:t>Waivers</w:t>
      </w:r>
      <w:r>
        <w:rPr>
          <w:sz w:val="20"/>
        </w:rPr>
        <w:t>);</w:t>
      </w:r>
      <w:r>
        <w:rPr>
          <w:spacing w:val="40"/>
          <w:sz w:val="20"/>
        </w:rPr>
        <w:t xml:space="preserve"> </w:t>
      </w:r>
      <w:r>
        <w:rPr>
          <w:sz w:val="20"/>
        </w:rPr>
        <w:t>and</w:t>
      </w:r>
    </w:p>
    <w:p w14:paraId="13BF8BB6" w14:textId="77777777" w:rsidR="005520D5" w:rsidRDefault="00000000">
      <w:pPr>
        <w:pStyle w:val="ListParagraph"/>
        <w:numPr>
          <w:ilvl w:val="2"/>
          <w:numId w:val="43"/>
        </w:numPr>
        <w:tabs>
          <w:tab w:val="left" w:pos="1498"/>
          <w:tab w:val="left" w:pos="1501"/>
        </w:tabs>
        <w:spacing w:before="122" w:line="336" w:lineRule="auto"/>
        <w:ind w:right="1021"/>
        <w:rPr>
          <w:sz w:val="20"/>
        </w:rPr>
      </w:pPr>
      <w:bookmarkStart w:id="283" w:name="(d)_the_Lender_shall_not_be_liable_for_a"/>
      <w:bookmarkEnd w:id="283"/>
      <w:r>
        <w:rPr>
          <w:sz w:val="20"/>
        </w:rPr>
        <w:t>the Lender shall not be liable for any damages, costs or losses to any person, any diminution</w:t>
      </w:r>
      <w:r>
        <w:rPr>
          <w:spacing w:val="40"/>
          <w:sz w:val="20"/>
        </w:rPr>
        <w:t xml:space="preserve"> </w:t>
      </w:r>
      <w:r>
        <w:rPr>
          <w:sz w:val="20"/>
        </w:rPr>
        <w:t>in value or any liability whatsoever (including, without limitation for negligence, gross negligence</w:t>
      </w:r>
      <w:r>
        <w:rPr>
          <w:spacing w:val="36"/>
          <w:sz w:val="20"/>
        </w:rPr>
        <w:t xml:space="preserve"> </w:t>
      </w:r>
      <w:r>
        <w:rPr>
          <w:sz w:val="20"/>
        </w:rPr>
        <w:t>or</w:t>
      </w:r>
      <w:r>
        <w:rPr>
          <w:spacing w:val="36"/>
          <w:sz w:val="20"/>
        </w:rPr>
        <w:t xml:space="preserve"> </w:t>
      </w:r>
      <w:r>
        <w:rPr>
          <w:sz w:val="20"/>
        </w:rPr>
        <w:t>any</w:t>
      </w:r>
      <w:r>
        <w:rPr>
          <w:spacing w:val="39"/>
          <w:sz w:val="20"/>
        </w:rPr>
        <w:t xml:space="preserve"> </w:t>
      </w:r>
      <w:r>
        <w:rPr>
          <w:sz w:val="20"/>
        </w:rPr>
        <w:t>other</w:t>
      </w:r>
      <w:r>
        <w:rPr>
          <w:spacing w:val="32"/>
          <w:sz w:val="20"/>
        </w:rPr>
        <w:t xml:space="preserve"> </w:t>
      </w:r>
      <w:r>
        <w:rPr>
          <w:sz w:val="20"/>
        </w:rPr>
        <w:t>category</w:t>
      </w:r>
      <w:r>
        <w:rPr>
          <w:spacing w:val="38"/>
          <w:sz w:val="20"/>
        </w:rPr>
        <w:t xml:space="preserve"> </w:t>
      </w:r>
      <w:r>
        <w:rPr>
          <w:sz w:val="20"/>
        </w:rPr>
        <w:t>of</w:t>
      </w:r>
      <w:r>
        <w:rPr>
          <w:spacing w:val="32"/>
          <w:sz w:val="20"/>
        </w:rPr>
        <w:t xml:space="preserve"> </w:t>
      </w:r>
      <w:r>
        <w:rPr>
          <w:sz w:val="20"/>
        </w:rPr>
        <w:t>liability</w:t>
      </w:r>
      <w:r>
        <w:rPr>
          <w:spacing w:val="35"/>
          <w:sz w:val="20"/>
        </w:rPr>
        <w:t xml:space="preserve"> </w:t>
      </w:r>
      <w:r>
        <w:rPr>
          <w:sz w:val="20"/>
        </w:rPr>
        <w:t>whatsoever</w:t>
      </w:r>
      <w:r>
        <w:rPr>
          <w:spacing w:val="36"/>
          <w:sz w:val="20"/>
        </w:rPr>
        <w:t xml:space="preserve"> </w:t>
      </w:r>
      <w:r>
        <w:rPr>
          <w:sz w:val="20"/>
        </w:rPr>
        <w:t>but</w:t>
      </w:r>
      <w:r>
        <w:rPr>
          <w:spacing w:val="35"/>
          <w:sz w:val="20"/>
        </w:rPr>
        <w:t xml:space="preserve"> </w:t>
      </w:r>
      <w:r>
        <w:rPr>
          <w:sz w:val="20"/>
        </w:rPr>
        <w:t>not</w:t>
      </w:r>
      <w:r>
        <w:rPr>
          <w:spacing w:val="35"/>
          <w:sz w:val="20"/>
        </w:rPr>
        <w:t xml:space="preserve"> </w:t>
      </w:r>
      <w:r>
        <w:rPr>
          <w:sz w:val="20"/>
        </w:rPr>
        <w:t>including</w:t>
      </w:r>
      <w:r>
        <w:rPr>
          <w:spacing w:val="35"/>
          <w:sz w:val="20"/>
        </w:rPr>
        <w:t xml:space="preserve"> </w:t>
      </w:r>
      <w:r>
        <w:rPr>
          <w:sz w:val="20"/>
        </w:rPr>
        <w:t>any</w:t>
      </w:r>
      <w:r>
        <w:rPr>
          <w:spacing w:val="39"/>
          <w:sz w:val="20"/>
        </w:rPr>
        <w:t xml:space="preserve"> </w:t>
      </w:r>
      <w:r>
        <w:rPr>
          <w:sz w:val="20"/>
        </w:rPr>
        <w:t>claim</w:t>
      </w:r>
      <w:r>
        <w:rPr>
          <w:spacing w:val="38"/>
          <w:sz w:val="20"/>
        </w:rPr>
        <w:t xml:space="preserve"> </w:t>
      </w:r>
      <w:r>
        <w:rPr>
          <w:sz w:val="20"/>
        </w:rPr>
        <w:t>based on the fraud of the Lender) arising as a result of its taking, or failing to take, any actions pursuant to or in connection with this Clause</w:t>
      </w:r>
      <w:r>
        <w:rPr>
          <w:spacing w:val="40"/>
          <w:sz w:val="20"/>
        </w:rPr>
        <w:t xml:space="preserve"> </w:t>
      </w:r>
      <w:r>
        <w:rPr>
          <w:sz w:val="20"/>
        </w:rPr>
        <w:t>18.8.</w:t>
      </w:r>
    </w:p>
    <w:p w14:paraId="365F8A6D" w14:textId="77777777" w:rsidR="005520D5" w:rsidRDefault="00000000">
      <w:pPr>
        <w:pStyle w:val="Heading1"/>
        <w:numPr>
          <w:ilvl w:val="0"/>
          <w:numId w:val="43"/>
        </w:numPr>
        <w:tabs>
          <w:tab w:val="left" w:pos="762"/>
        </w:tabs>
        <w:spacing w:before="139"/>
        <w:ind w:left="762" w:hanging="622"/>
        <w:jc w:val="both"/>
      </w:pPr>
      <w:bookmarkStart w:id="284" w:name="_TOC_250013"/>
      <w:r>
        <w:t>SET-</w:t>
      </w:r>
      <w:bookmarkEnd w:id="284"/>
      <w:r>
        <w:rPr>
          <w:spacing w:val="-5"/>
        </w:rPr>
        <w:t>OFF</w:t>
      </w:r>
    </w:p>
    <w:p w14:paraId="0A4E521D" w14:textId="77777777" w:rsidR="005520D5" w:rsidRDefault="005520D5">
      <w:pPr>
        <w:pStyle w:val="BodyText"/>
        <w:spacing w:before="1"/>
        <w:ind w:left="0"/>
        <w:jc w:val="left"/>
        <w:rPr>
          <w:b/>
        </w:rPr>
      </w:pPr>
    </w:p>
    <w:p w14:paraId="79B0E631" w14:textId="77777777" w:rsidR="005520D5" w:rsidRDefault="00000000">
      <w:pPr>
        <w:pStyle w:val="BodyText"/>
        <w:spacing w:before="0" w:line="336" w:lineRule="auto"/>
        <w:ind w:right="1021"/>
      </w:pPr>
      <w:r>
        <w:t>The Lender may set off any matured obligation due from the Borrower under this Agreement (to the extent beneficially owned by the Lender) against any matured obligation owed by the Lender to the Borrower, regardless of the place of payment, booking branch or currency of either obligation. If the obligations are in different currencies, the Lender may convert either obligation at a market rate of exchange</w:t>
      </w:r>
      <w:r>
        <w:rPr>
          <w:spacing w:val="33"/>
        </w:rPr>
        <w:t xml:space="preserve"> </w:t>
      </w:r>
      <w:r>
        <w:t>in</w:t>
      </w:r>
      <w:r>
        <w:rPr>
          <w:spacing w:val="36"/>
        </w:rPr>
        <w:t xml:space="preserve"> </w:t>
      </w:r>
      <w:r>
        <w:t>its</w:t>
      </w:r>
      <w:r>
        <w:rPr>
          <w:spacing w:val="36"/>
        </w:rPr>
        <w:t xml:space="preserve"> </w:t>
      </w:r>
      <w:r>
        <w:t>usual</w:t>
      </w:r>
      <w:r>
        <w:rPr>
          <w:spacing w:val="35"/>
        </w:rPr>
        <w:t xml:space="preserve"> </w:t>
      </w:r>
      <w:r>
        <w:t>course</w:t>
      </w:r>
      <w:r>
        <w:rPr>
          <w:spacing w:val="36"/>
        </w:rPr>
        <w:t xml:space="preserve"> </w:t>
      </w:r>
      <w:r>
        <w:t>of</w:t>
      </w:r>
      <w:r>
        <w:rPr>
          <w:spacing w:val="36"/>
        </w:rPr>
        <w:t xml:space="preserve"> </w:t>
      </w:r>
      <w:r>
        <w:t>business</w:t>
      </w:r>
      <w:r>
        <w:rPr>
          <w:spacing w:val="36"/>
        </w:rPr>
        <w:t xml:space="preserve"> </w:t>
      </w:r>
      <w:r>
        <w:t>for</w:t>
      </w:r>
      <w:r>
        <w:rPr>
          <w:spacing w:val="33"/>
        </w:rPr>
        <w:t xml:space="preserve"> </w:t>
      </w:r>
      <w:r>
        <w:t>the</w:t>
      </w:r>
      <w:r>
        <w:rPr>
          <w:spacing w:val="36"/>
        </w:rPr>
        <w:t xml:space="preserve"> </w:t>
      </w:r>
      <w:r>
        <w:t>purpose</w:t>
      </w:r>
      <w:r>
        <w:rPr>
          <w:spacing w:val="36"/>
        </w:rPr>
        <w:t xml:space="preserve"> </w:t>
      </w:r>
      <w:r>
        <w:t>of</w:t>
      </w:r>
      <w:r>
        <w:rPr>
          <w:spacing w:val="36"/>
        </w:rPr>
        <w:t xml:space="preserve"> </w:t>
      </w:r>
      <w:r>
        <w:t>the</w:t>
      </w:r>
      <w:r>
        <w:rPr>
          <w:spacing w:val="36"/>
        </w:rPr>
        <w:t xml:space="preserve"> </w:t>
      </w:r>
      <w:r>
        <w:t>set-off.</w:t>
      </w:r>
    </w:p>
    <w:p w14:paraId="127BE6D5" w14:textId="77777777" w:rsidR="005520D5" w:rsidRDefault="00000000">
      <w:pPr>
        <w:pStyle w:val="Heading1"/>
        <w:numPr>
          <w:ilvl w:val="0"/>
          <w:numId w:val="43"/>
        </w:numPr>
        <w:tabs>
          <w:tab w:val="left" w:pos="762"/>
        </w:tabs>
        <w:spacing w:before="140"/>
        <w:ind w:left="762" w:hanging="622"/>
        <w:jc w:val="both"/>
      </w:pPr>
      <w:bookmarkStart w:id="285" w:name="_TOC_250012"/>
      <w:bookmarkEnd w:id="285"/>
      <w:r>
        <w:rPr>
          <w:spacing w:val="-2"/>
          <w:w w:val="105"/>
        </w:rPr>
        <w:t>NOTICES</w:t>
      </w:r>
    </w:p>
    <w:p w14:paraId="365324C3" w14:textId="77777777" w:rsidR="005520D5" w:rsidRDefault="005520D5">
      <w:pPr>
        <w:pStyle w:val="BodyText"/>
        <w:spacing w:before="3"/>
        <w:ind w:left="0"/>
        <w:jc w:val="left"/>
        <w:rPr>
          <w:b/>
        </w:rPr>
      </w:pPr>
    </w:p>
    <w:p w14:paraId="2EB62D33" w14:textId="77777777" w:rsidR="005520D5" w:rsidRDefault="00000000">
      <w:pPr>
        <w:pStyle w:val="Heading2"/>
        <w:numPr>
          <w:ilvl w:val="1"/>
          <w:numId w:val="43"/>
        </w:numPr>
        <w:tabs>
          <w:tab w:val="left" w:pos="761"/>
        </w:tabs>
        <w:spacing w:before="0"/>
        <w:ind w:left="761" w:hanging="621"/>
      </w:pPr>
      <w:bookmarkStart w:id="286" w:name="20.1_Communications_in_writing"/>
      <w:bookmarkEnd w:id="286"/>
      <w:r>
        <w:rPr>
          <w:w w:val="105"/>
        </w:rPr>
        <w:t>Communications</w:t>
      </w:r>
      <w:r>
        <w:rPr>
          <w:spacing w:val="-11"/>
          <w:w w:val="105"/>
        </w:rPr>
        <w:t xml:space="preserve"> </w:t>
      </w:r>
      <w:r>
        <w:rPr>
          <w:w w:val="105"/>
        </w:rPr>
        <w:t>in</w:t>
      </w:r>
      <w:r>
        <w:rPr>
          <w:spacing w:val="-10"/>
          <w:w w:val="105"/>
        </w:rPr>
        <w:t xml:space="preserve"> </w:t>
      </w:r>
      <w:r>
        <w:rPr>
          <w:spacing w:val="-2"/>
          <w:w w:val="105"/>
        </w:rPr>
        <w:t>writing</w:t>
      </w:r>
    </w:p>
    <w:p w14:paraId="1DF0C7A2" w14:textId="77777777" w:rsidR="005520D5" w:rsidRDefault="00000000">
      <w:pPr>
        <w:pStyle w:val="BodyText"/>
        <w:spacing w:before="91" w:line="336" w:lineRule="auto"/>
        <w:ind w:right="1021"/>
      </w:pPr>
      <w:r>
        <w:t>Any communication to be made under or in connection with this Agreement shall be made in writing and,</w:t>
      </w:r>
      <w:r>
        <w:rPr>
          <w:spacing w:val="40"/>
        </w:rPr>
        <w:t xml:space="preserve"> </w:t>
      </w:r>
      <w:r>
        <w:t>unless</w:t>
      </w:r>
      <w:r>
        <w:rPr>
          <w:spacing w:val="40"/>
        </w:rPr>
        <w:t xml:space="preserve"> </w:t>
      </w:r>
      <w:r>
        <w:t>otherwise</w:t>
      </w:r>
      <w:r>
        <w:rPr>
          <w:spacing w:val="37"/>
        </w:rPr>
        <w:t xml:space="preserve"> </w:t>
      </w:r>
      <w:r>
        <w:t>stated,</w:t>
      </w:r>
      <w:r>
        <w:rPr>
          <w:spacing w:val="40"/>
        </w:rPr>
        <w:t xml:space="preserve"> </w:t>
      </w:r>
      <w:r>
        <w:t>may</w:t>
      </w:r>
      <w:r>
        <w:rPr>
          <w:spacing w:val="40"/>
        </w:rPr>
        <w:t xml:space="preserve"> </w:t>
      </w:r>
      <w:r>
        <w:t>be</w:t>
      </w:r>
      <w:r>
        <w:rPr>
          <w:spacing w:val="37"/>
        </w:rPr>
        <w:t xml:space="preserve"> </w:t>
      </w:r>
      <w:r>
        <w:t>made</w:t>
      </w:r>
      <w:r>
        <w:rPr>
          <w:spacing w:val="37"/>
        </w:rPr>
        <w:t xml:space="preserve"> </w:t>
      </w:r>
      <w:r>
        <w:t>by</w:t>
      </w:r>
      <w:r>
        <w:rPr>
          <w:spacing w:val="37"/>
        </w:rPr>
        <w:t xml:space="preserve"> </w:t>
      </w:r>
      <w:r>
        <w:t>fax</w:t>
      </w:r>
      <w:r>
        <w:rPr>
          <w:spacing w:val="40"/>
        </w:rPr>
        <w:t xml:space="preserve"> </w:t>
      </w:r>
      <w:r>
        <w:t>or letter.</w:t>
      </w:r>
    </w:p>
    <w:p w14:paraId="39275DFB" w14:textId="77777777" w:rsidR="005520D5" w:rsidRDefault="005520D5">
      <w:pPr>
        <w:pStyle w:val="BodyText"/>
        <w:spacing w:line="336" w:lineRule="auto"/>
        <w:sectPr w:rsidR="005520D5">
          <w:pgSz w:w="11910" w:h="16840"/>
          <w:pgMar w:top="1000" w:right="0" w:bottom="1120" w:left="992" w:header="0" w:footer="870" w:gutter="0"/>
          <w:cols w:space="720"/>
        </w:sectPr>
      </w:pPr>
    </w:p>
    <w:p w14:paraId="364D2EA4" w14:textId="77777777" w:rsidR="005520D5" w:rsidRDefault="00000000">
      <w:pPr>
        <w:pStyle w:val="Heading2"/>
        <w:numPr>
          <w:ilvl w:val="1"/>
          <w:numId w:val="43"/>
        </w:numPr>
        <w:tabs>
          <w:tab w:val="left" w:pos="761"/>
        </w:tabs>
        <w:spacing w:before="65"/>
        <w:ind w:left="761" w:hanging="621"/>
      </w:pPr>
      <w:bookmarkStart w:id="287" w:name="20.2_Addresses"/>
      <w:bookmarkEnd w:id="287"/>
      <w:r>
        <w:rPr>
          <w:spacing w:val="-2"/>
          <w:w w:val="105"/>
        </w:rPr>
        <w:lastRenderedPageBreak/>
        <w:t>Addresses</w:t>
      </w:r>
    </w:p>
    <w:p w14:paraId="4A0315DB" w14:textId="77777777" w:rsidR="005520D5" w:rsidRDefault="00000000">
      <w:pPr>
        <w:pStyle w:val="BodyText"/>
        <w:spacing w:before="92" w:line="336" w:lineRule="auto"/>
        <w:ind w:right="1021"/>
      </w:pPr>
      <w:r>
        <w:t>The address and fax number (and the department or officer, if any, for whose attention the communication is to be made) of each Party for any communication or document to be made or delivered under or in connection with this Agreement is that identified with its name below, or any substitute address or fax number or department or officer as the Party may notify to the other Parties</w:t>
      </w:r>
      <w:r>
        <w:rPr>
          <w:spacing w:val="40"/>
        </w:rPr>
        <w:t xml:space="preserve"> </w:t>
      </w:r>
      <w:r>
        <w:t>by not less than five Business Days' notice.</w:t>
      </w:r>
    </w:p>
    <w:p w14:paraId="736A48F3" w14:textId="77777777" w:rsidR="005520D5" w:rsidRDefault="00000000">
      <w:pPr>
        <w:pStyle w:val="Heading2"/>
        <w:numPr>
          <w:ilvl w:val="1"/>
          <w:numId w:val="43"/>
        </w:numPr>
        <w:tabs>
          <w:tab w:val="left" w:pos="761"/>
        </w:tabs>
        <w:spacing w:before="120"/>
        <w:ind w:left="761" w:hanging="621"/>
      </w:pPr>
      <w:bookmarkStart w:id="288" w:name="20.3_Delivery"/>
      <w:bookmarkEnd w:id="288"/>
      <w:r>
        <w:rPr>
          <w:spacing w:val="-2"/>
          <w:w w:val="105"/>
        </w:rPr>
        <w:t>Delivery</w:t>
      </w:r>
    </w:p>
    <w:p w14:paraId="4F7D7CAD" w14:textId="77777777" w:rsidR="005520D5" w:rsidRDefault="00000000">
      <w:pPr>
        <w:pStyle w:val="ListParagraph"/>
        <w:numPr>
          <w:ilvl w:val="0"/>
          <w:numId w:val="8"/>
        </w:numPr>
        <w:tabs>
          <w:tab w:val="left" w:pos="761"/>
          <w:tab w:val="left" w:pos="764"/>
        </w:tabs>
        <w:spacing w:before="92" w:line="336" w:lineRule="auto"/>
        <w:ind w:right="1021"/>
        <w:rPr>
          <w:sz w:val="20"/>
        </w:rPr>
      </w:pPr>
      <w:bookmarkStart w:id="289" w:name="(a)_Any_communication_or_document_made_o"/>
      <w:bookmarkEnd w:id="289"/>
      <w:r>
        <w:rPr>
          <w:sz w:val="20"/>
        </w:rPr>
        <w:t>Any communication or document made or delivered by the Lender to another Party under or in connection</w:t>
      </w:r>
      <w:r>
        <w:rPr>
          <w:spacing w:val="40"/>
          <w:sz w:val="20"/>
        </w:rPr>
        <w:t xml:space="preserve"> </w:t>
      </w:r>
      <w:r>
        <w:rPr>
          <w:sz w:val="20"/>
        </w:rPr>
        <w:t>with</w:t>
      </w:r>
      <w:r>
        <w:rPr>
          <w:spacing w:val="40"/>
          <w:sz w:val="20"/>
        </w:rPr>
        <w:t xml:space="preserve"> </w:t>
      </w:r>
      <w:r>
        <w:rPr>
          <w:sz w:val="20"/>
        </w:rPr>
        <w:t>this Agreement</w:t>
      </w:r>
      <w:r>
        <w:rPr>
          <w:spacing w:val="40"/>
          <w:sz w:val="20"/>
        </w:rPr>
        <w:t xml:space="preserve"> </w:t>
      </w:r>
      <w:r>
        <w:rPr>
          <w:sz w:val="20"/>
        </w:rPr>
        <w:t>will</w:t>
      </w:r>
      <w:r>
        <w:rPr>
          <w:spacing w:val="40"/>
          <w:sz w:val="20"/>
        </w:rPr>
        <w:t xml:space="preserve"> </w:t>
      </w:r>
      <w:r>
        <w:rPr>
          <w:sz w:val="20"/>
        </w:rPr>
        <w:t>only</w:t>
      </w:r>
      <w:r>
        <w:rPr>
          <w:spacing w:val="40"/>
          <w:sz w:val="20"/>
        </w:rPr>
        <w:t xml:space="preserve"> </w:t>
      </w:r>
      <w:r>
        <w:rPr>
          <w:sz w:val="20"/>
        </w:rPr>
        <w:t>be</w:t>
      </w:r>
      <w:r>
        <w:rPr>
          <w:spacing w:val="40"/>
          <w:sz w:val="20"/>
        </w:rPr>
        <w:t xml:space="preserve"> </w:t>
      </w:r>
      <w:r>
        <w:rPr>
          <w:sz w:val="20"/>
        </w:rPr>
        <w:t>effective:</w:t>
      </w:r>
    </w:p>
    <w:p w14:paraId="1C24CFFE" w14:textId="77777777" w:rsidR="005520D5" w:rsidRDefault="00000000">
      <w:pPr>
        <w:pStyle w:val="ListParagraph"/>
        <w:numPr>
          <w:ilvl w:val="1"/>
          <w:numId w:val="8"/>
        </w:numPr>
        <w:tabs>
          <w:tab w:val="left" w:pos="1498"/>
        </w:tabs>
        <w:spacing w:before="122"/>
        <w:ind w:left="1498" w:hanging="734"/>
        <w:rPr>
          <w:sz w:val="20"/>
        </w:rPr>
      </w:pPr>
      <w:bookmarkStart w:id="290" w:name="(i)_if_by_way_of_fax,_when_received_in_l"/>
      <w:bookmarkEnd w:id="290"/>
      <w:r>
        <w:rPr>
          <w:sz w:val="20"/>
        </w:rPr>
        <w:t>if</w:t>
      </w:r>
      <w:r>
        <w:rPr>
          <w:spacing w:val="15"/>
          <w:sz w:val="20"/>
        </w:rPr>
        <w:t xml:space="preserve"> </w:t>
      </w:r>
      <w:r>
        <w:rPr>
          <w:sz w:val="20"/>
        </w:rPr>
        <w:t>by</w:t>
      </w:r>
      <w:r>
        <w:rPr>
          <w:spacing w:val="19"/>
          <w:sz w:val="20"/>
        </w:rPr>
        <w:t xml:space="preserve"> </w:t>
      </w:r>
      <w:r>
        <w:rPr>
          <w:sz w:val="20"/>
        </w:rPr>
        <w:t>way</w:t>
      </w:r>
      <w:r>
        <w:rPr>
          <w:spacing w:val="19"/>
          <w:sz w:val="20"/>
        </w:rPr>
        <w:t xml:space="preserve"> </w:t>
      </w:r>
      <w:r>
        <w:rPr>
          <w:sz w:val="20"/>
        </w:rPr>
        <w:t>of</w:t>
      </w:r>
      <w:r>
        <w:rPr>
          <w:spacing w:val="13"/>
          <w:sz w:val="20"/>
        </w:rPr>
        <w:t xml:space="preserve"> </w:t>
      </w:r>
      <w:r>
        <w:rPr>
          <w:sz w:val="20"/>
        </w:rPr>
        <w:t>fax,</w:t>
      </w:r>
      <w:r>
        <w:rPr>
          <w:spacing w:val="17"/>
          <w:sz w:val="20"/>
        </w:rPr>
        <w:t xml:space="preserve"> </w:t>
      </w:r>
      <w:r>
        <w:rPr>
          <w:sz w:val="20"/>
        </w:rPr>
        <w:t>when</w:t>
      </w:r>
      <w:r>
        <w:rPr>
          <w:spacing w:val="16"/>
          <w:sz w:val="20"/>
        </w:rPr>
        <w:t xml:space="preserve"> </w:t>
      </w:r>
      <w:r>
        <w:rPr>
          <w:sz w:val="20"/>
        </w:rPr>
        <w:t>received</w:t>
      </w:r>
      <w:r>
        <w:rPr>
          <w:spacing w:val="17"/>
          <w:sz w:val="20"/>
        </w:rPr>
        <w:t xml:space="preserve"> </w:t>
      </w:r>
      <w:r>
        <w:rPr>
          <w:sz w:val="20"/>
        </w:rPr>
        <w:t>in</w:t>
      </w:r>
      <w:r>
        <w:rPr>
          <w:spacing w:val="14"/>
          <w:sz w:val="20"/>
        </w:rPr>
        <w:t xml:space="preserve"> </w:t>
      </w:r>
      <w:r>
        <w:rPr>
          <w:sz w:val="20"/>
        </w:rPr>
        <w:t>legible</w:t>
      </w:r>
      <w:r>
        <w:rPr>
          <w:spacing w:val="17"/>
          <w:sz w:val="20"/>
        </w:rPr>
        <w:t xml:space="preserve"> </w:t>
      </w:r>
      <w:r>
        <w:rPr>
          <w:sz w:val="20"/>
        </w:rPr>
        <w:t>form;</w:t>
      </w:r>
      <w:r>
        <w:rPr>
          <w:spacing w:val="19"/>
          <w:sz w:val="20"/>
        </w:rPr>
        <w:t xml:space="preserve"> </w:t>
      </w:r>
      <w:r>
        <w:rPr>
          <w:spacing w:val="-5"/>
          <w:sz w:val="20"/>
        </w:rPr>
        <w:t>or</w:t>
      </w:r>
    </w:p>
    <w:p w14:paraId="4B4C0044" w14:textId="77777777" w:rsidR="005520D5" w:rsidRDefault="00000000">
      <w:pPr>
        <w:pStyle w:val="ListParagraph"/>
        <w:numPr>
          <w:ilvl w:val="1"/>
          <w:numId w:val="8"/>
        </w:numPr>
        <w:tabs>
          <w:tab w:val="left" w:pos="1497"/>
          <w:tab w:val="left" w:pos="1501"/>
        </w:tabs>
        <w:spacing w:before="211" w:line="336" w:lineRule="auto"/>
        <w:ind w:right="1021"/>
        <w:rPr>
          <w:sz w:val="20"/>
        </w:rPr>
      </w:pPr>
      <w:bookmarkStart w:id="291" w:name="(ii)_if_by_way_of_letter,_when_it_has_be"/>
      <w:bookmarkEnd w:id="291"/>
      <w:r>
        <w:rPr>
          <w:sz w:val="20"/>
        </w:rPr>
        <w:t>if by way of letter, when it has been left at the relevant address or five Business Days after being</w:t>
      </w:r>
      <w:r>
        <w:rPr>
          <w:spacing w:val="22"/>
          <w:sz w:val="20"/>
        </w:rPr>
        <w:t xml:space="preserve"> </w:t>
      </w:r>
      <w:r>
        <w:rPr>
          <w:sz w:val="20"/>
        </w:rPr>
        <w:t>deposited</w:t>
      </w:r>
      <w:r>
        <w:rPr>
          <w:spacing w:val="18"/>
          <w:sz w:val="20"/>
        </w:rPr>
        <w:t xml:space="preserve"> </w:t>
      </w:r>
      <w:r>
        <w:rPr>
          <w:sz w:val="20"/>
        </w:rPr>
        <w:t>in</w:t>
      </w:r>
      <w:r>
        <w:rPr>
          <w:spacing w:val="18"/>
          <w:sz w:val="20"/>
        </w:rPr>
        <w:t xml:space="preserve"> </w:t>
      </w:r>
      <w:r>
        <w:rPr>
          <w:sz w:val="20"/>
        </w:rPr>
        <w:t>the</w:t>
      </w:r>
      <w:r>
        <w:rPr>
          <w:spacing w:val="22"/>
          <w:sz w:val="20"/>
        </w:rPr>
        <w:t xml:space="preserve"> </w:t>
      </w:r>
      <w:r>
        <w:rPr>
          <w:sz w:val="20"/>
        </w:rPr>
        <w:t>post</w:t>
      </w:r>
      <w:r>
        <w:rPr>
          <w:spacing w:val="21"/>
          <w:sz w:val="20"/>
        </w:rPr>
        <w:t xml:space="preserve"> </w:t>
      </w:r>
      <w:r>
        <w:rPr>
          <w:sz w:val="20"/>
        </w:rPr>
        <w:t>postage</w:t>
      </w:r>
      <w:r>
        <w:rPr>
          <w:spacing w:val="22"/>
          <w:sz w:val="20"/>
        </w:rPr>
        <w:t xml:space="preserve"> </w:t>
      </w:r>
      <w:r>
        <w:rPr>
          <w:sz w:val="20"/>
        </w:rPr>
        <w:t>prepaid</w:t>
      </w:r>
      <w:r>
        <w:rPr>
          <w:spacing w:val="22"/>
          <w:sz w:val="20"/>
        </w:rPr>
        <w:t xml:space="preserve"> </w:t>
      </w:r>
      <w:r>
        <w:rPr>
          <w:sz w:val="20"/>
        </w:rPr>
        <w:t>in</w:t>
      </w:r>
      <w:r>
        <w:rPr>
          <w:spacing w:val="18"/>
          <w:sz w:val="20"/>
        </w:rPr>
        <w:t xml:space="preserve"> </w:t>
      </w:r>
      <w:r>
        <w:rPr>
          <w:sz w:val="20"/>
        </w:rPr>
        <w:t>an</w:t>
      </w:r>
      <w:r>
        <w:rPr>
          <w:spacing w:val="21"/>
          <w:sz w:val="20"/>
        </w:rPr>
        <w:t xml:space="preserve"> </w:t>
      </w:r>
      <w:r>
        <w:rPr>
          <w:sz w:val="20"/>
        </w:rPr>
        <w:t>envelope</w:t>
      </w:r>
      <w:r>
        <w:rPr>
          <w:spacing w:val="22"/>
          <w:sz w:val="20"/>
        </w:rPr>
        <w:t xml:space="preserve"> </w:t>
      </w:r>
      <w:r>
        <w:rPr>
          <w:sz w:val="20"/>
        </w:rPr>
        <w:t>addressed</w:t>
      </w:r>
      <w:r>
        <w:rPr>
          <w:spacing w:val="22"/>
          <w:sz w:val="20"/>
        </w:rPr>
        <w:t xml:space="preserve"> </w:t>
      </w:r>
      <w:r>
        <w:rPr>
          <w:sz w:val="20"/>
        </w:rPr>
        <w:t>to</w:t>
      </w:r>
      <w:r>
        <w:rPr>
          <w:spacing w:val="18"/>
          <w:sz w:val="20"/>
        </w:rPr>
        <w:t xml:space="preserve"> </w:t>
      </w:r>
      <w:r>
        <w:rPr>
          <w:sz w:val="20"/>
        </w:rPr>
        <w:t>it</w:t>
      </w:r>
      <w:r>
        <w:rPr>
          <w:spacing w:val="21"/>
          <w:sz w:val="20"/>
        </w:rPr>
        <w:t xml:space="preserve"> </w:t>
      </w:r>
      <w:r>
        <w:rPr>
          <w:sz w:val="20"/>
        </w:rPr>
        <w:t>at</w:t>
      </w:r>
      <w:r>
        <w:rPr>
          <w:spacing w:val="18"/>
          <w:sz w:val="20"/>
        </w:rPr>
        <w:t xml:space="preserve"> </w:t>
      </w:r>
      <w:r>
        <w:rPr>
          <w:sz w:val="20"/>
        </w:rPr>
        <w:t>that</w:t>
      </w:r>
      <w:r>
        <w:rPr>
          <w:spacing w:val="25"/>
          <w:sz w:val="20"/>
        </w:rPr>
        <w:t xml:space="preserve"> </w:t>
      </w:r>
      <w:r>
        <w:rPr>
          <w:sz w:val="20"/>
        </w:rPr>
        <w:t>address,</w:t>
      </w:r>
    </w:p>
    <w:p w14:paraId="3DB304FF" w14:textId="77777777" w:rsidR="005520D5" w:rsidRDefault="00000000">
      <w:pPr>
        <w:pStyle w:val="BodyText"/>
        <w:spacing w:line="336" w:lineRule="auto"/>
        <w:ind w:right="1021"/>
      </w:pPr>
      <w:r>
        <w:t>and, if a particular department or officer is specified as part of its address details provided under</w:t>
      </w:r>
      <w:r>
        <w:rPr>
          <w:spacing w:val="40"/>
        </w:rPr>
        <w:t xml:space="preserve"> </w:t>
      </w:r>
      <w:r>
        <w:t>Clause</w:t>
      </w:r>
      <w:r>
        <w:rPr>
          <w:spacing w:val="40"/>
        </w:rPr>
        <w:t xml:space="preserve"> </w:t>
      </w:r>
      <w:r>
        <w:t>20.2</w:t>
      </w:r>
      <w:r>
        <w:rPr>
          <w:spacing w:val="40"/>
        </w:rPr>
        <w:t xml:space="preserve"> </w:t>
      </w:r>
      <w:r>
        <w:t>(</w:t>
      </w:r>
      <w:r>
        <w:rPr>
          <w:i/>
        </w:rPr>
        <w:t>Addresses</w:t>
      </w:r>
      <w:r>
        <w:t>),</w:t>
      </w:r>
      <w:r>
        <w:rPr>
          <w:spacing w:val="40"/>
        </w:rPr>
        <w:t xml:space="preserve"> </w:t>
      </w:r>
      <w:r>
        <w:t>if</w:t>
      </w:r>
      <w:r>
        <w:rPr>
          <w:spacing w:val="40"/>
        </w:rPr>
        <w:t xml:space="preserve"> </w:t>
      </w:r>
      <w:r>
        <w:t>addressed</w:t>
      </w:r>
      <w:r>
        <w:rPr>
          <w:spacing w:val="40"/>
        </w:rPr>
        <w:t xml:space="preserve"> </w:t>
      </w:r>
      <w:r>
        <w:t>to</w:t>
      </w:r>
      <w:r>
        <w:rPr>
          <w:spacing w:val="40"/>
        </w:rPr>
        <w:t xml:space="preserve"> </w:t>
      </w:r>
      <w:r>
        <w:t>that</w:t>
      </w:r>
      <w:r>
        <w:rPr>
          <w:spacing w:val="40"/>
        </w:rPr>
        <w:t xml:space="preserve"> </w:t>
      </w:r>
      <w:r>
        <w:t>department</w:t>
      </w:r>
      <w:r>
        <w:rPr>
          <w:spacing w:val="40"/>
        </w:rPr>
        <w:t xml:space="preserve"> </w:t>
      </w:r>
      <w:r>
        <w:t>or</w:t>
      </w:r>
      <w:r>
        <w:rPr>
          <w:spacing w:val="40"/>
        </w:rPr>
        <w:t xml:space="preserve"> </w:t>
      </w:r>
      <w:r>
        <w:t>officer.</w:t>
      </w:r>
    </w:p>
    <w:p w14:paraId="17D391BE" w14:textId="77777777" w:rsidR="005520D5" w:rsidRDefault="00000000">
      <w:pPr>
        <w:pStyle w:val="ListParagraph"/>
        <w:numPr>
          <w:ilvl w:val="0"/>
          <w:numId w:val="8"/>
        </w:numPr>
        <w:tabs>
          <w:tab w:val="left" w:pos="761"/>
          <w:tab w:val="left" w:pos="764"/>
        </w:tabs>
        <w:spacing w:line="336" w:lineRule="auto"/>
        <w:ind w:right="1021"/>
        <w:rPr>
          <w:sz w:val="20"/>
        </w:rPr>
      </w:pPr>
      <w:bookmarkStart w:id="292" w:name="(b)_Any_communication_or_document_to_be_"/>
      <w:bookmarkEnd w:id="292"/>
      <w:r>
        <w:rPr>
          <w:sz w:val="20"/>
        </w:rPr>
        <w:t xml:space="preserve">Any communication or document to be made or delivered to the Lender will be effective only when </w:t>
      </w:r>
      <w:proofErr w:type="gramStart"/>
      <w:r>
        <w:rPr>
          <w:sz w:val="20"/>
        </w:rPr>
        <w:t>actually received</w:t>
      </w:r>
      <w:proofErr w:type="gramEnd"/>
      <w:r>
        <w:rPr>
          <w:sz w:val="20"/>
        </w:rPr>
        <w:t xml:space="preserve"> by the Lender and then only if it is expressly marked for the attention of the department or officer identified with the Lender's signature below (or any substitute department or officer as the Lender shall specify for this</w:t>
      </w:r>
      <w:r>
        <w:rPr>
          <w:spacing w:val="40"/>
          <w:sz w:val="20"/>
        </w:rPr>
        <w:t xml:space="preserve"> </w:t>
      </w:r>
      <w:r>
        <w:rPr>
          <w:sz w:val="20"/>
        </w:rPr>
        <w:t>purpose).</w:t>
      </w:r>
    </w:p>
    <w:p w14:paraId="2A8AD71A" w14:textId="77777777" w:rsidR="005520D5" w:rsidRDefault="00000000">
      <w:pPr>
        <w:pStyle w:val="ListParagraph"/>
        <w:numPr>
          <w:ilvl w:val="0"/>
          <w:numId w:val="8"/>
        </w:numPr>
        <w:tabs>
          <w:tab w:val="left" w:pos="762"/>
          <w:tab w:val="left" w:pos="764"/>
        </w:tabs>
        <w:spacing w:before="122" w:line="336" w:lineRule="auto"/>
        <w:ind w:right="1021"/>
        <w:rPr>
          <w:sz w:val="20"/>
        </w:rPr>
      </w:pPr>
      <w:bookmarkStart w:id="293" w:name="(c)_Any_communication_or_document_made_o"/>
      <w:bookmarkEnd w:id="293"/>
      <w:r>
        <w:rPr>
          <w:sz w:val="20"/>
        </w:rPr>
        <w:t>Any communication or document made or delivered to the Company in accordance with this Clause</w:t>
      </w:r>
      <w:r>
        <w:rPr>
          <w:spacing w:val="80"/>
          <w:sz w:val="20"/>
        </w:rPr>
        <w:t xml:space="preserve"> </w:t>
      </w:r>
      <w:r>
        <w:rPr>
          <w:sz w:val="20"/>
        </w:rPr>
        <w:t>will</w:t>
      </w:r>
      <w:r>
        <w:rPr>
          <w:spacing w:val="35"/>
          <w:sz w:val="20"/>
        </w:rPr>
        <w:t xml:space="preserve"> </w:t>
      </w:r>
      <w:r>
        <w:rPr>
          <w:sz w:val="20"/>
        </w:rPr>
        <w:t>be</w:t>
      </w:r>
      <w:r>
        <w:rPr>
          <w:spacing w:val="37"/>
          <w:sz w:val="20"/>
        </w:rPr>
        <w:t xml:space="preserve"> </w:t>
      </w:r>
      <w:r>
        <w:rPr>
          <w:sz w:val="20"/>
        </w:rPr>
        <w:t>deemed</w:t>
      </w:r>
      <w:r>
        <w:rPr>
          <w:spacing w:val="34"/>
          <w:sz w:val="20"/>
        </w:rPr>
        <w:t xml:space="preserve"> </w:t>
      </w:r>
      <w:r>
        <w:rPr>
          <w:sz w:val="20"/>
        </w:rPr>
        <w:t>to</w:t>
      </w:r>
      <w:r>
        <w:rPr>
          <w:spacing w:val="37"/>
          <w:sz w:val="20"/>
        </w:rPr>
        <w:t xml:space="preserve"> </w:t>
      </w:r>
      <w:r>
        <w:rPr>
          <w:sz w:val="20"/>
        </w:rPr>
        <w:t>have</w:t>
      </w:r>
      <w:r>
        <w:rPr>
          <w:spacing w:val="37"/>
          <w:sz w:val="20"/>
        </w:rPr>
        <w:t xml:space="preserve"> </w:t>
      </w:r>
      <w:r>
        <w:rPr>
          <w:sz w:val="20"/>
        </w:rPr>
        <w:t>been</w:t>
      </w:r>
      <w:r>
        <w:rPr>
          <w:spacing w:val="40"/>
          <w:sz w:val="20"/>
        </w:rPr>
        <w:t xml:space="preserve"> </w:t>
      </w:r>
      <w:r>
        <w:rPr>
          <w:sz w:val="20"/>
        </w:rPr>
        <w:t>made</w:t>
      </w:r>
      <w:r>
        <w:rPr>
          <w:spacing w:val="37"/>
          <w:sz w:val="20"/>
        </w:rPr>
        <w:t xml:space="preserve"> </w:t>
      </w:r>
      <w:r>
        <w:rPr>
          <w:sz w:val="20"/>
        </w:rPr>
        <w:t>or</w:t>
      </w:r>
      <w:r>
        <w:rPr>
          <w:spacing w:val="37"/>
          <w:sz w:val="20"/>
        </w:rPr>
        <w:t xml:space="preserve"> </w:t>
      </w:r>
      <w:r>
        <w:rPr>
          <w:sz w:val="20"/>
        </w:rPr>
        <w:t>delivered</w:t>
      </w:r>
      <w:r>
        <w:rPr>
          <w:spacing w:val="37"/>
          <w:sz w:val="20"/>
        </w:rPr>
        <w:t xml:space="preserve"> </w:t>
      </w:r>
      <w:r>
        <w:rPr>
          <w:sz w:val="20"/>
        </w:rPr>
        <w:t>to</w:t>
      </w:r>
      <w:r>
        <w:rPr>
          <w:spacing w:val="34"/>
          <w:sz w:val="20"/>
        </w:rPr>
        <w:t xml:space="preserve"> </w:t>
      </w:r>
      <w:r>
        <w:rPr>
          <w:sz w:val="20"/>
        </w:rPr>
        <w:t>the</w:t>
      </w:r>
      <w:r>
        <w:rPr>
          <w:spacing w:val="37"/>
          <w:sz w:val="20"/>
        </w:rPr>
        <w:t xml:space="preserve"> </w:t>
      </w:r>
      <w:r>
        <w:rPr>
          <w:sz w:val="20"/>
        </w:rPr>
        <w:t>Borrower.</w:t>
      </w:r>
    </w:p>
    <w:p w14:paraId="2B6AD950" w14:textId="77777777" w:rsidR="005520D5" w:rsidRDefault="00000000">
      <w:pPr>
        <w:pStyle w:val="ListParagraph"/>
        <w:numPr>
          <w:ilvl w:val="0"/>
          <w:numId w:val="8"/>
        </w:numPr>
        <w:tabs>
          <w:tab w:val="left" w:pos="761"/>
          <w:tab w:val="left" w:pos="764"/>
        </w:tabs>
        <w:spacing w:line="336" w:lineRule="auto"/>
        <w:ind w:right="1019"/>
        <w:rPr>
          <w:sz w:val="20"/>
        </w:rPr>
      </w:pPr>
      <w:bookmarkStart w:id="294" w:name="(d)_Any_communication_or_document_which_"/>
      <w:bookmarkEnd w:id="294"/>
      <w:r>
        <w:rPr>
          <w:sz w:val="20"/>
        </w:rPr>
        <w:t>Any communication or document which becomes effective, in accordance with paragraphs (a) to (c) above,</w:t>
      </w:r>
      <w:r>
        <w:rPr>
          <w:spacing w:val="40"/>
          <w:sz w:val="20"/>
        </w:rPr>
        <w:t xml:space="preserve"> </w:t>
      </w:r>
      <w:r>
        <w:rPr>
          <w:sz w:val="20"/>
        </w:rPr>
        <w:t>after 5.00</w:t>
      </w:r>
      <w:r>
        <w:rPr>
          <w:spacing w:val="40"/>
          <w:sz w:val="20"/>
        </w:rPr>
        <w:t xml:space="preserve"> </w:t>
      </w:r>
      <w:r>
        <w:rPr>
          <w:sz w:val="20"/>
        </w:rPr>
        <w:t>p.m. in</w:t>
      </w:r>
      <w:r>
        <w:rPr>
          <w:spacing w:val="40"/>
          <w:sz w:val="20"/>
        </w:rPr>
        <w:t xml:space="preserve"> </w:t>
      </w:r>
      <w:proofErr w:type="gramStart"/>
      <w:r>
        <w:rPr>
          <w:sz w:val="20"/>
        </w:rPr>
        <w:t>the place</w:t>
      </w:r>
      <w:proofErr w:type="gramEnd"/>
      <w:r>
        <w:rPr>
          <w:sz w:val="20"/>
        </w:rPr>
        <w:t xml:space="preserve"> of</w:t>
      </w:r>
      <w:r>
        <w:rPr>
          <w:spacing w:val="40"/>
          <w:sz w:val="20"/>
        </w:rPr>
        <w:t xml:space="preserve"> </w:t>
      </w:r>
      <w:r>
        <w:rPr>
          <w:sz w:val="20"/>
        </w:rPr>
        <w:t>receipt shall</w:t>
      </w:r>
      <w:r>
        <w:rPr>
          <w:spacing w:val="40"/>
          <w:sz w:val="20"/>
        </w:rPr>
        <w:t xml:space="preserve"> </w:t>
      </w:r>
      <w:r>
        <w:rPr>
          <w:sz w:val="20"/>
        </w:rPr>
        <w:t>be deemed</w:t>
      </w:r>
      <w:r>
        <w:rPr>
          <w:spacing w:val="40"/>
          <w:sz w:val="20"/>
        </w:rPr>
        <w:t xml:space="preserve"> </w:t>
      </w:r>
      <w:r>
        <w:rPr>
          <w:sz w:val="20"/>
        </w:rPr>
        <w:t>only to</w:t>
      </w:r>
      <w:r>
        <w:rPr>
          <w:spacing w:val="40"/>
          <w:sz w:val="20"/>
        </w:rPr>
        <w:t xml:space="preserve"> </w:t>
      </w:r>
      <w:r>
        <w:rPr>
          <w:sz w:val="20"/>
        </w:rPr>
        <w:t>become</w:t>
      </w:r>
      <w:r>
        <w:rPr>
          <w:spacing w:val="40"/>
          <w:sz w:val="20"/>
        </w:rPr>
        <w:t xml:space="preserve"> </w:t>
      </w:r>
      <w:r>
        <w:rPr>
          <w:sz w:val="20"/>
        </w:rPr>
        <w:t>effective on</w:t>
      </w:r>
      <w:r>
        <w:rPr>
          <w:spacing w:val="40"/>
          <w:sz w:val="20"/>
        </w:rPr>
        <w:t xml:space="preserve"> </w:t>
      </w:r>
      <w:r>
        <w:rPr>
          <w:sz w:val="20"/>
        </w:rPr>
        <w:t>the following day.</w:t>
      </w:r>
    </w:p>
    <w:p w14:paraId="3D1F95E0" w14:textId="77777777" w:rsidR="005520D5" w:rsidRDefault="00000000">
      <w:pPr>
        <w:pStyle w:val="Heading2"/>
        <w:numPr>
          <w:ilvl w:val="1"/>
          <w:numId w:val="43"/>
        </w:numPr>
        <w:tabs>
          <w:tab w:val="left" w:pos="761"/>
        </w:tabs>
        <w:spacing w:before="121"/>
        <w:ind w:left="761" w:hanging="621"/>
      </w:pPr>
      <w:bookmarkStart w:id="295" w:name="20.4_Electronic_communication"/>
      <w:bookmarkEnd w:id="295"/>
      <w:r>
        <w:rPr>
          <w:w w:val="105"/>
        </w:rPr>
        <w:t>Electronic</w:t>
      </w:r>
      <w:r>
        <w:rPr>
          <w:spacing w:val="-11"/>
          <w:w w:val="105"/>
        </w:rPr>
        <w:t xml:space="preserve"> </w:t>
      </w:r>
      <w:r>
        <w:rPr>
          <w:spacing w:val="-2"/>
          <w:w w:val="105"/>
        </w:rPr>
        <w:t>communication</w:t>
      </w:r>
    </w:p>
    <w:p w14:paraId="7FC5749C" w14:textId="77777777" w:rsidR="005520D5" w:rsidRDefault="00000000">
      <w:pPr>
        <w:pStyle w:val="ListParagraph"/>
        <w:numPr>
          <w:ilvl w:val="0"/>
          <w:numId w:val="7"/>
        </w:numPr>
        <w:tabs>
          <w:tab w:val="left" w:pos="761"/>
          <w:tab w:val="left" w:pos="764"/>
        </w:tabs>
        <w:spacing w:before="92" w:line="336" w:lineRule="auto"/>
        <w:ind w:right="1020"/>
        <w:rPr>
          <w:sz w:val="20"/>
        </w:rPr>
      </w:pPr>
      <w:bookmarkStart w:id="296" w:name="(a)_Any_communication_or_document_to_be_"/>
      <w:bookmarkEnd w:id="296"/>
      <w:r>
        <w:rPr>
          <w:sz w:val="20"/>
        </w:rPr>
        <w:t>Any communication or document to be made or delivered by one Party to another under or in connection</w:t>
      </w:r>
      <w:r>
        <w:rPr>
          <w:spacing w:val="40"/>
          <w:sz w:val="20"/>
        </w:rPr>
        <w:t xml:space="preserve"> </w:t>
      </w:r>
      <w:r>
        <w:rPr>
          <w:sz w:val="20"/>
        </w:rPr>
        <w:t>with</w:t>
      </w:r>
      <w:r>
        <w:rPr>
          <w:spacing w:val="40"/>
          <w:sz w:val="20"/>
        </w:rPr>
        <w:t xml:space="preserve"> </w:t>
      </w:r>
      <w:r>
        <w:rPr>
          <w:sz w:val="20"/>
        </w:rPr>
        <w:t>this Agreement</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or</w:t>
      </w:r>
      <w:r>
        <w:rPr>
          <w:spacing w:val="40"/>
          <w:sz w:val="20"/>
        </w:rPr>
        <w:t xml:space="preserve"> </w:t>
      </w:r>
      <w:r>
        <w:rPr>
          <w:sz w:val="20"/>
        </w:rPr>
        <w:t>delivered</w:t>
      </w:r>
      <w:r>
        <w:rPr>
          <w:spacing w:val="40"/>
          <w:sz w:val="20"/>
        </w:rPr>
        <w:t xml:space="preserve"> </w:t>
      </w:r>
      <w:r>
        <w:rPr>
          <w:sz w:val="20"/>
        </w:rPr>
        <w:t>by</w:t>
      </w:r>
      <w:r>
        <w:rPr>
          <w:spacing w:val="40"/>
          <w:sz w:val="20"/>
        </w:rPr>
        <w:t xml:space="preserve"> </w:t>
      </w:r>
      <w:r>
        <w:rPr>
          <w:sz w:val="20"/>
        </w:rPr>
        <w:t>electronic</w:t>
      </w:r>
      <w:r>
        <w:rPr>
          <w:spacing w:val="40"/>
          <w:sz w:val="20"/>
        </w:rPr>
        <w:t xml:space="preserve"> </w:t>
      </w:r>
      <w:r>
        <w:rPr>
          <w:sz w:val="20"/>
        </w:rPr>
        <w:t>mail</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electronic means</w:t>
      </w:r>
      <w:r>
        <w:rPr>
          <w:spacing w:val="38"/>
          <w:sz w:val="20"/>
        </w:rPr>
        <w:t xml:space="preserve"> </w:t>
      </w:r>
      <w:r>
        <w:rPr>
          <w:sz w:val="20"/>
        </w:rPr>
        <w:t>(including,</w:t>
      </w:r>
      <w:r>
        <w:rPr>
          <w:spacing w:val="33"/>
          <w:sz w:val="20"/>
        </w:rPr>
        <w:t xml:space="preserve"> </w:t>
      </w:r>
      <w:r>
        <w:rPr>
          <w:sz w:val="20"/>
        </w:rPr>
        <w:t>without</w:t>
      </w:r>
      <w:r>
        <w:rPr>
          <w:spacing w:val="38"/>
          <w:sz w:val="20"/>
        </w:rPr>
        <w:t xml:space="preserve"> </w:t>
      </w:r>
      <w:r>
        <w:rPr>
          <w:sz w:val="20"/>
        </w:rPr>
        <w:t>limitation,</w:t>
      </w:r>
      <w:r>
        <w:rPr>
          <w:spacing w:val="38"/>
          <w:sz w:val="20"/>
        </w:rPr>
        <w:t xml:space="preserve"> </w:t>
      </w:r>
      <w:r>
        <w:rPr>
          <w:sz w:val="20"/>
        </w:rPr>
        <w:t>by</w:t>
      </w:r>
      <w:r>
        <w:rPr>
          <w:spacing w:val="38"/>
          <w:sz w:val="20"/>
        </w:rPr>
        <w:t xml:space="preserve"> </w:t>
      </w:r>
      <w:r>
        <w:rPr>
          <w:sz w:val="20"/>
        </w:rPr>
        <w:t>way</w:t>
      </w:r>
      <w:r>
        <w:rPr>
          <w:spacing w:val="33"/>
          <w:sz w:val="20"/>
        </w:rPr>
        <w:t xml:space="preserve"> </w:t>
      </w:r>
      <w:r>
        <w:rPr>
          <w:sz w:val="20"/>
        </w:rPr>
        <w:t>of</w:t>
      </w:r>
      <w:r>
        <w:rPr>
          <w:spacing w:val="38"/>
          <w:sz w:val="20"/>
        </w:rPr>
        <w:t xml:space="preserve"> </w:t>
      </w:r>
      <w:r>
        <w:rPr>
          <w:sz w:val="20"/>
        </w:rPr>
        <w:t>posting</w:t>
      </w:r>
      <w:r>
        <w:rPr>
          <w:spacing w:val="32"/>
          <w:sz w:val="20"/>
        </w:rPr>
        <w:t xml:space="preserve"> </w:t>
      </w:r>
      <w:r>
        <w:rPr>
          <w:sz w:val="20"/>
        </w:rPr>
        <w:t>to</w:t>
      </w:r>
      <w:r>
        <w:rPr>
          <w:spacing w:val="35"/>
          <w:sz w:val="20"/>
        </w:rPr>
        <w:t xml:space="preserve"> </w:t>
      </w:r>
      <w:r>
        <w:rPr>
          <w:sz w:val="20"/>
        </w:rPr>
        <w:t>a</w:t>
      </w:r>
      <w:r>
        <w:rPr>
          <w:spacing w:val="35"/>
          <w:sz w:val="20"/>
        </w:rPr>
        <w:t xml:space="preserve"> </w:t>
      </w:r>
      <w:r>
        <w:rPr>
          <w:sz w:val="20"/>
        </w:rPr>
        <w:t>secure</w:t>
      </w:r>
      <w:r>
        <w:rPr>
          <w:spacing w:val="35"/>
          <w:sz w:val="20"/>
        </w:rPr>
        <w:t xml:space="preserve"> </w:t>
      </w:r>
      <w:r>
        <w:rPr>
          <w:sz w:val="20"/>
        </w:rPr>
        <w:t>website)</w:t>
      </w:r>
      <w:r>
        <w:rPr>
          <w:spacing w:val="35"/>
          <w:sz w:val="20"/>
        </w:rPr>
        <w:t xml:space="preserve"> </w:t>
      </w:r>
      <w:r>
        <w:rPr>
          <w:sz w:val="20"/>
        </w:rPr>
        <w:t>if</w:t>
      </w:r>
      <w:r>
        <w:rPr>
          <w:spacing w:val="35"/>
          <w:sz w:val="20"/>
        </w:rPr>
        <w:t xml:space="preserve"> </w:t>
      </w:r>
      <w:r>
        <w:rPr>
          <w:sz w:val="20"/>
        </w:rPr>
        <w:t>those</w:t>
      </w:r>
      <w:r>
        <w:rPr>
          <w:spacing w:val="35"/>
          <w:sz w:val="20"/>
        </w:rPr>
        <w:t xml:space="preserve"> </w:t>
      </w:r>
      <w:r>
        <w:rPr>
          <w:sz w:val="20"/>
        </w:rPr>
        <w:t>two</w:t>
      </w:r>
      <w:r>
        <w:rPr>
          <w:spacing w:val="35"/>
          <w:sz w:val="20"/>
        </w:rPr>
        <w:t xml:space="preserve"> </w:t>
      </w:r>
      <w:r>
        <w:rPr>
          <w:sz w:val="20"/>
        </w:rPr>
        <w:t>Parties:</w:t>
      </w:r>
    </w:p>
    <w:p w14:paraId="55177464" w14:textId="77777777" w:rsidR="005520D5" w:rsidRDefault="00000000">
      <w:pPr>
        <w:pStyle w:val="ListParagraph"/>
        <w:numPr>
          <w:ilvl w:val="1"/>
          <w:numId w:val="7"/>
        </w:numPr>
        <w:tabs>
          <w:tab w:val="left" w:pos="1498"/>
          <w:tab w:val="left" w:pos="1501"/>
        </w:tabs>
        <w:spacing w:line="338" w:lineRule="auto"/>
        <w:ind w:right="1021"/>
        <w:rPr>
          <w:sz w:val="20"/>
        </w:rPr>
      </w:pPr>
      <w:bookmarkStart w:id="297" w:name="(i)_notify_each_other_in_writing_of_thei"/>
      <w:bookmarkEnd w:id="297"/>
      <w:r>
        <w:rPr>
          <w:sz w:val="20"/>
        </w:rPr>
        <w:t>notify each other in writing of their electronic mail address and/or any other information</w:t>
      </w:r>
      <w:r>
        <w:rPr>
          <w:spacing w:val="40"/>
          <w:sz w:val="20"/>
        </w:rPr>
        <w:t xml:space="preserve"> </w:t>
      </w:r>
      <w:r>
        <w:rPr>
          <w:sz w:val="20"/>
        </w:rPr>
        <w:t>required</w:t>
      </w:r>
      <w:r>
        <w:rPr>
          <w:spacing w:val="40"/>
          <w:sz w:val="20"/>
        </w:rPr>
        <w:t xml:space="preserve"> </w:t>
      </w:r>
      <w:r>
        <w:rPr>
          <w:sz w:val="20"/>
        </w:rPr>
        <w:t>to</w:t>
      </w:r>
      <w:r>
        <w:rPr>
          <w:spacing w:val="40"/>
          <w:sz w:val="20"/>
        </w:rPr>
        <w:t xml:space="preserve"> </w:t>
      </w:r>
      <w:r>
        <w:rPr>
          <w:sz w:val="20"/>
        </w:rPr>
        <w:t>enable</w:t>
      </w:r>
      <w:r>
        <w:rPr>
          <w:spacing w:val="40"/>
          <w:sz w:val="20"/>
        </w:rPr>
        <w:t xml:space="preserve"> </w:t>
      </w:r>
      <w:r>
        <w:rPr>
          <w:sz w:val="20"/>
        </w:rPr>
        <w:t>the</w:t>
      </w:r>
      <w:r>
        <w:rPr>
          <w:spacing w:val="40"/>
          <w:sz w:val="20"/>
        </w:rPr>
        <w:t xml:space="preserve"> </w:t>
      </w:r>
      <w:r>
        <w:rPr>
          <w:sz w:val="20"/>
        </w:rPr>
        <w:t>transmission</w:t>
      </w:r>
      <w:r>
        <w:rPr>
          <w:spacing w:val="40"/>
          <w:sz w:val="20"/>
        </w:rPr>
        <w:t xml:space="preserve"> </w:t>
      </w:r>
      <w:r>
        <w:rPr>
          <w:sz w:val="20"/>
        </w:rPr>
        <w:t>of</w:t>
      </w:r>
      <w:r>
        <w:rPr>
          <w:spacing w:val="40"/>
          <w:sz w:val="20"/>
        </w:rPr>
        <w:t xml:space="preserve"> </w:t>
      </w:r>
      <w:r>
        <w:rPr>
          <w:sz w:val="20"/>
        </w:rPr>
        <w:t>information</w:t>
      </w:r>
      <w:r>
        <w:rPr>
          <w:spacing w:val="40"/>
          <w:sz w:val="20"/>
        </w:rPr>
        <w:t xml:space="preserve"> </w:t>
      </w:r>
      <w:r>
        <w:rPr>
          <w:sz w:val="20"/>
        </w:rPr>
        <w:t>by</w:t>
      </w:r>
      <w:r>
        <w:rPr>
          <w:spacing w:val="38"/>
          <w:sz w:val="20"/>
        </w:rPr>
        <w:t xml:space="preserve"> </w:t>
      </w:r>
      <w:r>
        <w:rPr>
          <w:sz w:val="20"/>
        </w:rPr>
        <w:t>that</w:t>
      </w:r>
      <w:r>
        <w:rPr>
          <w:spacing w:val="40"/>
          <w:sz w:val="20"/>
        </w:rPr>
        <w:t xml:space="preserve"> </w:t>
      </w:r>
      <w:r>
        <w:rPr>
          <w:sz w:val="20"/>
        </w:rPr>
        <w:t>means;</w:t>
      </w:r>
      <w:r>
        <w:rPr>
          <w:spacing w:val="40"/>
          <w:sz w:val="20"/>
        </w:rPr>
        <w:t xml:space="preserve"> </w:t>
      </w:r>
      <w:r>
        <w:rPr>
          <w:sz w:val="20"/>
        </w:rPr>
        <w:t>and</w:t>
      </w:r>
    </w:p>
    <w:p w14:paraId="7FD8F392" w14:textId="77777777" w:rsidR="005520D5" w:rsidRDefault="00000000">
      <w:pPr>
        <w:pStyle w:val="ListParagraph"/>
        <w:numPr>
          <w:ilvl w:val="1"/>
          <w:numId w:val="7"/>
        </w:numPr>
        <w:tabs>
          <w:tab w:val="left" w:pos="1497"/>
          <w:tab w:val="left" w:pos="1501"/>
        </w:tabs>
        <w:spacing w:before="116" w:line="336" w:lineRule="auto"/>
        <w:ind w:right="1025"/>
        <w:rPr>
          <w:sz w:val="20"/>
        </w:rPr>
      </w:pPr>
      <w:bookmarkStart w:id="298" w:name="(ii)_notify_each_other_of_any_change_to_"/>
      <w:bookmarkEnd w:id="298"/>
      <w:r>
        <w:rPr>
          <w:sz w:val="20"/>
        </w:rPr>
        <w:t>notify each other of any change to their address or any other such information supplied by them</w:t>
      </w:r>
      <w:r>
        <w:rPr>
          <w:spacing w:val="40"/>
          <w:sz w:val="20"/>
        </w:rPr>
        <w:t xml:space="preserve"> </w:t>
      </w:r>
      <w:r>
        <w:rPr>
          <w:sz w:val="20"/>
        </w:rPr>
        <w:t>by</w:t>
      </w:r>
      <w:r>
        <w:rPr>
          <w:spacing w:val="40"/>
          <w:sz w:val="20"/>
        </w:rPr>
        <w:t xml:space="preserve"> </w:t>
      </w:r>
      <w:r>
        <w:rPr>
          <w:sz w:val="20"/>
        </w:rPr>
        <w:t>not less than five Business Days'</w:t>
      </w:r>
      <w:r>
        <w:rPr>
          <w:spacing w:val="40"/>
          <w:sz w:val="20"/>
        </w:rPr>
        <w:t xml:space="preserve"> </w:t>
      </w:r>
      <w:r>
        <w:rPr>
          <w:sz w:val="20"/>
        </w:rPr>
        <w:t>notice.</w:t>
      </w:r>
    </w:p>
    <w:p w14:paraId="410520AD" w14:textId="77777777" w:rsidR="005520D5" w:rsidRDefault="00000000">
      <w:pPr>
        <w:pStyle w:val="ListParagraph"/>
        <w:numPr>
          <w:ilvl w:val="0"/>
          <w:numId w:val="7"/>
        </w:numPr>
        <w:tabs>
          <w:tab w:val="left" w:pos="761"/>
          <w:tab w:val="left" w:pos="764"/>
        </w:tabs>
        <w:spacing w:before="120" w:line="336" w:lineRule="auto"/>
        <w:ind w:right="1019"/>
        <w:rPr>
          <w:sz w:val="20"/>
        </w:rPr>
      </w:pPr>
      <w:bookmarkStart w:id="299" w:name="(b)_Any_such_electronic_communication_or"/>
      <w:bookmarkEnd w:id="299"/>
      <w:r>
        <w:rPr>
          <w:sz w:val="20"/>
        </w:rPr>
        <w:t>Any such electronic communication or delivery as specified in paragraph (a) above to be made</w:t>
      </w:r>
      <w:r>
        <w:rPr>
          <w:spacing w:val="40"/>
          <w:sz w:val="20"/>
        </w:rPr>
        <w:t xml:space="preserve"> </w:t>
      </w:r>
      <w:r>
        <w:rPr>
          <w:sz w:val="20"/>
        </w:rPr>
        <w:t>between the Borrower and the Lender may only be made in that way to the extent that those two Parties agree that, unless and until notified to the contrary, this is to be an accepted form of communication or delivery.</w:t>
      </w:r>
    </w:p>
    <w:p w14:paraId="7CC35167" w14:textId="77777777" w:rsidR="005520D5" w:rsidRDefault="00000000">
      <w:pPr>
        <w:pStyle w:val="ListParagraph"/>
        <w:numPr>
          <w:ilvl w:val="0"/>
          <w:numId w:val="7"/>
        </w:numPr>
        <w:tabs>
          <w:tab w:val="left" w:pos="762"/>
          <w:tab w:val="left" w:pos="764"/>
        </w:tabs>
        <w:spacing w:before="121" w:line="336" w:lineRule="auto"/>
        <w:ind w:right="1020"/>
        <w:rPr>
          <w:sz w:val="20"/>
        </w:rPr>
      </w:pPr>
      <w:bookmarkStart w:id="300" w:name="(c)_Any_such_electronic_communication_or"/>
      <w:bookmarkEnd w:id="300"/>
      <w:r>
        <w:rPr>
          <w:sz w:val="20"/>
        </w:rPr>
        <w:t>Any such electronic communication or document as specified in paragraph (a) above made or</w:t>
      </w:r>
      <w:r>
        <w:rPr>
          <w:spacing w:val="40"/>
          <w:sz w:val="20"/>
        </w:rPr>
        <w:t xml:space="preserve"> </w:t>
      </w:r>
      <w:r>
        <w:rPr>
          <w:sz w:val="20"/>
        </w:rPr>
        <w:t>delivered</w:t>
      </w:r>
      <w:r>
        <w:rPr>
          <w:spacing w:val="31"/>
          <w:sz w:val="20"/>
        </w:rPr>
        <w:t xml:space="preserve"> </w:t>
      </w:r>
      <w:r>
        <w:rPr>
          <w:sz w:val="20"/>
        </w:rPr>
        <w:t>by</w:t>
      </w:r>
      <w:r>
        <w:rPr>
          <w:spacing w:val="33"/>
          <w:sz w:val="20"/>
        </w:rPr>
        <w:t xml:space="preserve"> </w:t>
      </w:r>
      <w:r>
        <w:rPr>
          <w:sz w:val="20"/>
        </w:rPr>
        <w:t>one</w:t>
      </w:r>
      <w:r>
        <w:rPr>
          <w:spacing w:val="31"/>
          <w:sz w:val="20"/>
        </w:rPr>
        <w:t xml:space="preserve"> </w:t>
      </w:r>
      <w:r>
        <w:rPr>
          <w:sz w:val="20"/>
        </w:rPr>
        <w:t>Party</w:t>
      </w:r>
      <w:r>
        <w:rPr>
          <w:spacing w:val="27"/>
          <w:sz w:val="20"/>
        </w:rPr>
        <w:t xml:space="preserve"> </w:t>
      </w:r>
      <w:r>
        <w:rPr>
          <w:sz w:val="20"/>
        </w:rPr>
        <w:t>to</w:t>
      </w:r>
      <w:r>
        <w:rPr>
          <w:spacing w:val="33"/>
          <w:sz w:val="20"/>
        </w:rPr>
        <w:t xml:space="preserve"> </w:t>
      </w:r>
      <w:r>
        <w:rPr>
          <w:sz w:val="20"/>
        </w:rPr>
        <w:t>another</w:t>
      </w:r>
      <w:r>
        <w:rPr>
          <w:spacing w:val="31"/>
          <w:sz w:val="20"/>
        </w:rPr>
        <w:t xml:space="preserve"> </w:t>
      </w:r>
      <w:r>
        <w:rPr>
          <w:sz w:val="20"/>
        </w:rPr>
        <w:t>will</w:t>
      </w:r>
      <w:r>
        <w:rPr>
          <w:spacing w:val="29"/>
          <w:sz w:val="20"/>
        </w:rPr>
        <w:t xml:space="preserve"> </w:t>
      </w:r>
      <w:r>
        <w:rPr>
          <w:sz w:val="20"/>
        </w:rPr>
        <w:t>be</w:t>
      </w:r>
      <w:r>
        <w:rPr>
          <w:spacing w:val="31"/>
          <w:sz w:val="20"/>
        </w:rPr>
        <w:t xml:space="preserve"> </w:t>
      </w:r>
      <w:r>
        <w:rPr>
          <w:sz w:val="20"/>
        </w:rPr>
        <w:t>effective</w:t>
      </w:r>
      <w:r>
        <w:rPr>
          <w:spacing w:val="31"/>
          <w:sz w:val="20"/>
        </w:rPr>
        <w:t xml:space="preserve"> </w:t>
      </w:r>
      <w:r>
        <w:rPr>
          <w:sz w:val="20"/>
        </w:rPr>
        <w:t>only</w:t>
      </w:r>
      <w:r>
        <w:rPr>
          <w:spacing w:val="29"/>
          <w:sz w:val="20"/>
        </w:rPr>
        <w:t xml:space="preserve"> </w:t>
      </w:r>
      <w:r>
        <w:rPr>
          <w:sz w:val="20"/>
        </w:rPr>
        <w:t>when</w:t>
      </w:r>
      <w:r>
        <w:rPr>
          <w:spacing w:val="31"/>
          <w:sz w:val="20"/>
        </w:rPr>
        <w:t xml:space="preserve"> </w:t>
      </w:r>
      <w:r>
        <w:rPr>
          <w:sz w:val="20"/>
        </w:rPr>
        <w:t>actually</w:t>
      </w:r>
      <w:r>
        <w:rPr>
          <w:spacing w:val="33"/>
          <w:sz w:val="20"/>
        </w:rPr>
        <w:t xml:space="preserve"> </w:t>
      </w:r>
      <w:r>
        <w:rPr>
          <w:sz w:val="20"/>
        </w:rPr>
        <w:t>received</w:t>
      </w:r>
      <w:r>
        <w:rPr>
          <w:spacing w:val="31"/>
          <w:sz w:val="20"/>
        </w:rPr>
        <w:t xml:space="preserve"> </w:t>
      </w:r>
      <w:r>
        <w:rPr>
          <w:sz w:val="20"/>
        </w:rPr>
        <w:t>(or</w:t>
      </w:r>
      <w:r>
        <w:rPr>
          <w:spacing w:val="31"/>
          <w:sz w:val="20"/>
        </w:rPr>
        <w:t xml:space="preserve"> </w:t>
      </w:r>
      <w:r>
        <w:rPr>
          <w:sz w:val="20"/>
        </w:rPr>
        <w:t>made</w:t>
      </w:r>
      <w:r>
        <w:rPr>
          <w:spacing w:val="31"/>
          <w:sz w:val="20"/>
        </w:rPr>
        <w:t xml:space="preserve"> </w:t>
      </w:r>
      <w:r>
        <w:rPr>
          <w:sz w:val="20"/>
        </w:rPr>
        <w:t>available) in</w:t>
      </w:r>
      <w:r>
        <w:rPr>
          <w:spacing w:val="30"/>
          <w:sz w:val="20"/>
        </w:rPr>
        <w:t xml:space="preserve"> </w:t>
      </w:r>
      <w:r>
        <w:rPr>
          <w:sz w:val="20"/>
        </w:rPr>
        <w:t>readable</w:t>
      </w:r>
      <w:r>
        <w:rPr>
          <w:spacing w:val="30"/>
          <w:sz w:val="20"/>
        </w:rPr>
        <w:t xml:space="preserve"> </w:t>
      </w:r>
      <w:r>
        <w:rPr>
          <w:sz w:val="20"/>
        </w:rPr>
        <w:t>form</w:t>
      </w:r>
      <w:r>
        <w:rPr>
          <w:spacing w:val="34"/>
          <w:sz w:val="20"/>
        </w:rPr>
        <w:t xml:space="preserve"> </w:t>
      </w:r>
      <w:r>
        <w:rPr>
          <w:sz w:val="20"/>
        </w:rPr>
        <w:t>and</w:t>
      </w:r>
      <w:r>
        <w:rPr>
          <w:spacing w:val="33"/>
          <w:sz w:val="20"/>
        </w:rPr>
        <w:t xml:space="preserve"> </w:t>
      </w:r>
      <w:r>
        <w:rPr>
          <w:sz w:val="20"/>
        </w:rPr>
        <w:t>in</w:t>
      </w:r>
      <w:r>
        <w:rPr>
          <w:spacing w:val="30"/>
          <w:sz w:val="20"/>
        </w:rPr>
        <w:t xml:space="preserve"> </w:t>
      </w:r>
      <w:r>
        <w:rPr>
          <w:sz w:val="20"/>
        </w:rPr>
        <w:t>the</w:t>
      </w:r>
      <w:r>
        <w:rPr>
          <w:spacing w:val="33"/>
          <w:sz w:val="20"/>
        </w:rPr>
        <w:t xml:space="preserve"> </w:t>
      </w:r>
      <w:r>
        <w:rPr>
          <w:sz w:val="20"/>
        </w:rPr>
        <w:t>case</w:t>
      </w:r>
      <w:r>
        <w:rPr>
          <w:spacing w:val="33"/>
          <w:sz w:val="20"/>
        </w:rPr>
        <w:t xml:space="preserve"> </w:t>
      </w:r>
      <w:r>
        <w:rPr>
          <w:sz w:val="20"/>
        </w:rPr>
        <w:t>of</w:t>
      </w:r>
      <w:r>
        <w:rPr>
          <w:spacing w:val="33"/>
          <w:sz w:val="20"/>
        </w:rPr>
        <w:t xml:space="preserve"> </w:t>
      </w:r>
      <w:r>
        <w:rPr>
          <w:sz w:val="20"/>
        </w:rPr>
        <w:t>any</w:t>
      </w:r>
      <w:r>
        <w:rPr>
          <w:spacing w:val="36"/>
          <w:sz w:val="20"/>
        </w:rPr>
        <w:t xml:space="preserve"> </w:t>
      </w:r>
      <w:r>
        <w:rPr>
          <w:sz w:val="20"/>
        </w:rPr>
        <w:t>electronic</w:t>
      </w:r>
      <w:r>
        <w:rPr>
          <w:spacing w:val="33"/>
          <w:sz w:val="20"/>
        </w:rPr>
        <w:t xml:space="preserve"> </w:t>
      </w:r>
      <w:r>
        <w:rPr>
          <w:sz w:val="20"/>
        </w:rPr>
        <w:t>communication</w:t>
      </w:r>
      <w:r>
        <w:rPr>
          <w:spacing w:val="33"/>
          <w:sz w:val="20"/>
        </w:rPr>
        <w:t xml:space="preserve"> </w:t>
      </w:r>
      <w:r>
        <w:rPr>
          <w:sz w:val="20"/>
        </w:rPr>
        <w:t>or</w:t>
      </w:r>
      <w:r>
        <w:rPr>
          <w:spacing w:val="33"/>
          <w:sz w:val="20"/>
        </w:rPr>
        <w:t xml:space="preserve"> </w:t>
      </w:r>
      <w:r>
        <w:rPr>
          <w:sz w:val="20"/>
        </w:rPr>
        <w:t>document</w:t>
      </w:r>
      <w:r>
        <w:rPr>
          <w:spacing w:val="33"/>
          <w:sz w:val="20"/>
        </w:rPr>
        <w:t xml:space="preserve"> </w:t>
      </w:r>
      <w:r>
        <w:rPr>
          <w:sz w:val="20"/>
        </w:rPr>
        <w:t>made</w:t>
      </w:r>
      <w:r>
        <w:rPr>
          <w:spacing w:val="33"/>
          <w:sz w:val="20"/>
        </w:rPr>
        <w:t xml:space="preserve"> </w:t>
      </w:r>
      <w:r>
        <w:rPr>
          <w:sz w:val="20"/>
        </w:rPr>
        <w:t>or</w:t>
      </w:r>
      <w:r>
        <w:rPr>
          <w:spacing w:val="33"/>
          <w:sz w:val="20"/>
        </w:rPr>
        <w:t xml:space="preserve"> </w:t>
      </w:r>
      <w:r>
        <w:rPr>
          <w:sz w:val="20"/>
        </w:rPr>
        <w:t xml:space="preserve">delivered by a Party to the Lender only if it is addressed in such a manner as the Lender shall specify for this </w:t>
      </w:r>
      <w:r>
        <w:rPr>
          <w:spacing w:val="-2"/>
          <w:sz w:val="20"/>
        </w:rPr>
        <w:t>purpose.</w:t>
      </w:r>
    </w:p>
    <w:p w14:paraId="6C16E456" w14:textId="77777777" w:rsidR="005520D5" w:rsidRDefault="005520D5">
      <w:pPr>
        <w:pStyle w:val="ListParagraph"/>
        <w:spacing w:line="336" w:lineRule="auto"/>
        <w:rPr>
          <w:sz w:val="20"/>
        </w:rPr>
        <w:sectPr w:rsidR="005520D5">
          <w:pgSz w:w="11910" w:h="16840"/>
          <w:pgMar w:top="1000" w:right="0" w:bottom="1120" w:left="992" w:header="0" w:footer="870" w:gutter="0"/>
          <w:cols w:space="720"/>
        </w:sectPr>
      </w:pPr>
    </w:p>
    <w:p w14:paraId="4542A443" w14:textId="77777777" w:rsidR="005520D5" w:rsidRDefault="00000000">
      <w:pPr>
        <w:pStyle w:val="ListParagraph"/>
        <w:numPr>
          <w:ilvl w:val="0"/>
          <w:numId w:val="7"/>
        </w:numPr>
        <w:tabs>
          <w:tab w:val="left" w:pos="761"/>
        </w:tabs>
        <w:spacing w:before="65"/>
        <w:ind w:left="761" w:hanging="621"/>
        <w:rPr>
          <w:sz w:val="20"/>
        </w:rPr>
      </w:pPr>
      <w:bookmarkStart w:id="301" w:name="(d)_Any_electronic_communication_or_docu"/>
      <w:bookmarkEnd w:id="301"/>
      <w:r>
        <w:rPr>
          <w:sz w:val="20"/>
        </w:rPr>
        <w:lastRenderedPageBreak/>
        <w:t>Any</w:t>
      </w:r>
      <w:r>
        <w:rPr>
          <w:spacing w:val="20"/>
          <w:sz w:val="20"/>
        </w:rPr>
        <w:t xml:space="preserve"> </w:t>
      </w:r>
      <w:r>
        <w:rPr>
          <w:sz w:val="20"/>
        </w:rPr>
        <w:t>electronic</w:t>
      </w:r>
      <w:r>
        <w:rPr>
          <w:spacing w:val="18"/>
          <w:sz w:val="20"/>
        </w:rPr>
        <w:t xml:space="preserve"> </w:t>
      </w:r>
      <w:r>
        <w:rPr>
          <w:sz w:val="20"/>
        </w:rPr>
        <w:t>communication</w:t>
      </w:r>
      <w:r>
        <w:rPr>
          <w:spacing w:val="18"/>
          <w:sz w:val="20"/>
        </w:rPr>
        <w:t xml:space="preserve"> </w:t>
      </w:r>
      <w:r>
        <w:rPr>
          <w:sz w:val="20"/>
        </w:rPr>
        <w:t>or</w:t>
      </w:r>
      <w:r>
        <w:rPr>
          <w:spacing w:val="22"/>
          <w:sz w:val="20"/>
        </w:rPr>
        <w:t xml:space="preserve"> </w:t>
      </w:r>
      <w:r>
        <w:rPr>
          <w:sz w:val="20"/>
        </w:rPr>
        <w:t>document</w:t>
      </w:r>
      <w:r>
        <w:rPr>
          <w:spacing w:val="20"/>
          <w:sz w:val="20"/>
        </w:rPr>
        <w:t xml:space="preserve"> </w:t>
      </w:r>
      <w:r>
        <w:rPr>
          <w:sz w:val="20"/>
        </w:rPr>
        <w:t>which</w:t>
      </w:r>
      <w:r>
        <w:rPr>
          <w:spacing w:val="18"/>
          <w:sz w:val="20"/>
        </w:rPr>
        <w:t xml:space="preserve"> </w:t>
      </w:r>
      <w:r>
        <w:rPr>
          <w:sz w:val="20"/>
        </w:rPr>
        <w:t>becomes</w:t>
      </w:r>
      <w:r>
        <w:rPr>
          <w:spacing w:val="21"/>
          <w:sz w:val="20"/>
        </w:rPr>
        <w:t xml:space="preserve"> </w:t>
      </w:r>
      <w:r>
        <w:rPr>
          <w:sz w:val="20"/>
        </w:rPr>
        <w:t>effective,</w:t>
      </w:r>
      <w:r>
        <w:rPr>
          <w:spacing w:val="17"/>
          <w:sz w:val="20"/>
        </w:rPr>
        <w:t xml:space="preserve"> </w:t>
      </w:r>
      <w:r>
        <w:rPr>
          <w:sz w:val="20"/>
        </w:rPr>
        <w:t>in</w:t>
      </w:r>
      <w:r>
        <w:rPr>
          <w:spacing w:val="18"/>
          <w:sz w:val="20"/>
        </w:rPr>
        <w:t xml:space="preserve"> </w:t>
      </w:r>
      <w:r>
        <w:rPr>
          <w:sz w:val="20"/>
        </w:rPr>
        <w:t>accordance</w:t>
      </w:r>
      <w:r>
        <w:rPr>
          <w:spacing w:val="18"/>
          <w:sz w:val="20"/>
        </w:rPr>
        <w:t xml:space="preserve"> </w:t>
      </w:r>
      <w:r>
        <w:rPr>
          <w:sz w:val="20"/>
        </w:rPr>
        <w:t>with</w:t>
      </w:r>
      <w:r>
        <w:rPr>
          <w:spacing w:val="19"/>
          <w:sz w:val="20"/>
        </w:rPr>
        <w:t xml:space="preserve"> </w:t>
      </w:r>
      <w:r>
        <w:rPr>
          <w:spacing w:val="-2"/>
          <w:sz w:val="20"/>
        </w:rPr>
        <w:t>paragraph</w:t>
      </w:r>
    </w:p>
    <w:p w14:paraId="28A48345" w14:textId="77777777" w:rsidR="005520D5" w:rsidRDefault="00000000">
      <w:pPr>
        <w:pStyle w:val="ListParagraph"/>
        <w:numPr>
          <w:ilvl w:val="0"/>
          <w:numId w:val="10"/>
        </w:numPr>
        <w:tabs>
          <w:tab w:val="left" w:pos="1077"/>
        </w:tabs>
        <w:spacing w:before="92" w:line="336" w:lineRule="auto"/>
        <w:ind w:right="1021" w:firstLine="0"/>
        <w:jc w:val="both"/>
        <w:rPr>
          <w:sz w:val="20"/>
        </w:rPr>
      </w:pPr>
      <w:r>
        <w:rPr>
          <w:sz w:val="20"/>
        </w:rPr>
        <w:t>above, after 5:00 p.m. in the place in which the Party to whom the relevant communication or document</w:t>
      </w:r>
      <w:r>
        <w:rPr>
          <w:spacing w:val="40"/>
          <w:sz w:val="20"/>
        </w:rPr>
        <w:t xml:space="preserve"> </w:t>
      </w:r>
      <w:r>
        <w:rPr>
          <w:sz w:val="20"/>
        </w:rPr>
        <w:t>is sent</w:t>
      </w:r>
      <w:r>
        <w:rPr>
          <w:spacing w:val="40"/>
          <w:sz w:val="20"/>
        </w:rPr>
        <w:t xml:space="preserve"> </w:t>
      </w:r>
      <w:r>
        <w:rPr>
          <w:sz w:val="20"/>
        </w:rPr>
        <w:t>or</w:t>
      </w:r>
      <w:r>
        <w:rPr>
          <w:spacing w:val="40"/>
          <w:sz w:val="20"/>
        </w:rPr>
        <w:t xml:space="preserve"> </w:t>
      </w:r>
      <w:r>
        <w:rPr>
          <w:sz w:val="20"/>
        </w:rPr>
        <w:t>made</w:t>
      </w:r>
      <w:r>
        <w:rPr>
          <w:spacing w:val="40"/>
          <w:sz w:val="20"/>
        </w:rPr>
        <w:t xml:space="preserve"> </w:t>
      </w:r>
      <w:r>
        <w:rPr>
          <w:sz w:val="20"/>
        </w:rPr>
        <w:t>available</w:t>
      </w:r>
      <w:r>
        <w:rPr>
          <w:spacing w:val="40"/>
          <w:sz w:val="20"/>
        </w:rPr>
        <w:t xml:space="preserve"> </w:t>
      </w:r>
      <w:r>
        <w:rPr>
          <w:sz w:val="20"/>
        </w:rPr>
        <w:t>has</w:t>
      </w:r>
      <w:r>
        <w:rPr>
          <w:spacing w:val="40"/>
          <w:sz w:val="20"/>
        </w:rPr>
        <w:t xml:space="preserve"> </w:t>
      </w:r>
      <w:r>
        <w:rPr>
          <w:sz w:val="20"/>
        </w:rPr>
        <w:t>its</w:t>
      </w:r>
      <w:r>
        <w:rPr>
          <w:spacing w:val="40"/>
          <w:sz w:val="20"/>
        </w:rPr>
        <w:t xml:space="preserve"> </w:t>
      </w:r>
      <w:r>
        <w:rPr>
          <w:sz w:val="20"/>
        </w:rPr>
        <w:t>address</w:t>
      </w:r>
      <w:r>
        <w:rPr>
          <w:spacing w:val="40"/>
          <w:sz w:val="20"/>
        </w:rPr>
        <w:t xml:space="preserve"> </w:t>
      </w:r>
      <w:r>
        <w:rPr>
          <w:sz w:val="20"/>
        </w:rPr>
        <w:t>for the</w:t>
      </w:r>
      <w:r>
        <w:rPr>
          <w:spacing w:val="40"/>
          <w:sz w:val="20"/>
        </w:rPr>
        <w:t xml:space="preserve"> </w:t>
      </w:r>
      <w:r>
        <w:rPr>
          <w:sz w:val="20"/>
        </w:rPr>
        <w:t>purpose</w:t>
      </w:r>
      <w:r>
        <w:rPr>
          <w:spacing w:val="40"/>
          <w:sz w:val="20"/>
        </w:rPr>
        <w:t xml:space="preserve"> </w:t>
      </w:r>
      <w:r>
        <w:rPr>
          <w:sz w:val="20"/>
        </w:rPr>
        <w:t>of this Agreement</w:t>
      </w:r>
      <w:r>
        <w:rPr>
          <w:spacing w:val="40"/>
          <w:sz w:val="20"/>
        </w:rPr>
        <w:t xml:space="preserve"> </w:t>
      </w:r>
      <w:r>
        <w:rPr>
          <w:sz w:val="20"/>
        </w:rPr>
        <w:t>shall be deemed only to become effective on the following day.</w:t>
      </w:r>
    </w:p>
    <w:p w14:paraId="4A4CBB3E" w14:textId="77777777" w:rsidR="005520D5" w:rsidRDefault="00000000">
      <w:pPr>
        <w:pStyle w:val="ListParagraph"/>
        <w:numPr>
          <w:ilvl w:val="0"/>
          <w:numId w:val="7"/>
        </w:numPr>
        <w:tabs>
          <w:tab w:val="left" w:pos="761"/>
          <w:tab w:val="left" w:pos="764"/>
        </w:tabs>
        <w:spacing w:before="121" w:line="336" w:lineRule="auto"/>
        <w:ind w:right="1021"/>
        <w:rPr>
          <w:sz w:val="20"/>
        </w:rPr>
      </w:pPr>
      <w:bookmarkStart w:id="302" w:name="(e)_Any_reference_in_this_Agreement_to_a"/>
      <w:bookmarkEnd w:id="302"/>
      <w:r>
        <w:rPr>
          <w:sz w:val="20"/>
        </w:rPr>
        <w:t>Any reference in this Agreement to a communication being sent or received or a document being delivered shall be construed to include that communication or document being made available in accordance with this Clause 20.4.</w:t>
      </w:r>
    </w:p>
    <w:p w14:paraId="7CB816CE" w14:textId="77777777" w:rsidR="005520D5" w:rsidRDefault="00000000">
      <w:pPr>
        <w:pStyle w:val="Heading2"/>
        <w:numPr>
          <w:ilvl w:val="1"/>
          <w:numId w:val="43"/>
        </w:numPr>
        <w:tabs>
          <w:tab w:val="left" w:pos="761"/>
        </w:tabs>
        <w:ind w:left="761" w:hanging="621"/>
      </w:pPr>
      <w:bookmarkStart w:id="303" w:name="20.5_English_language"/>
      <w:bookmarkEnd w:id="303"/>
      <w:r>
        <w:rPr>
          <w:w w:val="105"/>
        </w:rPr>
        <w:t>English</w:t>
      </w:r>
      <w:r>
        <w:rPr>
          <w:spacing w:val="-10"/>
          <w:w w:val="105"/>
        </w:rPr>
        <w:t xml:space="preserve"> </w:t>
      </w:r>
      <w:r>
        <w:rPr>
          <w:spacing w:val="-2"/>
          <w:w w:val="105"/>
        </w:rPr>
        <w:t>language</w:t>
      </w:r>
    </w:p>
    <w:p w14:paraId="3D4FE282" w14:textId="77777777" w:rsidR="005520D5" w:rsidRDefault="00000000">
      <w:pPr>
        <w:pStyle w:val="ListParagraph"/>
        <w:numPr>
          <w:ilvl w:val="0"/>
          <w:numId w:val="6"/>
        </w:numPr>
        <w:tabs>
          <w:tab w:val="left" w:pos="761"/>
        </w:tabs>
        <w:spacing w:before="91"/>
        <w:ind w:left="761" w:hanging="621"/>
        <w:rPr>
          <w:sz w:val="20"/>
        </w:rPr>
      </w:pPr>
      <w:bookmarkStart w:id="304" w:name="(a)_Any_notice_given_under_or_in_connect"/>
      <w:bookmarkEnd w:id="304"/>
      <w:r>
        <w:rPr>
          <w:sz w:val="20"/>
        </w:rPr>
        <w:t>Any</w:t>
      </w:r>
      <w:r>
        <w:rPr>
          <w:spacing w:val="22"/>
          <w:sz w:val="20"/>
        </w:rPr>
        <w:t xml:space="preserve"> </w:t>
      </w:r>
      <w:r>
        <w:rPr>
          <w:sz w:val="20"/>
        </w:rPr>
        <w:t>notice</w:t>
      </w:r>
      <w:r>
        <w:rPr>
          <w:spacing w:val="19"/>
          <w:sz w:val="20"/>
        </w:rPr>
        <w:t xml:space="preserve"> </w:t>
      </w:r>
      <w:r>
        <w:rPr>
          <w:sz w:val="20"/>
        </w:rPr>
        <w:t>given</w:t>
      </w:r>
      <w:r>
        <w:rPr>
          <w:spacing w:val="20"/>
          <w:sz w:val="20"/>
        </w:rPr>
        <w:t xml:space="preserve"> </w:t>
      </w:r>
      <w:r>
        <w:rPr>
          <w:sz w:val="20"/>
        </w:rPr>
        <w:t>under</w:t>
      </w:r>
      <w:r>
        <w:rPr>
          <w:spacing w:val="20"/>
          <w:sz w:val="20"/>
        </w:rPr>
        <w:t xml:space="preserve"> </w:t>
      </w:r>
      <w:r>
        <w:rPr>
          <w:sz w:val="20"/>
        </w:rPr>
        <w:t>or</w:t>
      </w:r>
      <w:r>
        <w:rPr>
          <w:spacing w:val="22"/>
          <w:sz w:val="20"/>
        </w:rPr>
        <w:t xml:space="preserve"> </w:t>
      </w:r>
      <w:r>
        <w:rPr>
          <w:sz w:val="20"/>
        </w:rPr>
        <w:t>in</w:t>
      </w:r>
      <w:r>
        <w:rPr>
          <w:spacing w:val="17"/>
          <w:sz w:val="20"/>
        </w:rPr>
        <w:t xml:space="preserve"> </w:t>
      </w:r>
      <w:r>
        <w:rPr>
          <w:sz w:val="20"/>
        </w:rPr>
        <w:t>connection</w:t>
      </w:r>
      <w:r>
        <w:rPr>
          <w:spacing w:val="20"/>
          <w:sz w:val="20"/>
        </w:rPr>
        <w:t xml:space="preserve"> </w:t>
      </w:r>
      <w:r>
        <w:rPr>
          <w:sz w:val="20"/>
        </w:rPr>
        <w:t>with</w:t>
      </w:r>
      <w:r>
        <w:rPr>
          <w:spacing w:val="17"/>
          <w:sz w:val="20"/>
        </w:rPr>
        <w:t xml:space="preserve"> </w:t>
      </w:r>
      <w:r>
        <w:rPr>
          <w:sz w:val="20"/>
        </w:rPr>
        <w:t>this</w:t>
      </w:r>
      <w:r>
        <w:rPr>
          <w:spacing w:val="7"/>
          <w:sz w:val="20"/>
        </w:rPr>
        <w:t xml:space="preserve"> </w:t>
      </w:r>
      <w:r>
        <w:rPr>
          <w:sz w:val="20"/>
        </w:rPr>
        <w:t>Agreement</w:t>
      </w:r>
      <w:r>
        <w:rPr>
          <w:spacing w:val="20"/>
          <w:sz w:val="20"/>
        </w:rPr>
        <w:t xml:space="preserve"> </w:t>
      </w:r>
      <w:r>
        <w:rPr>
          <w:sz w:val="20"/>
        </w:rPr>
        <w:t>must</w:t>
      </w:r>
      <w:r>
        <w:rPr>
          <w:spacing w:val="20"/>
          <w:sz w:val="20"/>
        </w:rPr>
        <w:t xml:space="preserve"> </w:t>
      </w:r>
      <w:r>
        <w:rPr>
          <w:sz w:val="20"/>
        </w:rPr>
        <w:t>be</w:t>
      </w:r>
      <w:r>
        <w:rPr>
          <w:spacing w:val="19"/>
          <w:sz w:val="20"/>
        </w:rPr>
        <w:t xml:space="preserve"> </w:t>
      </w:r>
      <w:r>
        <w:rPr>
          <w:sz w:val="20"/>
        </w:rPr>
        <w:t>in</w:t>
      </w:r>
      <w:r>
        <w:rPr>
          <w:spacing w:val="20"/>
          <w:sz w:val="20"/>
        </w:rPr>
        <w:t xml:space="preserve"> </w:t>
      </w:r>
      <w:r>
        <w:rPr>
          <w:spacing w:val="-2"/>
          <w:sz w:val="20"/>
        </w:rPr>
        <w:t>English.</w:t>
      </w:r>
    </w:p>
    <w:p w14:paraId="3CB170DD" w14:textId="77777777" w:rsidR="005520D5" w:rsidRDefault="00000000">
      <w:pPr>
        <w:pStyle w:val="ListParagraph"/>
        <w:numPr>
          <w:ilvl w:val="0"/>
          <w:numId w:val="6"/>
        </w:numPr>
        <w:tabs>
          <w:tab w:val="left" w:pos="761"/>
        </w:tabs>
        <w:spacing w:before="215"/>
        <w:ind w:left="761" w:hanging="621"/>
        <w:rPr>
          <w:sz w:val="20"/>
        </w:rPr>
      </w:pPr>
      <w:bookmarkStart w:id="305" w:name="(b)_All_other_documents_provided_under_o"/>
      <w:bookmarkEnd w:id="305"/>
      <w:r>
        <w:rPr>
          <w:sz w:val="20"/>
        </w:rPr>
        <w:t>All</w:t>
      </w:r>
      <w:r>
        <w:rPr>
          <w:spacing w:val="24"/>
          <w:sz w:val="20"/>
        </w:rPr>
        <w:t xml:space="preserve"> </w:t>
      </w:r>
      <w:r>
        <w:rPr>
          <w:sz w:val="20"/>
        </w:rPr>
        <w:t>other</w:t>
      </w:r>
      <w:r>
        <w:rPr>
          <w:spacing w:val="23"/>
          <w:sz w:val="20"/>
        </w:rPr>
        <w:t xml:space="preserve"> </w:t>
      </w:r>
      <w:r>
        <w:rPr>
          <w:sz w:val="20"/>
        </w:rPr>
        <w:t>documents</w:t>
      </w:r>
      <w:r>
        <w:rPr>
          <w:spacing w:val="25"/>
          <w:sz w:val="20"/>
        </w:rPr>
        <w:t xml:space="preserve"> </w:t>
      </w:r>
      <w:r>
        <w:rPr>
          <w:sz w:val="20"/>
        </w:rPr>
        <w:t>provided</w:t>
      </w:r>
      <w:r>
        <w:rPr>
          <w:spacing w:val="23"/>
          <w:sz w:val="20"/>
        </w:rPr>
        <w:t xml:space="preserve"> </w:t>
      </w:r>
      <w:r>
        <w:rPr>
          <w:sz w:val="20"/>
        </w:rPr>
        <w:t>under</w:t>
      </w:r>
      <w:r>
        <w:rPr>
          <w:spacing w:val="23"/>
          <w:sz w:val="20"/>
        </w:rPr>
        <w:t xml:space="preserve"> </w:t>
      </w:r>
      <w:r>
        <w:rPr>
          <w:sz w:val="20"/>
        </w:rPr>
        <w:t>or</w:t>
      </w:r>
      <w:r>
        <w:rPr>
          <w:spacing w:val="23"/>
          <w:sz w:val="20"/>
        </w:rPr>
        <w:t xml:space="preserve"> </w:t>
      </w:r>
      <w:r>
        <w:rPr>
          <w:sz w:val="20"/>
        </w:rPr>
        <w:t>in</w:t>
      </w:r>
      <w:r>
        <w:rPr>
          <w:spacing w:val="23"/>
          <w:sz w:val="20"/>
        </w:rPr>
        <w:t xml:space="preserve"> </w:t>
      </w:r>
      <w:r>
        <w:rPr>
          <w:sz w:val="20"/>
        </w:rPr>
        <w:t>connection</w:t>
      </w:r>
      <w:r>
        <w:rPr>
          <w:spacing w:val="23"/>
          <w:sz w:val="20"/>
        </w:rPr>
        <w:t xml:space="preserve"> </w:t>
      </w:r>
      <w:r>
        <w:rPr>
          <w:sz w:val="20"/>
        </w:rPr>
        <w:t>with</w:t>
      </w:r>
      <w:r>
        <w:rPr>
          <w:spacing w:val="19"/>
          <w:sz w:val="20"/>
        </w:rPr>
        <w:t xml:space="preserve"> </w:t>
      </w:r>
      <w:r>
        <w:rPr>
          <w:sz w:val="20"/>
        </w:rPr>
        <w:t>this</w:t>
      </w:r>
      <w:r>
        <w:rPr>
          <w:spacing w:val="10"/>
          <w:sz w:val="20"/>
        </w:rPr>
        <w:t xml:space="preserve"> </w:t>
      </w:r>
      <w:r>
        <w:rPr>
          <w:sz w:val="20"/>
        </w:rPr>
        <w:t>Agreement</w:t>
      </w:r>
      <w:r>
        <w:rPr>
          <w:spacing w:val="26"/>
          <w:sz w:val="20"/>
        </w:rPr>
        <w:t xml:space="preserve"> </w:t>
      </w:r>
      <w:r>
        <w:rPr>
          <w:sz w:val="20"/>
        </w:rPr>
        <w:t>must</w:t>
      </w:r>
      <w:r>
        <w:rPr>
          <w:spacing w:val="23"/>
          <w:sz w:val="20"/>
        </w:rPr>
        <w:t xml:space="preserve"> </w:t>
      </w:r>
      <w:r>
        <w:rPr>
          <w:spacing w:val="-5"/>
          <w:sz w:val="20"/>
        </w:rPr>
        <w:t>be:</w:t>
      </w:r>
    </w:p>
    <w:p w14:paraId="7E43ADBE" w14:textId="77777777" w:rsidR="005520D5" w:rsidRDefault="00000000">
      <w:pPr>
        <w:pStyle w:val="ListParagraph"/>
        <w:numPr>
          <w:ilvl w:val="1"/>
          <w:numId w:val="6"/>
        </w:numPr>
        <w:tabs>
          <w:tab w:val="left" w:pos="1498"/>
        </w:tabs>
        <w:spacing w:before="211"/>
        <w:ind w:left="1498" w:hanging="734"/>
        <w:rPr>
          <w:sz w:val="20"/>
        </w:rPr>
      </w:pPr>
      <w:bookmarkStart w:id="306" w:name="(i)_in_English;_or"/>
      <w:bookmarkEnd w:id="306"/>
      <w:r>
        <w:rPr>
          <w:sz w:val="20"/>
        </w:rPr>
        <w:t>in</w:t>
      </w:r>
      <w:r>
        <w:rPr>
          <w:spacing w:val="19"/>
          <w:sz w:val="20"/>
        </w:rPr>
        <w:t xml:space="preserve"> </w:t>
      </w:r>
      <w:r>
        <w:rPr>
          <w:sz w:val="20"/>
        </w:rPr>
        <w:t>English;</w:t>
      </w:r>
      <w:r>
        <w:rPr>
          <w:spacing w:val="20"/>
          <w:sz w:val="20"/>
        </w:rPr>
        <w:t xml:space="preserve"> </w:t>
      </w:r>
      <w:r>
        <w:rPr>
          <w:spacing w:val="-7"/>
          <w:sz w:val="20"/>
        </w:rPr>
        <w:t>or</w:t>
      </w:r>
    </w:p>
    <w:p w14:paraId="056D3B9A" w14:textId="77777777" w:rsidR="005520D5" w:rsidRDefault="00000000">
      <w:pPr>
        <w:pStyle w:val="ListParagraph"/>
        <w:numPr>
          <w:ilvl w:val="1"/>
          <w:numId w:val="6"/>
        </w:numPr>
        <w:tabs>
          <w:tab w:val="left" w:pos="1497"/>
          <w:tab w:val="left" w:pos="1501"/>
        </w:tabs>
        <w:spacing w:before="212" w:line="336" w:lineRule="auto"/>
        <w:ind w:right="1021"/>
        <w:rPr>
          <w:sz w:val="20"/>
        </w:rPr>
      </w:pPr>
      <w:bookmarkStart w:id="307" w:name="(ii)_if_not_in_English,_and_if_so_requir"/>
      <w:bookmarkEnd w:id="307"/>
      <w:r>
        <w:rPr>
          <w:sz w:val="20"/>
        </w:rPr>
        <w:t xml:space="preserve">if not in English, and if </w:t>
      </w:r>
      <w:proofErr w:type="gramStart"/>
      <w:r>
        <w:rPr>
          <w:sz w:val="20"/>
        </w:rPr>
        <w:t>so</w:t>
      </w:r>
      <w:proofErr w:type="gramEnd"/>
      <w:r>
        <w:rPr>
          <w:sz w:val="20"/>
        </w:rPr>
        <w:t xml:space="preserve"> required by the Lender, accompanied by a certified English translation and, in this case, the English translation will prevail unless the document is a constitutional, statutory or other official document.</w:t>
      </w:r>
    </w:p>
    <w:p w14:paraId="4A9433E0" w14:textId="77777777" w:rsidR="005520D5" w:rsidRDefault="00000000">
      <w:pPr>
        <w:pStyle w:val="Heading1"/>
        <w:numPr>
          <w:ilvl w:val="0"/>
          <w:numId w:val="43"/>
        </w:numPr>
        <w:tabs>
          <w:tab w:val="left" w:pos="764"/>
        </w:tabs>
        <w:spacing w:before="138"/>
      </w:pPr>
      <w:bookmarkStart w:id="308" w:name="_TOC_250011"/>
      <w:r>
        <w:t>CALCULATIONS</w:t>
      </w:r>
      <w:r>
        <w:rPr>
          <w:spacing w:val="22"/>
        </w:rPr>
        <w:t xml:space="preserve"> </w:t>
      </w:r>
      <w:r>
        <w:t>AND</w:t>
      </w:r>
      <w:r>
        <w:rPr>
          <w:spacing w:val="38"/>
        </w:rPr>
        <w:t xml:space="preserve"> </w:t>
      </w:r>
      <w:bookmarkEnd w:id="308"/>
      <w:r>
        <w:rPr>
          <w:spacing w:val="-2"/>
        </w:rPr>
        <w:t>CERTIFICATES</w:t>
      </w:r>
    </w:p>
    <w:p w14:paraId="3296E34E" w14:textId="77777777" w:rsidR="005520D5" w:rsidRDefault="005520D5">
      <w:pPr>
        <w:pStyle w:val="BodyText"/>
        <w:spacing w:before="3"/>
        <w:ind w:left="0"/>
        <w:jc w:val="left"/>
        <w:rPr>
          <w:b/>
        </w:rPr>
      </w:pPr>
    </w:p>
    <w:p w14:paraId="619AF363" w14:textId="77777777" w:rsidR="005520D5" w:rsidRDefault="00000000">
      <w:pPr>
        <w:pStyle w:val="Heading2"/>
        <w:numPr>
          <w:ilvl w:val="1"/>
          <w:numId w:val="43"/>
        </w:numPr>
        <w:tabs>
          <w:tab w:val="left" w:pos="761"/>
        </w:tabs>
        <w:spacing w:before="0"/>
        <w:ind w:left="761" w:hanging="621"/>
      </w:pPr>
      <w:bookmarkStart w:id="309" w:name="21.1_Accounts"/>
      <w:bookmarkEnd w:id="309"/>
      <w:r>
        <w:rPr>
          <w:spacing w:val="-2"/>
          <w:w w:val="105"/>
        </w:rPr>
        <w:t>Accounts</w:t>
      </w:r>
    </w:p>
    <w:p w14:paraId="107804D2" w14:textId="77777777" w:rsidR="005520D5" w:rsidRDefault="00000000">
      <w:pPr>
        <w:pStyle w:val="BodyText"/>
        <w:spacing w:before="92" w:line="336" w:lineRule="auto"/>
        <w:ind w:right="1021"/>
      </w:pPr>
      <w:r>
        <w:t>In any litigation or arbitration proceedings arising out of or in connection with this Agreement, the entries made in the accounts maintained by the Lender are prima facie evidence of the matters to</w:t>
      </w:r>
      <w:r>
        <w:rPr>
          <w:spacing w:val="40"/>
        </w:rPr>
        <w:t xml:space="preserve"> </w:t>
      </w:r>
      <w:r>
        <w:t>which they relate.</w:t>
      </w:r>
    </w:p>
    <w:p w14:paraId="675D9652" w14:textId="77777777" w:rsidR="005520D5" w:rsidRDefault="00000000">
      <w:pPr>
        <w:pStyle w:val="Heading2"/>
        <w:numPr>
          <w:ilvl w:val="1"/>
          <w:numId w:val="43"/>
        </w:numPr>
        <w:tabs>
          <w:tab w:val="left" w:pos="761"/>
        </w:tabs>
        <w:spacing w:before="121"/>
        <w:ind w:left="761" w:hanging="621"/>
      </w:pPr>
      <w:bookmarkStart w:id="310" w:name="21.2_Certificates_and_determinations"/>
      <w:bookmarkEnd w:id="310"/>
      <w:r>
        <w:rPr>
          <w:w w:val="105"/>
        </w:rPr>
        <w:t>Certificates</w:t>
      </w:r>
      <w:r>
        <w:rPr>
          <w:spacing w:val="-10"/>
          <w:w w:val="105"/>
        </w:rPr>
        <w:t xml:space="preserve"> </w:t>
      </w:r>
      <w:r>
        <w:rPr>
          <w:w w:val="105"/>
        </w:rPr>
        <w:t>and</w:t>
      </w:r>
      <w:r>
        <w:rPr>
          <w:spacing w:val="-9"/>
          <w:w w:val="105"/>
        </w:rPr>
        <w:t xml:space="preserve"> </w:t>
      </w:r>
      <w:r>
        <w:rPr>
          <w:spacing w:val="-2"/>
          <w:w w:val="105"/>
        </w:rPr>
        <w:t>determinations</w:t>
      </w:r>
    </w:p>
    <w:p w14:paraId="0C5CC42C" w14:textId="77777777" w:rsidR="005520D5" w:rsidRDefault="00000000">
      <w:pPr>
        <w:pStyle w:val="BodyText"/>
        <w:spacing w:before="92" w:line="336" w:lineRule="auto"/>
        <w:ind w:right="1023"/>
      </w:pPr>
      <w:r>
        <w:t>Any certification or determination by the Lender of a rate or amount under this Agreement is, in the absence</w:t>
      </w:r>
      <w:r>
        <w:rPr>
          <w:spacing w:val="39"/>
        </w:rPr>
        <w:t xml:space="preserve"> </w:t>
      </w:r>
      <w:r>
        <w:t>of</w:t>
      </w:r>
      <w:r>
        <w:rPr>
          <w:spacing w:val="39"/>
        </w:rPr>
        <w:t xml:space="preserve"> </w:t>
      </w:r>
      <w:r>
        <w:t>manifest</w:t>
      </w:r>
      <w:r>
        <w:rPr>
          <w:spacing w:val="38"/>
        </w:rPr>
        <w:t xml:space="preserve"> </w:t>
      </w:r>
      <w:r>
        <w:t>error,</w:t>
      </w:r>
      <w:r>
        <w:rPr>
          <w:spacing w:val="39"/>
        </w:rPr>
        <w:t xml:space="preserve"> </w:t>
      </w:r>
      <w:r>
        <w:t>conclusive</w:t>
      </w:r>
      <w:r>
        <w:rPr>
          <w:spacing w:val="39"/>
        </w:rPr>
        <w:t xml:space="preserve"> </w:t>
      </w:r>
      <w:r>
        <w:t>evidence</w:t>
      </w:r>
      <w:r>
        <w:rPr>
          <w:spacing w:val="39"/>
        </w:rPr>
        <w:t xml:space="preserve"> </w:t>
      </w:r>
      <w:r>
        <w:t>of</w:t>
      </w:r>
      <w:r>
        <w:rPr>
          <w:spacing w:val="39"/>
        </w:rPr>
        <w:t xml:space="preserve"> </w:t>
      </w:r>
      <w:r>
        <w:t>the</w:t>
      </w:r>
      <w:r>
        <w:rPr>
          <w:spacing w:val="39"/>
        </w:rPr>
        <w:t xml:space="preserve"> </w:t>
      </w:r>
      <w:r>
        <w:t>matters</w:t>
      </w:r>
      <w:r>
        <w:rPr>
          <w:spacing w:val="38"/>
        </w:rPr>
        <w:t xml:space="preserve"> </w:t>
      </w:r>
      <w:r>
        <w:t>to</w:t>
      </w:r>
      <w:r>
        <w:rPr>
          <w:spacing w:val="39"/>
        </w:rPr>
        <w:t xml:space="preserve"> </w:t>
      </w:r>
      <w:r>
        <w:t>which</w:t>
      </w:r>
      <w:r>
        <w:rPr>
          <w:spacing w:val="39"/>
        </w:rPr>
        <w:t xml:space="preserve"> </w:t>
      </w:r>
      <w:r>
        <w:t>it</w:t>
      </w:r>
      <w:r>
        <w:rPr>
          <w:spacing w:val="38"/>
        </w:rPr>
        <w:t xml:space="preserve"> </w:t>
      </w:r>
      <w:r>
        <w:t>relates.</w:t>
      </w:r>
    </w:p>
    <w:p w14:paraId="5DDE938A" w14:textId="77777777" w:rsidR="005520D5" w:rsidRDefault="00000000">
      <w:pPr>
        <w:pStyle w:val="Heading2"/>
        <w:numPr>
          <w:ilvl w:val="1"/>
          <w:numId w:val="43"/>
        </w:numPr>
        <w:tabs>
          <w:tab w:val="left" w:pos="761"/>
        </w:tabs>
        <w:ind w:left="761" w:hanging="621"/>
      </w:pPr>
      <w:bookmarkStart w:id="311" w:name="21.3_Day_count_convention"/>
      <w:bookmarkEnd w:id="311"/>
      <w:r>
        <w:rPr>
          <w:w w:val="105"/>
        </w:rPr>
        <w:t>Day</w:t>
      </w:r>
      <w:r>
        <w:rPr>
          <w:spacing w:val="-8"/>
          <w:w w:val="105"/>
        </w:rPr>
        <w:t xml:space="preserve"> </w:t>
      </w:r>
      <w:r>
        <w:rPr>
          <w:w w:val="105"/>
        </w:rPr>
        <w:t>count</w:t>
      </w:r>
      <w:r>
        <w:rPr>
          <w:spacing w:val="-3"/>
          <w:w w:val="105"/>
        </w:rPr>
        <w:t xml:space="preserve"> </w:t>
      </w:r>
      <w:r>
        <w:rPr>
          <w:spacing w:val="-2"/>
          <w:w w:val="105"/>
        </w:rPr>
        <w:t>convention</w:t>
      </w:r>
    </w:p>
    <w:p w14:paraId="3ECF00E1" w14:textId="77777777" w:rsidR="005520D5" w:rsidRDefault="00000000">
      <w:pPr>
        <w:pStyle w:val="BodyText"/>
        <w:spacing w:before="91" w:line="336" w:lineRule="auto"/>
        <w:ind w:right="1019"/>
      </w:pPr>
      <w:r>
        <w:t xml:space="preserve">Any interest, commission or fee accruing under this Agreement will accrue from day to day and is calculated </w:t>
      </w:r>
      <w:proofErr w:type="gramStart"/>
      <w:r>
        <w:t>on the basis of</w:t>
      </w:r>
      <w:proofErr w:type="gramEnd"/>
      <w:r>
        <w:t xml:space="preserve"> the actual number of days elapsed and a year of 360 days or, in any case where</w:t>
      </w:r>
      <w:r>
        <w:rPr>
          <w:spacing w:val="39"/>
        </w:rPr>
        <w:t xml:space="preserve"> </w:t>
      </w:r>
      <w:r>
        <w:t>the</w:t>
      </w:r>
      <w:r>
        <w:rPr>
          <w:spacing w:val="39"/>
        </w:rPr>
        <w:t xml:space="preserve"> </w:t>
      </w:r>
      <w:r>
        <w:t>practice</w:t>
      </w:r>
      <w:r>
        <w:rPr>
          <w:spacing w:val="39"/>
        </w:rPr>
        <w:t xml:space="preserve"> </w:t>
      </w:r>
      <w:r>
        <w:t>in</w:t>
      </w:r>
      <w:r>
        <w:rPr>
          <w:spacing w:val="34"/>
        </w:rPr>
        <w:t xml:space="preserve"> </w:t>
      </w:r>
      <w:r>
        <w:t>the</w:t>
      </w:r>
      <w:r>
        <w:rPr>
          <w:spacing w:val="40"/>
        </w:rPr>
        <w:t xml:space="preserve"> </w:t>
      </w:r>
      <w:r>
        <w:t>Relevant</w:t>
      </w:r>
      <w:r>
        <w:rPr>
          <w:spacing w:val="40"/>
        </w:rPr>
        <w:t xml:space="preserve"> </w:t>
      </w:r>
      <w:r>
        <w:t>Market</w:t>
      </w:r>
      <w:r>
        <w:rPr>
          <w:spacing w:val="38"/>
        </w:rPr>
        <w:t xml:space="preserve"> </w:t>
      </w:r>
      <w:r>
        <w:t>differs,</w:t>
      </w:r>
      <w:r>
        <w:rPr>
          <w:spacing w:val="39"/>
        </w:rPr>
        <w:t xml:space="preserve"> </w:t>
      </w:r>
      <w:r>
        <w:t>in</w:t>
      </w:r>
      <w:r>
        <w:rPr>
          <w:spacing w:val="40"/>
        </w:rPr>
        <w:t xml:space="preserve"> </w:t>
      </w:r>
      <w:r>
        <w:t>accordance</w:t>
      </w:r>
      <w:r>
        <w:rPr>
          <w:spacing w:val="39"/>
        </w:rPr>
        <w:t xml:space="preserve"> </w:t>
      </w:r>
      <w:r>
        <w:t>with</w:t>
      </w:r>
      <w:r>
        <w:rPr>
          <w:spacing w:val="36"/>
        </w:rPr>
        <w:t xml:space="preserve"> </w:t>
      </w:r>
      <w:r>
        <w:t>that</w:t>
      </w:r>
      <w:r>
        <w:rPr>
          <w:spacing w:val="39"/>
        </w:rPr>
        <w:t xml:space="preserve"> </w:t>
      </w:r>
      <w:r>
        <w:t>market</w:t>
      </w:r>
      <w:r>
        <w:rPr>
          <w:spacing w:val="39"/>
        </w:rPr>
        <w:t xml:space="preserve"> </w:t>
      </w:r>
      <w:r>
        <w:t>practice.</w:t>
      </w:r>
    </w:p>
    <w:p w14:paraId="26619939" w14:textId="77777777" w:rsidR="005520D5" w:rsidRDefault="00000000">
      <w:pPr>
        <w:pStyle w:val="Heading1"/>
        <w:numPr>
          <w:ilvl w:val="0"/>
          <w:numId w:val="43"/>
        </w:numPr>
        <w:tabs>
          <w:tab w:val="left" w:pos="764"/>
        </w:tabs>
        <w:spacing w:before="141"/>
      </w:pPr>
      <w:bookmarkStart w:id="312" w:name="_TOC_250010"/>
      <w:bookmarkEnd w:id="312"/>
      <w:r>
        <w:rPr>
          <w:spacing w:val="-2"/>
          <w:w w:val="105"/>
        </w:rPr>
        <w:t>INDEMNITY</w:t>
      </w:r>
    </w:p>
    <w:p w14:paraId="093FDF40" w14:textId="77777777" w:rsidR="005520D5" w:rsidRDefault="005520D5">
      <w:pPr>
        <w:pStyle w:val="BodyText"/>
        <w:spacing w:before="3"/>
        <w:ind w:left="0"/>
        <w:jc w:val="left"/>
        <w:rPr>
          <w:b/>
        </w:rPr>
      </w:pPr>
    </w:p>
    <w:p w14:paraId="72644EEC" w14:textId="77777777" w:rsidR="005520D5" w:rsidRDefault="00000000">
      <w:pPr>
        <w:pStyle w:val="BodyText"/>
        <w:spacing w:before="0" w:line="336" w:lineRule="auto"/>
        <w:ind w:right="1020"/>
      </w:pPr>
      <w:bookmarkStart w:id="313" w:name="The_Borrower_shall,_within_three_Busines"/>
      <w:bookmarkEnd w:id="313"/>
      <w:r>
        <w:t>The Borrower shall, within three Business Days of demand, indemnify the Lender against any cost,</w:t>
      </w:r>
      <w:r>
        <w:rPr>
          <w:spacing w:val="40"/>
        </w:rPr>
        <w:t xml:space="preserve"> </w:t>
      </w:r>
      <w:r>
        <w:t xml:space="preserve">loss or liability incurred by it </w:t>
      </w:r>
      <w:proofErr w:type="gramStart"/>
      <w:r>
        <w:t>as a result of</w:t>
      </w:r>
      <w:proofErr w:type="gramEnd"/>
      <w:r>
        <w:t>:</w:t>
      </w:r>
    </w:p>
    <w:p w14:paraId="0D34A82D" w14:textId="77777777" w:rsidR="005520D5" w:rsidRDefault="00000000">
      <w:pPr>
        <w:pStyle w:val="ListParagraph"/>
        <w:numPr>
          <w:ilvl w:val="0"/>
          <w:numId w:val="5"/>
        </w:numPr>
        <w:tabs>
          <w:tab w:val="left" w:pos="761"/>
        </w:tabs>
        <w:ind w:left="761" w:hanging="621"/>
        <w:rPr>
          <w:sz w:val="20"/>
        </w:rPr>
      </w:pPr>
      <w:bookmarkStart w:id="314" w:name="(a)_the_occurrence_of_any_Event_of_Defau"/>
      <w:bookmarkEnd w:id="314"/>
      <w:r>
        <w:rPr>
          <w:sz w:val="20"/>
        </w:rPr>
        <w:t>the</w:t>
      </w:r>
      <w:r>
        <w:rPr>
          <w:spacing w:val="18"/>
          <w:sz w:val="20"/>
        </w:rPr>
        <w:t xml:space="preserve"> </w:t>
      </w:r>
      <w:r>
        <w:rPr>
          <w:sz w:val="20"/>
        </w:rPr>
        <w:t>occurrence</w:t>
      </w:r>
      <w:r>
        <w:rPr>
          <w:spacing w:val="18"/>
          <w:sz w:val="20"/>
        </w:rPr>
        <w:t xml:space="preserve"> </w:t>
      </w:r>
      <w:r>
        <w:rPr>
          <w:sz w:val="20"/>
        </w:rPr>
        <w:t>of</w:t>
      </w:r>
      <w:r>
        <w:rPr>
          <w:spacing w:val="17"/>
          <w:sz w:val="20"/>
        </w:rPr>
        <w:t xml:space="preserve"> </w:t>
      </w:r>
      <w:r>
        <w:rPr>
          <w:sz w:val="20"/>
        </w:rPr>
        <w:t>any</w:t>
      </w:r>
      <w:r>
        <w:rPr>
          <w:spacing w:val="21"/>
          <w:sz w:val="20"/>
        </w:rPr>
        <w:t xml:space="preserve"> </w:t>
      </w:r>
      <w:r>
        <w:rPr>
          <w:sz w:val="20"/>
        </w:rPr>
        <w:t>Event</w:t>
      </w:r>
      <w:r>
        <w:rPr>
          <w:spacing w:val="18"/>
          <w:sz w:val="20"/>
        </w:rPr>
        <w:t xml:space="preserve"> </w:t>
      </w:r>
      <w:r>
        <w:rPr>
          <w:sz w:val="20"/>
        </w:rPr>
        <w:t>of</w:t>
      </w:r>
      <w:r>
        <w:rPr>
          <w:spacing w:val="21"/>
          <w:sz w:val="20"/>
        </w:rPr>
        <w:t xml:space="preserve"> </w:t>
      </w:r>
      <w:proofErr w:type="gramStart"/>
      <w:r>
        <w:rPr>
          <w:spacing w:val="-2"/>
          <w:sz w:val="20"/>
        </w:rPr>
        <w:t>Default;</w:t>
      </w:r>
      <w:proofErr w:type="gramEnd"/>
    </w:p>
    <w:p w14:paraId="38248450" w14:textId="77777777" w:rsidR="005520D5" w:rsidRDefault="00000000">
      <w:pPr>
        <w:pStyle w:val="ListParagraph"/>
        <w:numPr>
          <w:ilvl w:val="0"/>
          <w:numId w:val="5"/>
        </w:numPr>
        <w:tabs>
          <w:tab w:val="left" w:pos="761"/>
        </w:tabs>
        <w:spacing w:before="212"/>
        <w:ind w:left="761" w:hanging="621"/>
        <w:rPr>
          <w:sz w:val="20"/>
        </w:rPr>
      </w:pPr>
      <w:bookmarkStart w:id="315" w:name="(b)_a_failure_by_the_Borrower_to_pay_any"/>
      <w:bookmarkEnd w:id="315"/>
      <w:r>
        <w:rPr>
          <w:sz w:val="20"/>
        </w:rPr>
        <w:t>a</w:t>
      </w:r>
      <w:r>
        <w:rPr>
          <w:spacing w:val="15"/>
          <w:sz w:val="20"/>
        </w:rPr>
        <w:t xml:space="preserve"> </w:t>
      </w:r>
      <w:r>
        <w:rPr>
          <w:sz w:val="20"/>
        </w:rPr>
        <w:t>failure</w:t>
      </w:r>
      <w:r>
        <w:rPr>
          <w:spacing w:val="18"/>
          <w:sz w:val="20"/>
        </w:rPr>
        <w:t xml:space="preserve"> </w:t>
      </w:r>
      <w:r>
        <w:rPr>
          <w:sz w:val="20"/>
        </w:rPr>
        <w:t>by</w:t>
      </w:r>
      <w:r>
        <w:rPr>
          <w:spacing w:val="21"/>
          <w:sz w:val="20"/>
        </w:rPr>
        <w:t xml:space="preserve"> </w:t>
      </w:r>
      <w:r>
        <w:rPr>
          <w:sz w:val="20"/>
        </w:rPr>
        <w:t>the</w:t>
      </w:r>
      <w:r>
        <w:rPr>
          <w:spacing w:val="18"/>
          <w:sz w:val="20"/>
        </w:rPr>
        <w:t xml:space="preserve"> </w:t>
      </w:r>
      <w:r>
        <w:rPr>
          <w:sz w:val="20"/>
        </w:rPr>
        <w:t>Borrower</w:t>
      </w:r>
      <w:r>
        <w:rPr>
          <w:spacing w:val="18"/>
          <w:sz w:val="20"/>
        </w:rPr>
        <w:t xml:space="preserve"> </w:t>
      </w:r>
      <w:r>
        <w:rPr>
          <w:sz w:val="20"/>
        </w:rPr>
        <w:t>to</w:t>
      </w:r>
      <w:r>
        <w:rPr>
          <w:spacing w:val="18"/>
          <w:sz w:val="20"/>
        </w:rPr>
        <w:t xml:space="preserve"> </w:t>
      </w:r>
      <w:r>
        <w:rPr>
          <w:sz w:val="20"/>
        </w:rPr>
        <w:t>pay</w:t>
      </w:r>
      <w:r>
        <w:rPr>
          <w:spacing w:val="21"/>
          <w:sz w:val="20"/>
        </w:rPr>
        <w:t xml:space="preserve"> </w:t>
      </w:r>
      <w:r>
        <w:rPr>
          <w:sz w:val="20"/>
        </w:rPr>
        <w:t>any</w:t>
      </w:r>
      <w:r>
        <w:rPr>
          <w:spacing w:val="20"/>
          <w:sz w:val="20"/>
        </w:rPr>
        <w:t xml:space="preserve"> </w:t>
      </w:r>
      <w:r>
        <w:rPr>
          <w:sz w:val="20"/>
        </w:rPr>
        <w:t>amount</w:t>
      </w:r>
      <w:r>
        <w:rPr>
          <w:spacing w:val="21"/>
          <w:sz w:val="20"/>
        </w:rPr>
        <w:t xml:space="preserve"> </w:t>
      </w:r>
      <w:r>
        <w:rPr>
          <w:sz w:val="20"/>
        </w:rPr>
        <w:t>due</w:t>
      </w:r>
      <w:r>
        <w:rPr>
          <w:spacing w:val="18"/>
          <w:sz w:val="20"/>
        </w:rPr>
        <w:t xml:space="preserve"> </w:t>
      </w:r>
      <w:r>
        <w:rPr>
          <w:sz w:val="20"/>
        </w:rPr>
        <w:t>under</w:t>
      </w:r>
      <w:r>
        <w:rPr>
          <w:spacing w:val="18"/>
          <w:sz w:val="20"/>
        </w:rPr>
        <w:t xml:space="preserve"> </w:t>
      </w:r>
      <w:r>
        <w:rPr>
          <w:sz w:val="20"/>
        </w:rPr>
        <w:t>this</w:t>
      </w:r>
      <w:r>
        <w:rPr>
          <w:spacing w:val="2"/>
          <w:sz w:val="20"/>
        </w:rPr>
        <w:t xml:space="preserve"> </w:t>
      </w:r>
      <w:r>
        <w:rPr>
          <w:sz w:val="20"/>
        </w:rPr>
        <w:t>Agreement</w:t>
      </w:r>
      <w:r>
        <w:rPr>
          <w:spacing w:val="21"/>
          <w:sz w:val="20"/>
        </w:rPr>
        <w:t xml:space="preserve"> </w:t>
      </w:r>
      <w:r>
        <w:rPr>
          <w:sz w:val="20"/>
        </w:rPr>
        <w:t>on</w:t>
      </w:r>
      <w:r>
        <w:rPr>
          <w:spacing w:val="18"/>
          <w:sz w:val="20"/>
        </w:rPr>
        <w:t xml:space="preserve"> </w:t>
      </w:r>
      <w:r>
        <w:rPr>
          <w:sz w:val="20"/>
        </w:rPr>
        <w:t>its</w:t>
      </w:r>
      <w:r>
        <w:rPr>
          <w:spacing w:val="18"/>
          <w:sz w:val="20"/>
        </w:rPr>
        <w:t xml:space="preserve"> </w:t>
      </w:r>
      <w:r>
        <w:rPr>
          <w:sz w:val="20"/>
        </w:rPr>
        <w:t>due</w:t>
      </w:r>
      <w:r>
        <w:rPr>
          <w:spacing w:val="18"/>
          <w:sz w:val="20"/>
        </w:rPr>
        <w:t xml:space="preserve"> </w:t>
      </w:r>
      <w:proofErr w:type="gramStart"/>
      <w:r>
        <w:rPr>
          <w:spacing w:val="-2"/>
          <w:sz w:val="20"/>
        </w:rPr>
        <w:t>date;</w:t>
      </w:r>
      <w:proofErr w:type="gramEnd"/>
    </w:p>
    <w:p w14:paraId="6BF4D337" w14:textId="77777777" w:rsidR="005520D5" w:rsidRDefault="00000000">
      <w:pPr>
        <w:pStyle w:val="ListParagraph"/>
        <w:numPr>
          <w:ilvl w:val="0"/>
          <w:numId w:val="5"/>
        </w:numPr>
        <w:tabs>
          <w:tab w:val="left" w:pos="762"/>
          <w:tab w:val="left" w:pos="764"/>
        </w:tabs>
        <w:spacing w:before="211" w:line="336" w:lineRule="auto"/>
        <w:ind w:right="1018"/>
        <w:rPr>
          <w:sz w:val="20"/>
        </w:rPr>
      </w:pPr>
      <w:bookmarkStart w:id="316" w:name="(c)_funding,_or_making_arrangements_to_f"/>
      <w:bookmarkEnd w:id="316"/>
      <w:r>
        <w:rPr>
          <w:sz w:val="20"/>
        </w:rPr>
        <w:t xml:space="preserve">funding, or </w:t>
      </w:r>
      <w:proofErr w:type="gramStart"/>
      <w:r>
        <w:rPr>
          <w:sz w:val="20"/>
        </w:rPr>
        <w:t>making arrangements</w:t>
      </w:r>
      <w:proofErr w:type="gramEnd"/>
      <w:r>
        <w:rPr>
          <w:sz w:val="20"/>
        </w:rPr>
        <w:t xml:space="preserve"> to fund a </w:t>
      </w:r>
      <w:proofErr w:type="spellStart"/>
      <w:r>
        <w:rPr>
          <w:sz w:val="20"/>
        </w:rPr>
        <w:t>Utilisation</w:t>
      </w:r>
      <w:proofErr w:type="spellEnd"/>
      <w:r>
        <w:rPr>
          <w:sz w:val="20"/>
        </w:rPr>
        <w:t xml:space="preserve"> requested by the Borrower in a </w:t>
      </w:r>
      <w:proofErr w:type="spellStart"/>
      <w:r>
        <w:rPr>
          <w:sz w:val="20"/>
        </w:rPr>
        <w:t>Utilisation</w:t>
      </w:r>
      <w:proofErr w:type="spellEnd"/>
      <w:r>
        <w:rPr>
          <w:sz w:val="20"/>
        </w:rPr>
        <w:t xml:space="preserve"> Request but not made by reason of the operation of any one or more of the provisions of this Agreement</w:t>
      </w:r>
      <w:r>
        <w:rPr>
          <w:spacing w:val="38"/>
          <w:sz w:val="20"/>
        </w:rPr>
        <w:t xml:space="preserve"> </w:t>
      </w:r>
      <w:r>
        <w:rPr>
          <w:sz w:val="20"/>
        </w:rPr>
        <w:t>(other</w:t>
      </w:r>
      <w:r>
        <w:rPr>
          <w:spacing w:val="35"/>
          <w:sz w:val="20"/>
        </w:rPr>
        <w:t xml:space="preserve"> </w:t>
      </w:r>
      <w:r>
        <w:rPr>
          <w:sz w:val="20"/>
        </w:rPr>
        <w:t>than</w:t>
      </w:r>
      <w:r>
        <w:rPr>
          <w:spacing w:val="38"/>
          <w:sz w:val="20"/>
        </w:rPr>
        <w:t xml:space="preserve"> </w:t>
      </w:r>
      <w:r>
        <w:rPr>
          <w:sz w:val="20"/>
        </w:rPr>
        <w:t>by</w:t>
      </w:r>
      <w:r>
        <w:rPr>
          <w:spacing w:val="40"/>
          <w:sz w:val="20"/>
        </w:rPr>
        <w:t xml:space="preserve"> </w:t>
      </w:r>
      <w:r>
        <w:rPr>
          <w:sz w:val="20"/>
        </w:rPr>
        <w:t>reason</w:t>
      </w:r>
      <w:r>
        <w:rPr>
          <w:spacing w:val="38"/>
          <w:sz w:val="20"/>
        </w:rPr>
        <w:t xml:space="preserve"> </w:t>
      </w:r>
      <w:r>
        <w:rPr>
          <w:sz w:val="20"/>
        </w:rPr>
        <w:t>of</w:t>
      </w:r>
      <w:r>
        <w:rPr>
          <w:spacing w:val="38"/>
          <w:sz w:val="20"/>
        </w:rPr>
        <w:t xml:space="preserve"> </w:t>
      </w:r>
      <w:r>
        <w:rPr>
          <w:sz w:val="20"/>
        </w:rPr>
        <w:t>default</w:t>
      </w:r>
      <w:r>
        <w:rPr>
          <w:spacing w:val="36"/>
          <w:sz w:val="20"/>
        </w:rPr>
        <w:t xml:space="preserve"> </w:t>
      </w:r>
      <w:r>
        <w:rPr>
          <w:sz w:val="20"/>
        </w:rPr>
        <w:t>or</w:t>
      </w:r>
      <w:r>
        <w:rPr>
          <w:spacing w:val="38"/>
          <w:sz w:val="20"/>
        </w:rPr>
        <w:t xml:space="preserve"> </w:t>
      </w:r>
      <w:r>
        <w:rPr>
          <w:sz w:val="20"/>
        </w:rPr>
        <w:t>negligence</w:t>
      </w:r>
      <w:r>
        <w:rPr>
          <w:spacing w:val="38"/>
          <w:sz w:val="20"/>
        </w:rPr>
        <w:t xml:space="preserve"> </w:t>
      </w:r>
      <w:r>
        <w:rPr>
          <w:sz w:val="20"/>
        </w:rPr>
        <w:t>by</w:t>
      </w:r>
      <w:r>
        <w:rPr>
          <w:spacing w:val="38"/>
          <w:sz w:val="20"/>
        </w:rPr>
        <w:t xml:space="preserve"> </w:t>
      </w:r>
      <w:r>
        <w:rPr>
          <w:sz w:val="20"/>
        </w:rPr>
        <w:t>the</w:t>
      </w:r>
      <w:r>
        <w:rPr>
          <w:spacing w:val="38"/>
          <w:sz w:val="20"/>
        </w:rPr>
        <w:t xml:space="preserve"> </w:t>
      </w:r>
      <w:r>
        <w:rPr>
          <w:sz w:val="20"/>
        </w:rPr>
        <w:t>Lender);</w:t>
      </w:r>
      <w:r>
        <w:rPr>
          <w:spacing w:val="40"/>
          <w:sz w:val="20"/>
        </w:rPr>
        <w:t xml:space="preserve"> </w:t>
      </w:r>
      <w:r>
        <w:rPr>
          <w:sz w:val="20"/>
        </w:rPr>
        <w:t>or</w:t>
      </w:r>
    </w:p>
    <w:p w14:paraId="2A57E33C" w14:textId="77777777" w:rsidR="005520D5" w:rsidRDefault="00000000">
      <w:pPr>
        <w:pStyle w:val="ListParagraph"/>
        <w:numPr>
          <w:ilvl w:val="0"/>
          <w:numId w:val="5"/>
        </w:numPr>
        <w:tabs>
          <w:tab w:val="left" w:pos="761"/>
          <w:tab w:val="left" w:pos="764"/>
        </w:tabs>
        <w:spacing w:before="122" w:line="336" w:lineRule="auto"/>
        <w:ind w:right="1023"/>
        <w:rPr>
          <w:sz w:val="20"/>
        </w:rPr>
      </w:pPr>
      <w:bookmarkStart w:id="317" w:name="(d)_a_Utilisation_(or_part_of_a_Utilisat"/>
      <w:bookmarkEnd w:id="317"/>
      <w:r>
        <w:rPr>
          <w:sz w:val="20"/>
        </w:rPr>
        <w:t>a</w:t>
      </w:r>
      <w:r>
        <w:rPr>
          <w:spacing w:val="36"/>
          <w:sz w:val="20"/>
        </w:rPr>
        <w:t xml:space="preserve"> </w:t>
      </w:r>
      <w:proofErr w:type="spellStart"/>
      <w:r>
        <w:rPr>
          <w:sz w:val="20"/>
        </w:rPr>
        <w:t>Utilisation</w:t>
      </w:r>
      <w:proofErr w:type="spellEnd"/>
      <w:r>
        <w:rPr>
          <w:spacing w:val="36"/>
          <w:sz w:val="20"/>
        </w:rPr>
        <w:t xml:space="preserve"> </w:t>
      </w:r>
      <w:r>
        <w:rPr>
          <w:sz w:val="20"/>
        </w:rPr>
        <w:t>(or</w:t>
      </w:r>
      <w:r>
        <w:rPr>
          <w:spacing w:val="36"/>
          <w:sz w:val="20"/>
        </w:rPr>
        <w:t xml:space="preserve"> </w:t>
      </w:r>
      <w:r>
        <w:rPr>
          <w:sz w:val="20"/>
        </w:rPr>
        <w:t>part</w:t>
      </w:r>
      <w:r>
        <w:rPr>
          <w:spacing w:val="35"/>
          <w:sz w:val="20"/>
        </w:rPr>
        <w:t xml:space="preserve"> </w:t>
      </w:r>
      <w:r>
        <w:rPr>
          <w:sz w:val="20"/>
        </w:rPr>
        <w:t>of</w:t>
      </w:r>
      <w:r>
        <w:rPr>
          <w:spacing w:val="39"/>
          <w:sz w:val="20"/>
        </w:rPr>
        <w:t xml:space="preserve"> </w:t>
      </w:r>
      <w:r>
        <w:rPr>
          <w:sz w:val="20"/>
        </w:rPr>
        <w:t>a</w:t>
      </w:r>
      <w:r>
        <w:rPr>
          <w:spacing w:val="32"/>
          <w:sz w:val="20"/>
        </w:rPr>
        <w:t xml:space="preserve"> </w:t>
      </w:r>
      <w:proofErr w:type="spellStart"/>
      <w:r>
        <w:rPr>
          <w:sz w:val="20"/>
        </w:rPr>
        <w:t>Utilisation</w:t>
      </w:r>
      <w:proofErr w:type="spellEnd"/>
      <w:r>
        <w:rPr>
          <w:sz w:val="20"/>
        </w:rPr>
        <w:t>)</w:t>
      </w:r>
      <w:r>
        <w:rPr>
          <w:spacing w:val="36"/>
          <w:sz w:val="20"/>
        </w:rPr>
        <w:t xml:space="preserve"> </w:t>
      </w:r>
      <w:r>
        <w:rPr>
          <w:sz w:val="20"/>
        </w:rPr>
        <w:t>not</w:t>
      </w:r>
      <w:r>
        <w:rPr>
          <w:spacing w:val="35"/>
          <w:sz w:val="20"/>
        </w:rPr>
        <w:t xml:space="preserve"> </w:t>
      </w:r>
      <w:r>
        <w:rPr>
          <w:sz w:val="20"/>
        </w:rPr>
        <w:t>being</w:t>
      </w:r>
      <w:r>
        <w:rPr>
          <w:spacing w:val="36"/>
          <w:sz w:val="20"/>
        </w:rPr>
        <w:t xml:space="preserve"> </w:t>
      </w:r>
      <w:r>
        <w:rPr>
          <w:sz w:val="20"/>
        </w:rPr>
        <w:t>prepaid</w:t>
      </w:r>
      <w:r>
        <w:rPr>
          <w:spacing w:val="34"/>
          <w:sz w:val="20"/>
        </w:rPr>
        <w:t xml:space="preserve"> </w:t>
      </w:r>
      <w:r>
        <w:rPr>
          <w:sz w:val="20"/>
        </w:rPr>
        <w:t>in</w:t>
      </w:r>
      <w:r>
        <w:rPr>
          <w:spacing w:val="36"/>
          <w:sz w:val="20"/>
        </w:rPr>
        <w:t xml:space="preserve"> </w:t>
      </w:r>
      <w:r>
        <w:rPr>
          <w:sz w:val="20"/>
        </w:rPr>
        <w:t>accordance</w:t>
      </w:r>
      <w:r>
        <w:rPr>
          <w:spacing w:val="36"/>
          <w:sz w:val="20"/>
        </w:rPr>
        <w:t xml:space="preserve"> </w:t>
      </w:r>
      <w:r>
        <w:rPr>
          <w:sz w:val="20"/>
        </w:rPr>
        <w:t>with</w:t>
      </w:r>
      <w:r>
        <w:rPr>
          <w:spacing w:val="36"/>
          <w:sz w:val="20"/>
        </w:rPr>
        <w:t xml:space="preserve"> </w:t>
      </w:r>
      <w:r>
        <w:rPr>
          <w:sz w:val="20"/>
        </w:rPr>
        <w:t>a</w:t>
      </w:r>
      <w:r>
        <w:rPr>
          <w:spacing w:val="34"/>
          <w:sz w:val="20"/>
        </w:rPr>
        <w:t xml:space="preserve"> </w:t>
      </w:r>
      <w:r>
        <w:rPr>
          <w:sz w:val="20"/>
        </w:rPr>
        <w:t>notice</w:t>
      </w:r>
      <w:r>
        <w:rPr>
          <w:spacing w:val="36"/>
          <w:sz w:val="20"/>
        </w:rPr>
        <w:t xml:space="preserve"> </w:t>
      </w:r>
      <w:r>
        <w:rPr>
          <w:sz w:val="20"/>
        </w:rPr>
        <w:t>of</w:t>
      </w:r>
      <w:r>
        <w:rPr>
          <w:spacing w:val="36"/>
          <w:sz w:val="20"/>
        </w:rPr>
        <w:t xml:space="preserve"> </w:t>
      </w:r>
      <w:r>
        <w:rPr>
          <w:sz w:val="20"/>
        </w:rPr>
        <w:t>prepayment given by a Borrower.</w:t>
      </w:r>
    </w:p>
    <w:p w14:paraId="08B55130" w14:textId="77777777" w:rsidR="005520D5" w:rsidRDefault="00000000">
      <w:pPr>
        <w:pStyle w:val="Heading1"/>
        <w:numPr>
          <w:ilvl w:val="0"/>
          <w:numId w:val="43"/>
        </w:numPr>
        <w:tabs>
          <w:tab w:val="left" w:pos="764"/>
        </w:tabs>
        <w:spacing w:before="138"/>
      </w:pPr>
      <w:bookmarkStart w:id="318" w:name="_TOC_250009"/>
      <w:r>
        <w:rPr>
          <w:spacing w:val="-4"/>
          <w:w w:val="105"/>
        </w:rPr>
        <w:t>PARTIAL</w:t>
      </w:r>
      <w:r>
        <w:rPr>
          <w:w w:val="105"/>
        </w:rPr>
        <w:t xml:space="preserve"> </w:t>
      </w:r>
      <w:bookmarkEnd w:id="318"/>
      <w:r>
        <w:rPr>
          <w:spacing w:val="-2"/>
          <w:w w:val="105"/>
        </w:rPr>
        <w:t>INVALIDITY</w:t>
      </w:r>
    </w:p>
    <w:p w14:paraId="2EF8507E" w14:textId="77777777" w:rsidR="005520D5" w:rsidRDefault="00000000">
      <w:pPr>
        <w:pStyle w:val="BodyText"/>
        <w:spacing w:before="221" w:line="336" w:lineRule="auto"/>
        <w:ind w:right="1023"/>
      </w:pPr>
      <w:r>
        <w:t>If, at any time, any provision of this Agreement is or becomes illegal, invalid or unenforceable in any respect</w:t>
      </w:r>
      <w:r>
        <w:rPr>
          <w:spacing w:val="74"/>
        </w:rPr>
        <w:t xml:space="preserve"> </w:t>
      </w:r>
      <w:r>
        <w:t>under</w:t>
      </w:r>
      <w:r>
        <w:rPr>
          <w:spacing w:val="75"/>
        </w:rPr>
        <w:t xml:space="preserve"> </w:t>
      </w:r>
      <w:r>
        <w:t>any</w:t>
      </w:r>
      <w:r>
        <w:rPr>
          <w:spacing w:val="74"/>
        </w:rPr>
        <w:t xml:space="preserve"> </w:t>
      </w:r>
      <w:r>
        <w:t>law</w:t>
      </w:r>
      <w:r>
        <w:rPr>
          <w:spacing w:val="77"/>
        </w:rPr>
        <w:t xml:space="preserve"> </w:t>
      </w:r>
      <w:r>
        <w:t>of</w:t>
      </w:r>
      <w:r>
        <w:rPr>
          <w:spacing w:val="75"/>
        </w:rPr>
        <w:t xml:space="preserve"> </w:t>
      </w:r>
      <w:r>
        <w:t>any</w:t>
      </w:r>
      <w:r>
        <w:rPr>
          <w:spacing w:val="74"/>
        </w:rPr>
        <w:t xml:space="preserve"> </w:t>
      </w:r>
      <w:r>
        <w:t>jurisdiction,</w:t>
      </w:r>
      <w:r>
        <w:rPr>
          <w:spacing w:val="77"/>
        </w:rPr>
        <w:t xml:space="preserve"> </w:t>
      </w:r>
      <w:r>
        <w:t>neither</w:t>
      </w:r>
      <w:r>
        <w:rPr>
          <w:spacing w:val="75"/>
        </w:rPr>
        <w:t xml:space="preserve"> </w:t>
      </w:r>
      <w:r>
        <w:t>the</w:t>
      </w:r>
      <w:r>
        <w:rPr>
          <w:spacing w:val="75"/>
        </w:rPr>
        <w:t xml:space="preserve"> </w:t>
      </w:r>
      <w:r>
        <w:t>legality,</w:t>
      </w:r>
      <w:r>
        <w:rPr>
          <w:spacing w:val="75"/>
        </w:rPr>
        <w:t xml:space="preserve"> </w:t>
      </w:r>
      <w:r>
        <w:t>validity</w:t>
      </w:r>
      <w:r>
        <w:rPr>
          <w:spacing w:val="74"/>
        </w:rPr>
        <w:t xml:space="preserve"> </w:t>
      </w:r>
      <w:proofErr w:type="gramStart"/>
      <w:r>
        <w:t>or</w:t>
      </w:r>
      <w:proofErr w:type="gramEnd"/>
      <w:r>
        <w:rPr>
          <w:spacing w:val="75"/>
        </w:rPr>
        <w:t xml:space="preserve"> </w:t>
      </w:r>
      <w:r>
        <w:t>enforceability</w:t>
      </w:r>
      <w:r>
        <w:rPr>
          <w:spacing w:val="74"/>
        </w:rPr>
        <w:t xml:space="preserve"> </w:t>
      </w:r>
      <w:r>
        <w:t>of</w:t>
      </w:r>
      <w:r>
        <w:rPr>
          <w:spacing w:val="71"/>
        </w:rPr>
        <w:t xml:space="preserve"> </w:t>
      </w:r>
      <w:r>
        <w:t>the</w:t>
      </w:r>
    </w:p>
    <w:p w14:paraId="0734B224" w14:textId="77777777" w:rsidR="005520D5" w:rsidRDefault="005520D5">
      <w:pPr>
        <w:pStyle w:val="BodyText"/>
        <w:spacing w:line="336" w:lineRule="auto"/>
        <w:sectPr w:rsidR="005520D5">
          <w:pgSz w:w="11910" w:h="16840"/>
          <w:pgMar w:top="1000" w:right="0" w:bottom="1060" w:left="992" w:header="0" w:footer="870" w:gutter="0"/>
          <w:cols w:space="720"/>
        </w:sectPr>
      </w:pPr>
    </w:p>
    <w:p w14:paraId="0BA2C3AE" w14:textId="77777777" w:rsidR="005520D5" w:rsidRDefault="00000000">
      <w:pPr>
        <w:pStyle w:val="BodyText"/>
        <w:spacing w:before="65" w:line="336" w:lineRule="auto"/>
        <w:ind w:right="1025"/>
      </w:pPr>
      <w:r>
        <w:lastRenderedPageBreak/>
        <w:t>remaining provisions nor the legality, validity or enforceability of such provision under the law of any other</w:t>
      </w:r>
      <w:r>
        <w:rPr>
          <w:spacing w:val="40"/>
        </w:rPr>
        <w:t xml:space="preserve"> </w:t>
      </w:r>
      <w:r>
        <w:t>jurisdiction</w:t>
      </w:r>
      <w:r>
        <w:rPr>
          <w:spacing w:val="40"/>
        </w:rPr>
        <w:t xml:space="preserve"> </w:t>
      </w:r>
      <w:r>
        <w:t>will</w:t>
      </w:r>
      <w:r>
        <w:rPr>
          <w:spacing w:val="39"/>
        </w:rPr>
        <w:t xml:space="preserve"> </w:t>
      </w:r>
      <w:r>
        <w:t>in</w:t>
      </w:r>
      <w:r>
        <w:rPr>
          <w:spacing w:val="40"/>
        </w:rPr>
        <w:t xml:space="preserve"> </w:t>
      </w:r>
      <w:r>
        <w:t>any</w:t>
      </w:r>
      <w:r>
        <w:rPr>
          <w:spacing w:val="40"/>
        </w:rPr>
        <w:t xml:space="preserve"> </w:t>
      </w:r>
      <w:r>
        <w:t>way</w:t>
      </w:r>
      <w:r>
        <w:rPr>
          <w:spacing w:val="40"/>
        </w:rPr>
        <w:t xml:space="preserve"> </w:t>
      </w:r>
      <w:r>
        <w:t>be</w:t>
      </w:r>
      <w:r>
        <w:rPr>
          <w:spacing w:val="40"/>
        </w:rPr>
        <w:t xml:space="preserve"> </w:t>
      </w:r>
      <w:r>
        <w:t>affected</w:t>
      </w:r>
      <w:r>
        <w:rPr>
          <w:spacing w:val="40"/>
        </w:rPr>
        <w:t xml:space="preserve"> </w:t>
      </w:r>
      <w:r>
        <w:t>or</w:t>
      </w:r>
      <w:r>
        <w:rPr>
          <w:spacing w:val="40"/>
        </w:rPr>
        <w:t xml:space="preserve"> </w:t>
      </w:r>
      <w:r>
        <w:t>impaired.</w:t>
      </w:r>
    </w:p>
    <w:p w14:paraId="7E39B150" w14:textId="77777777" w:rsidR="005520D5" w:rsidRDefault="00000000">
      <w:pPr>
        <w:pStyle w:val="Heading1"/>
        <w:numPr>
          <w:ilvl w:val="0"/>
          <w:numId w:val="43"/>
        </w:numPr>
        <w:tabs>
          <w:tab w:val="left" w:pos="764"/>
        </w:tabs>
        <w:spacing w:before="139"/>
      </w:pPr>
      <w:bookmarkStart w:id="319" w:name="_TOC_250008"/>
      <w:r>
        <w:rPr>
          <w:w w:val="105"/>
        </w:rPr>
        <w:t>REMEDIES</w:t>
      </w:r>
      <w:r>
        <w:rPr>
          <w:spacing w:val="-15"/>
          <w:w w:val="105"/>
        </w:rPr>
        <w:t xml:space="preserve"> </w:t>
      </w:r>
      <w:r>
        <w:rPr>
          <w:w w:val="105"/>
        </w:rPr>
        <w:t>AND</w:t>
      </w:r>
      <w:r>
        <w:rPr>
          <w:spacing w:val="-6"/>
          <w:w w:val="105"/>
        </w:rPr>
        <w:t xml:space="preserve"> </w:t>
      </w:r>
      <w:bookmarkEnd w:id="319"/>
      <w:r>
        <w:rPr>
          <w:spacing w:val="-2"/>
          <w:w w:val="105"/>
        </w:rPr>
        <w:t>WAIVERS</w:t>
      </w:r>
    </w:p>
    <w:p w14:paraId="065458BB" w14:textId="77777777" w:rsidR="005520D5" w:rsidRDefault="005520D5">
      <w:pPr>
        <w:pStyle w:val="BodyText"/>
        <w:spacing w:before="3"/>
        <w:ind w:left="0"/>
        <w:jc w:val="left"/>
        <w:rPr>
          <w:b/>
        </w:rPr>
      </w:pPr>
    </w:p>
    <w:p w14:paraId="6CDCAB6A" w14:textId="77777777" w:rsidR="005520D5" w:rsidRDefault="00000000">
      <w:pPr>
        <w:pStyle w:val="BodyText"/>
        <w:spacing w:before="0" w:line="336" w:lineRule="auto"/>
        <w:ind w:right="1020"/>
      </w:pPr>
      <w:r>
        <w:t>No</w:t>
      </w:r>
      <w:r>
        <w:rPr>
          <w:spacing w:val="32"/>
        </w:rPr>
        <w:t xml:space="preserve"> </w:t>
      </w:r>
      <w:r>
        <w:t>failure to</w:t>
      </w:r>
      <w:r>
        <w:rPr>
          <w:spacing w:val="32"/>
        </w:rPr>
        <w:t xml:space="preserve"> </w:t>
      </w:r>
      <w:r>
        <w:t>exercise,</w:t>
      </w:r>
      <w:r>
        <w:rPr>
          <w:spacing w:val="32"/>
        </w:rPr>
        <w:t xml:space="preserve"> </w:t>
      </w:r>
      <w:r>
        <w:t>nor</w:t>
      </w:r>
      <w:r>
        <w:rPr>
          <w:spacing w:val="35"/>
        </w:rPr>
        <w:t xml:space="preserve"> </w:t>
      </w:r>
      <w:r>
        <w:t>any</w:t>
      </w:r>
      <w:r>
        <w:rPr>
          <w:spacing w:val="34"/>
        </w:rPr>
        <w:t xml:space="preserve"> </w:t>
      </w:r>
      <w:r>
        <w:t>delay</w:t>
      </w:r>
      <w:r>
        <w:rPr>
          <w:spacing w:val="34"/>
        </w:rPr>
        <w:t xml:space="preserve"> </w:t>
      </w:r>
      <w:r>
        <w:t>in</w:t>
      </w:r>
      <w:r>
        <w:rPr>
          <w:spacing w:val="32"/>
        </w:rPr>
        <w:t xml:space="preserve"> </w:t>
      </w:r>
      <w:r>
        <w:t>exercising,</w:t>
      </w:r>
      <w:r>
        <w:rPr>
          <w:spacing w:val="34"/>
        </w:rPr>
        <w:t xml:space="preserve"> </w:t>
      </w:r>
      <w:r>
        <w:t>on</w:t>
      </w:r>
      <w:r>
        <w:rPr>
          <w:spacing w:val="32"/>
        </w:rPr>
        <w:t xml:space="preserve"> </w:t>
      </w:r>
      <w:r>
        <w:t>the</w:t>
      </w:r>
      <w:r>
        <w:rPr>
          <w:spacing w:val="34"/>
        </w:rPr>
        <w:t xml:space="preserve"> </w:t>
      </w:r>
      <w:r>
        <w:t>part</w:t>
      </w:r>
      <w:r>
        <w:rPr>
          <w:spacing w:val="34"/>
        </w:rPr>
        <w:t xml:space="preserve"> </w:t>
      </w:r>
      <w:r>
        <w:t>of</w:t>
      </w:r>
      <w:r>
        <w:rPr>
          <w:spacing w:val="32"/>
        </w:rPr>
        <w:t xml:space="preserve"> </w:t>
      </w:r>
      <w:r>
        <w:t>the</w:t>
      </w:r>
      <w:r>
        <w:rPr>
          <w:spacing w:val="32"/>
        </w:rPr>
        <w:t xml:space="preserve"> </w:t>
      </w:r>
      <w:r>
        <w:t>Lender,</w:t>
      </w:r>
      <w:r>
        <w:rPr>
          <w:spacing w:val="34"/>
        </w:rPr>
        <w:t xml:space="preserve"> </w:t>
      </w:r>
      <w:r>
        <w:t>any</w:t>
      </w:r>
      <w:r>
        <w:rPr>
          <w:spacing w:val="34"/>
        </w:rPr>
        <w:t xml:space="preserve"> </w:t>
      </w:r>
      <w:r>
        <w:t>right</w:t>
      </w:r>
      <w:r>
        <w:rPr>
          <w:spacing w:val="34"/>
        </w:rPr>
        <w:t xml:space="preserve"> </w:t>
      </w:r>
      <w:r>
        <w:t>or</w:t>
      </w:r>
      <w:r>
        <w:rPr>
          <w:spacing w:val="32"/>
        </w:rPr>
        <w:t xml:space="preserve"> </w:t>
      </w:r>
      <w:r>
        <w:t>remedy under</w:t>
      </w:r>
      <w:r>
        <w:rPr>
          <w:spacing w:val="14"/>
        </w:rPr>
        <w:t xml:space="preserve"> </w:t>
      </w:r>
      <w:r>
        <w:t>this Agreement</w:t>
      </w:r>
      <w:r>
        <w:rPr>
          <w:spacing w:val="15"/>
        </w:rPr>
        <w:t xml:space="preserve"> </w:t>
      </w:r>
      <w:r>
        <w:t>shall</w:t>
      </w:r>
      <w:r>
        <w:rPr>
          <w:spacing w:val="14"/>
        </w:rPr>
        <w:t xml:space="preserve"> </w:t>
      </w:r>
      <w:r>
        <w:t>operate</w:t>
      </w:r>
      <w:r>
        <w:rPr>
          <w:spacing w:val="16"/>
        </w:rPr>
        <w:t xml:space="preserve"> </w:t>
      </w:r>
      <w:r>
        <w:t>as</w:t>
      </w:r>
      <w:r>
        <w:rPr>
          <w:spacing w:val="19"/>
        </w:rPr>
        <w:t xml:space="preserve"> </w:t>
      </w:r>
      <w:r>
        <w:t>a</w:t>
      </w:r>
      <w:r>
        <w:rPr>
          <w:spacing w:val="16"/>
        </w:rPr>
        <w:t xml:space="preserve"> </w:t>
      </w:r>
      <w:r>
        <w:t>waiver</w:t>
      </w:r>
      <w:r>
        <w:rPr>
          <w:spacing w:val="16"/>
        </w:rPr>
        <w:t xml:space="preserve"> </w:t>
      </w:r>
      <w:r>
        <w:t>of</w:t>
      </w:r>
      <w:r>
        <w:rPr>
          <w:spacing w:val="15"/>
        </w:rPr>
        <w:t xml:space="preserve"> </w:t>
      </w:r>
      <w:r>
        <w:t>any</w:t>
      </w:r>
      <w:r>
        <w:rPr>
          <w:spacing w:val="15"/>
        </w:rPr>
        <w:t xml:space="preserve"> </w:t>
      </w:r>
      <w:r>
        <w:t>such</w:t>
      </w:r>
      <w:r>
        <w:rPr>
          <w:spacing w:val="16"/>
        </w:rPr>
        <w:t xml:space="preserve"> </w:t>
      </w:r>
      <w:r>
        <w:t>right</w:t>
      </w:r>
      <w:r>
        <w:rPr>
          <w:spacing w:val="15"/>
        </w:rPr>
        <w:t xml:space="preserve"> </w:t>
      </w:r>
      <w:r>
        <w:t>or</w:t>
      </w:r>
      <w:r>
        <w:rPr>
          <w:spacing w:val="16"/>
        </w:rPr>
        <w:t xml:space="preserve"> </w:t>
      </w:r>
      <w:r>
        <w:t>remedy</w:t>
      </w:r>
      <w:r>
        <w:rPr>
          <w:spacing w:val="19"/>
        </w:rPr>
        <w:t xml:space="preserve"> </w:t>
      </w:r>
      <w:r>
        <w:t>or</w:t>
      </w:r>
      <w:r>
        <w:rPr>
          <w:spacing w:val="16"/>
        </w:rPr>
        <w:t xml:space="preserve"> </w:t>
      </w:r>
      <w:r>
        <w:t>constitute</w:t>
      </w:r>
      <w:r>
        <w:rPr>
          <w:spacing w:val="16"/>
        </w:rPr>
        <w:t xml:space="preserve"> </w:t>
      </w:r>
      <w:r>
        <w:t>an</w:t>
      </w:r>
      <w:r>
        <w:rPr>
          <w:spacing w:val="16"/>
        </w:rPr>
        <w:t xml:space="preserve"> </w:t>
      </w:r>
      <w:r>
        <w:t>election to</w:t>
      </w:r>
      <w:r>
        <w:rPr>
          <w:spacing w:val="33"/>
        </w:rPr>
        <w:t xml:space="preserve"> </w:t>
      </w:r>
      <w:r>
        <w:t>affirm</w:t>
      </w:r>
      <w:r>
        <w:rPr>
          <w:spacing w:val="33"/>
        </w:rPr>
        <w:t xml:space="preserve"> </w:t>
      </w:r>
      <w:r>
        <w:t>this Agreement.</w:t>
      </w:r>
      <w:r>
        <w:rPr>
          <w:spacing w:val="38"/>
        </w:rPr>
        <w:t xml:space="preserve"> </w:t>
      </w:r>
      <w:r>
        <w:t>No</w:t>
      </w:r>
      <w:r>
        <w:rPr>
          <w:spacing w:val="35"/>
        </w:rPr>
        <w:t xml:space="preserve"> </w:t>
      </w:r>
      <w:r>
        <w:t>waiver</w:t>
      </w:r>
      <w:r>
        <w:rPr>
          <w:spacing w:val="35"/>
        </w:rPr>
        <w:t xml:space="preserve"> </w:t>
      </w:r>
      <w:r>
        <w:t>or</w:t>
      </w:r>
      <w:r>
        <w:rPr>
          <w:spacing w:val="35"/>
        </w:rPr>
        <w:t xml:space="preserve"> </w:t>
      </w:r>
      <w:r>
        <w:t>election</w:t>
      </w:r>
      <w:r>
        <w:rPr>
          <w:spacing w:val="33"/>
        </w:rPr>
        <w:t xml:space="preserve"> </w:t>
      </w:r>
      <w:r>
        <w:t>to</w:t>
      </w:r>
      <w:r>
        <w:rPr>
          <w:spacing w:val="35"/>
        </w:rPr>
        <w:t xml:space="preserve"> </w:t>
      </w:r>
      <w:r>
        <w:t>affirm</w:t>
      </w:r>
      <w:r>
        <w:rPr>
          <w:spacing w:val="36"/>
        </w:rPr>
        <w:t xml:space="preserve"> </w:t>
      </w:r>
      <w:r>
        <w:t>this Agreement</w:t>
      </w:r>
      <w:r>
        <w:rPr>
          <w:spacing w:val="35"/>
        </w:rPr>
        <w:t xml:space="preserve"> </w:t>
      </w:r>
      <w:r>
        <w:t>on</w:t>
      </w:r>
      <w:r>
        <w:rPr>
          <w:spacing w:val="31"/>
        </w:rPr>
        <w:t xml:space="preserve"> </w:t>
      </w:r>
      <w:r>
        <w:t>the</w:t>
      </w:r>
      <w:r>
        <w:rPr>
          <w:spacing w:val="35"/>
        </w:rPr>
        <w:t xml:space="preserve"> </w:t>
      </w:r>
      <w:r>
        <w:t>part</w:t>
      </w:r>
      <w:r>
        <w:rPr>
          <w:spacing w:val="34"/>
        </w:rPr>
        <w:t xml:space="preserve"> </w:t>
      </w:r>
      <w:r>
        <w:t>of</w:t>
      </w:r>
      <w:r>
        <w:rPr>
          <w:spacing w:val="35"/>
        </w:rPr>
        <w:t xml:space="preserve"> </w:t>
      </w:r>
      <w:r>
        <w:t>the</w:t>
      </w:r>
      <w:r>
        <w:rPr>
          <w:spacing w:val="35"/>
        </w:rPr>
        <w:t xml:space="preserve"> </w:t>
      </w:r>
      <w:r>
        <w:t>Lender shall be effective unless in writing.</w:t>
      </w:r>
      <w:r>
        <w:rPr>
          <w:spacing w:val="23"/>
        </w:rPr>
        <w:t xml:space="preserve"> </w:t>
      </w:r>
      <w:r>
        <w:t>No single or partial exercise of any</w:t>
      </w:r>
      <w:r>
        <w:rPr>
          <w:spacing w:val="23"/>
        </w:rPr>
        <w:t xml:space="preserve"> </w:t>
      </w:r>
      <w:r>
        <w:t>right</w:t>
      </w:r>
      <w:r>
        <w:rPr>
          <w:spacing w:val="23"/>
        </w:rPr>
        <w:t xml:space="preserve"> </w:t>
      </w:r>
      <w:r>
        <w:t>or remedy</w:t>
      </w:r>
      <w:r>
        <w:rPr>
          <w:spacing w:val="23"/>
        </w:rPr>
        <w:t xml:space="preserve"> </w:t>
      </w:r>
      <w:r>
        <w:t>shall prevent any further or other exercise or the exercise of any other right or remedy. The rights and remedies provided in this Agreement</w:t>
      </w:r>
      <w:r>
        <w:rPr>
          <w:spacing w:val="28"/>
        </w:rPr>
        <w:t xml:space="preserve"> </w:t>
      </w:r>
      <w:r>
        <w:t>are cumulative</w:t>
      </w:r>
      <w:r>
        <w:rPr>
          <w:spacing w:val="28"/>
        </w:rPr>
        <w:t xml:space="preserve"> </w:t>
      </w:r>
      <w:r>
        <w:t>and</w:t>
      </w:r>
      <w:r>
        <w:rPr>
          <w:spacing w:val="28"/>
        </w:rPr>
        <w:t xml:space="preserve"> </w:t>
      </w:r>
      <w:r>
        <w:t>not</w:t>
      </w:r>
      <w:r>
        <w:rPr>
          <w:spacing w:val="32"/>
        </w:rPr>
        <w:t xml:space="preserve"> </w:t>
      </w:r>
      <w:r>
        <w:t>exclusive of</w:t>
      </w:r>
      <w:r>
        <w:rPr>
          <w:spacing w:val="28"/>
        </w:rPr>
        <w:t xml:space="preserve"> </w:t>
      </w:r>
      <w:r>
        <w:t>any</w:t>
      </w:r>
      <w:r>
        <w:rPr>
          <w:spacing w:val="31"/>
        </w:rPr>
        <w:t xml:space="preserve"> </w:t>
      </w:r>
      <w:r>
        <w:t>rights</w:t>
      </w:r>
      <w:r>
        <w:rPr>
          <w:spacing w:val="28"/>
        </w:rPr>
        <w:t xml:space="preserve"> </w:t>
      </w:r>
      <w:r>
        <w:t>or</w:t>
      </w:r>
      <w:r>
        <w:rPr>
          <w:spacing w:val="29"/>
        </w:rPr>
        <w:t xml:space="preserve"> </w:t>
      </w:r>
      <w:r>
        <w:t>remedies</w:t>
      </w:r>
      <w:r>
        <w:rPr>
          <w:spacing w:val="32"/>
        </w:rPr>
        <w:t xml:space="preserve"> </w:t>
      </w:r>
      <w:r>
        <w:t>provided</w:t>
      </w:r>
      <w:r>
        <w:rPr>
          <w:spacing w:val="29"/>
        </w:rPr>
        <w:t xml:space="preserve"> </w:t>
      </w:r>
      <w:r>
        <w:t xml:space="preserve">by </w:t>
      </w:r>
      <w:r>
        <w:rPr>
          <w:spacing w:val="-4"/>
        </w:rPr>
        <w:t>law.</w:t>
      </w:r>
    </w:p>
    <w:p w14:paraId="68A8E529" w14:textId="77777777" w:rsidR="005520D5" w:rsidRDefault="00000000">
      <w:pPr>
        <w:pStyle w:val="Heading1"/>
        <w:numPr>
          <w:ilvl w:val="0"/>
          <w:numId w:val="43"/>
        </w:numPr>
        <w:tabs>
          <w:tab w:val="left" w:pos="764"/>
        </w:tabs>
        <w:spacing w:before="139"/>
      </w:pPr>
      <w:bookmarkStart w:id="320" w:name="_TOC_250007"/>
      <w:r>
        <w:rPr>
          <w:w w:val="105"/>
        </w:rPr>
        <w:t>AMENDMENTS</w:t>
      </w:r>
      <w:r>
        <w:rPr>
          <w:spacing w:val="-15"/>
          <w:w w:val="105"/>
        </w:rPr>
        <w:t xml:space="preserve"> </w:t>
      </w:r>
      <w:r>
        <w:rPr>
          <w:w w:val="105"/>
        </w:rPr>
        <w:t>AND</w:t>
      </w:r>
      <w:r>
        <w:rPr>
          <w:spacing w:val="-10"/>
          <w:w w:val="105"/>
        </w:rPr>
        <w:t xml:space="preserve"> </w:t>
      </w:r>
      <w:bookmarkEnd w:id="320"/>
      <w:r>
        <w:rPr>
          <w:spacing w:val="-2"/>
          <w:w w:val="105"/>
        </w:rPr>
        <w:t>WAIVERS</w:t>
      </w:r>
    </w:p>
    <w:p w14:paraId="326C4637" w14:textId="77777777" w:rsidR="005520D5" w:rsidRDefault="005520D5">
      <w:pPr>
        <w:pStyle w:val="BodyText"/>
        <w:spacing w:before="3"/>
        <w:ind w:left="0"/>
        <w:jc w:val="left"/>
        <w:rPr>
          <w:b/>
        </w:rPr>
      </w:pPr>
    </w:p>
    <w:p w14:paraId="7ECE6A2B" w14:textId="77777777" w:rsidR="005520D5" w:rsidRDefault="00000000">
      <w:pPr>
        <w:pStyle w:val="BodyText"/>
        <w:spacing w:before="0" w:line="336" w:lineRule="auto"/>
        <w:ind w:right="1021"/>
      </w:pPr>
      <w:r>
        <w:t>No term of any of this</w:t>
      </w:r>
      <w:r>
        <w:rPr>
          <w:spacing w:val="-3"/>
        </w:rPr>
        <w:t xml:space="preserve"> </w:t>
      </w:r>
      <w:r>
        <w:t>Agreement may be amended or waived without the prior consent of the Lender and</w:t>
      </w:r>
      <w:r>
        <w:rPr>
          <w:spacing w:val="34"/>
        </w:rPr>
        <w:t xml:space="preserve"> </w:t>
      </w:r>
      <w:r>
        <w:t>the</w:t>
      </w:r>
      <w:r>
        <w:rPr>
          <w:spacing w:val="34"/>
        </w:rPr>
        <w:t xml:space="preserve"> </w:t>
      </w:r>
      <w:r>
        <w:t>Borrower</w:t>
      </w:r>
      <w:r>
        <w:rPr>
          <w:spacing w:val="34"/>
        </w:rPr>
        <w:t xml:space="preserve"> </w:t>
      </w:r>
      <w:r>
        <w:t>and</w:t>
      </w:r>
      <w:r>
        <w:rPr>
          <w:spacing w:val="34"/>
        </w:rPr>
        <w:t xml:space="preserve"> </w:t>
      </w:r>
      <w:r>
        <w:t>any</w:t>
      </w:r>
      <w:r>
        <w:rPr>
          <w:spacing w:val="37"/>
        </w:rPr>
        <w:t xml:space="preserve"> </w:t>
      </w:r>
      <w:r>
        <w:t>such</w:t>
      </w:r>
      <w:r>
        <w:rPr>
          <w:spacing w:val="34"/>
        </w:rPr>
        <w:t xml:space="preserve"> </w:t>
      </w:r>
      <w:r>
        <w:t>amendment</w:t>
      </w:r>
      <w:r>
        <w:rPr>
          <w:spacing w:val="37"/>
        </w:rPr>
        <w:t xml:space="preserve"> </w:t>
      </w:r>
      <w:r>
        <w:t>or</w:t>
      </w:r>
      <w:r>
        <w:rPr>
          <w:spacing w:val="34"/>
        </w:rPr>
        <w:t xml:space="preserve"> </w:t>
      </w:r>
      <w:r>
        <w:t>waiver</w:t>
      </w:r>
      <w:r>
        <w:rPr>
          <w:spacing w:val="34"/>
        </w:rPr>
        <w:t xml:space="preserve"> </w:t>
      </w:r>
      <w:r>
        <w:t>will</w:t>
      </w:r>
      <w:r>
        <w:rPr>
          <w:spacing w:val="33"/>
        </w:rPr>
        <w:t xml:space="preserve"> </w:t>
      </w:r>
      <w:r>
        <w:t>be</w:t>
      </w:r>
      <w:r>
        <w:rPr>
          <w:spacing w:val="34"/>
        </w:rPr>
        <w:t xml:space="preserve"> </w:t>
      </w:r>
      <w:r>
        <w:t>binding</w:t>
      </w:r>
      <w:r>
        <w:rPr>
          <w:spacing w:val="34"/>
        </w:rPr>
        <w:t xml:space="preserve"> </w:t>
      </w:r>
      <w:r>
        <w:t>on</w:t>
      </w:r>
      <w:r>
        <w:rPr>
          <w:spacing w:val="34"/>
        </w:rPr>
        <w:t xml:space="preserve"> </w:t>
      </w:r>
      <w:r>
        <w:t>all</w:t>
      </w:r>
      <w:r>
        <w:rPr>
          <w:spacing w:val="36"/>
        </w:rPr>
        <w:t xml:space="preserve"> </w:t>
      </w:r>
      <w:r>
        <w:t>Parties.</w:t>
      </w:r>
    </w:p>
    <w:p w14:paraId="4FCBEAAE" w14:textId="77777777" w:rsidR="005520D5" w:rsidRDefault="00000000">
      <w:pPr>
        <w:pStyle w:val="Heading1"/>
        <w:numPr>
          <w:ilvl w:val="0"/>
          <w:numId w:val="43"/>
        </w:numPr>
        <w:tabs>
          <w:tab w:val="left" w:pos="764"/>
        </w:tabs>
        <w:spacing w:before="141"/>
      </w:pPr>
      <w:bookmarkStart w:id="321" w:name="_TOC_250006"/>
      <w:r>
        <w:rPr>
          <w:spacing w:val="2"/>
        </w:rPr>
        <w:t>CONFIDENTIAL</w:t>
      </w:r>
      <w:r>
        <w:rPr>
          <w:spacing w:val="34"/>
        </w:rPr>
        <w:t xml:space="preserve"> </w:t>
      </w:r>
      <w:bookmarkEnd w:id="321"/>
      <w:r>
        <w:rPr>
          <w:spacing w:val="-2"/>
        </w:rPr>
        <w:t>INFORMATION</w:t>
      </w:r>
    </w:p>
    <w:p w14:paraId="5CF7072D" w14:textId="77777777" w:rsidR="005520D5" w:rsidRDefault="005520D5">
      <w:pPr>
        <w:pStyle w:val="BodyText"/>
        <w:spacing w:before="0"/>
        <w:ind w:left="0"/>
        <w:jc w:val="left"/>
        <w:rPr>
          <w:b/>
        </w:rPr>
      </w:pPr>
    </w:p>
    <w:p w14:paraId="0BDB2DC1" w14:textId="77777777" w:rsidR="005520D5" w:rsidRDefault="00000000">
      <w:pPr>
        <w:pStyle w:val="Heading2"/>
        <w:numPr>
          <w:ilvl w:val="1"/>
          <w:numId w:val="43"/>
        </w:numPr>
        <w:tabs>
          <w:tab w:val="left" w:pos="761"/>
        </w:tabs>
        <w:spacing w:before="1"/>
        <w:ind w:left="761" w:hanging="621"/>
      </w:pPr>
      <w:bookmarkStart w:id="322" w:name="26.1_Confidentiality"/>
      <w:bookmarkEnd w:id="322"/>
      <w:r>
        <w:rPr>
          <w:spacing w:val="-2"/>
          <w:w w:val="105"/>
        </w:rPr>
        <w:t>Confidentiality</w:t>
      </w:r>
    </w:p>
    <w:p w14:paraId="727707DF" w14:textId="77777777" w:rsidR="005520D5" w:rsidRDefault="00000000">
      <w:pPr>
        <w:pStyle w:val="BodyText"/>
        <w:spacing w:before="91" w:line="336" w:lineRule="auto"/>
        <w:ind w:right="1019"/>
      </w:pPr>
      <w:r>
        <w:t>The Lender agrees to keep all Confidential Information confidential and not to disclose it to anyone, save to the extent</w:t>
      </w:r>
      <w:r>
        <w:rPr>
          <w:spacing w:val="30"/>
        </w:rPr>
        <w:t xml:space="preserve"> </w:t>
      </w:r>
      <w:r>
        <w:t>permitted by</w:t>
      </w:r>
      <w:r>
        <w:rPr>
          <w:spacing w:val="30"/>
        </w:rPr>
        <w:t xml:space="preserve"> </w:t>
      </w:r>
      <w:r>
        <w:t>Clause</w:t>
      </w:r>
      <w:r>
        <w:rPr>
          <w:spacing w:val="29"/>
        </w:rPr>
        <w:t xml:space="preserve"> </w:t>
      </w:r>
      <w:r>
        <w:t>26.2 (</w:t>
      </w:r>
      <w:r>
        <w:rPr>
          <w:i/>
        </w:rPr>
        <w:t>Disclosure of Confidential Information</w:t>
      </w:r>
      <w:r>
        <w:t>), and to ensure that all Confidential Information is protected with security measures and a degree of care that would apply to its own confidential information.</w:t>
      </w:r>
    </w:p>
    <w:p w14:paraId="5B75F025" w14:textId="77777777" w:rsidR="005520D5" w:rsidRDefault="00000000">
      <w:pPr>
        <w:pStyle w:val="Heading2"/>
        <w:numPr>
          <w:ilvl w:val="1"/>
          <w:numId w:val="43"/>
        </w:numPr>
        <w:tabs>
          <w:tab w:val="left" w:pos="761"/>
        </w:tabs>
        <w:spacing w:before="121"/>
        <w:ind w:left="761" w:hanging="621"/>
      </w:pPr>
      <w:bookmarkStart w:id="323" w:name="26.2_Disclosure_of_Confidential_Informat"/>
      <w:bookmarkEnd w:id="323"/>
      <w:r>
        <w:rPr>
          <w:w w:val="105"/>
        </w:rPr>
        <w:t>Disclosure</w:t>
      </w:r>
      <w:r>
        <w:rPr>
          <w:spacing w:val="-12"/>
          <w:w w:val="105"/>
        </w:rPr>
        <w:t xml:space="preserve"> </w:t>
      </w:r>
      <w:r>
        <w:rPr>
          <w:w w:val="105"/>
        </w:rPr>
        <w:t>of</w:t>
      </w:r>
      <w:r>
        <w:rPr>
          <w:spacing w:val="-8"/>
          <w:w w:val="105"/>
        </w:rPr>
        <w:t xml:space="preserve"> </w:t>
      </w:r>
      <w:r>
        <w:rPr>
          <w:w w:val="105"/>
        </w:rPr>
        <w:t>Confidential</w:t>
      </w:r>
      <w:r>
        <w:rPr>
          <w:spacing w:val="-9"/>
          <w:w w:val="105"/>
        </w:rPr>
        <w:t xml:space="preserve"> </w:t>
      </w:r>
      <w:r>
        <w:rPr>
          <w:spacing w:val="-2"/>
          <w:w w:val="105"/>
        </w:rPr>
        <w:t>Information</w:t>
      </w:r>
    </w:p>
    <w:p w14:paraId="568A9847" w14:textId="77777777" w:rsidR="005520D5" w:rsidRDefault="00000000">
      <w:pPr>
        <w:pStyle w:val="BodyText"/>
        <w:spacing w:before="92"/>
      </w:pPr>
      <w:r>
        <w:t>The</w:t>
      </w:r>
      <w:r>
        <w:rPr>
          <w:spacing w:val="19"/>
        </w:rPr>
        <w:t xml:space="preserve"> </w:t>
      </w:r>
      <w:r>
        <w:t>Lender</w:t>
      </w:r>
      <w:r>
        <w:rPr>
          <w:spacing w:val="19"/>
        </w:rPr>
        <w:t xml:space="preserve"> </w:t>
      </w:r>
      <w:r>
        <w:t>may</w:t>
      </w:r>
      <w:r>
        <w:rPr>
          <w:spacing w:val="21"/>
        </w:rPr>
        <w:t xml:space="preserve"> </w:t>
      </w:r>
      <w:r>
        <w:rPr>
          <w:spacing w:val="-2"/>
        </w:rPr>
        <w:t>disclose:</w:t>
      </w:r>
    </w:p>
    <w:p w14:paraId="1E00B7A8" w14:textId="77777777" w:rsidR="005520D5" w:rsidRDefault="00000000">
      <w:pPr>
        <w:pStyle w:val="ListParagraph"/>
        <w:numPr>
          <w:ilvl w:val="2"/>
          <w:numId w:val="43"/>
        </w:numPr>
        <w:tabs>
          <w:tab w:val="left" w:pos="1498"/>
          <w:tab w:val="left" w:pos="1501"/>
        </w:tabs>
        <w:spacing w:before="211" w:line="336" w:lineRule="auto"/>
        <w:ind w:right="1019"/>
        <w:rPr>
          <w:sz w:val="20"/>
        </w:rPr>
      </w:pPr>
      <w:bookmarkStart w:id="324" w:name="(a)_to_any_of_its_Affiliates_and_Related"/>
      <w:bookmarkEnd w:id="324"/>
      <w:r>
        <w:rPr>
          <w:sz w:val="20"/>
        </w:rPr>
        <w:t>to any of its</w:t>
      </w:r>
      <w:r>
        <w:rPr>
          <w:spacing w:val="-2"/>
          <w:sz w:val="20"/>
        </w:rPr>
        <w:t xml:space="preserve"> </w:t>
      </w:r>
      <w:r>
        <w:rPr>
          <w:sz w:val="20"/>
        </w:rPr>
        <w:t>Affiliates and Related Funds and any of its or their officers, directors, employees, professional</w:t>
      </w:r>
      <w:r>
        <w:rPr>
          <w:spacing w:val="35"/>
          <w:sz w:val="20"/>
        </w:rPr>
        <w:t xml:space="preserve"> </w:t>
      </w:r>
      <w:r>
        <w:rPr>
          <w:sz w:val="20"/>
        </w:rPr>
        <w:t>advisers,</w:t>
      </w:r>
      <w:r>
        <w:rPr>
          <w:spacing w:val="37"/>
          <w:sz w:val="20"/>
        </w:rPr>
        <w:t xml:space="preserve"> </w:t>
      </w:r>
      <w:r>
        <w:rPr>
          <w:sz w:val="20"/>
        </w:rPr>
        <w:t>auditors,</w:t>
      </w:r>
      <w:r>
        <w:rPr>
          <w:spacing w:val="34"/>
          <w:sz w:val="20"/>
        </w:rPr>
        <w:t xml:space="preserve"> </w:t>
      </w:r>
      <w:r>
        <w:rPr>
          <w:sz w:val="20"/>
        </w:rPr>
        <w:t>partners</w:t>
      </w:r>
      <w:r>
        <w:rPr>
          <w:spacing w:val="37"/>
          <w:sz w:val="20"/>
        </w:rPr>
        <w:t xml:space="preserve"> </w:t>
      </w:r>
      <w:r>
        <w:rPr>
          <w:sz w:val="20"/>
        </w:rPr>
        <w:t>and</w:t>
      </w:r>
      <w:r>
        <w:rPr>
          <w:spacing w:val="34"/>
          <w:sz w:val="20"/>
        </w:rPr>
        <w:t xml:space="preserve"> </w:t>
      </w:r>
      <w:r>
        <w:rPr>
          <w:sz w:val="20"/>
        </w:rPr>
        <w:t>Representatives</w:t>
      </w:r>
      <w:r>
        <w:rPr>
          <w:spacing w:val="34"/>
          <w:sz w:val="20"/>
        </w:rPr>
        <w:t xml:space="preserve"> </w:t>
      </w:r>
      <w:r>
        <w:rPr>
          <w:sz w:val="20"/>
        </w:rPr>
        <w:t>such</w:t>
      </w:r>
      <w:r>
        <w:rPr>
          <w:spacing w:val="34"/>
          <w:sz w:val="20"/>
        </w:rPr>
        <w:t xml:space="preserve"> </w:t>
      </w:r>
      <w:r>
        <w:rPr>
          <w:sz w:val="20"/>
        </w:rPr>
        <w:t>Confidential Information as</w:t>
      </w:r>
      <w:r>
        <w:rPr>
          <w:spacing w:val="21"/>
          <w:sz w:val="20"/>
        </w:rPr>
        <w:t xml:space="preserve"> </w:t>
      </w:r>
      <w:r>
        <w:rPr>
          <w:sz w:val="20"/>
        </w:rPr>
        <w:t>the</w:t>
      </w:r>
      <w:r>
        <w:rPr>
          <w:spacing w:val="22"/>
          <w:sz w:val="20"/>
        </w:rPr>
        <w:t xml:space="preserve"> </w:t>
      </w:r>
      <w:r>
        <w:rPr>
          <w:sz w:val="20"/>
        </w:rPr>
        <w:t>Lender</w:t>
      </w:r>
      <w:r>
        <w:rPr>
          <w:spacing w:val="22"/>
          <w:sz w:val="20"/>
        </w:rPr>
        <w:t xml:space="preserve"> </w:t>
      </w:r>
      <w:r>
        <w:rPr>
          <w:sz w:val="20"/>
        </w:rPr>
        <w:t>shall</w:t>
      </w:r>
      <w:r>
        <w:rPr>
          <w:spacing w:val="21"/>
          <w:sz w:val="20"/>
        </w:rPr>
        <w:t xml:space="preserve"> </w:t>
      </w:r>
      <w:r>
        <w:rPr>
          <w:sz w:val="20"/>
        </w:rPr>
        <w:t>consider</w:t>
      </w:r>
      <w:r>
        <w:rPr>
          <w:spacing w:val="22"/>
          <w:sz w:val="20"/>
        </w:rPr>
        <w:t xml:space="preserve"> </w:t>
      </w:r>
      <w:r>
        <w:rPr>
          <w:sz w:val="20"/>
        </w:rPr>
        <w:t>appropriate</w:t>
      </w:r>
      <w:r>
        <w:rPr>
          <w:spacing w:val="18"/>
          <w:sz w:val="20"/>
        </w:rPr>
        <w:t xml:space="preserve"> </w:t>
      </w:r>
      <w:r>
        <w:rPr>
          <w:sz w:val="20"/>
        </w:rPr>
        <w:t>if</w:t>
      </w:r>
      <w:r>
        <w:rPr>
          <w:spacing w:val="21"/>
          <w:sz w:val="20"/>
        </w:rPr>
        <w:t xml:space="preserve"> </w:t>
      </w:r>
      <w:r>
        <w:rPr>
          <w:sz w:val="20"/>
        </w:rPr>
        <w:t>any</w:t>
      </w:r>
      <w:r>
        <w:rPr>
          <w:spacing w:val="25"/>
          <w:sz w:val="20"/>
        </w:rPr>
        <w:t xml:space="preserve"> </w:t>
      </w:r>
      <w:r>
        <w:rPr>
          <w:sz w:val="20"/>
        </w:rPr>
        <w:t>person</w:t>
      </w:r>
      <w:r>
        <w:rPr>
          <w:spacing w:val="18"/>
          <w:sz w:val="20"/>
        </w:rPr>
        <w:t xml:space="preserve"> </w:t>
      </w:r>
      <w:r>
        <w:rPr>
          <w:sz w:val="20"/>
        </w:rPr>
        <w:t>to</w:t>
      </w:r>
      <w:r>
        <w:rPr>
          <w:spacing w:val="22"/>
          <w:sz w:val="20"/>
        </w:rPr>
        <w:t xml:space="preserve"> </w:t>
      </w:r>
      <w:r>
        <w:rPr>
          <w:sz w:val="20"/>
        </w:rPr>
        <w:t>whom</w:t>
      </w:r>
      <w:r>
        <w:rPr>
          <w:spacing w:val="19"/>
          <w:sz w:val="20"/>
        </w:rPr>
        <w:t xml:space="preserve"> </w:t>
      </w:r>
      <w:r>
        <w:rPr>
          <w:sz w:val="20"/>
        </w:rPr>
        <w:t>the</w:t>
      </w:r>
      <w:r>
        <w:rPr>
          <w:spacing w:val="22"/>
          <w:sz w:val="20"/>
        </w:rPr>
        <w:t xml:space="preserve"> </w:t>
      </w:r>
      <w:r>
        <w:rPr>
          <w:sz w:val="20"/>
        </w:rPr>
        <w:t>Confidential</w:t>
      </w:r>
      <w:r>
        <w:rPr>
          <w:spacing w:val="16"/>
          <w:sz w:val="20"/>
        </w:rPr>
        <w:t xml:space="preserve"> </w:t>
      </w:r>
      <w:r>
        <w:rPr>
          <w:sz w:val="20"/>
        </w:rPr>
        <w:t>Information is</w:t>
      </w:r>
      <w:r>
        <w:rPr>
          <w:spacing w:val="26"/>
          <w:sz w:val="20"/>
        </w:rPr>
        <w:t xml:space="preserve"> </w:t>
      </w:r>
      <w:r>
        <w:rPr>
          <w:sz w:val="20"/>
        </w:rPr>
        <w:t>to</w:t>
      </w:r>
      <w:r>
        <w:rPr>
          <w:spacing w:val="27"/>
          <w:sz w:val="20"/>
        </w:rPr>
        <w:t xml:space="preserve"> </w:t>
      </w:r>
      <w:r>
        <w:rPr>
          <w:sz w:val="20"/>
        </w:rPr>
        <w:t>be</w:t>
      </w:r>
      <w:r>
        <w:rPr>
          <w:spacing w:val="27"/>
          <w:sz w:val="20"/>
        </w:rPr>
        <w:t xml:space="preserve"> </w:t>
      </w:r>
      <w:r>
        <w:rPr>
          <w:sz w:val="20"/>
        </w:rPr>
        <w:t>given</w:t>
      </w:r>
      <w:r>
        <w:rPr>
          <w:spacing w:val="27"/>
          <w:sz w:val="20"/>
        </w:rPr>
        <w:t xml:space="preserve"> </w:t>
      </w:r>
      <w:r>
        <w:rPr>
          <w:sz w:val="20"/>
        </w:rPr>
        <w:t>pursuant</w:t>
      </w:r>
      <w:r>
        <w:rPr>
          <w:spacing w:val="27"/>
          <w:sz w:val="20"/>
        </w:rPr>
        <w:t xml:space="preserve"> </w:t>
      </w:r>
      <w:r>
        <w:rPr>
          <w:sz w:val="20"/>
        </w:rPr>
        <w:t>to</w:t>
      </w:r>
      <w:r>
        <w:rPr>
          <w:spacing w:val="27"/>
          <w:sz w:val="20"/>
        </w:rPr>
        <w:t xml:space="preserve"> </w:t>
      </w:r>
      <w:r>
        <w:rPr>
          <w:sz w:val="20"/>
        </w:rPr>
        <w:t>this</w:t>
      </w:r>
      <w:r>
        <w:rPr>
          <w:spacing w:val="30"/>
          <w:sz w:val="20"/>
        </w:rPr>
        <w:t xml:space="preserve"> </w:t>
      </w:r>
      <w:r>
        <w:rPr>
          <w:sz w:val="20"/>
        </w:rPr>
        <w:t>paragraph</w:t>
      </w:r>
      <w:r>
        <w:rPr>
          <w:spacing w:val="28"/>
          <w:sz w:val="20"/>
        </w:rPr>
        <w:t xml:space="preserve"> </w:t>
      </w:r>
      <w:r>
        <w:rPr>
          <w:sz w:val="20"/>
        </w:rPr>
        <w:t>(a)</w:t>
      </w:r>
      <w:r>
        <w:rPr>
          <w:spacing w:val="27"/>
          <w:sz w:val="20"/>
        </w:rPr>
        <w:t xml:space="preserve"> </w:t>
      </w:r>
      <w:r>
        <w:rPr>
          <w:sz w:val="20"/>
        </w:rPr>
        <w:t>is</w:t>
      </w:r>
      <w:r>
        <w:rPr>
          <w:spacing w:val="26"/>
          <w:sz w:val="20"/>
        </w:rPr>
        <w:t xml:space="preserve"> </w:t>
      </w:r>
      <w:r>
        <w:rPr>
          <w:sz w:val="20"/>
        </w:rPr>
        <w:t>informed</w:t>
      </w:r>
      <w:r>
        <w:rPr>
          <w:spacing w:val="27"/>
          <w:sz w:val="20"/>
        </w:rPr>
        <w:t xml:space="preserve"> </w:t>
      </w:r>
      <w:r>
        <w:rPr>
          <w:sz w:val="20"/>
        </w:rPr>
        <w:t>in</w:t>
      </w:r>
      <w:r>
        <w:rPr>
          <w:spacing w:val="27"/>
          <w:sz w:val="20"/>
        </w:rPr>
        <w:t xml:space="preserve"> </w:t>
      </w:r>
      <w:r>
        <w:rPr>
          <w:sz w:val="20"/>
        </w:rPr>
        <w:t>writing</w:t>
      </w:r>
      <w:r>
        <w:rPr>
          <w:spacing w:val="27"/>
          <w:sz w:val="20"/>
        </w:rPr>
        <w:t xml:space="preserve"> </w:t>
      </w:r>
      <w:r>
        <w:rPr>
          <w:sz w:val="20"/>
        </w:rPr>
        <w:t>of</w:t>
      </w:r>
      <w:r>
        <w:rPr>
          <w:spacing w:val="27"/>
          <w:sz w:val="20"/>
        </w:rPr>
        <w:t xml:space="preserve"> </w:t>
      </w:r>
      <w:r>
        <w:rPr>
          <w:sz w:val="20"/>
        </w:rPr>
        <w:t>its</w:t>
      </w:r>
      <w:r>
        <w:rPr>
          <w:spacing w:val="26"/>
          <w:sz w:val="20"/>
        </w:rPr>
        <w:t xml:space="preserve"> </w:t>
      </w:r>
      <w:r>
        <w:rPr>
          <w:sz w:val="20"/>
        </w:rPr>
        <w:t>confidential</w:t>
      </w:r>
      <w:r>
        <w:rPr>
          <w:spacing w:val="28"/>
          <w:sz w:val="20"/>
        </w:rPr>
        <w:t xml:space="preserve"> </w:t>
      </w:r>
      <w:r>
        <w:rPr>
          <w:sz w:val="20"/>
        </w:rPr>
        <w:t>nature and that some or</w:t>
      </w:r>
      <w:r>
        <w:rPr>
          <w:spacing w:val="40"/>
          <w:sz w:val="20"/>
        </w:rPr>
        <w:t xml:space="preserve"> </w:t>
      </w:r>
      <w:r>
        <w:rPr>
          <w:sz w:val="20"/>
        </w:rPr>
        <w:t>all of such Confidential Information</w:t>
      </w:r>
      <w:r>
        <w:rPr>
          <w:spacing w:val="40"/>
          <w:sz w:val="20"/>
        </w:rPr>
        <w:t xml:space="preserve"> </w:t>
      </w:r>
      <w:r>
        <w:rPr>
          <w:sz w:val="20"/>
        </w:rPr>
        <w:t>may</w:t>
      </w:r>
      <w:r>
        <w:rPr>
          <w:spacing w:val="40"/>
          <w:sz w:val="20"/>
        </w:rPr>
        <w:t xml:space="preserve"> </w:t>
      </w:r>
      <w:r>
        <w:rPr>
          <w:sz w:val="20"/>
        </w:rPr>
        <w:t>be price-sensitive information except that there shall be no such requirement to so inform if the recipient is subject to professional</w:t>
      </w:r>
      <w:r>
        <w:rPr>
          <w:spacing w:val="40"/>
          <w:sz w:val="20"/>
        </w:rPr>
        <w:t xml:space="preserve"> </w:t>
      </w:r>
      <w:r>
        <w:rPr>
          <w:sz w:val="20"/>
        </w:rPr>
        <w:t>obligations</w:t>
      </w:r>
      <w:r>
        <w:rPr>
          <w:spacing w:val="40"/>
          <w:sz w:val="20"/>
        </w:rPr>
        <w:t xml:space="preserve"> </w:t>
      </w:r>
      <w:r>
        <w:rPr>
          <w:sz w:val="20"/>
        </w:rPr>
        <w:t>to</w:t>
      </w:r>
      <w:r>
        <w:rPr>
          <w:spacing w:val="40"/>
          <w:sz w:val="20"/>
        </w:rPr>
        <w:t xml:space="preserve"> </w:t>
      </w:r>
      <w:r>
        <w:rPr>
          <w:sz w:val="20"/>
        </w:rPr>
        <w:t>maintain</w:t>
      </w:r>
      <w:r>
        <w:rPr>
          <w:spacing w:val="40"/>
          <w:sz w:val="20"/>
        </w:rPr>
        <w:t xml:space="preserve"> </w:t>
      </w:r>
      <w:r>
        <w:rPr>
          <w:sz w:val="20"/>
        </w:rPr>
        <w:t>the</w:t>
      </w:r>
      <w:r>
        <w:rPr>
          <w:spacing w:val="40"/>
          <w:sz w:val="20"/>
        </w:rPr>
        <w:t xml:space="preserve"> </w:t>
      </w:r>
      <w:r>
        <w:rPr>
          <w:sz w:val="20"/>
        </w:rPr>
        <w:t>confidentiality</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information</w:t>
      </w:r>
      <w:r>
        <w:rPr>
          <w:spacing w:val="40"/>
          <w:sz w:val="20"/>
        </w:rPr>
        <w:t xml:space="preserve"> </w:t>
      </w:r>
      <w:r>
        <w:rPr>
          <w:sz w:val="20"/>
        </w:rPr>
        <w:t>or</w:t>
      </w:r>
      <w:r>
        <w:rPr>
          <w:spacing w:val="40"/>
          <w:sz w:val="20"/>
        </w:rPr>
        <w:t xml:space="preserve"> </w:t>
      </w:r>
      <w:r>
        <w:rPr>
          <w:sz w:val="20"/>
        </w:rPr>
        <w:t>is</w:t>
      </w:r>
      <w:r>
        <w:rPr>
          <w:spacing w:val="40"/>
          <w:sz w:val="20"/>
        </w:rPr>
        <w:t xml:space="preserve"> </w:t>
      </w:r>
      <w:r>
        <w:rPr>
          <w:sz w:val="20"/>
        </w:rPr>
        <w:t>otherwise bound</w:t>
      </w:r>
      <w:r>
        <w:rPr>
          <w:spacing w:val="40"/>
          <w:sz w:val="20"/>
        </w:rPr>
        <w:t xml:space="preserve"> </w:t>
      </w:r>
      <w:r>
        <w:rPr>
          <w:sz w:val="20"/>
        </w:rPr>
        <w:t>by</w:t>
      </w:r>
      <w:r>
        <w:rPr>
          <w:spacing w:val="40"/>
          <w:sz w:val="20"/>
        </w:rPr>
        <w:t xml:space="preserve"> </w:t>
      </w:r>
      <w:r>
        <w:rPr>
          <w:sz w:val="20"/>
        </w:rPr>
        <w:t>requirements</w:t>
      </w:r>
      <w:r>
        <w:rPr>
          <w:spacing w:val="40"/>
          <w:sz w:val="20"/>
        </w:rPr>
        <w:t xml:space="preserve"> </w:t>
      </w:r>
      <w:r>
        <w:rPr>
          <w:sz w:val="20"/>
        </w:rPr>
        <w:t>of</w:t>
      </w:r>
      <w:r>
        <w:rPr>
          <w:spacing w:val="40"/>
          <w:sz w:val="20"/>
        </w:rPr>
        <w:t xml:space="preserve"> </w:t>
      </w:r>
      <w:r>
        <w:rPr>
          <w:sz w:val="20"/>
        </w:rPr>
        <w:t>confidentiality</w:t>
      </w:r>
      <w:r>
        <w:rPr>
          <w:spacing w:val="40"/>
          <w:sz w:val="20"/>
        </w:rPr>
        <w:t xml:space="preserve"> </w:t>
      </w:r>
      <w:r>
        <w:rPr>
          <w:sz w:val="20"/>
        </w:rPr>
        <w:t>in</w:t>
      </w:r>
      <w:r>
        <w:rPr>
          <w:spacing w:val="40"/>
          <w:sz w:val="20"/>
        </w:rPr>
        <w:t xml:space="preserve"> </w:t>
      </w:r>
      <w:r>
        <w:rPr>
          <w:sz w:val="20"/>
        </w:rPr>
        <w:t>relation</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Confidential</w:t>
      </w:r>
      <w:r>
        <w:rPr>
          <w:spacing w:val="40"/>
          <w:sz w:val="20"/>
        </w:rPr>
        <w:t xml:space="preserve"> </w:t>
      </w:r>
      <w:r>
        <w:rPr>
          <w:sz w:val="20"/>
        </w:rPr>
        <w:t>Information;</w:t>
      </w:r>
    </w:p>
    <w:p w14:paraId="1C927609" w14:textId="77777777" w:rsidR="005520D5" w:rsidRDefault="00000000">
      <w:pPr>
        <w:pStyle w:val="ListParagraph"/>
        <w:numPr>
          <w:ilvl w:val="2"/>
          <w:numId w:val="43"/>
        </w:numPr>
        <w:tabs>
          <w:tab w:val="left" w:pos="1498"/>
        </w:tabs>
        <w:spacing w:before="122"/>
        <w:ind w:left="1498" w:hanging="734"/>
        <w:rPr>
          <w:sz w:val="20"/>
        </w:rPr>
      </w:pPr>
      <w:bookmarkStart w:id="325" w:name="(b)_to_any_person:"/>
      <w:bookmarkEnd w:id="325"/>
      <w:r>
        <w:rPr>
          <w:sz w:val="20"/>
        </w:rPr>
        <w:t>to</w:t>
      </w:r>
      <w:r>
        <w:rPr>
          <w:spacing w:val="10"/>
          <w:sz w:val="20"/>
        </w:rPr>
        <w:t xml:space="preserve"> </w:t>
      </w:r>
      <w:r>
        <w:rPr>
          <w:sz w:val="20"/>
        </w:rPr>
        <w:t>any</w:t>
      </w:r>
      <w:r>
        <w:rPr>
          <w:spacing w:val="15"/>
          <w:sz w:val="20"/>
        </w:rPr>
        <w:t xml:space="preserve"> </w:t>
      </w:r>
      <w:r>
        <w:rPr>
          <w:spacing w:val="-2"/>
          <w:sz w:val="20"/>
        </w:rPr>
        <w:t>person:</w:t>
      </w:r>
    </w:p>
    <w:p w14:paraId="39C6EE1E" w14:textId="77777777" w:rsidR="005520D5" w:rsidRDefault="00000000">
      <w:pPr>
        <w:pStyle w:val="ListParagraph"/>
        <w:numPr>
          <w:ilvl w:val="3"/>
          <w:numId w:val="43"/>
        </w:numPr>
        <w:tabs>
          <w:tab w:val="left" w:pos="2177"/>
          <w:tab w:val="left" w:pos="2180"/>
        </w:tabs>
        <w:spacing w:before="212" w:line="336" w:lineRule="auto"/>
        <w:ind w:right="1022"/>
        <w:rPr>
          <w:sz w:val="20"/>
        </w:rPr>
      </w:pPr>
      <w:bookmarkStart w:id="326" w:name="(i)_to_(or_through)_whom_it_assigns_or_t"/>
      <w:bookmarkEnd w:id="326"/>
      <w:r>
        <w:rPr>
          <w:sz w:val="20"/>
        </w:rPr>
        <w:t>to</w:t>
      </w:r>
      <w:r>
        <w:rPr>
          <w:spacing w:val="16"/>
          <w:sz w:val="20"/>
        </w:rPr>
        <w:t xml:space="preserve"> </w:t>
      </w:r>
      <w:r>
        <w:rPr>
          <w:sz w:val="20"/>
        </w:rPr>
        <w:t>(or</w:t>
      </w:r>
      <w:r>
        <w:rPr>
          <w:spacing w:val="16"/>
          <w:sz w:val="20"/>
        </w:rPr>
        <w:t xml:space="preserve"> </w:t>
      </w:r>
      <w:r>
        <w:rPr>
          <w:sz w:val="20"/>
        </w:rPr>
        <w:t>through)</w:t>
      </w:r>
      <w:r>
        <w:rPr>
          <w:spacing w:val="16"/>
          <w:sz w:val="20"/>
        </w:rPr>
        <w:t xml:space="preserve"> </w:t>
      </w:r>
      <w:r>
        <w:rPr>
          <w:sz w:val="20"/>
        </w:rPr>
        <w:t>whom</w:t>
      </w:r>
      <w:r>
        <w:rPr>
          <w:spacing w:val="18"/>
          <w:sz w:val="20"/>
        </w:rPr>
        <w:t xml:space="preserve"> </w:t>
      </w:r>
      <w:r>
        <w:rPr>
          <w:sz w:val="20"/>
        </w:rPr>
        <w:t>it</w:t>
      </w:r>
      <w:r>
        <w:rPr>
          <w:spacing w:val="18"/>
          <w:sz w:val="20"/>
        </w:rPr>
        <w:t xml:space="preserve"> </w:t>
      </w:r>
      <w:r>
        <w:rPr>
          <w:sz w:val="20"/>
        </w:rPr>
        <w:t>assigns</w:t>
      </w:r>
      <w:r>
        <w:rPr>
          <w:spacing w:val="19"/>
          <w:sz w:val="20"/>
        </w:rPr>
        <w:t xml:space="preserve"> </w:t>
      </w:r>
      <w:r>
        <w:rPr>
          <w:sz w:val="20"/>
        </w:rPr>
        <w:t>or</w:t>
      </w:r>
      <w:r>
        <w:rPr>
          <w:spacing w:val="16"/>
          <w:sz w:val="20"/>
        </w:rPr>
        <w:t xml:space="preserve"> </w:t>
      </w:r>
      <w:r>
        <w:rPr>
          <w:sz w:val="20"/>
        </w:rPr>
        <w:t>transfers</w:t>
      </w:r>
      <w:r>
        <w:rPr>
          <w:spacing w:val="19"/>
          <w:sz w:val="20"/>
        </w:rPr>
        <w:t xml:space="preserve"> </w:t>
      </w:r>
      <w:r>
        <w:rPr>
          <w:sz w:val="20"/>
        </w:rPr>
        <w:t>(or</w:t>
      </w:r>
      <w:r>
        <w:rPr>
          <w:spacing w:val="16"/>
          <w:sz w:val="20"/>
        </w:rPr>
        <w:t xml:space="preserve"> </w:t>
      </w:r>
      <w:r>
        <w:rPr>
          <w:sz w:val="20"/>
        </w:rPr>
        <w:t>may</w:t>
      </w:r>
      <w:r>
        <w:rPr>
          <w:spacing w:val="22"/>
          <w:sz w:val="20"/>
        </w:rPr>
        <w:t xml:space="preserve"> </w:t>
      </w:r>
      <w:r>
        <w:rPr>
          <w:sz w:val="20"/>
        </w:rPr>
        <w:t>potentially</w:t>
      </w:r>
      <w:r>
        <w:rPr>
          <w:spacing w:val="19"/>
          <w:sz w:val="20"/>
        </w:rPr>
        <w:t xml:space="preserve"> </w:t>
      </w:r>
      <w:r>
        <w:rPr>
          <w:sz w:val="20"/>
        </w:rPr>
        <w:t>assign</w:t>
      </w:r>
      <w:r>
        <w:rPr>
          <w:spacing w:val="16"/>
          <w:sz w:val="20"/>
        </w:rPr>
        <w:t xml:space="preserve"> </w:t>
      </w:r>
      <w:r>
        <w:rPr>
          <w:sz w:val="20"/>
        </w:rPr>
        <w:t>or</w:t>
      </w:r>
      <w:r>
        <w:rPr>
          <w:spacing w:val="16"/>
          <w:sz w:val="20"/>
        </w:rPr>
        <w:t xml:space="preserve"> </w:t>
      </w:r>
      <w:r>
        <w:rPr>
          <w:sz w:val="20"/>
        </w:rPr>
        <w:t>transfer)</w:t>
      </w:r>
      <w:r>
        <w:rPr>
          <w:spacing w:val="16"/>
          <w:sz w:val="20"/>
        </w:rPr>
        <w:t xml:space="preserve"> </w:t>
      </w:r>
      <w:r>
        <w:rPr>
          <w:sz w:val="20"/>
        </w:rPr>
        <w:t>all or</w:t>
      </w:r>
      <w:r>
        <w:rPr>
          <w:spacing w:val="40"/>
          <w:sz w:val="20"/>
        </w:rPr>
        <w:t xml:space="preserve"> </w:t>
      </w:r>
      <w:r>
        <w:rPr>
          <w:sz w:val="20"/>
        </w:rPr>
        <w:t>any</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rights</w:t>
      </w:r>
      <w:r>
        <w:rPr>
          <w:spacing w:val="40"/>
          <w:sz w:val="20"/>
        </w:rPr>
        <w:t xml:space="preserve"> </w:t>
      </w:r>
      <w:r>
        <w:rPr>
          <w:sz w:val="20"/>
        </w:rPr>
        <w:t>and/or</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this Agreement</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any</w:t>
      </w:r>
      <w:r>
        <w:rPr>
          <w:spacing w:val="40"/>
          <w:sz w:val="20"/>
        </w:rPr>
        <w:t xml:space="preserve"> </w:t>
      </w:r>
      <w:r>
        <w:rPr>
          <w:sz w:val="20"/>
        </w:rPr>
        <w:t>of</w:t>
      </w:r>
      <w:r>
        <w:rPr>
          <w:spacing w:val="40"/>
          <w:sz w:val="20"/>
        </w:rPr>
        <w:t xml:space="preserve"> </w:t>
      </w:r>
      <w:r>
        <w:rPr>
          <w:sz w:val="20"/>
        </w:rPr>
        <w:t>that person's</w:t>
      </w:r>
      <w:r>
        <w:rPr>
          <w:spacing w:val="36"/>
          <w:sz w:val="20"/>
        </w:rPr>
        <w:t xml:space="preserve"> </w:t>
      </w:r>
      <w:r>
        <w:rPr>
          <w:sz w:val="20"/>
        </w:rPr>
        <w:t>Affiliates,</w:t>
      </w:r>
      <w:r>
        <w:rPr>
          <w:spacing w:val="40"/>
          <w:sz w:val="20"/>
        </w:rPr>
        <w:t xml:space="preserve"> </w:t>
      </w:r>
      <w:r>
        <w:rPr>
          <w:sz w:val="20"/>
        </w:rPr>
        <w:t>Related</w:t>
      </w:r>
      <w:r>
        <w:rPr>
          <w:spacing w:val="40"/>
          <w:sz w:val="20"/>
        </w:rPr>
        <w:t xml:space="preserve"> </w:t>
      </w:r>
      <w:r>
        <w:rPr>
          <w:sz w:val="20"/>
        </w:rPr>
        <w:t>Funds,</w:t>
      </w:r>
      <w:r>
        <w:rPr>
          <w:spacing w:val="40"/>
          <w:sz w:val="20"/>
        </w:rPr>
        <w:t xml:space="preserve"> </w:t>
      </w:r>
      <w:r>
        <w:rPr>
          <w:sz w:val="20"/>
        </w:rPr>
        <w:t>Representatives</w:t>
      </w:r>
      <w:r>
        <w:rPr>
          <w:spacing w:val="40"/>
          <w:sz w:val="20"/>
        </w:rPr>
        <w:t xml:space="preserve"> </w:t>
      </w:r>
      <w:r>
        <w:rPr>
          <w:sz w:val="20"/>
        </w:rPr>
        <w:t>and</w:t>
      </w:r>
      <w:r>
        <w:rPr>
          <w:spacing w:val="40"/>
          <w:sz w:val="20"/>
        </w:rPr>
        <w:t xml:space="preserve"> </w:t>
      </w:r>
      <w:r>
        <w:rPr>
          <w:sz w:val="20"/>
        </w:rPr>
        <w:t>professional</w:t>
      </w:r>
      <w:r>
        <w:rPr>
          <w:spacing w:val="40"/>
          <w:sz w:val="20"/>
        </w:rPr>
        <w:t xml:space="preserve"> </w:t>
      </w:r>
      <w:proofErr w:type="gramStart"/>
      <w:r>
        <w:rPr>
          <w:sz w:val="20"/>
        </w:rPr>
        <w:t>advisers;</w:t>
      </w:r>
      <w:proofErr w:type="gramEnd"/>
    </w:p>
    <w:p w14:paraId="1FA9CD3E" w14:textId="77777777" w:rsidR="005520D5" w:rsidRDefault="00000000">
      <w:pPr>
        <w:pStyle w:val="ListParagraph"/>
        <w:numPr>
          <w:ilvl w:val="3"/>
          <w:numId w:val="43"/>
        </w:numPr>
        <w:tabs>
          <w:tab w:val="left" w:pos="2176"/>
          <w:tab w:val="left" w:pos="2180"/>
        </w:tabs>
        <w:spacing w:line="336" w:lineRule="auto"/>
        <w:ind w:right="1022"/>
        <w:rPr>
          <w:sz w:val="20"/>
        </w:rPr>
      </w:pPr>
      <w:bookmarkStart w:id="327" w:name="(ii)_with_(or_through)_whom_it_enters_in"/>
      <w:bookmarkEnd w:id="327"/>
      <w:r>
        <w:rPr>
          <w:sz w:val="20"/>
        </w:rPr>
        <w:t>with</w:t>
      </w:r>
      <w:r>
        <w:rPr>
          <w:spacing w:val="24"/>
          <w:sz w:val="20"/>
        </w:rPr>
        <w:t xml:space="preserve"> </w:t>
      </w:r>
      <w:r>
        <w:rPr>
          <w:sz w:val="20"/>
        </w:rPr>
        <w:t>(or</w:t>
      </w:r>
      <w:r>
        <w:rPr>
          <w:spacing w:val="22"/>
          <w:sz w:val="20"/>
        </w:rPr>
        <w:t xml:space="preserve"> </w:t>
      </w:r>
      <w:r>
        <w:rPr>
          <w:sz w:val="20"/>
        </w:rPr>
        <w:t>through)</w:t>
      </w:r>
      <w:r>
        <w:rPr>
          <w:spacing w:val="24"/>
          <w:sz w:val="20"/>
        </w:rPr>
        <w:t xml:space="preserve"> </w:t>
      </w:r>
      <w:r>
        <w:rPr>
          <w:sz w:val="20"/>
        </w:rPr>
        <w:t>whom</w:t>
      </w:r>
      <w:r>
        <w:rPr>
          <w:spacing w:val="26"/>
          <w:sz w:val="20"/>
        </w:rPr>
        <w:t xml:space="preserve"> </w:t>
      </w:r>
      <w:r>
        <w:rPr>
          <w:sz w:val="20"/>
        </w:rPr>
        <w:t>it</w:t>
      </w:r>
      <w:r>
        <w:rPr>
          <w:spacing w:val="27"/>
          <w:sz w:val="20"/>
        </w:rPr>
        <w:t xml:space="preserve"> </w:t>
      </w:r>
      <w:r>
        <w:rPr>
          <w:sz w:val="20"/>
        </w:rPr>
        <w:t>enters</w:t>
      </w:r>
      <w:r>
        <w:rPr>
          <w:spacing w:val="27"/>
          <w:sz w:val="20"/>
        </w:rPr>
        <w:t xml:space="preserve"> </w:t>
      </w:r>
      <w:r>
        <w:rPr>
          <w:sz w:val="20"/>
        </w:rPr>
        <w:t>into</w:t>
      </w:r>
      <w:r>
        <w:rPr>
          <w:spacing w:val="24"/>
          <w:sz w:val="20"/>
        </w:rPr>
        <w:t xml:space="preserve"> </w:t>
      </w:r>
      <w:r>
        <w:rPr>
          <w:sz w:val="20"/>
        </w:rPr>
        <w:t>(or</w:t>
      </w:r>
      <w:r>
        <w:rPr>
          <w:spacing w:val="24"/>
          <w:sz w:val="20"/>
        </w:rPr>
        <w:t xml:space="preserve"> </w:t>
      </w:r>
      <w:r>
        <w:rPr>
          <w:sz w:val="20"/>
        </w:rPr>
        <w:t>may</w:t>
      </w:r>
      <w:r>
        <w:rPr>
          <w:spacing w:val="27"/>
          <w:sz w:val="20"/>
        </w:rPr>
        <w:t xml:space="preserve"> </w:t>
      </w:r>
      <w:r>
        <w:rPr>
          <w:sz w:val="20"/>
        </w:rPr>
        <w:t>potentially</w:t>
      </w:r>
      <w:r>
        <w:rPr>
          <w:spacing w:val="27"/>
          <w:sz w:val="20"/>
        </w:rPr>
        <w:t xml:space="preserve"> </w:t>
      </w:r>
      <w:r>
        <w:rPr>
          <w:sz w:val="20"/>
        </w:rPr>
        <w:t>enter</w:t>
      </w:r>
      <w:r>
        <w:rPr>
          <w:spacing w:val="24"/>
          <w:sz w:val="20"/>
        </w:rPr>
        <w:t xml:space="preserve"> </w:t>
      </w:r>
      <w:r>
        <w:rPr>
          <w:sz w:val="20"/>
        </w:rPr>
        <w:t>into),</w:t>
      </w:r>
      <w:r>
        <w:rPr>
          <w:spacing w:val="24"/>
          <w:sz w:val="20"/>
        </w:rPr>
        <w:t xml:space="preserve"> </w:t>
      </w:r>
      <w:r>
        <w:rPr>
          <w:sz w:val="20"/>
        </w:rPr>
        <w:t>whether</w:t>
      </w:r>
      <w:r>
        <w:rPr>
          <w:spacing w:val="24"/>
          <w:sz w:val="20"/>
        </w:rPr>
        <w:t xml:space="preserve"> </w:t>
      </w:r>
      <w:r>
        <w:rPr>
          <w:sz w:val="20"/>
        </w:rPr>
        <w:t>directly or indirectly, any sub-participation in relation to, or any other transaction under which payments</w:t>
      </w:r>
      <w:r>
        <w:rPr>
          <w:spacing w:val="32"/>
          <w:sz w:val="20"/>
        </w:rPr>
        <w:t xml:space="preserve"> </w:t>
      </w:r>
      <w:r>
        <w:rPr>
          <w:sz w:val="20"/>
        </w:rPr>
        <w:t>are</w:t>
      </w:r>
      <w:r>
        <w:rPr>
          <w:spacing w:val="30"/>
          <w:sz w:val="20"/>
        </w:rPr>
        <w:t xml:space="preserve"> </w:t>
      </w:r>
      <w:r>
        <w:rPr>
          <w:sz w:val="20"/>
        </w:rPr>
        <w:t>to</w:t>
      </w:r>
      <w:r>
        <w:rPr>
          <w:spacing w:val="32"/>
          <w:sz w:val="20"/>
        </w:rPr>
        <w:t xml:space="preserve"> </w:t>
      </w:r>
      <w:r>
        <w:rPr>
          <w:sz w:val="20"/>
        </w:rPr>
        <w:t>be</w:t>
      </w:r>
      <w:r>
        <w:rPr>
          <w:spacing w:val="32"/>
          <w:sz w:val="20"/>
        </w:rPr>
        <w:t xml:space="preserve"> </w:t>
      </w:r>
      <w:r>
        <w:rPr>
          <w:sz w:val="20"/>
        </w:rPr>
        <w:t>made</w:t>
      </w:r>
      <w:r>
        <w:rPr>
          <w:spacing w:val="36"/>
          <w:sz w:val="20"/>
        </w:rPr>
        <w:t xml:space="preserve"> </w:t>
      </w:r>
      <w:r>
        <w:rPr>
          <w:sz w:val="20"/>
        </w:rPr>
        <w:t>or</w:t>
      </w:r>
      <w:r>
        <w:rPr>
          <w:spacing w:val="30"/>
          <w:sz w:val="20"/>
        </w:rPr>
        <w:t xml:space="preserve"> </w:t>
      </w:r>
      <w:r>
        <w:rPr>
          <w:sz w:val="20"/>
        </w:rPr>
        <w:t>may</w:t>
      </w:r>
      <w:r>
        <w:rPr>
          <w:spacing w:val="35"/>
          <w:sz w:val="20"/>
        </w:rPr>
        <w:t xml:space="preserve"> </w:t>
      </w:r>
      <w:r>
        <w:rPr>
          <w:sz w:val="20"/>
        </w:rPr>
        <w:t>be</w:t>
      </w:r>
      <w:r>
        <w:rPr>
          <w:spacing w:val="32"/>
          <w:sz w:val="20"/>
        </w:rPr>
        <w:t xml:space="preserve"> </w:t>
      </w:r>
      <w:r>
        <w:rPr>
          <w:sz w:val="20"/>
        </w:rPr>
        <w:t>made</w:t>
      </w:r>
      <w:r>
        <w:rPr>
          <w:spacing w:val="33"/>
          <w:sz w:val="20"/>
        </w:rPr>
        <w:t xml:space="preserve"> </w:t>
      </w:r>
      <w:r>
        <w:rPr>
          <w:sz w:val="20"/>
        </w:rPr>
        <w:t>by</w:t>
      </w:r>
      <w:r>
        <w:rPr>
          <w:spacing w:val="32"/>
          <w:sz w:val="20"/>
        </w:rPr>
        <w:t xml:space="preserve"> </w:t>
      </w:r>
      <w:r>
        <w:rPr>
          <w:sz w:val="20"/>
        </w:rPr>
        <w:t>reference</w:t>
      </w:r>
      <w:r>
        <w:rPr>
          <w:spacing w:val="30"/>
          <w:sz w:val="20"/>
        </w:rPr>
        <w:t xml:space="preserve"> </w:t>
      </w:r>
      <w:r>
        <w:rPr>
          <w:sz w:val="20"/>
        </w:rPr>
        <w:t>to,</w:t>
      </w:r>
      <w:r>
        <w:rPr>
          <w:spacing w:val="30"/>
          <w:sz w:val="20"/>
        </w:rPr>
        <w:t xml:space="preserve"> </w:t>
      </w:r>
      <w:r>
        <w:rPr>
          <w:sz w:val="20"/>
        </w:rPr>
        <w:t>this Agreement</w:t>
      </w:r>
      <w:r>
        <w:rPr>
          <w:spacing w:val="32"/>
          <w:sz w:val="20"/>
        </w:rPr>
        <w:t xml:space="preserve"> </w:t>
      </w:r>
      <w:r>
        <w:rPr>
          <w:sz w:val="20"/>
        </w:rPr>
        <w:t>and/or the Borrower and to any of its Affiliates, Related Funds, Representatives and professional advisers;</w:t>
      </w:r>
    </w:p>
    <w:p w14:paraId="50337CEB" w14:textId="77777777" w:rsidR="005520D5" w:rsidRDefault="005520D5">
      <w:pPr>
        <w:pStyle w:val="ListParagraph"/>
        <w:spacing w:line="336" w:lineRule="auto"/>
        <w:rPr>
          <w:sz w:val="20"/>
        </w:rPr>
        <w:sectPr w:rsidR="005520D5">
          <w:pgSz w:w="11910" w:h="16840"/>
          <w:pgMar w:top="1000" w:right="0" w:bottom="1120" w:left="992" w:header="0" w:footer="870" w:gutter="0"/>
          <w:cols w:space="720"/>
        </w:sectPr>
      </w:pPr>
    </w:p>
    <w:p w14:paraId="624C2274" w14:textId="77777777" w:rsidR="005520D5" w:rsidRDefault="00000000">
      <w:pPr>
        <w:pStyle w:val="ListParagraph"/>
        <w:numPr>
          <w:ilvl w:val="3"/>
          <w:numId w:val="43"/>
        </w:numPr>
        <w:tabs>
          <w:tab w:val="left" w:pos="2178"/>
          <w:tab w:val="left" w:pos="2180"/>
        </w:tabs>
        <w:spacing w:before="65" w:line="336" w:lineRule="auto"/>
        <w:ind w:right="1021"/>
        <w:rPr>
          <w:sz w:val="20"/>
        </w:rPr>
      </w:pPr>
      <w:bookmarkStart w:id="328" w:name="(iii)_appointed_by_the_Lender_or_by_a_pe"/>
      <w:bookmarkEnd w:id="328"/>
      <w:r>
        <w:rPr>
          <w:sz w:val="20"/>
        </w:rPr>
        <w:lastRenderedPageBreak/>
        <w:t xml:space="preserve">appointed by the Lender or by a person to whom paragraph (b)(i) or (ii) above applies to receive communications, notices, information or documents delivered pursuant to this Agreement on its </w:t>
      </w:r>
      <w:proofErr w:type="gramStart"/>
      <w:r>
        <w:rPr>
          <w:sz w:val="20"/>
        </w:rPr>
        <w:t>behalf;</w:t>
      </w:r>
      <w:proofErr w:type="gramEnd"/>
    </w:p>
    <w:p w14:paraId="1DD2A93D" w14:textId="77777777" w:rsidR="005520D5" w:rsidRDefault="00000000">
      <w:pPr>
        <w:pStyle w:val="ListParagraph"/>
        <w:numPr>
          <w:ilvl w:val="3"/>
          <w:numId w:val="43"/>
        </w:numPr>
        <w:tabs>
          <w:tab w:val="left" w:pos="2176"/>
          <w:tab w:val="left" w:pos="2180"/>
        </w:tabs>
        <w:spacing w:before="121" w:line="336" w:lineRule="auto"/>
        <w:ind w:right="1019"/>
        <w:rPr>
          <w:sz w:val="20"/>
        </w:rPr>
      </w:pPr>
      <w:bookmarkStart w:id="329" w:name="(iv)_who_invests_in_or_otherwise_finance"/>
      <w:bookmarkEnd w:id="329"/>
      <w:r>
        <w:rPr>
          <w:sz w:val="20"/>
        </w:rPr>
        <w:t>who</w:t>
      </w:r>
      <w:r>
        <w:rPr>
          <w:spacing w:val="40"/>
          <w:sz w:val="20"/>
        </w:rPr>
        <w:t xml:space="preserve"> </w:t>
      </w:r>
      <w:r>
        <w:rPr>
          <w:sz w:val="20"/>
        </w:rPr>
        <w:t>invests</w:t>
      </w:r>
      <w:r>
        <w:rPr>
          <w:spacing w:val="40"/>
          <w:sz w:val="20"/>
        </w:rPr>
        <w:t xml:space="preserve"> </w:t>
      </w:r>
      <w:r>
        <w:rPr>
          <w:sz w:val="20"/>
        </w:rPr>
        <w:t>in</w:t>
      </w:r>
      <w:r>
        <w:rPr>
          <w:spacing w:val="40"/>
          <w:sz w:val="20"/>
        </w:rPr>
        <w:t xml:space="preserve"> </w:t>
      </w:r>
      <w:r>
        <w:rPr>
          <w:sz w:val="20"/>
        </w:rPr>
        <w:t>or</w:t>
      </w:r>
      <w:r>
        <w:rPr>
          <w:spacing w:val="40"/>
          <w:sz w:val="20"/>
        </w:rPr>
        <w:t xml:space="preserve"> </w:t>
      </w:r>
      <w:r>
        <w:rPr>
          <w:sz w:val="20"/>
        </w:rPr>
        <w:t>otherwise</w:t>
      </w:r>
      <w:r>
        <w:rPr>
          <w:spacing w:val="40"/>
          <w:sz w:val="20"/>
        </w:rPr>
        <w:t xml:space="preserve"> </w:t>
      </w:r>
      <w:r>
        <w:rPr>
          <w:sz w:val="20"/>
        </w:rPr>
        <w:t>finances</w:t>
      </w:r>
      <w:r>
        <w:rPr>
          <w:spacing w:val="40"/>
          <w:sz w:val="20"/>
        </w:rPr>
        <w:t xml:space="preserve"> </w:t>
      </w:r>
      <w:r>
        <w:rPr>
          <w:sz w:val="20"/>
        </w:rPr>
        <w:t>(or</w:t>
      </w:r>
      <w:r>
        <w:rPr>
          <w:spacing w:val="40"/>
          <w:sz w:val="20"/>
        </w:rPr>
        <w:t xml:space="preserve"> </w:t>
      </w:r>
      <w:r>
        <w:rPr>
          <w:sz w:val="20"/>
        </w:rPr>
        <w:t>may</w:t>
      </w:r>
      <w:r>
        <w:rPr>
          <w:spacing w:val="40"/>
          <w:sz w:val="20"/>
        </w:rPr>
        <w:t xml:space="preserve"> </w:t>
      </w:r>
      <w:r>
        <w:rPr>
          <w:sz w:val="20"/>
        </w:rPr>
        <w:t>potentially</w:t>
      </w:r>
      <w:r>
        <w:rPr>
          <w:spacing w:val="40"/>
          <w:sz w:val="20"/>
        </w:rPr>
        <w:t xml:space="preserve"> </w:t>
      </w:r>
      <w:r>
        <w:rPr>
          <w:sz w:val="20"/>
        </w:rPr>
        <w:t>invest</w:t>
      </w:r>
      <w:r>
        <w:rPr>
          <w:spacing w:val="40"/>
          <w:sz w:val="20"/>
        </w:rPr>
        <w:t xml:space="preserve"> </w:t>
      </w:r>
      <w:r>
        <w:rPr>
          <w:sz w:val="20"/>
        </w:rPr>
        <w:t>in</w:t>
      </w:r>
      <w:r>
        <w:rPr>
          <w:spacing w:val="40"/>
          <w:sz w:val="20"/>
        </w:rPr>
        <w:t xml:space="preserve"> </w:t>
      </w:r>
      <w:r>
        <w:rPr>
          <w:sz w:val="20"/>
        </w:rPr>
        <w:t>or</w:t>
      </w:r>
      <w:r>
        <w:rPr>
          <w:spacing w:val="40"/>
          <w:sz w:val="20"/>
        </w:rPr>
        <w:t xml:space="preserve"> </w:t>
      </w:r>
      <w:r>
        <w:rPr>
          <w:sz w:val="20"/>
        </w:rPr>
        <w:t xml:space="preserve">otherwise finance), directly or indirectly, any transaction referred to in paragraph (b)(i) or (b)(ii) </w:t>
      </w:r>
      <w:proofErr w:type="gramStart"/>
      <w:r>
        <w:rPr>
          <w:spacing w:val="-2"/>
          <w:sz w:val="20"/>
        </w:rPr>
        <w:t>above;</w:t>
      </w:r>
      <w:proofErr w:type="gramEnd"/>
    </w:p>
    <w:p w14:paraId="35B34E9F" w14:textId="77777777" w:rsidR="005520D5" w:rsidRDefault="00000000">
      <w:pPr>
        <w:pStyle w:val="ListParagraph"/>
        <w:numPr>
          <w:ilvl w:val="3"/>
          <w:numId w:val="43"/>
        </w:numPr>
        <w:tabs>
          <w:tab w:val="left" w:pos="2177"/>
          <w:tab w:val="left" w:pos="2180"/>
        </w:tabs>
        <w:spacing w:line="336" w:lineRule="auto"/>
        <w:ind w:right="1023"/>
        <w:rPr>
          <w:sz w:val="20"/>
        </w:rPr>
      </w:pPr>
      <w:bookmarkStart w:id="330" w:name="(v)_to_whom_information_is_required_or_r"/>
      <w:bookmarkEnd w:id="330"/>
      <w:r>
        <w:rPr>
          <w:sz w:val="20"/>
        </w:rPr>
        <w:t>to whom information is required or requested to be disclosed by any court of</w:t>
      </w:r>
      <w:r>
        <w:rPr>
          <w:spacing w:val="80"/>
          <w:sz w:val="20"/>
        </w:rPr>
        <w:t xml:space="preserve"> </w:t>
      </w:r>
      <w:r>
        <w:rPr>
          <w:sz w:val="20"/>
        </w:rPr>
        <w:t xml:space="preserve">competent jurisdiction or any governmental, banking, taxation or other regulatory authority or similar body, the rules of any relevant stock exchange or pursuant to any applicable law or </w:t>
      </w:r>
      <w:proofErr w:type="gramStart"/>
      <w:r>
        <w:rPr>
          <w:sz w:val="20"/>
        </w:rPr>
        <w:t>regulation;</w:t>
      </w:r>
      <w:proofErr w:type="gramEnd"/>
    </w:p>
    <w:p w14:paraId="3ADBEBD9" w14:textId="77777777" w:rsidR="005520D5" w:rsidRDefault="00000000">
      <w:pPr>
        <w:pStyle w:val="ListParagraph"/>
        <w:numPr>
          <w:ilvl w:val="3"/>
          <w:numId w:val="43"/>
        </w:numPr>
        <w:tabs>
          <w:tab w:val="left" w:pos="2177"/>
          <w:tab w:val="left" w:pos="2180"/>
        </w:tabs>
        <w:spacing w:before="121" w:line="336" w:lineRule="auto"/>
        <w:ind w:right="1021"/>
        <w:rPr>
          <w:sz w:val="20"/>
        </w:rPr>
      </w:pPr>
      <w:bookmarkStart w:id="331" w:name="(vi)_to_whom_information_is_required_to_"/>
      <w:bookmarkEnd w:id="331"/>
      <w:r>
        <w:rPr>
          <w:sz w:val="20"/>
        </w:rPr>
        <w:t xml:space="preserve">to whom information is required to be disclosed in connection with, and for the purposes of, any litigation, arbitration, administrative or other investigations, proceedings or </w:t>
      </w:r>
      <w:proofErr w:type="gramStart"/>
      <w:r>
        <w:rPr>
          <w:sz w:val="20"/>
        </w:rPr>
        <w:t>disputes;</w:t>
      </w:r>
      <w:proofErr w:type="gramEnd"/>
    </w:p>
    <w:p w14:paraId="21F3C59E" w14:textId="77777777" w:rsidR="005520D5" w:rsidRDefault="00000000">
      <w:pPr>
        <w:pStyle w:val="ListParagraph"/>
        <w:numPr>
          <w:ilvl w:val="3"/>
          <w:numId w:val="43"/>
        </w:numPr>
        <w:tabs>
          <w:tab w:val="left" w:pos="2179"/>
        </w:tabs>
        <w:ind w:left="2179" w:hanging="678"/>
        <w:rPr>
          <w:sz w:val="20"/>
        </w:rPr>
      </w:pPr>
      <w:bookmarkStart w:id="332" w:name="(vii)_who_is_a_Party;_or"/>
      <w:bookmarkEnd w:id="332"/>
      <w:r>
        <w:rPr>
          <w:sz w:val="20"/>
        </w:rPr>
        <w:t>who</w:t>
      </w:r>
      <w:r>
        <w:rPr>
          <w:spacing w:val="12"/>
          <w:sz w:val="20"/>
        </w:rPr>
        <w:t xml:space="preserve"> </w:t>
      </w:r>
      <w:r>
        <w:rPr>
          <w:sz w:val="20"/>
        </w:rPr>
        <w:t>is</w:t>
      </w:r>
      <w:r>
        <w:rPr>
          <w:spacing w:val="15"/>
          <w:sz w:val="20"/>
        </w:rPr>
        <w:t xml:space="preserve"> </w:t>
      </w:r>
      <w:r>
        <w:rPr>
          <w:sz w:val="20"/>
        </w:rPr>
        <w:t>a</w:t>
      </w:r>
      <w:r>
        <w:rPr>
          <w:spacing w:val="15"/>
          <w:sz w:val="20"/>
        </w:rPr>
        <w:t xml:space="preserve"> </w:t>
      </w:r>
      <w:r>
        <w:rPr>
          <w:sz w:val="20"/>
        </w:rPr>
        <w:t>Party;</w:t>
      </w:r>
      <w:r>
        <w:rPr>
          <w:spacing w:val="14"/>
          <w:sz w:val="20"/>
        </w:rPr>
        <w:t xml:space="preserve"> </w:t>
      </w:r>
      <w:r>
        <w:rPr>
          <w:spacing w:val="-5"/>
          <w:sz w:val="20"/>
        </w:rPr>
        <w:t>or</w:t>
      </w:r>
    </w:p>
    <w:p w14:paraId="1FF0F373" w14:textId="77777777" w:rsidR="005520D5" w:rsidRDefault="00000000">
      <w:pPr>
        <w:pStyle w:val="ListParagraph"/>
        <w:numPr>
          <w:ilvl w:val="3"/>
          <w:numId w:val="43"/>
        </w:numPr>
        <w:tabs>
          <w:tab w:val="left" w:pos="2179"/>
        </w:tabs>
        <w:spacing w:before="211"/>
        <w:ind w:left="2179" w:hanging="678"/>
        <w:rPr>
          <w:sz w:val="20"/>
        </w:rPr>
      </w:pPr>
      <w:bookmarkStart w:id="333" w:name="(viii)_with_the_consent_of_the_Borrower;"/>
      <w:bookmarkEnd w:id="333"/>
      <w:r>
        <w:rPr>
          <w:sz w:val="20"/>
        </w:rPr>
        <w:t>with</w:t>
      </w:r>
      <w:r>
        <w:rPr>
          <w:spacing w:val="14"/>
          <w:sz w:val="20"/>
        </w:rPr>
        <w:t xml:space="preserve"> </w:t>
      </w:r>
      <w:r>
        <w:rPr>
          <w:sz w:val="20"/>
        </w:rPr>
        <w:t>the</w:t>
      </w:r>
      <w:r>
        <w:rPr>
          <w:spacing w:val="17"/>
          <w:sz w:val="20"/>
        </w:rPr>
        <w:t xml:space="preserve"> </w:t>
      </w:r>
      <w:r>
        <w:rPr>
          <w:sz w:val="20"/>
        </w:rPr>
        <w:t>consent</w:t>
      </w:r>
      <w:r>
        <w:rPr>
          <w:spacing w:val="19"/>
          <w:sz w:val="20"/>
        </w:rPr>
        <w:t xml:space="preserve"> </w:t>
      </w:r>
      <w:r>
        <w:rPr>
          <w:sz w:val="20"/>
        </w:rPr>
        <w:t>of</w:t>
      </w:r>
      <w:r>
        <w:rPr>
          <w:spacing w:val="13"/>
          <w:sz w:val="20"/>
        </w:rPr>
        <w:t xml:space="preserve"> </w:t>
      </w:r>
      <w:r>
        <w:rPr>
          <w:sz w:val="20"/>
        </w:rPr>
        <w:t>the</w:t>
      </w:r>
      <w:r>
        <w:rPr>
          <w:spacing w:val="17"/>
          <w:sz w:val="20"/>
        </w:rPr>
        <w:t xml:space="preserve"> </w:t>
      </w:r>
      <w:proofErr w:type="gramStart"/>
      <w:r>
        <w:rPr>
          <w:spacing w:val="-2"/>
          <w:sz w:val="20"/>
        </w:rPr>
        <w:t>Borrower;</w:t>
      </w:r>
      <w:proofErr w:type="gramEnd"/>
    </w:p>
    <w:p w14:paraId="79B84D54" w14:textId="77777777" w:rsidR="005520D5" w:rsidRDefault="00000000">
      <w:pPr>
        <w:pStyle w:val="BodyText"/>
        <w:spacing w:before="212"/>
        <w:ind w:left="1175" w:right="1045"/>
        <w:jc w:val="center"/>
      </w:pPr>
      <w:r>
        <w:t>in</w:t>
      </w:r>
      <w:r>
        <w:rPr>
          <w:spacing w:val="22"/>
        </w:rPr>
        <w:t xml:space="preserve"> </w:t>
      </w:r>
      <w:r>
        <w:t>each</w:t>
      </w:r>
      <w:r>
        <w:rPr>
          <w:spacing w:val="25"/>
        </w:rPr>
        <w:t xml:space="preserve"> </w:t>
      </w:r>
      <w:r>
        <w:t>case,</w:t>
      </w:r>
      <w:r>
        <w:rPr>
          <w:spacing w:val="28"/>
        </w:rPr>
        <w:t xml:space="preserve"> </w:t>
      </w:r>
      <w:r>
        <w:t>such</w:t>
      </w:r>
      <w:r>
        <w:rPr>
          <w:spacing w:val="26"/>
        </w:rPr>
        <w:t xml:space="preserve"> </w:t>
      </w:r>
      <w:r>
        <w:t>Confidential</w:t>
      </w:r>
      <w:r>
        <w:rPr>
          <w:spacing w:val="23"/>
        </w:rPr>
        <w:t xml:space="preserve"> </w:t>
      </w:r>
      <w:r>
        <w:t>Information</w:t>
      </w:r>
      <w:r>
        <w:rPr>
          <w:spacing w:val="26"/>
        </w:rPr>
        <w:t xml:space="preserve"> </w:t>
      </w:r>
      <w:r>
        <w:t>as</w:t>
      </w:r>
      <w:r>
        <w:rPr>
          <w:spacing w:val="25"/>
        </w:rPr>
        <w:t xml:space="preserve"> </w:t>
      </w:r>
      <w:r>
        <w:t>the</w:t>
      </w:r>
      <w:r>
        <w:rPr>
          <w:spacing w:val="25"/>
        </w:rPr>
        <w:t xml:space="preserve"> </w:t>
      </w:r>
      <w:r>
        <w:t>Lender</w:t>
      </w:r>
      <w:r>
        <w:rPr>
          <w:spacing w:val="25"/>
        </w:rPr>
        <w:t xml:space="preserve"> </w:t>
      </w:r>
      <w:r>
        <w:t>shall</w:t>
      </w:r>
      <w:r>
        <w:rPr>
          <w:spacing w:val="24"/>
        </w:rPr>
        <w:t xml:space="preserve"> </w:t>
      </w:r>
      <w:r>
        <w:t>consider</w:t>
      </w:r>
      <w:r>
        <w:rPr>
          <w:spacing w:val="26"/>
        </w:rPr>
        <w:t xml:space="preserve"> </w:t>
      </w:r>
      <w:r>
        <w:t>appropriate</w:t>
      </w:r>
      <w:r>
        <w:rPr>
          <w:spacing w:val="22"/>
        </w:rPr>
        <w:t xml:space="preserve"> </w:t>
      </w:r>
      <w:r>
        <w:rPr>
          <w:spacing w:val="-5"/>
        </w:rPr>
        <w:t>if:</w:t>
      </w:r>
    </w:p>
    <w:p w14:paraId="2E7B8574" w14:textId="77777777" w:rsidR="005520D5" w:rsidRDefault="00000000">
      <w:pPr>
        <w:pStyle w:val="ListParagraph"/>
        <w:numPr>
          <w:ilvl w:val="4"/>
          <w:numId w:val="43"/>
        </w:numPr>
        <w:tabs>
          <w:tab w:val="left" w:pos="2860"/>
          <w:tab w:val="left" w:pos="2862"/>
        </w:tabs>
        <w:spacing w:before="214" w:line="336" w:lineRule="auto"/>
        <w:ind w:right="1020"/>
        <w:rPr>
          <w:sz w:val="20"/>
        </w:rPr>
      </w:pPr>
      <w:bookmarkStart w:id="334" w:name="(A)_in_relation_to_paragraphs_(b)(i),_(b"/>
      <w:bookmarkEnd w:id="334"/>
      <w:r>
        <w:rPr>
          <w:sz w:val="20"/>
        </w:rPr>
        <w:t>in</w:t>
      </w:r>
      <w:r>
        <w:rPr>
          <w:spacing w:val="30"/>
          <w:sz w:val="20"/>
        </w:rPr>
        <w:t xml:space="preserve"> </w:t>
      </w:r>
      <w:r>
        <w:rPr>
          <w:sz w:val="20"/>
        </w:rPr>
        <w:t>relation to</w:t>
      </w:r>
      <w:r>
        <w:rPr>
          <w:spacing w:val="30"/>
          <w:sz w:val="20"/>
        </w:rPr>
        <w:t xml:space="preserve"> </w:t>
      </w:r>
      <w:r>
        <w:rPr>
          <w:sz w:val="20"/>
        </w:rPr>
        <w:t>paragraphs</w:t>
      </w:r>
      <w:r>
        <w:rPr>
          <w:spacing w:val="33"/>
          <w:sz w:val="20"/>
        </w:rPr>
        <w:t xml:space="preserve"> </w:t>
      </w:r>
      <w:r>
        <w:rPr>
          <w:sz w:val="20"/>
        </w:rPr>
        <w:t>(b)(i),</w:t>
      </w:r>
      <w:r>
        <w:rPr>
          <w:spacing w:val="30"/>
          <w:sz w:val="20"/>
        </w:rPr>
        <w:t xml:space="preserve"> </w:t>
      </w:r>
      <w:r>
        <w:rPr>
          <w:sz w:val="20"/>
        </w:rPr>
        <w:t>(b)(ii)</w:t>
      </w:r>
      <w:r>
        <w:rPr>
          <w:spacing w:val="30"/>
          <w:sz w:val="20"/>
        </w:rPr>
        <w:t xml:space="preserve"> </w:t>
      </w:r>
      <w:r>
        <w:rPr>
          <w:sz w:val="20"/>
        </w:rPr>
        <w:t>and</w:t>
      </w:r>
      <w:r>
        <w:rPr>
          <w:spacing w:val="30"/>
          <w:sz w:val="20"/>
        </w:rPr>
        <w:t xml:space="preserve"> </w:t>
      </w:r>
      <w:r>
        <w:rPr>
          <w:sz w:val="20"/>
        </w:rPr>
        <w:t>(b)(iii) above, the</w:t>
      </w:r>
      <w:r>
        <w:rPr>
          <w:spacing w:val="30"/>
          <w:sz w:val="20"/>
        </w:rPr>
        <w:t xml:space="preserve"> </w:t>
      </w:r>
      <w:r>
        <w:rPr>
          <w:sz w:val="20"/>
        </w:rPr>
        <w:t>person</w:t>
      </w:r>
      <w:r>
        <w:rPr>
          <w:spacing w:val="30"/>
          <w:sz w:val="20"/>
        </w:rPr>
        <w:t xml:space="preserve"> </w:t>
      </w:r>
      <w:r>
        <w:rPr>
          <w:sz w:val="20"/>
        </w:rPr>
        <w:t>to</w:t>
      </w:r>
      <w:r>
        <w:rPr>
          <w:spacing w:val="30"/>
          <w:sz w:val="20"/>
        </w:rPr>
        <w:t xml:space="preserve"> </w:t>
      </w:r>
      <w:r>
        <w:rPr>
          <w:sz w:val="20"/>
        </w:rPr>
        <w:t xml:space="preserve">whom the Confidential Information is to be given has entered into a Confidentiality Undertaking except that there shall be no requirement for a Confidentiality Undertaking if the recipient is a professional adviser and is subject to professional obligations to maintain the confidentiality of the Confidential </w:t>
      </w:r>
      <w:r>
        <w:rPr>
          <w:spacing w:val="-2"/>
          <w:sz w:val="20"/>
        </w:rPr>
        <w:t>Information;</w:t>
      </w:r>
    </w:p>
    <w:p w14:paraId="53BB8962" w14:textId="77777777" w:rsidR="005520D5" w:rsidRDefault="00000000">
      <w:pPr>
        <w:pStyle w:val="ListParagraph"/>
        <w:numPr>
          <w:ilvl w:val="4"/>
          <w:numId w:val="43"/>
        </w:numPr>
        <w:tabs>
          <w:tab w:val="left" w:pos="2860"/>
          <w:tab w:val="left" w:pos="2862"/>
        </w:tabs>
        <w:spacing w:before="120" w:line="336" w:lineRule="auto"/>
        <w:ind w:right="1020"/>
        <w:rPr>
          <w:sz w:val="20"/>
        </w:rPr>
      </w:pPr>
      <w:bookmarkStart w:id="335" w:name="(B)_in_relation_to_paragraph_(b)(iv)_abo"/>
      <w:bookmarkEnd w:id="335"/>
      <w:r>
        <w:rPr>
          <w:sz w:val="20"/>
        </w:rPr>
        <w:t>in relation to paragraph (b)(iv) above, the person to whom the Confidential Information</w:t>
      </w:r>
      <w:r>
        <w:rPr>
          <w:spacing w:val="35"/>
          <w:sz w:val="20"/>
        </w:rPr>
        <w:t xml:space="preserve"> </w:t>
      </w:r>
      <w:r>
        <w:rPr>
          <w:sz w:val="20"/>
        </w:rPr>
        <w:t>is</w:t>
      </w:r>
      <w:r>
        <w:rPr>
          <w:spacing w:val="38"/>
          <w:sz w:val="20"/>
        </w:rPr>
        <w:t xml:space="preserve"> </w:t>
      </w:r>
      <w:r>
        <w:rPr>
          <w:sz w:val="20"/>
        </w:rPr>
        <w:t>to</w:t>
      </w:r>
      <w:r>
        <w:rPr>
          <w:spacing w:val="38"/>
          <w:sz w:val="20"/>
        </w:rPr>
        <w:t xml:space="preserve"> </w:t>
      </w:r>
      <w:r>
        <w:rPr>
          <w:sz w:val="20"/>
        </w:rPr>
        <w:t>be</w:t>
      </w:r>
      <w:r>
        <w:rPr>
          <w:spacing w:val="38"/>
          <w:sz w:val="20"/>
        </w:rPr>
        <w:t xml:space="preserve"> </w:t>
      </w:r>
      <w:r>
        <w:rPr>
          <w:sz w:val="20"/>
        </w:rPr>
        <w:t>given</w:t>
      </w:r>
      <w:r>
        <w:rPr>
          <w:spacing w:val="40"/>
          <w:sz w:val="20"/>
        </w:rPr>
        <w:t xml:space="preserve"> </w:t>
      </w:r>
      <w:r>
        <w:rPr>
          <w:sz w:val="20"/>
        </w:rPr>
        <w:t>has</w:t>
      </w:r>
      <w:r>
        <w:rPr>
          <w:spacing w:val="40"/>
          <w:sz w:val="20"/>
        </w:rPr>
        <w:t xml:space="preserve"> </w:t>
      </w:r>
      <w:proofErr w:type="gramStart"/>
      <w:r>
        <w:rPr>
          <w:sz w:val="20"/>
        </w:rPr>
        <w:t>entered</w:t>
      </w:r>
      <w:r>
        <w:rPr>
          <w:spacing w:val="38"/>
          <w:sz w:val="20"/>
        </w:rPr>
        <w:t xml:space="preserve"> </w:t>
      </w:r>
      <w:r>
        <w:rPr>
          <w:sz w:val="20"/>
        </w:rPr>
        <w:t>into</w:t>
      </w:r>
      <w:proofErr w:type="gramEnd"/>
      <w:r>
        <w:rPr>
          <w:spacing w:val="38"/>
          <w:sz w:val="20"/>
        </w:rPr>
        <w:t xml:space="preserve"> </w:t>
      </w:r>
      <w:r>
        <w:rPr>
          <w:sz w:val="20"/>
        </w:rPr>
        <w:t>a</w:t>
      </w:r>
      <w:r>
        <w:rPr>
          <w:spacing w:val="38"/>
          <w:sz w:val="20"/>
        </w:rPr>
        <w:t xml:space="preserve"> </w:t>
      </w:r>
      <w:r>
        <w:rPr>
          <w:sz w:val="20"/>
        </w:rPr>
        <w:t>Confidentiality</w:t>
      </w:r>
      <w:r>
        <w:rPr>
          <w:spacing w:val="40"/>
          <w:sz w:val="20"/>
        </w:rPr>
        <w:t xml:space="preserve"> </w:t>
      </w:r>
      <w:r>
        <w:rPr>
          <w:sz w:val="20"/>
        </w:rPr>
        <w:t>Undertaking</w:t>
      </w:r>
      <w:r>
        <w:rPr>
          <w:spacing w:val="38"/>
          <w:sz w:val="20"/>
        </w:rPr>
        <w:t xml:space="preserve"> </w:t>
      </w:r>
      <w:r>
        <w:rPr>
          <w:sz w:val="20"/>
        </w:rPr>
        <w:t xml:space="preserve">or is otherwise bound by requirements of confidentiality in relation to the Confidential Information they receive and is informed that some or </w:t>
      </w:r>
      <w:proofErr w:type="gramStart"/>
      <w:r>
        <w:rPr>
          <w:sz w:val="20"/>
        </w:rPr>
        <w:t>all of</w:t>
      </w:r>
      <w:proofErr w:type="gramEnd"/>
      <w:r>
        <w:rPr>
          <w:sz w:val="20"/>
        </w:rPr>
        <w:t xml:space="preserve"> such Confidential</w:t>
      </w:r>
      <w:r>
        <w:rPr>
          <w:spacing w:val="40"/>
          <w:sz w:val="20"/>
        </w:rPr>
        <w:t xml:space="preserve"> </w:t>
      </w:r>
      <w:r>
        <w:rPr>
          <w:sz w:val="20"/>
        </w:rPr>
        <w:t>Information</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price-sensitive</w:t>
      </w:r>
      <w:r>
        <w:rPr>
          <w:spacing w:val="40"/>
          <w:sz w:val="20"/>
        </w:rPr>
        <w:t xml:space="preserve"> </w:t>
      </w:r>
      <w:proofErr w:type="gramStart"/>
      <w:r>
        <w:rPr>
          <w:sz w:val="20"/>
        </w:rPr>
        <w:t>information;</w:t>
      </w:r>
      <w:proofErr w:type="gramEnd"/>
    </w:p>
    <w:p w14:paraId="5C925110" w14:textId="77777777" w:rsidR="005520D5" w:rsidRDefault="00000000">
      <w:pPr>
        <w:pStyle w:val="ListParagraph"/>
        <w:numPr>
          <w:ilvl w:val="4"/>
          <w:numId w:val="43"/>
        </w:numPr>
        <w:tabs>
          <w:tab w:val="left" w:pos="2859"/>
          <w:tab w:val="left" w:pos="2862"/>
        </w:tabs>
        <w:spacing w:line="336" w:lineRule="auto"/>
        <w:ind w:right="1020"/>
        <w:rPr>
          <w:sz w:val="20"/>
        </w:rPr>
      </w:pPr>
      <w:bookmarkStart w:id="336" w:name="(C)_in_relation_to_paragraphs_(b)(v),_(b"/>
      <w:bookmarkEnd w:id="336"/>
      <w:r>
        <w:rPr>
          <w:sz w:val="20"/>
        </w:rPr>
        <w:t>in relation to paragraphs (b)(v), (b)(vi) and (b)(vii) above, the person to whom the</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is</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given</w:t>
      </w:r>
      <w:r>
        <w:rPr>
          <w:spacing w:val="40"/>
          <w:sz w:val="20"/>
        </w:rPr>
        <w:t xml:space="preserve"> </w:t>
      </w:r>
      <w:r>
        <w:rPr>
          <w:sz w:val="20"/>
        </w:rPr>
        <w:t>is</w:t>
      </w:r>
      <w:r>
        <w:rPr>
          <w:spacing w:val="40"/>
          <w:sz w:val="20"/>
        </w:rPr>
        <w:t xml:space="preserve"> </w:t>
      </w:r>
      <w:r>
        <w:rPr>
          <w:sz w:val="20"/>
        </w:rPr>
        <w:t>informed</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confidential nature and that some or all of such Confidential Information may be price-sensitive</w:t>
      </w:r>
      <w:r>
        <w:rPr>
          <w:spacing w:val="32"/>
          <w:sz w:val="20"/>
        </w:rPr>
        <w:t xml:space="preserve"> </w:t>
      </w:r>
      <w:r>
        <w:rPr>
          <w:sz w:val="20"/>
        </w:rPr>
        <w:t>information</w:t>
      </w:r>
      <w:r>
        <w:rPr>
          <w:spacing w:val="35"/>
          <w:sz w:val="20"/>
        </w:rPr>
        <w:t xml:space="preserve"> </w:t>
      </w:r>
      <w:r>
        <w:rPr>
          <w:sz w:val="20"/>
        </w:rPr>
        <w:t>except</w:t>
      </w:r>
      <w:r>
        <w:rPr>
          <w:spacing w:val="35"/>
          <w:sz w:val="20"/>
        </w:rPr>
        <w:t xml:space="preserve"> </w:t>
      </w:r>
      <w:r>
        <w:rPr>
          <w:sz w:val="20"/>
        </w:rPr>
        <w:t>that</w:t>
      </w:r>
      <w:r>
        <w:rPr>
          <w:spacing w:val="35"/>
          <w:sz w:val="20"/>
        </w:rPr>
        <w:t xml:space="preserve"> </w:t>
      </w:r>
      <w:r>
        <w:rPr>
          <w:sz w:val="20"/>
        </w:rPr>
        <w:t>there</w:t>
      </w:r>
      <w:r>
        <w:rPr>
          <w:spacing w:val="35"/>
          <w:sz w:val="20"/>
        </w:rPr>
        <w:t xml:space="preserve"> </w:t>
      </w:r>
      <w:r>
        <w:rPr>
          <w:sz w:val="20"/>
        </w:rPr>
        <w:t>shall</w:t>
      </w:r>
      <w:r>
        <w:rPr>
          <w:spacing w:val="33"/>
          <w:sz w:val="20"/>
        </w:rPr>
        <w:t xml:space="preserve"> </w:t>
      </w:r>
      <w:r>
        <w:rPr>
          <w:sz w:val="20"/>
        </w:rPr>
        <w:t>be</w:t>
      </w:r>
      <w:r>
        <w:rPr>
          <w:spacing w:val="35"/>
          <w:sz w:val="20"/>
        </w:rPr>
        <w:t xml:space="preserve"> </w:t>
      </w:r>
      <w:r>
        <w:rPr>
          <w:sz w:val="20"/>
        </w:rPr>
        <w:t>no</w:t>
      </w:r>
      <w:r>
        <w:rPr>
          <w:spacing w:val="35"/>
          <w:sz w:val="20"/>
        </w:rPr>
        <w:t xml:space="preserve"> </w:t>
      </w:r>
      <w:r>
        <w:rPr>
          <w:sz w:val="20"/>
        </w:rPr>
        <w:t>requirement</w:t>
      </w:r>
      <w:r>
        <w:rPr>
          <w:spacing w:val="37"/>
          <w:sz w:val="20"/>
        </w:rPr>
        <w:t xml:space="preserve"> </w:t>
      </w:r>
      <w:r>
        <w:rPr>
          <w:sz w:val="20"/>
        </w:rPr>
        <w:t>to</w:t>
      </w:r>
      <w:r>
        <w:rPr>
          <w:spacing w:val="35"/>
          <w:sz w:val="20"/>
        </w:rPr>
        <w:t xml:space="preserve"> </w:t>
      </w:r>
      <w:r>
        <w:rPr>
          <w:sz w:val="20"/>
        </w:rPr>
        <w:t>so</w:t>
      </w:r>
      <w:r>
        <w:rPr>
          <w:spacing w:val="32"/>
          <w:sz w:val="20"/>
        </w:rPr>
        <w:t xml:space="preserve"> </w:t>
      </w:r>
      <w:r>
        <w:rPr>
          <w:sz w:val="20"/>
        </w:rPr>
        <w:t>inform if, in the opinion of the Lender, it is not practicable so to do in the</w:t>
      </w:r>
      <w:r>
        <w:rPr>
          <w:spacing w:val="40"/>
          <w:sz w:val="20"/>
        </w:rPr>
        <w:t xml:space="preserve"> </w:t>
      </w:r>
      <w:r>
        <w:rPr>
          <w:spacing w:val="-2"/>
          <w:sz w:val="20"/>
        </w:rPr>
        <w:t>circumstances;</w:t>
      </w:r>
    </w:p>
    <w:p w14:paraId="743CB231" w14:textId="77777777" w:rsidR="005520D5" w:rsidRDefault="00000000">
      <w:pPr>
        <w:pStyle w:val="ListParagraph"/>
        <w:numPr>
          <w:ilvl w:val="2"/>
          <w:numId w:val="43"/>
        </w:numPr>
        <w:tabs>
          <w:tab w:val="left" w:pos="1499"/>
          <w:tab w:val="left" w:pos="1501"/>
        </w:tabs>
        <w:spacing w:before="120" w:line="336" w:lineRule="auto"/>
        <w:ind w:right="1019"/>
        <w:rPr>
          <w:sz w:val="20"/>
        </w:rPr>
      </w:pPr>
      <w:bookmarkStart w:id="337" w:name="(c)_to_any_person_appointed_by_the_Lende"/>
      <w:bookmarkEnd w:id="337"/>
      <w:r>
        <w:rPr>
          <w:sz w:val="20"/>
        </w:rPr>
        <w:t>to any person appointed by the Lender or by a person to whom paragraph (b)(i) or (b)(ii)</w:t>
      </w:r>
      <w:r>
        <w:rPr>
          <w:spacing w:val="80"/>
          <w:sz w:val="20"/>
        </w:rPr>
        <w:t xml:space="preserve"> </w:t>
      </w:r>
      <w:r>
        <w:rPr>
          <w:sz w:val="20"/>
        </w:rPr>
        <w:t>above</w:t>
      </w:r>
      <w:r>
        <w:rPr>
          <w:spacing w:val="27"/>
          <w:sz w:val="20"/>
        </w:rPr>
        <w:t xml:space="preserve"> </w:t>
      </w:r>
      <w:r>
        <w:rPr>
          <w:sz w:val="20"/>
        </w:rPr>
        <w:t>applies</w:t>
      </w:r>
      <w:r>
        <w:rPr>
          <w:spacing w:val="27"/>
          <w:sz w:val="20"/>
        </w:rPr>
        <w:t xml:space="preserve"> </w:t>
      </w:r>
      <w:r>
        <w:rPr>
          <w:sz w:val="20"/>
        </w:rPr>
        <w:t>to</w:t>
      </w:r>
      <w:r>
        <w:rPr>
          <w:spacing w:val="27"/>
          <w:sz w:val="20"/>
        </w:rPr>
        <w:t xml:space="preserve"> </w:t>
      </w:r>
      <w:r>
        <w:rPr>
          <w:sz w:val="20"/>
        </w:rPr>
        <w:t>provide</w:t>
      </w:r>
      <w:r>
        <w:rPr>
          <w:spacing w:val="27"/>
          <w:sz w:val="20"/>
        </w:rPr>
        <w:t xml:space="preserve"> </w:t>
      </w:r>
      <w:r>
        <w:rPr>
          <w:sz w:val="20"/>
        </w:rPr>
        <w:t>administration</w:t>
      </w:r>
      <w:r>
        <w:rPr>
          <w:spacing w:val="27"/>
          <w:sz w:val="20"/>
        </w:rPr>
        <w:t xml:space="preserve"> </w:t>
      </w:r>
      <w:r>
        <w:rPr>
          <w:sz w:val="20"/>
        </w:rPr>
        <w:t>or settlement</w:t>
      </w:r>
      <w:r>
        <w:rPr>
          <w:spacing w:val="27"/>
          <w:sz w:val="20"/>
        </w:rPr>
        <w:t xml:space="preserve"> </w:t>
      </w:r>
      <w:r>
        <w:rPr>
          <w:sz w:val="20"/>
        </w:rPr>
        <w:t>services</w:t>
      </w:r>
      <w:r>
        <w:rPr>
          <w:spacing w:val="27"/>
          <w:sz w:val="20"/>
        </w:rPr>
        <w:t xml:space="preserve"> </w:t>
      </w:r>
      <w:r>
        <w:rPr>
          <w:sz w:val="20"/>
        </w:rPr>
        <w:t>in</w:t>
      </w:r>
      <w:r>
        <w:rPr>
          <w:spacing w:val="28"/>
          <w:sz w:val="20"/>
        </w:rPr>
        <w:t xml:space="preserve"> </w:t>
      </w:r>
      <w:r>
        <w:rPr>
          <w:sz w:val="20"/>
        </w:rPr>
        <w:t>respect</w:t>
      </w:r>
      <w:r>
        <w:rPr>
          <w:spacing w:val="27"/>
          <w:sz w:val="20"/>
        </w:rPr>
        <w:t xml:space="preserve"> </w:t>
      </w:r>
      <w:r>
        <w:rPr>
          <w:sz w:val="20"/>
        </w:rPr>
        <w:t>of</w:t>
      </w:r>
      <w:r>
        <w:rPr>
          <w:spacing w:val="27"/>
          <w:sz w:val="20"/>
        </w:rPr>
        <w:t xml:space="preserve"> </w:t>
      </w:r>
      <w:r>
        <w:rPr>
          <w:sz w:val="20"/>
        </w:rPr>
        <w:t>one</w:t>
      </w:r>
      <w:r>
        <w:rPr>
          <w:spacing w:val="27"/>
          <w:sz w:val="20"/>
        </w:rPr>
        <w:t xml:space="preserve"> </w:t>
      </w:r>
      <w:r>
        <w:rPr>
          <w:sz w:val="20"/>
        </w:rPr>
        <w:t>or</w:t>
      </w:r>
      <w:r>
        <w:rPr>
          <w:spacing w:val="27"/>
          <w:sz w:val="20"/>
        </w:rPr>
        <w:t xml:space="preserve"> </w:t>
      </w:r>
      <w:r>
        <w:rPr>
          <w:sz w:val="20"/>
        </w:rPr>
        <w:t>more</w:t>
      </w:r>
      <w:r>
        <w:rPr>
          <w:spacing w:val="28"/>
          <w:sz w:val="20"/>
        </w:rPr>
        <w:t xml:space="preserve"> </w:t>
      </w:r>
      <w:r>
        <w:rPr>
          <w:sz w:val="20"/>
        </w:rPr>
        <w:t>of this Agreement, such Confidential Information as may be required to be disclosed to enable such service provider to provide any of the services referred to in this paragraph (c) if the service provider to whom the Confidential Information is to be given has entered into a confidentiality agreement substantially in the form of the LMA Master Confidentiality Undertaking</w:t>
      </w:r>
      <w:r>
        <w:rPr>
          <w:spacing w:val="40"/>
          <w:sz w:val="20"/>
        </w:rPr>
        <w:t xml:space="preserve"> </w:t>
      </w:r>
      <w:r>
        <w:rPr>
          <w:sz w:val="20"/>
        </w:rPr>
        <w:t>for</w:t>
      </w:r>
      <w:r>
        <w:rPr>
          <w:spacing w:val="40"/>
          <w:sz w:val="20"/>
        </w:rPr>
        <w:t xml:space="preserve"> </w:t>
      </w:r>
      <w:r>
        <w:rPr>
          <w:sz w:val="20"/>
        </w:rPr>
        <w:t>Use</w:t>
      </w:r>
      <w:r>
        <w:rPr>
          <w:spacing w:val="40"/>
          <w:sz w:val="20"/>
        </w:rPr>
        <w:t xml:space="preserve"> </w:t>
      </w:r>
      <w:r>
        <w:rPr>
          <w:sz w:val="20"/>
        </w:rPr>
        <w:t>With</w:t>
      </w:r>
      <w:r>
        <w:rPr>
          <w:spacing w:val="29"/>
          <w:sz w:val="20"/>
        </w:rPr>
        <w:t xml:space="preserve"> </w:t>
      </w:r>
      <w:r>
        <w:rPr>
          <w:sz w:val="20"/>
        </w:rPr>
        <w:t>Administration/Settlement</w:t>
      </w:r>
      <w:r>
        <w:rPr>
          <w:spacing w:val="40"/>
          <w:sz w:val="20"/>
        </w:rPr>
        <w:t xml:space="preserve"> </w:t>
      </w:r>
      <w:r>
        <w:rPr>
          <w:sz w:val="20"/>
        </w:rPr>
        <w:t>Service</w:t>
      </w:r>
      <w:r>
        <w:rPr>
          <w:spacing w:val="40"/>
          <w:sz w:val="20"/>
        </w:rPr>
        <w:t xml:space="preserve"> </w:t>
      </w:r>
      <w:r>
        <w:rPr>
          <w:sz w:val="20"/>
        </w:rPr>
        <w:t>Providers</w:t>
      </w:r>
      <w:r>
        <w:rPr>
          <w:spacing w:val="40"/>
          <w:sz w:val="20"/>
        </w:rPr>
        <w:t xml:space="preserve"> </w:t>
      </w:r>
      <w:r>
        <w:rPr>
          <w:sz w:val="20"/>
        </w:rPr>
        <w:t>or</w:t>
      </w:r>
      <w:r>
        <w:rPr>
          <w:spacing w:val="40"/>
          <w:sz w:val="20"/>
        </w:rPr>
        <w:t xml:space="preserve"> </w:t>
      </w:r>
      <w:r>
        <w:rPr>
          <w:sz w:val="20"/>
        </w:rPr>
        <w:t>such</w:t>
      </w:r>
      <w:r>
        <w:rPr>
          <w:spacing w:val="40"/>
          <w:sz w:val="20"/>
        </w:rPr>
        <w:t xml:space="preserve"> </w:t>
      </w:r>
      <w:r>
        <w:rPr>
          <w:sz w:val="20"/>
        </w:rPr>
        <w:t>other</w:t>
      </w:r>
      <w:r>
        <w:rPr>
          <w:spacing w:val="40"/>
          <w:sz w:val="20"/>
        </w:rPr>
        <w:t xml:space="preserve"> </w:t>
      </w:r>
      <w:r>
        <w:rPr>
          <w:sz w:val="20"/>
        </w:rPr>
        <w:t>form of</w:t>
      </w:r>
      <w:r>
        <w:rPr>
          <w:spacing w:val="40"/>
          <w:sz w:val="20"/>
        </w:rPr>
        <w:t xml:space="preserve"> </w:t>
      </w:r>
      <w:r>
        <w:rPr>
          <w:sz w:val="20"/>
        </w:rPr>
        <w:t>confidentiality</w:t>
      </w:r>
      <w:r>
        <w:rPr>
          <w:spacing w:val="40"/>
          <w:sz w:val="20"/>
        </w:rPr>
        <w:t xml:space="preserve"> </w:t>
      </w:r>
      <w:r>
        <w:rPr>
          <w:sz w:val="20"/>
        </w:rPr>
        <w:t>undertaking</w:t>
      </w:r>
      <w:r>
        <w:rPr>
          <w:spacing w:val="40"/>
          <w:sz w:val="20"/>
        </w:rPr>
        <w:t xml:space="preserve"> </w:t>
      </w:r>
      <w:r>
        <w:rPr>
          <w:sz w:val="20"/>
        </w:rPr>
        <w:t>agreed</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and</w:t>
      </w:r>
    </w:p>
    <w:p w14:paraId="578D0AC5" w14:textId="77777777" w:rsidR="005520D5" w:rsidRDefault="005520D5">
      <w:pPr>
        <w:pStyle w:val="ListParagraph"/>
        <w:spacing w:line="336" w:lineRule="auto"/>
        <w:rPr>
          <w:sz w:val="20"/>
        </w:rPr>
        <w:sectPr w:rsidR="005520D5">
          <w:pgSz w:w="11910" w:h="16840"/>
          <w:pgMar w:top="1000" w:right="0" w:bottom="1120" w:left="992" w:header="0" w:footer="870" w:gutter="0"/>
          <w:cols w:space="720"/>
        </w:sectPr>
      </w:pPr>
    </w:p>
    <w:p w14:paraId="58E302E7" w14:textId="77777777" w:rsidR="005520D5" w:rsidRDefault="00000000">
      <w:pPr>
        <w:pStyle w:val="ListParagraph"/>
        <w:numPr>
          <w:ilvl w:val="2"/>
          <w:numId w:val="43"/>
        </w:numPr>
        <w:tabs>
          <w:tab w:val="left" w:pos="1498"/>
          <w:tab w:val="left" w:pos="1501"/>
        </w:tabs>
        <w:spacing w:before="65" w:line="336" w:lineRule="auto"/>
        <w:ind w:right="1023"/>
        <w:rPr>
          <w:sz w:val="20"/>
        </w:rPr>
      </w:pPr>
      <w:bookmarkStart w:id="338" w:name="(d)_to_any_rating_agency_(including_its_"/>
      <w:bookmarkEnd w:id="338"/>
      <w:r>
        <w:rPr>
          <w:sz w:val="20"/>
        </w:rPr>
        <w:lastRenderedPageBreak/>
        <w:t>to</w:t>
      </w:r>
      <w:r>
        <w:rPr>
          <w:spacing w:val="40"/>
          <w:sz w:val="20"/>
        </w:rPr>
        <w:t xml:space="preserve"> </w:t>
      </w:r>
      <w:r>
        <w:rPr>
          <w:sz w:val="20"/>
        </w:rPr>
        <w:t>any</w:t>
      </w:r>
      <w:r>
        <w:rPr>
          <w:spacing w:val="40"/>
          <w:sz w:val="20"/>
        </w:rPr>
        <w:t xml:space="preserve"> </w:t>
      </w:r>
      <w:r>
        <w:rPr>
          <w:sz w:val="20"/>
        </w:rPr>
        <w:t>rating</w:t>
      </w:r>
      <w:r>
        <w:rPr>
          <w:spacing w:val="40"/>
          <w:sz w:val="20"/>
        </w:rPr>
        <w:t xml:space="preserve"> </w:t>
      </w:r>
      <w:r>
        <w:rPr>
          <w:sz w:val="20"/>
        </w:rPr>
        <w:t>agency</w:t>
      </w:r>
      <w:r>
        <w:rPr>
          <w:spacing w:val="40"/>
          <w:sz w:val="20"/>
        </w:rPr>
        <w:t xml:space="preserve"> </w:t>
      </w:r>
      <w:r>
        <w:rPr>
          <w:sz w:val="20"/>
        </w:rPr>
        <w:t>(including</w:t>
      </w:r>
      <w:r>
        <w:rPr>
          <w:spacing w:val="40"/>
          <w:sz w:val="20"/>
        </w:rPr>
        <w:t xml:space="preserve"> </w:t>
      </w:r>
      <w:r>
        <w:rPr>
          <w:sz w:val="20"/>
        </w:rPr>
        <w:t>its</w:t>
      </w:r>
      <w:r>
        <w:rPr>
          <w:spacing w:val="40"/>
          <w:sz w:val="20"/>
        </w:rPr>
        <w:t xml:space="preserve"> </w:t>
      </w:r>
      <w:r>
        <w:rPr>
          <w:sz w:val="20"/>
        </w:rPr>
        <w:t>professional</w:t>
      </w:r>
      <w:r>
        <w:rPr>
          <w:spacing w:val="40"/>
          <w:sz w:val="20"/>
        </w:rPr>
        <w:t xml:space="preserve"> </w:t>
      </w:r>
      <w:r>
        <w:rPr>
          <w:sz w:val="20"/>
        </w:rPr>
        <w:t>advisers)</w:t>
      </w:r>
      <w:r>
        <w:rPr>
          <w:spacing w:val="40"/>
          <w:sz w:val="20"/>
        </w:rPr>
        <w:t xml:space="preserve"> </w:t>
      </w:r>
      <w:r>
        <w:rPr>
          <w:sz w:val="20"/>
        </w:rPr>
        <w:t>such</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as may be required to be disclosed to enable such rating agency to carry out its normal rating activities in relation to this Agreement and/or the Borrower if the rating agency to whom the Confidential</w:t>
      </w:r>
      <w:r>
        <w:rPr>
          <w:spacing w:val="34"/>
          <w:sz w:val="20"/>
        </w:rPr>
        <w:t xml:space="preserve"> </w:t>
      </w:r>
      <w:r>
        <w:rPr>
          <w:sz w:val="20"/>
        </w:rPr>
        <w:t>Information</w:t>
      </w:r>
      <w:r>
        <w:rPr>
          <w:spacing w:val="32"/>
          <w:sz w:val="20"/>
        </w:rPr>
        <w:t xml:space="preserve"> </w:t>
      </w:r>
      <w:r>
        <w:rPr>
          <w:sz w:val="20"/>
        </w:rPr>
        <w:t>is</w:t>
      </w:r>
      <w:r>
        <w:rPr>
          <w:spacing w:val="34"/>
          <w:sz w:val="20"/>
        </w:rPr>
        <w:t xml:space="preserve"> </w:t>
      </w:r>
      <w:r>
        <w:rPr>
          <w:sz w:val="20"/>
        </w:rPr>
        <w:t>to</w:t>
      </w:r>
      <w:r>
        <w:rPr>
          <w:spacing w:val="32"/>
          <w:sz w:val="20"/>
        </w:rPr>
        <w:t xml:space="preserve"> </w:t>
      </w:r>
      <w:r>
        <w:rPr>
          <w:sz w:val="20"/>
        </w:rPr>
        <w:t>be</w:t>
      </w:r>
      <w:r>
        <w:rPr>
          <w:spacing w:val="36"/>
          <w:sz w:val="20"/>
        </w:rPr>
        <w:t xml:space="preserve"> </w:t>
      </w:r>
      <w:r>
        <w:rPr>
          <w:sz w:val="20"/>
        </w:rPr>
        <w:t>given</w:t>
      </w:r>
      <w:r>
        <w:rPr>
          <w:spacing w:val="32"/>
          <w:sz w:val="20"/>
        </w:rPr>
        <w:t xml:space="preserve"> </w:t>
      </w:r>
      <w:r>
        <w:rPr>
          <w:sz w:val="20"/>
        </w:rPr>
        <w:t>is</w:t>
      </w:r>
      <w:r>
        <w:rPr>
          <w:spacing w:val="34"/>
          <w:sz w:val="20"/>
        </w:rPr>
        <w:t xml:space="preserve"> </w:t>
      </w:r>
      <w:r>
        <w:rPr>
          <w:sz w:val="20"/>
        </w:rPr>
        <w:t>informed</w:t>
      </w:r>
      <w:r>
        <w:rPr>
          <w:spacing w:val="34"/>
          <w:sz w:val="20"/>
        </w:rPr>
        <w:t xml:space="preserve"> </w:t>
      </w:r>
      <w:r>
        <w:rPr>
          <w:sz w:val="20"/>
        </w:rPr>
        <w:t>of</w:t>
      </w:r>
      <w:r>
        <w:rPr>
          <w:spacing w:val="32"/>
          <w:sz w:val="20"/>
        </w:rPr>
        <w:t xml:space="preserve"> </w:t>
      </w:r>
      <w:r>
        <w:rPr>
          <w:sz w:val="20"/>
        </w:rPr>
        <w:t>its</w:t>
      </w:r>
      <w:r>
        <w:rPr>
          <w:spacing w:val="34"/>
          <w:sz w:val="20"/>
        </w:rPr>
        <w:t xml:space="preserve"> </w:t>
      </w:r>
      <w:r>
        <w:rPr>
          <w:sz w:val="20"/>
        </w:rPr>
        <w:t>confidential</w:t>
      </w:r>
      <w:r>
        <w:rPr>
          <w:spacing w:val="34"/>
          <w:sz w:val="20"/>
        </w:rPr>
        <w:t xml:space="preserve"> </w:t>
      </w:r>
      <w:r>
        <w:rPr>
          <w:sz w:val="20"/>
        </w:rPr>
        <w:t>nature</w:t>
      </w:r>
      <w:r>
        <w:rPr>
          <w:spacing w:val="36"/>
          <w:sz w:val="20"/>
        </w:rPr>
        <w:t xml:space="preserve"> </w:t>
      </w:r>
      <w:r>
        <w:rPr>
          <w:sz w:val="20"/>
        </w:rPr>
        <w:t>and</w:t>
      </w:r>
      <w:r>
        <w:rPr>
          <w:spacing w:val="32"/>
          <w:sz w:val="20"/>
        </w:rPr>
        <w:t xml:space="preserve"> </w:t>
      </w:r>
      <w:r>
        <w:rPr>
          <w:sz w:val="20"/>
        </w:rPr>
        <w:t>that</w:t>
      </w:r>
      <w:r>
        <w:rPr>
          <w:spacing w:val="38"/>
          <w:sz w:val="20"/>
        </w:rPr>
        <w:t xml:space="preserve"> </w:t>
      </w:r>
      <w:r>
        <w:rPr>
          <w:sz w:val="20"/>
        </w:rPr>
        <w:t>some or</w:t>
      </w:r>
      <w:r>
        <w:rPr>
          <w:spacing w:val="40"/>
          <w:sz w:val="20"/>
        </w:rPr>
        <w:t xml:space="preserve"> </w:t>
      </w:r>
      <w:r>
        <w:rPr>
          <w:sz w:val="20"/>
        </w:rPr>
        <w:t>all</w:t>
      </w:r>
      <w:r>
        <w:rPr>
          <w:spacing w:val="40"/>
          <w:sz w:val="20"/>
        </w:rPr>
        <w:t xml:space="preserve"> </w:t>
      </w:r>
      <w:r>
        <w:rPr>
          <w:sz w:val="20"/>
        </w:rPr>
        <w:t>of</w:t>
      </w:r>
      <w:r>
        <w:rPr>
          <w:spacing w:val="40"/>
          <w:sz w:val="20"/>
        </w:rPr>
        <w:t xml:space="preserve"> </w:t>
      </w:r>
      <w:r>
        <w:rPr>
          <w:sz w:val="20"/>
        </w:rPr>
        <w:t>such</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price-sensitive</w:t>
      </w:r>
      <w:r>
        <w:rPr>
          <w:spacing w:val="40"/>
          <w:sz w:val="20"/>
        </w:rPr>
        <w:t xml:space="preserve"> </w:t>
      </w:r>
      <w:r>
        <w:rPr>
          <w:sz w:val="20"/>
        </w:rPr>
        <w:t>information.</w:t>
      </w:r>
    </w:p>
    <w:p w14:paraId="17F341DF" w14:textId="77777777" w:rsidR="005520D5" w:rsidRDefault="00000000">
      <w:pPr>
        <w:pStyle w:val="Heading2"/>
        <w:numPr>
          <w:ilvl w:val="1"/>
          <w:numId w:val="43"/>
        </w:numPr>
        <w:tabs>
          <w:tab w:val="left" w:pos="761"/>
        </w:tabs>
        <w:spacing w:before="121"/>
        <w:ind w:left="761" w:hanging="621"/>
      </w:pPr>
      <w:bookmarkStart w:id="339" w:name="26.3_Entire_agreement"/>
      <w:bookmarkEnd w:id="339"/>
      <w:r>
        <w:rPr>
          <w:w w:val="105"/>
        </w:rPr>
        <w:t>Entire</w:t>
      </w:r>
      <w:r>
        <w:rPr>
          <w:spacing w:val="-6"/>
          <w:w w:val="105"/>
        </w:rPr>
        <w:t xml:space="preserve"> </w:t>
      </w:r>
      <w:r>
        <w:rPr>
          <w:spacing w:val="-2"/>
          <w:w w:val="105"/>
        </w:rPr>
        <w:t>agreement</w:t>
      </w:r>
    </w:p>
    <w:p w14:paraId="6A32B557" w14:textId="77777777" w:rsidR="005520D5" w:rsidRDefault="00000000">
      <w:pPr>
        <w:pStyle w:val="BodyText"/>
        <w:spacing w:before="91" w:line="336" w:lineRule="auto"/>
        <w:ind w:right="1022"/>
      </w:pPr>
      <w:r>
        <w:t>This</w:t>
      </w:r>
      <w:r>
        <w:rPr>
          <w:spacing w:val="40"/>
        </w:rPr>
        <w:t xml:space="preserve"> </w:t>
      </w:r>
      <w:r>
        <w:t>Clause</w:t>
      </w:r>
      <w:r>
        <w:rPr>
          <w:spacing w:val="38"/>
        </w:rPr>
        <w:t xml:space="preserve"> </w:t>
      </w:r>
      <w:r>
        <w:t>26</w:t>
      </w:r>
      <w:r>
        <w:rPr>
          <w:spacing w:val="37"/>
        </w:rPr>
        <w:t xml:space="preserve"> </w:t>
      </w:r>
      <w:r>
        <w:t>constitutes</w:t>
      </w:r>
      <w:r>
        <w:rPr>
          <w:spacing w:val="37"/>
        </w:rPr>
        <w:t xml:space="preserve"> </w:t>
      </w:r>
      <w:r>
        <w:t>the</w:t>
      </w:r>
      <w:r>
        <w:rPr>
          <w:spacing w:val="37"/>
        </w:rPr>
        <w:t xml:space="preserve"> </w:t>
      </w:r>
      <w:r>
        <w:t>entire</w:t>
      </w:r>
      <w:r>
        <w:rPr>
          <w:spacing w:val="37"/>
        </w:rPr>
        <w:t xml:space="preserve"> </w:t>
      </w:r>
      <w:r>
        <w:t>agreement</w:t>
      </w:r>
      <w:r>
        <w:rPr>
          <w:spacing w:val="37"/>
        </w:rPr>
        <w:t xml:space="preserve"> </w:t>
      </w:r>
      <w:r>
        <w:t>between</w:t>
      </w:r>
      <w:r>
        <w:rPr>
          <w:spacing w:val="37"/>
        </w:rPr>
        <w:t xml:space="preserve"> </w:t>
      </w:r>
      <w:r>
        <w:t>the</w:t>
      </w:r>
      <w:r>
        <w:rPr>
          <w:spacing w:val="37"/>
        </w:rPr>
        <w:t xml:space="preserve"> </w:t>
      </w:r>
      <w:r>
        <w:t>Parties</w:t>
      </w:r>
      <w:r>
        <w:rPr>
          <w:spacing w:val="37"/>
        </w:rPr>
        <w:t xml:space="preserve"> </w:t>
      </w:r>
      <w:r>
        <w:t>in</w:t>
      </w:r>
      <w:r>
        <w:rPr>
          <w:spacing w:val="38"/>
        </w:rPr>
        <w:t xml:space="preserve"> </w:t>
      </w:r>
      <w:r>
        <w:t>relation</w:t>
      </w:r>
      <w:r>
        <w:rPr>
          <w:spacing w:val="38"/>
        </w:rPr>
        <w:t xml:space="preserve"> </w:t>
      </w:r>
      <w:r>
        <w:t>to</w:t>
      </w:r>
      <w:r>
        <w:rPr>
          <w:spacing w:val="37"/>
        </w:rPr>
        <w:t xml:space="preserve"> </w:t>
      </w:r>
      <w:r>
        <w:t>the</w:t>
      </w:r>
      <w:r>
        <w:rPr>
          <w:spacing w:val="37"/>
        </w:rPr>
        <w:t xml:space="preserve"> </w:t>
      </w:r>
      <w:r>
        <w:t>obligations of</w:t>
      </w:r>
      <w:r>
        <w:rPr>
          <w:spacing w:val="40"/>
        </w:rPr>
        <w:t xml:space="preserve"> </w:t>
      </w:r>
      <w:r>
        <w:t>the</w:t>
      </w:r>
      <w:r>
        <w:rPr>
          <w:spacing w:val="40"/>
        </w:rPr>
        <w:t xml:space="preserve"> </w:t>
      </w:r>
      <w:r>
        <w:t>Lender</w:t>
      </w:r>
      <w:r>
        <w:rPr>
          <w:spacing w:val="40"/>
        </w:rPr>
        <w:t xml:space="preserve"> </w:t>
      </w:r>
      <w:r>
        <w:t>under</w:t>
      </w:r>
      <w:r>
        <w:rPr>
          <w:spacing w:val="40"/>
        </w:rPr>
        <w:t xml:space="preserve"> </w:t>
      </w:r>
      <w:r>
        <w:t>this</w:t>
      </w:r>
      <w:r>
        <w:rPr>
          <w:spacing w:val="40"/>
        </w:rPr>
        <w:t xml:space="preserve"> </w:t>
      </w:r>
      <w:r>
        <w:t>Agreement</w:t>
      </w:r>
      <w:r>
        <w:rPr>
          <w:spacing w:val="40"/>
        </w:rPr>
        <w:t xml:space="preserve"> </w:t>
      </w:r>
      <w:r>
        <w:t>regarding</w:t>
      </w:r>
      <w:r>
        <w:rPr>
          <w:spacing w:val="40"/>
        </w:rPr>
        <w:t xml:space="preserve"> </w:t>
      </w:r>
      <w:r>
        <w:t>Confidential</w:t>
      </w:r>
      <w:r>
        <w:rPr>
          <w:spacing w:val="40"/>
        </w:rPr>
        <w:t xml:space="preserve"> </w:t>
      </w:r>
      <w:r>
        <w:t>Information</w:t>
      </w:r>
      <w:r>
        <w:rPr>
          <w:spacing w:val="40"/>
        </w:rPr>
        <w:t xml:space="preserve"> </w:t>
      </w:r>
      <w:r>
        <w:t>and</w:t>
      </w:r>
      <w:r>
        <w:rPr>
          <w:spacing w:val="40"/>
        </w:rPr>
        <w:t xml:space="preserve"> </w:t>
      </w:r>
      <w:r>
        <w:t>supersedes</w:t>
      </w:r>
      <w:r>
        <w:rPr>
          <w:spacing w:val="40"/>
        </w:rPr>
        <w:t xml:space="preserve"> </w:t>
      </w:r>
      <w:r>
        <w:t>any previous</w:t>
      </w:r>
      <w:r>
        <w:rPr>
          <w:spacing w:val="40"/>
        </w:rPr>
        <w:t xml:space="preserve"> </w:t>
      </w:r>
      <w:r>
        <w:t>agreement,</w:t>
      </w:r>
      <w:r>
        <w:rPr>
          <w:spacing w:val="40"/>
        </w:rPr>
        <w:t xml:space="preserve"> </w:t>
      </w:r>
      <w:r>
        <w:t>whether</w:t>
      </w:r>
      <w:r>
        <w:rPr>
          <w:spacing w:val="40"/>
        </w:rPr>
        <w:t xml:space="preserve"> </w:t>
      </w:r>
      <w:r>
        <w:t>express</w:t>
      </w:r>
      <w:r>
        <w:rPr>
          <w:spacing w:val="40"/>
        </w:rPr>
        <w:t xml:space="preserve"> </w:t>
      </w:r>
      <w:r>
        <w:t>or</w:t>
      </w:r>
      <w:r>
        <w:rPr>
          <w:spacing w:val="40"/>
        </w:rPr>
        <w:t xml:space="preserve"> </w:t>
      </w:r>
      <w:r>
        <w:t>implied,</w:t>
      </w:r>
      <w:r>
        <w:rPr>
          <w:spacing w:val="40"/>
        </w:rPr>
        <w:t xml:space="preserve"> </w:t>
      </w:r>
      <w:r>
        <w:t>regarding</w:t>
      </w:r>
      <w:r>
        <w:rPr>
          <w:spacing w:val="40"/>
        </w:rPr>
        <w:t xml:space="preserve"> </w:t>
      </w:r>
      <w:r>
        <w:t>Confidential</w:t>
      </w:r>
      <w:r>
        <w:rPr>
          <w:spacing w:val="40"/>
        </w:rPr>
        <w:t xml:space="preserve"> </w:t>
      </w:r>
      <w:r>
        <w:t>Information.</w:t>
      </w:r>
    </w:p>
    <w:p w14:paraId="3663C6B0" w14:textId="77777777" w:rsidR="005520D5" w:rsidRDefault="00000000">
      <w:pPr>
        <w:pStyle w:val="Heading2"/>
        <w:numPr>
          <w:ilvl w:val="1"/>
          <w:numId w:val="43"/>
        </w:numPr>
        <w:tabs>
          <w:tab w:val="left" w:pos="761"/>
        </w:tabs>
        <w:spacing w:before="122"/>
        <w:ind w:left="761" w:hanging="621"/>
      </w:pPr>
      <w:bookmarkStart w:id="340" w:name="26.4_Inside_information"/>
      <w:bookmarkEnd w:id="340"/>
      <w:r>
        <w:rPr>
          <w:w w:val="105"/>
        </w:rPr>
        <w:t>Inside</w:t>
      </w:r>
      <w:r>
        <w:rPr>
          <w:spacing w:val="-9"/>
          <w:w w:val="105"/>
        </w:rPr>
        <w:t xml:space="preserve"> </w:t>
      </w:r>
      <w:r>
        <w:rPr>
          <w:spacing w:val="-2"/>
          <w:w w:val="105"/>
        </w:rPr>
        <w:t>information</w:t>
      </w:r>
    </w:p>
    <w:p w14:paraId="2CCA1FFC" w14:textId="77777777" w:rsidR="005520D5" w:rsidRDefault="00000000">
      <w:pPr>
        <w:pStyle w:val="BodyText"/>
        <w:spacing w:before="91" w:line="336" w:lineRule="auto"/>
        <w:ind w:right="1021"/>
      </w:pPr>
      <w:r>
        <w:t>The</w:t>
      </w:r>
      <w:r>
        <w:rPr>
          <w:spacing w:val="40"/>
        </w:rPr>
        <w:t xml:space="preserve"> </w:t>
      </w:r>
      <w:r>
        <w:t>Lender</w:t>
      </w:r>
      <w:r>
        <w:rPr>
          <w:spacing w:val="40"/>
        </w:rPr>
        <w:t xml:space="preserve"> </w:t>
      </w:r>
      <w:r>
        <w:t>acknowledges</w:t>
      </w:r>
      <w:r>
        <w:rPr>
          <w:spacing w:val="40"/>
        </w:rPr>
        <w:t xml:space="preserve"> </w:t>
      </w:r>
      <w:r>
        <w:t>that</w:t>
      </w:r>
      <w:r>
        <w:rPr>
          <w:spacing w:val="40"/>
        </w:rPr>
        <w:t xml:space="preserve"> </w:t>
      </w:r>
      <w:r>
        <w:t>some</w:t>
      </w:r>
      <w:r>
        <w:rPr>
          <w:spacing w:val="40"/>
        </w:rPr>
        <w:t xml:space="preserve"> </w:t>
      </w:r>
      <w:r>
        <w:t>or</w:t>
      </w:r>
      <w:r>
        <w:rPr>
          <w:spacing w:val="40"/>
        </w:rPr>
        <w:t xml:space="preserve"> </w:t>
      </w:r>
      <w:proofErr w:type="gramStart"/>
      <w:r>
        <w:t>all</w:t>
      </w:r>
      <w:r>
        <w:rPr>
          <w:spacing w:val="40"/>
        </w:rPr>
        <w:t xml:space="preserve"> </w:t>
      </w:r>
      <w:r>
        <w:t>of</w:t>
      </w:r>
      <w:proofErr w:type="gramEnd"/>
      <w:r>
        <w:rPr>
          <w:spacing w:val="40"/>
        </w:rPr>
        <w:t xml:space="preserve"> </w:t>
      </w:r>
      <w:r>
        <w:t>the</w:t>
      </w:r>
      <w:r>
        <w:rPr>
          <w:spacing w:val="40"/>
        </w:rPr>
        <w:t xml:space="preserve"> </w:t>
      </w:r>
      <w:r>
        <w:t>Confidential</w:t>
      </w:r>
      <w:r>
        <w:rPr>
          <w:spacing w:val="40"/>
        </w:rPr>
        <w:t xml:space="preserve"> </w:t>
      </w:r>
      <w:r>
        <w:t>Information</w:t>
      </w:r>
      <w:r>
        <w:rPr>
          <w:spacing w:val="40"/>
        </w:rPr>
        <w:t xml:space="preserve"> </w:t>
      </w:r>
      <w:r>
        <w:t>is</w:t>
      </w:r>
      <w:r>
        <w:rPr>
          <w:spacing w:val="40"/>
        </w:rPr>
        <w:t xml:space="preserve"> </w:t>
      </w:r>
      <w:r>
        <w:t>or</w:t>
      </w:r>
      <w:r>
        <w:rPr>
          <w:spacing w:val="40"/>
        </w:rPr>
        <w:t xml:space="preserve"> </w:t>
      </w:r>
      <w:r>
        <w:t>may</w:t>
      </w:r>
      <w:r>
        <w:rPr>
          <w:spacing w:val="40"/>
        </w:rPr>
        <w:t xml:space="preserve"> </w:t>
      </w:r>
      <w:r>
        <w:t>be</w:t>
      </w:r>
      <w:r>
        <w:rPr>
          <w:spacing w:val="40"/>
        </w:rPr>
        <w:t xml:space="preserve"> </w:t>
      </w:r>
      <w:r>
        <w:t>price-sensitive</w:t>
      </w:r>
      <w:r>
        <w:rPr>
          <w:spacing w:val="40"/>
        </w:rPr>
        <w:t xml:space="preserve"> </w:t>
      </w:r>
      <w:r>
        <w:t>information</w:t>
      </w:r>
      <w:r>
        <w:rPr>
          <w:spacing w:val="40"/>
        </w:rPr>
        <w:t xml:space="preserve"> </w:t>
      </w:r>
      <w:r>
        <w:t>and</w:t>
      </w:r>
      <w:r>
        <w:rPr>
          <w:spacing w:val="40"/>
        </w:rPr>
        <w:t xml:space="preserve"> </w:t>
      </w:r>
      <w:r>
        <w:t>that</w:t>
      </w:r>
      <w:r>
        <w:rPr>
          <w:spacing w:val="40"/>
        </w:rPr>
        <w:t xml:space="preserve"> </w:t>
      </w:r>
      <w:r>
        <w:t>the</w:t>
      </w:r>
      <w:r>
        <w:rPr>
          <w:spacing w:val="40"/>
        </w:rPr>
        <w:t xml:space="preserve"> </w:t>
      </w:r>
      <w:r>
        <w:t>use</w:t>
      </w:r>
      <w:r>
        <w:rPr>
          <w:spacing w:val="40"/>
        </w:rPr>
        <w:t xml:space="preserve"> </w:t>
      </w:r>
      <w:r>
        <w:t>of</w:t>
      </w:r>
      <w:r>
        <w:rPr>
          <w:spacing w:val="40"/>
        </w:rPr>
        <w:t xml:space="preserve"> </w:t>
      </w:r>
      <w:r>
        <w:t>such</w:t>
      </w:r>
      <w:r>
        <w:rPr>
          <w:spacing w:val="40"/>
        </w:rPr>
        <w:t xml:space="preserve"> </w:t>
      </w:r>
      <w:r>
        <w:t>information</w:t>
      </w:r>
      <w:r>
        <w:rPr>
          <w:spacing w:val="40"/>
        </w:rPr>
        <w:t xml:space="preserve"> </w:t>
      </w:r>
      <w:r>
        <w:t>may</w:t>
      </w:r>
      <w:r>
        <w:rPr>
          <w:spacing w:val="40"/>
        </w:rPr>
        <w:t xml:space="preserve"> </w:t>
      </w:r>
      <w:r>
        <w:t>be</w:t>
      </w:r>
      <w:r>
        <w:rPr>
          <w:spacing w:val="40"/>
        </w:rPr>
        <w:t xml:space="preserve"> </w:t>
      </w:r>
      <w:r>
        <w:t>regulated</w:t>
      </w:r>
      <w:r>
        <w:rPr>
          <w:spacing w:val="40"/>
        </w:rPr>
        <w:t xml:space="preserve"> </w:t>
      </w:r>
      <w:r>
        <w:t>or</w:t>
      </w:r>
      <w:r>
        <w:rPr>
          <w:spacing w:val="40"/>
        </w:rPr>
        <w:t xml:space="preserve"> </w:t>
      </w:r>
      <w:r>
        <w:t>prohibited</w:t>
      </w:r>
      <w:r>
        <w:rPr>
          <w:spacing w:val="40"/>
        </w:rPr>
        <w:t xml:space="preserve"> </w:t>
      </w:r>
      <w:r>
        <w:t>by applicable legislation including securities law relating to insider dealing and market abuse and the Lender</w:t>
      </w:r>
      <w:r>
        <w:rPr>
          <w:spacing w:val="40"/>
        </w:rPr>
        <w:t xml:space="preserve"> </w:t>
      </w:r>
      <w:r>
        <w:t>undertakes</w:t>
      </w:r>
      <w:r>
        <w:rPr>
          <w:spacing w:val="40"/>
        </w:rPr>
        <w:t xml:space="preserve"> </w:t>
      </w:r>
      <w:r>
        <w:t>not</w:t>
      </w:r>
      <w:r>
        <w:rPr>
          <w:spacing w:val="40"/>
        </w:rPr>
        <w:t xml:space="preserve"> </w:t>
      </w:r>
      <w:r>
        <w:t>to</w:t>
      </w:r>
      <w:r>
        <w:rPr>
          <w:spacing w:val="40"/>
        </w:rPr>
        <w:t xml:space="preserve"> </w:t>
      </w:r>
      <w:r>
        <w:t>use</w:t>
      </w:r>
      <w:r>
        <w:rPr>
          <w:spacing w:val="40"/>
        </w:rPr>
        <w:t xml:space="preserve"> </w:t>
      </w:r>
      <w:r>
        <w:t>any</w:t>
      </w:r>
      <w:r>
        <w:rPr>
          <w:spacing w:val="40"/>
        </w:rPr>
        <w:t xml:space="preserve"> </w:t>
      </w:r>
      <w:r>
        <w:t>Confidential</w:t>
      </w:r>
      <w:r>
        <w:rPr>
          <w:spacing w:val="39"/>
        </w:rPr>
        <w:t xml:space="preserve"> </w:t>
      </w:r>
      <w:r>
        <w:t>Information</w:t>
      </w:r>
      <w:r>
        <w:rPr>
          <w:spacing w:val="40"/>
        </w:rPr>
        <w:t xml:space="preserve"> </w:t>
      </w:r>
      <w:r>
        <w:t>for</w:t>
      </w:r>
      <w:r>
        <w:rPr>
          <w:spacing w:val="40"/>
        </w:rPr>
        <w:t xml:space="preserve"> </w:t>
      </w:r>
      <w:r>
        <w:t>any</w:t>
      </w:r>
      <w:r>
        <w:rPr>
          <w:spacing w:val="40"/>
        </w:rPr>
        <w:t xml:space="preserve"> </w:t>
      </w:r>
      <w:r>
        <w:t>unlawful</w:t>
      </w:r>
      <w:r>
        <w:rPr>
          <w:spacing w:val="40"/>
        </w:rPr>
        <w:t xml:space="preserve"> </w:t>
      </w:r>
      <w:r>
        <w:t>purpose.</w:t>
      </w:r>
    </w:p>
    <w:p w14:paraId="6139DC6A" w14:textId="77777777" w:rsidR="005520D5" w:rsidRDefault="00000000">
      <w:pPr>
        <w:pStyle w:val="Heading2"/>
        <w:numPr>
          <w:ilvl w:val="1"/>
          <w:numId w:val="43"/>
        </w:numPr>
        <w:tabs>
          <w:tab w:val="left" w:pos="761"/>
        </w:tabs>
        <w:spacing w:before="118"/>
        <w:ind w:left="761" w:hanging="621"/>
      </w:pPr>
      <w:bookmarkStart w:id="341" w:name="26.5_Notification_of_disclosure"/>
      <w:bookmarkEnd w:id="341"/>
      <w:r>
        <w:rPr>
          <w:w w:val="105"/>
        </w:rPr>
        <w:t>Notification</w:t>
      </w:r>
      <w:r>
        <w:rPr>
          <w:spacing w:val="-7"/>
          <w:w w:val="105"/>
        </w:rPr>
        <w:t xml:space="preserve"> </w:t>
      </w:r>
      <w:r>
        <w:rPr>
          <w:w w:val="105"/>
        </w:rPr>
        <w:t>of</w:t>
      </w:r>
      <w:r>
        <w:rPr>
          <w:spacing w:val="-7"/>
          <w:w w:val="105"/>
        </w:rPr>
        <w:t xml:space="preserve"> </w:t>
      </w:r>
      <w:r>
        <w:rPr>
          <w:spacing w:val="-2"/>
          <w:w w:val="105"/>
        </w:rPr>
        <w:t>disclosure</w:t>
      </w:r>
    </w:p>
    <w:p w14:paraId="03C9AE7F" w14:textId="77777777" w:rsidR="005520D5" w:rsidRDefault="00000000">
      <w:pPr>
        <w:pStyle w:val="BodyText"/>
        <w:spacing w:before="92"/>
      </w:pPr>
      <w:r>
        <w:t>The</w:t>
      </w:r>
      <w:r>
        <w:rPr>
          <w:spacing w:val="19"/>
        </w:rPr>
        <w:t xml:space="preserve"> </w:t>
      </w:r>
      <w:r>
        <w:t>Lender</w:t>
      </w:r>
      <w:r>
        <w:rPr>
          <w:spacing w:val="20"/>
        </w:rPr>
        <w:t xml:space="preserve"> </w:t>
      </w:r>
      <w:r>
        <w:t>agrees</w:t>
      </w:r>
      <w:r>
        <w:rPr>
          <w:spacing w:val="23"/>
        </w:rPr>
        <w:t xml:space="preserve"> </w:t>
      </w:r>
      <w:r>
        <w:t>(to</w:t>
      </w:r>
      <w:r>
        <w:rPr>
          <w:spacing w:val="17"/>
        </w:rPr>
        <w:t xml:space="preserve"> </w:t>
      </w:r>
      <w:r>
        <w:t>the</w:t>
      </w:r>
      <w:r>
        <w:rPr>
          <w:spacing w:val="24"/>
        </w:rPr>
        <w:t xml:space="preserve"> </w:t>
      </w:r>
      <w:r>
        <w:t>extent</w:t>
      </w:r>
      <w:r>
        <w:rPr>
          <w:spacing w:val="22"/>
        </w:rPr>
        <w:t xml:space="preserve"> </w:t>
      </w:r>
      <w:r>
        <w:t>permitted</w:t>
      </w:r>
      <w:r>
        <w:rPr>
          <w:spacing w:val="20"/>
        </w:rPr>
        <w:t xml:space="preserve"> </w:t>
      </w:r>
      <w:r>
        <w:t>by</w:t>
      </w:r>
      <w:r>
        <w:rPr>
          <w:spacing w:val="20"/>
        </w:rPr>
        <w:t xml:space="preserve"> </w:t>
      </w:r>
      <w:r>
        <w:t>law</w:t>
      </w:r>
      <w:r>
        <w:rPr>
          <w:spacing w:val="22"/>
        </w:rPr>
        <w:t xml:space="preserve"> </w:t>
      </w:r>
      <w:r>
        <w:t>and</w:t>
      </w:r>
      <w:r>
        <w:rPr>
          <w:spacing w:val="20"/>
        </w:rPr>
        <w:t xml:space="preserve"> </w:t>
      </w:r>
      <w:r>
        <w:t>regulation)</w:t>
      </w:r>
      <w:r>
        <w:rPr>
          <w:spacing w:val="20"/>
        </w:rPr>
        <w:t xml:space="preserve"> </w:t>
      </w:r>
      <w:r>
        <w:t>to</w:t>
      </w:r>
      <w:r>
        <w:rPr>
          <w:spacing w:val="17"/>
        </w:rPr>
        <w:t xml:space="preserve"> </w:t>
      </w:r>
      <w:r>
        <w:t>inform</w:t>
      </w:r>
      <w:r>
        <w:rPr>
          <w:spacing w:val="18"/>
        </w:rPr>
        <w:t xml:space="preserve"> </w:t>
      </w:r>
      <w:r>
        <w:t>the</w:t>
      </w:r>
      <w:r>
        <w:rPr>
          <w:spacing w:val="20"/>
        </w:rPr>
        <w:t xml:space="preserve"> </w:t>
      </w:r>
      <w:r>
        <w:rPr>
          <w:spacing w:val="-2"/>
        </w:rPr>
        <w:t>Company:</w:t>
      </w:r>
    </w:p>
    <w:p w14:paraId="6B37E566" w14:textId="77777777" w:rsidR="005520D5" w:rsidRDefault="00000000">
      <w:pPr>
        <w:pStyle w:val="ListParagraph"/>
        <w:numPr>
          <w:ilvl w:val="2"/>
          <w:numId w:val="43"/>
        </w:numPr>
        <w:tabs>
          <w:tab w:val="left" w:pos="1498"/>
          <w:tab w:val="left" w:pos="1501"/>
        </w:tabs>
        <w:spacing w:before="214" w:line="336" w:lineRule="auto"/>
        <w:ind w:right="1022"/>
        <w:rPr>
          <w:sz w:val="20"/>
        </w:rPr>
      </w:pPr>
      <w:bookmarkStart w:id="342" w:name="(a)_of_the_circumstances_of_any_disclosu"/>
      <w:bookmarkEnd w:id="342"/>
      <w:r>
        <w:rPr>
          <w:sz w:val="20"/>
        </w:rPr>
        <w:t>of the circumstances</w:t>
      </w:r>
      <w:r>
        <w:rPr>
          <w:spacing w:val="40"/>
          <w:sz w:val="20"/>
        </w:rPr>
        <w:t xml:space="preserve"> </w:t>
      </w:r>
      <w:r>
        <w:rPr>
          <w:sz w:val="20"/>
        </w:rPr>
        <w:t>of any</w:t>
      </w:r>
      <w:r>
        <w:rPr>
          <w:spacing w:val="40"/>
          <w:sz w:val="20"/>
        </w:rPr>
        <w:t xml:space="preserve"> </w:t>
      </w:r>
      <w:r>
        <w:rPr>
          <w:sz w:val="20"/>
        </w:rPr>
        <w:t>disclosure of Confidential Information made pursuant to paragraph (b)(v) of Clause 26.2 (</w:t>
      </w:r>
      <w:r>
        <w:rPr>
          <w:i/>
          <w:sz w:val="20"/>
        </w:rPr>
        <w:t>Disclosure of Confidential Information</w:t>
      </w:r>
      <w:r>
        <w:rPr>
          <w:sz w:val="20"/>
        </w:rPr>
        <w:t xml:space="preserve">) except where such disclosure is made to any of the </w:t>
      </w:r>
      <w:proofErr w:type="gramStart"/>
      <w:r>
        <w:rPr>
          <w:sz w:val="20"/>
        </w:rPr>
        <w:t>persons</w:t>
      </w:r>
      <w:proofErr w:type="gramEnd"/>
      <w:r>
        <w:rPr>
          <w:sz w:val="20"/>
        </w:rPr>
        <w:t xml:space="preserve"> referred to in that paragraph during the ordinary course</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supervisory</w:t>
      </w:r>
      <w:r>
        <w:rPr>
          <w:spacing w:val="40"/>
          <w:sz w:val="20"/>
        </w:rPr>
        <w:t xml:space="preserve"> </w:t>
      </w:r>
      <w:r>
        <w:rPr>
          <w:sz w:val="20"/>
        </w:rPr>
        <w:t>or regulatory</w:t>
      </w:r>
      <w:r>
        <w:rPr>
          <w:spacing w:val="40"/>
          <w:sz w:val="20"/>
        </w:rPr>
        <w:t xml:space="preserve"> </w:t>
      </w:r>
      <w:r>
        <w:rPr>
          <w:sz w:val="20"/>
        </w:rPr>
        <w:t>function;</w:t>
      </w:r>
      <w:r>
        <w:rPr>
          <w:spacing w:val="40"/>
          <w:sz w:val="20"/>
        </w:rPr>
        <w:t xml:space="preserve"> </w:t>
      </w:r>
      <w:r>
        <w:rPr>
          <w:sz w:val="20"/>
        </w:rPr>
        <w:t>and</w:t>
      </w:r>
    </w:p>
    <w:p w14:paraId="5A685AC9" w14:textId="77777777" w:rsidR="005520D5" w:rsidRDefault="00000000">
      <w:pPr>
        <w:pStyle w:val="ListParagraph"/>
        <w:numPr>
          <w:ilvl w:val="2"/>
          <w:numId w:val="43"/>
        </w:numPr>
        <w:tabs>
          <w:tab w:val="left" w:pos="1498"/>
          <w:tab w:val="left" w:pos="1501"/>
        </w:tabs>
        <w:spacing w:line="336" w:lineRule="auto"/>
        <w:ind w:right="1020"/>
        <w:rPr>
          <w:sz w:val="20"/>
        </w:rPr>
      </w:pPr>
      <w:bookmarkStart w:id="343" w:name="(b)_upon_becoming_aware_that_Confidentia"/>
      <w:bookmarkEnd w:id="343"/>
      <w:r>
        <w:rPr>
          <w:sz w:val="20"/>
        </w:rPr>
        <w:t>upon becoming aware that Confidential Information has been disclosed in breach of this</w:t>
      </w:r>
      <w:r>
        <w:rPr>
          <w:spacing w:val="40"/>
          <w:sz w:val="20"/>
        </w:rPr>
        <w:t xml:space="preserve"> </w:t>
      </w:r>
      <w:r>
        <w:rPr>
          <w:sz w:val="20"/>
        </w:rPr>
        <w:t>Clause 26.</w:t>
      </w:r>
    </w:p>
    <w:p w14:paraId="706FBE0A" w14:textId="77777777" w:rsidR="005520D5" w:rsidRDefault="00000000">
      <w:pPr>
        <w:pStyle w:val="Heading2"/>
        <w:numPr>
          <w:ilvl w:val="1"/>
          <w:numId w:val="43"/>
        </w:numPr>
        <w:tabs>
          <w:tab w:val="left" w:pos="761"/>
        </w:tabs>
        <w:spacing w:before="121"/>
        <w:ind w:left="761" w:hanging="621"/>
      </w:pPr>
      <w:bookmarkStart w:id="344" w:name="26.6_Continuing_obligations"/>
      <w:bookmarkEnd w:id="344"/>
      <w:r>
        <w:rPr>
          <w:w w:val="105"/>
        </w:rPr>
        <w:t>Continuing</w:t>
      </w:r>
      <w:r>
        <w:rPr>
          <w:spacing w:val="-11"/>
          <w:w w:val="105"/>
        </w:rPr>
        <w:t xml:space="preserve"> </w:t>
      </w:r>
      <w:r>
        <w:rPr>
          <w:spacing w:val="-2"/>
          <w:w w:val="105"/>
        </w:rPr>
        <w:t>obligations</w:t>
      </w:r>
    </w:p>
    <w:p w14:paraId="09DA6A7D" w14:textId="77777777" w:rsidR="005520D5" w:rsidRDefault="00000000">
      <w:pPr>
        <w:pStyle w:val="BodyText"/>
        <w:spacing w:before="92" w:line="336" w:lineRule="auto"/>
        <w:ind w:right="1023"/>
      </w:pPr>
      <w:r>
        <w:t>The</w:t>
      </w:r>
      <w:r>
        <w:rPr>
          <w:spacing w:val="26"/>
        </w:rPr>
        <w:t xml:space="preserve"> </w:t>
      </w:r>
      <w:r>
        <w:t>obligations</w:t>
      </w:r>
      <w:r>
        <w:rPr>
          <w:spacing w:val="26"/>
        </w:rPr>
        <w:t xml:space="preserve"> </w:t>
      </w:r>
      <w:r>
        <w:t>in</w:t>
      </w:r>
      <w:r>
        <w:rPr>
          <w:spacing w:val="23"/>
        </w:rPr>
        <w:t xml:space="preserve"> </w:t>
      </w:r>
      <w:r>
        <w:t>this</w:t>
      </w:r>
      <w:r>
        <w:rPr>
          <w:spacing w:val="28"/>
        </w:rPr>
        <w:t xml:space="preserve"> </w:t>
      </w:r>
      <w:r>
        <w:t>Clause</w:t>
      </w:r>
      <w:r>
        <w:rPr>
          <w:spacing w:val="26"/>
        </w:rPr>
        <w:t xml:space="preserve"> </w:t>
      </w:r>
      <w:r>
        <w:t>26</w:t>
      </w:r>
      <w:r>
        <w:rPr>
          <w:spacing w:val="26"/>
        </w:rPr>
        <w:t xml:space="preserve"> </w:t>
      </w:r>
      <w:r>
        <w:t>are</w:t>
      </w:r>
      <w:r>
        <w:rPr>
          <w:spacing w:val="26"/>
        </w:rPr>
        <w:t xml:space="preserve"> </w:t>
      </w:r>
      <w:r>
        <w:t>continuing</w:t>
      </w:r>
      <w:r>
        <w:rPr>
          <w:spacing w:val="26"/>
        </w:rPr>
        <w:t xml:space="preserve"> </w:t>
      </w:r>
      <w:r>
        <w:t>and</w:t>
      </w:r>
      <w:proofErr w:type="gramStart"/>
      <w:r>
        <w:t>,</w:t>
      </w:r>
      <w:r>
        <w:rPr>
          <w:spacing w:val="22"/>
        </w:rPr>
        <w:t xml:space="preserve"> </w:t>
      </w:r>
      <w:r>
        <w:t>in</w:t>
      </w:r>
      <w:r>
        <w:rPr>
          <w:spacing w:val="26"/>
        </w:rPr>
        <w:t xml:space="preserve"> </w:t>
      </w:r>
      <w:r>
        <w:t>particular,</w:t>
      </w:r>
      <w:r>
        <w:rPr>
          <w:spacing w:val="24"/>
        </w:rPr>
        <w:t xml:space="preserve"> </w:t>
      </w:r>
      <w:r>
        <w:t>shall</w:t>
      </w:r>
      <w:proofErr w:type="gramEnd"/>
      <w:r>
        <w:rPr>
          <w:spacing w:val="24"/>
        </w:rPr>
        <w:t xml:space="preserve"> </w:t>
      </w:r>
      <w:r>
        <w:t>survive</w:t>
      </w:r>
      <w:r>
        <w:rPr>
          <w:spacing w:val="26"/>
        </w:rPr>
        <w:t xml:space="preserve"> </w:t>
      </w:r>
      <w:r>
        <w:t>and</w:t>
      </w:r>
      <w:r>
        <w:rPr>
          <w:spacing w:val="26"/>
        </w:rPr>
        <w:t xml:space="preserve"> </w:t>
      </w:r>
      <w:r>
        <w:t>remain</w:t>
      </w:r>
      <w:r>
        <w:rPr>
          <w:spacing w:val="26"/>
        </w:rPr>
        <w:t xml:space="preserve"> </w:t>
      </w:r>
      <w:r>
        <w:t>binding on</w:t>
      </w:r>
      <w:r>
        <w:rPr>
          <w:spacing w:val="33"/>
        </w:rPr>
        <w:t xml:space="preserve"> </w:t>
      </w:r>
      <w:r>
        <w:t>the</w:t>
      </w:r>
      <w:r>
        <w:rPr>
          <w:spacing w:val="33"/>
        </w:rPr>
        <w:t xml:space="preserve"> </w:t>
      </w:r>
      <w:r>
        <w:t>Lender</w:t>
      </w:r>
      <w:r>
        <w:rPr>
          <w:spacing w:val="33"/>
        </w:rPr>
        <w:t xml:space="preserve"> </w:t>
      </w:r>
      <w:r>
        <w:t>for</w:t>
      </w:r>
      <w:r>
        <w:rPr>
          <w:spacing w:val="33"/>
        </w:rPr>
        <w:t xml:space="preserve"> </w:t>
      </w:r>
      <w:r>
        <w:t>a</w:t>
      </w:r>
      <w:r>
        <w:rPr>
          <w:spacing w:val="33"/>
        </w:rPr>
        <w:t xml:space="preserve"> </w:t>
      </w:r>
      <w:r>
        <w:t>period</w:t>
      </w:r>
      <w:r>
        <w:rPr>
          <w:spacing w:val="36"/>
        </w:rPr>
        <w:t xml:space="preserve"> </w:t>
      </w:r>
      <w:r>
        <w:t>of</w:t>
      </w:r>
      <w:r>
        <w:rPr>
          <w:spacing w:val="31"/>
        </w:rPr>
        <w:t xml:space="preserve"> </w:t>
      </w:r>
      <w:r>
        <w:t>twelve</w:t>
      </w:r>
      <w:r>
        <w:rPr>
          <w:spacing w:val="33"/>
        </w:rPr>
        <w:t xml:space="preserve"> </w:t>
      </w:r>
      <w:r>
        <w:t>months</w:t>
      </w:r>
      <w:r>
        <w:rPr>
          <w:spacing w:val="33"/>
        </w:rPr>
        <w:t xml:space="preserve"> </w:t>
      </w:r>
      <w:r>
        <w:t>from</w:t>
      </w:r>
      <w:r>
        <w:rPr>
          <w:spacing w:val="34"/>
        </w:rPr>
        <w:t xml:space="preserve"> </w:t>
      </w:r>
      <w:r>
        <w:t>the</w:t>
      </w:r>
      <w:r>
        <w:rPr>
          <w:spacing w:val="33"/>
        </w:rPr>
        <w:t xml:space="preserve"> </w:t>
      </w:r>
      <w:r>
        <w:t>earlier</w:t>
      </w:r>
      <w:r>
        <w:rPr>
          <w:spacing w:val="33"/>
        </w:rPr>
        <w:t xml:space="preserve"> </w:t>
      </w:r>
      <w:r>
        <w:t>of:</w:t>
      </w:r>
    </w:p>
    <w:p w14:paraId="1B3403C5" w14:textId="77777777" w:rsidR="005520D5" w:rsidRDefault="00000000">
      <w:pPr>
        <w:pStyle w:val="ListParagraph"/>
        <w:numPr>
          <w:ilvl w:val="2"/>
          <w:numId w:val="43"/>
        </w:numPr>
        <w:tabs>
          <w:tab w:val="left" w:pos="1498"/>
          <w:tab w:val="left" w:pos="1501"/>
        </w:tabs>
        <w:spacing w:line="336" w:lineRule="auto"/>
        <w:ind w:right="1020"/>
        <w:rPr>
          <w:sz w:val="20"/>
        </w:rPr>
      </w:pPr>
      <w:bookmarkStart w:id="345" w:name="(a)_the_date_on_which_all_amounts_payabl"/>
      <w:bookmarkEnd w:id="345"/>
      <w:r>
        <w:rPr>
          <w:sz w:val="20"/>
        </w:rPr>
        <w:t>the date on which all amounts payable by the Borrower under or in connection with this Agreement have been paid in full and all Commitments have been cancelled or otherwise cease to be available; and</w:t>
      </w:r>
    </w:p>
    <w:p w14:paraId="3581658C" w14:textId="77777777" w:rsidR="005520D5" w:rsidRDefault="00000000">
      <w:pPr>
        <w:pStyle w:val="ListParagraph"/>
        <w:numPr>
          <w:ilvl w:val="2"/>
          <w:numId w:val="43"/>
        </w:numPr>
        <w:tabs>
          <w:tab w:val="left" w:pos="1498"/>
        </w:tabs>
        <w:spacing w:before="122"/>
        <w:ind w:left="1498" w:hanging="734"/>
        <w:rPr>
          <w:sz w:val="20"/>
        </w:rPr>
      </w:pPr>
      <w:bookmarkStart w:id="346" w:name="(b)_the_date_on_which_the_Lender_otherwi"/>
      <w:bookmarkEnd w:id="346"/>
      <w:r>
        <w:rPr>
          <w:sz w:val="20"/>
        </w:rPr>
        <w:t>the</w:t>
      </w:r>
      <w:r>
        <w:rPr>
          <w:spacing w:val="18"/>
          <w:sz w:val="20"/>
        </w:rPr>
        <w:t xml:space="preserve"> </w:t>
      </w:r>
      <w:r>
        <w:rPr>
          <w:sz w:val="20"/>
        </w:rPr>
        <w:t>date</w:t>
      </w:r>
      <w:r>
        <w:rPr>
          <w:spacing w:val="19"/>
          <w:sz w:val="20"/>
        </w:rPr>
        <w:t xml:space="preserve"> </w:t>
      </w:r>
      <w:r>
        <w:rPr>
          <w:sz w:val="20"/>
        </w:rPr>
        <w:t>on</w:t>
      </w:r>
      <w:r>
        <w:rPr>
          <w:spacing w:val="19"/>
          <w:sz w:val="20"/>
        </w:rPr>
        <w:t xml:space="preserve"> </w:t>
      </w:r>
      <w:r>
        <w:rPr>
          <w:sz w:val="20"/>
        </w:rPr>
        <w:t>which</w:t>
      </w:r>
      <w:r>
        <w:rPr>
          <w:spacing w:val="16"/>
          <w:sz w:val="20"/>
        </w:rPr>
        <w:t xml:space="preserve"> </w:t>
      </w:r>
      <w:r>
        <w:rPr>
          <w:sz w:val="20"/>
        </w:rPr>
        <w:t>the</w:t>
      </w:r>
      <w:r>
        <w:rPr>
          <w:spacing w:val="19"/>
          <w:sz w:val="20"/>
        </w:rPr>
        <w:t xml:space="preserve"> </w:t>
      </w:r>
      <w:r>
        <w:rPr>
          <w:sz w:val="20"/>
        </w:rPr>
        <w:t>Lender</w:t>
      </w:r>
      <w:r>
        <w:rPr>
          <w:spacing w:val="19"/>
          <w:sz w:val="20"/>
        </w:rPr>
        <w:t xml:space="preserve"> </w:t>
      </w:r>
      <w:r>
        <w:rPr>
          <w:sz w:val="20"/>
        </w:rPr>
        <w:t>otherwise</w:t>
      </w:r>
      <w:r>
        <w:rPr>
          <w:spacing w:val="19"/>
          <w:sz w:val="20"/>
        </w:rPr>
        <w:t xml:space="preserve"> </w:t>
      </w:r>
      <w:r>
        <w:rPr>
          <w:sz w:val="20"/>
        </w:rPr>
        <w:t>ceases</w:t>
      </w:r>
      <w:r>
        <w:rPr>
          <w:spacing w:val="19"/>
          <w:sz w:val="20"/>
        </w:rPr>
        <w:t xml:space="preserve"> </w:t>
      </w:r>
      <w:r>
        <w:rPr>
          <w:sz w:val="20"/>
        </w:rPr>
        <w:t>to</w:t>
      </w:r>
      <w:r>
        <w:rPr>
          <w:spacing w:val="18"/>
          <w:sz w:val="20"/>
        </w:rPr>
        <w:t xml:space="preserve"> </w:t>
      </w:r>
      <w:r>
        <w:rPr>
          <w:sz w:val="20"/>
        </w:rPr>
        <w:t>be</w:t>
      </w:r>
      <w:r>
        <w:rPr>
          <w:spacing w:val="17"/>
          <w:sz w:val="20"/>
        </w:rPr>
        <w:t xml:space="preserve"> </w:t>
      </w:r>
      <w:r>
        <w:rPr>
          <w:sz w:val="20"/>
        </w:rPr>
        <w:t>the</w:t>
      </w:r>
      <w:r>
        <w:rPr>
          <w:spacing w:val="19"/>
          <w:sz w:val="20"/>
        </w:rPr>
        <w:t xml:space="preserve"> </w:t>
      </w:r>
      <w:r>
        <w:rPr>
          <w:spacing w:val="-2"/>
          <w:sz w:val="20"/>
        </w:rPr>
        <w:t>Lender.</w:t>
      </w:r>
    </w:p>
    <w:p w14:paraId="4021828D" w14:textId="77777777" w:rsidR="005520D5" w:rsidRDefault="005520D5">
      <w:pPr>
        <w:pStyle w:val="BodyText"/>
        <w:spacing w:before="0"/>
        <w:ind w:left="0"/>
        <w:jc w:val="left"/>
      </w:pPr>
    </w:p>
    <w:p w14:paraId="609A3B21" w14:textId="77777777" w:rsidR="005520D5" w:rsidRDefault="00000000">
      <w:pPr>
        <w:pStyle w:val="Heading1"/>
        <w:numPr>
          <w:ilvl w:val="0"/>
          <w:numId w:val="43"/>
        </w:numPr>
        <w:tabs>
          <w:tab w:val="left" w:pos="762"/>
        </w:tabs>
        <w:ind w:left="762" w:hanging="622"/>
        <w:jc w:val="both"/>
      </w:pPr>
      <w:bookmarkStart w:id="347" w:name="_TOC_250005"/>
      <w:bookmarkEnd w:id="347"/>
      <w:r>
        <w:rPr>
          <w:spacing w:val="-2"/>
          <w:w w:val="105"/>
        </w:rPr>
        <w:t>COUNTERPARTS</w:t>
      </w:r>
    </w:p>
    <w:p w14:paraId="17DB4E03" w14:textId="77777777" w:rsidR="005520D5" w:rsidRDefault="005520D5">
      <w:pPr>
        <w:pStyle w:val="BodyText"/>
        <w:spacing w:before="1"/>
        <w:ind w:left="0"/>
        <w:jc w:val="left"/>
        <w:rPr>
          <w:b/>
        </w:rPr>
      </w:pPr>
    </w:p>
    <w:p w14:paraId="534C8794" w14:textId="77777777" w:rsidR="005520D5" w:rsidRDefault="00000000">
      <w:pPr>
        <w:pStyle w:val="BodyText"/>
        <w:spacing w:before="0" w:line="338" w:lineRule="auto"/>
        <w:ind w:right="1020"/>
      </w:pPr>
      <w:r>
        <w:t>This Agreement</w:t>
      </w:r>
      <w:r>
        <w:rPr>
          <w:spacing w:val="23"/>
        </w:rPr>
        <w:t xml:space="preserve"> </w:t>
      </w:r>
      <w:r>
        <w:t>may</w:t>
      </w:r>
      <w:r>
        <w:rPr>
          <w:spacing w:val="23"/>
        </w:rPr>
        <w:t xml:space="preserve"> </w:t>
      </w:r>
      <w:r>
        <w:t>be</w:t>
      </w:r>
      <w:r>
        <w:rPr>
          <w:spacing w:val="19"/>
        </w:rPr>
        <w:t xml:space="preserve"> </w:t>
      </w:r>
      <w:r>
        <w:t>executed</w:t>
      </w:r>
      <w:r>
        <w:rPr>
          <w:spacing w:val="21"/>
        </w:rPr>
        <w:t xml:space="preserve"> </w:t>
      </w:r>
      <w:r>
        <w:t>in</w:t>
      </w:r>
      <w:r>
        <w:rPr>
          <w:spacing w:val="21"/>
        </w:rPr>
        <w:t xml:space="preserve"> </w:t>
      </w:r>
      <w:r>
        <w:t>any</w:t>
      </w:r>
      <w:r>
        <w:rPr>
          <w:spacing w:val="23"/>
        </w:rPr>
        <w:t xml:space="preserve"> </w:t>
      </w:r>
      <w:r>
        <w:t>number</w:t>
      </w:r>
      <w:r>
        <w:rPr>
          <w:spacing w:val="21"/>
        </w:rPr>
        <w:t xml:space="preserve"> </w:t>
      </w:r>
      <w:r>
        <w:t>of</w:t>
      </w:r>
      <w:r>
        <w:rPr>
          <w:spacing w:val="23"/>
        </w:rPr>
        <w:t xml:space="preserve"> </w:t>
      </w:r>
      <w:r>
        <w:t>counterparts,</w:t>
      </w:r>
      <w:r>
        <w:rPr>
          <w:spacing w:val="19"/>
        </w:rPr>
        <w:t xml:space="preserve"> </w:t>
      </w:r>
      <w:r>
        <w:t>and</w:t>
      </w:r>
      <w:r>
        <w:rPr>
          <w:spacing w:val="21"/>
        </w:rPr>
        <w:t xml:space="preserve"> </w:t>
      </w:r>
      <w:r>
        <w:t>this</w:t>
      </w:r>
      <w:r>
        <w:rPr>
          <w:spacing w:val="19"/>
        </w:rPr>
        <w:t xml:space="preserve"> </w:t>
      </w:r>
      <w:r>
        <w:t>has</w:t>
      </w:r>
      <w:r>
        <w:rPr>
          <w:spacing w:val="23"/>
        </w:rPr>
        <w:t xml:space="preserve"> </w:t>
      </w:r>
      <w:r>
        <w:t>the</w:t>
      </w:r>
      <w:r>
        <w:rPr>
          <w:spacing w:val="19"/>
        </w:rPr>
        <w:t xml:space="preserve"> </w:t>
      </w:r>
      <w:r>
        <w:t>same</w:t>
      </w:r>
      <w:r>
        <w:rPr>
          <w:spacing w:val="21"/>
        </w:rPr>
        <w:t xml:space="preserve"> </w:t>
      </w:r>
      <w:r>
        <w:t>effect</w:t>
      </w:r>
      <w:r>
        <w:rPr>
          <w:spacing w:val="19"/>
        </w:rPr>
        <w:t xml:space="preserve"> </w:t>
      </w:r>
      <w:r>
        <w:t>as</w:t>
      </w:r>
      <w:r>
        <w:rPr>
          <w:spacing w:val="23"/>
        </w:rPr>
        <w:t xml:space="preserve"> </w:t>
      </w:r>
      <w:r>
        <w:t>if the</w:t>
      </w:r>
      <w:r>
        <w:rPr>
          <w:spacing w:val="38"/>
        </w:rPr>
        <w:t xml:space="preserve"> </w:t>
      </w:r>
      <w:r>
        <w:t>signatures</w:t>
      </w:r>
      <w:r>
        <w:rPr>
          <w:spacing w:val="40"/>
        </w:rPr>
        <w:t xml:space="preserve"> </w:t>
      </w:r>
      <w:r>
        <w:t>on</w:t>
      </w:r>
      <w:r>
        <w:rPr>
          <w:spacing w:val="38"/>
        </w:rPr>
        <w:t xml:space="preserve"> </w:t>
      </w:r>
      <w:r>
        <w:t>the</w:t>
      </w:r>
      <w:r>
        <w:rPr>
          <w:spacing w:val="38"/>
        </w:rPr>
        <w:t xml:space="preserve"> </w:t>
      </w:r>
      <w:r>
        <w:t>counterparts</w:t>
      </w:r>
      <w:r>
        <w:rPr>
          <w:spacing w:val="40"/>
        </w:rPr>
        <w:t xml:space="preserve"> </w:t>
      </w:r>
      <w:r>
        <w:t>were</w:t>
      </w:r>
      <w:r>
        <w:rPr>
          <w:spacing w:val="38"/>
        </w:rPr>
        <w:t xml:space="preserve"> </w:t>
      </w:r>
      <w:r>
        <w:t>on</w:t>
      </w:r>
      <w:r>
        <w:rPr>
          <w:spacing w:val="38"/>
        </w:rPr>
        <w:t xml:space="preserve"> </w:t>
      </w:r>
      <w:r>
        <w:t>a</w:t>
      </w:r>
      <w:r>
        <w:rPr>
          <w:spacing w:val="38"/>
        </w:rPr>
        <w:t xml:space="preserve"> </w:t>
      </w:r>
      <w:r>
        <w:t>single</w:t>
      </w:r>
      <w:r>
        <w:rPr>
          <w:spacing w:val="38"/>
        </w:rPr>
        <w:t xml:space="preserve"> </w:t>
      </w:r>
      <w:r>
        <w:t>copy</w:t>
      </w:r>
      <w:r>
        <w:rPr>
          <w:spacing w:val="40"/>
        </w:rPr>
        <w:t xml:space="preserve"> </w:t>
      </w:r>
      <w:r>
        <w:t>of</w:t>
      </w:r>
      <w:r>
        <w:rPr>
          <w:spacing w:val="38"/>
        </w:rPr>
        <w:t xml:space="preserve"> </w:t>
      </w:r>
      <w:r>
        <w:t>this Agreement.</w:t>
      </w:r>
    </w:p>
    <w:p w14:paraId="39FA2556" w14:textId="77777777" w:rsidR="005520D5" w:rsidRDefault="005520D5">
      <w:pPr>
        <w:pStyle w:val="BodyText"/>
        <w:spacing w:line="338" w:lineRule="auto"/>
        <w:sectPr w:rsidR="005520D5">
          <w:pgSz w:w="11910" w:h="16840"/>
          <w:pgMar w:top="1000" w:right="0" w:bottom="1120" w:left="992" w:header="0" w:footer="870" w:gutter="0"/>
          <w:cols w:space="720"/>
        </w:sectPr>
      </w:pPr>
    </w:p>
    <w:p w14:paraId="4C7735A6" w14:textId="77777777" w:rsidR="005520D5" w:rsidRDefault="00000000">
      <w:pPr>
        <w:pStyle w:val="Heading1"/>
        <w:spacing w:before="65"/>
        <w:ind w:left="-1" w:right="881" w:firstLine="0"/>
        <w:jc w:val="center"/>
      </w:pPr>
      <w:bookmarkStart w:id="348" w:name="_TOC_250004"/>
      <w:r>
        <w:rPr>
          <w:w w:val="105"/>
        </w:rPr>
        <w:lastRenderedPageBreak/>
        <w:t>SECTION</w:t>
      </w:r>
      <w:r>
        <w:rPr>
          <w:spacing w:val="-11"/>
          <w:w w:val="105"/>
        </w:rPr>
        <w:t xml:space="preserve"> </w:t>
      </w:r>
      <w:bookmarkEnd w:id="348"/>
      <w:r>
        <w:rPr>
          <w:spacing w:val="-5"/>
          <w:w w:val="105"/>
        </w:rPr>
        <w:t>11</w:t>
      </w:r>
    </w:p>
    <w:p w14:paraId="1452003E" w14:textId="77777777" w:rsidR="005520D5" w:rsidRDefault="00000000">
      <w:pPr>
        <w:pStyle w:val="Heading1"/>
        <w:spacing w:before="157"/>
        <w:ind w:left="-1" w:right="880" w:firstLine="0"/>
        <w:jc w:val="center"/>
      </w:pPr>
      <w:bookmarkStart w:id="349" w:name="_TOC_250003"/>
      <w:r>
        <w:rPr>
          <w:w w:val="105"/>
        </w:rPr>
        <w:t>GOVERNING</w:t>
      </w:r>
      <w:r>
        <w:rPr>
          <w:spacing w:val="-15"/>
          <w:w w:val="105"/>
        </w:rPr>
        <w:t xml:space="preserve"> </w:t>
      </w:r>
      <w:r>
        <w:rPr>
          <w:w w:val="105"/>
        </w:rPr>
        <w:t>LAW</w:t>
      </w:r>
      <w:r>
        <w:rPr>
          <w:spacing w:val="-15"/>
          <w:w w:val="105"/>
        </w:rPr>
        <w:t xml:space="preserve"> </w:t>
      </w:r>
      <w:r>
        <w:rPr>
          <w:w w:val="105"/>
        </w:rPr>
        <w:t>AND</w:t>
      </w:r>
      <w:r>
        <w:rPr>
          <w:spacing w:val="-9"/>
          <w:w w:val="105"/>
        </w:rPr>
        <w:t xml:space="preserve"> </w:t>
      </w:r>
      <w:bookmarkEnd w:id="349"/>
      <w:r>
        <w:rPr>
          <w:spacing w:val="-2"/>
          <w:w w:val="105"/>
        </w:rPr>
        <w:t>ENFORCEMENT</w:t>
      </w:r>
    </w:p>
    <w:p w14:paraId="28E00352" w14:textId="77777777" w:rsidR="005520D5" w:rsidRDefault="005520D5">
      <w:pPr>
        <w:pStyle w:val="BodyText"/>
        <w:spacing w:before="84"/>
        <w:ind w:left="0"/>
        <w:jc w:val="left"/>
        <w:rPr>
          <w:b/>
        </w:rPr>
      </w:pPr>
    </w:p>
    <w:p w14:paraId="34EC2E7E" w14:textId="77777777" w:rsidR="005520D5" w:rsidRDefault="00000000">
      <w:pPr>
        <w:pStyle w:val="Heading1"/>
        <w:numPr>
          <w:ilvl w:val="0"/>
          <w:numId w:val="43"/>
        </w:numPr>
        <w:tabs>
          <w:tab w:val="left" w:pos="762"/>
        </w:tabs>
        <w:ind w:left="762" w:hanging="622"/>
        <w:jc w:val="both"/>
      </w:pPr>
      <w:bookmarkStart w:id="350" w:name="_TOC_250002"/>
      <w:r>
        <w:rPr>
          <w:w w:val="105"/>
        </w:rPr>
        <w:t>GOVERNING</w:t>
      </w:r>
      <w:r>
        <w:rPr>
          <w:spacing w:val="-14"/>
          <w:w w:val="105"/>
        </w:rPr>
        <w:t xml:space="preserve"> </w:t>
      </w:r>
      <w:bookmarkEnd w:id="350"/>
      <w:r>
        <w:rPr>
          <w:spacing w:val="-5"/>
          <w:w w:val="105"/>
        </w:rPr>
        <w:t>LAW</w:t>
      </w:r>
    </w:p>
    <w:p w14:paraId="63C0591C" w14:textId="77777777" w:rsidR="005520D5" w:rsidRDefault="005520D5">
      <w:pPr>
        <w:pStyle w:val="BodyText"/>
        <w:spacing w:before="1"/>
        <w:ind w:left="0"/>
        <w:jc w:val="left"/>
        <w:rPr>
          <w:b/>
        </w:rPr>
      </w:pPr>
    </w:p>
    <w:p w14:paraId="65276FFF" w14:textId="77777777" w:rsidR="005520D5" w:rsidRDefault="00000000">
      <w:pPr>
        <w:pStyle w:val="BodyText"/>
        <w:spacing w:before="0" w:line="336" w:lineRule="auto"/>
        <w:ind w:right="989"/>
        <w:jc w:val="left"/>
      </w:pPr>
      <w:r>
        <w:t>This</w:t>
      </w:r>
      <w:r>
        <w:rPr>
          <w:spacing w:val="40"/>
        </w:rPr>
        <w:t xml:space="preserve"> </w:t>
      </w:r>
      <w:r>
        <w:t>Agreement</w:t>
      </w:r>
      <w:r>
        <w:rPr>
          <w:spacing w:val="64"/>
        </w:rPr>
        <w:t xml:space="preserve"> </w:t>
      </w:r>
      <w:r>
        <w:t>and</w:t>
      </w:r>
      <w:r>
        <w:rPr>
          <w:spacing w:val="65"/>
        </w:rPr>
        <w:t xml:space="preserve"> </w:t>
      </w:r>
      <w:r>
        <w:t>any</w:t>
      </w:r>
      <w:r>
        <w:rPr>
          <w:spacing w:val="70"/>
        </w:rPr>
        <w:t xml:space="preserve"> </w:t>
      </w:r>
      <w:r>
        <w:t>non-contractual</w:t>
      </w:r>
      <w:r>
        <w:rPr>
          <w:spacing w:val="64"/>
        </w:rPr>
        <w:t xml:space="preserve"> </w:t>
      </w:r>
      <w:r>
        <w:t>obligations</w:t>
      </w:r>
      <w:r>
        <w:rPr>
          <w:spacing w:val="67"/>
        </w:rPr>
        <w:t xml:space="preserve"> </w:t>
      </w:r>
      <w:r>
        <w:t>arising</w:t>
      </w:r>
      <w:r>
        <w:rPr>
          <w:spacing w:val="65"/>
        </w:rPr>
        <w:t xml:space="preserve"> </w:t>
      </w:r>
      <w:r>
        <w:t>out</w:t>
      </w:r>
      <w:r>
        <w:rPr>
          <w:spacing w:val="64"/>
        </w:rPr>
        <w:t xml:space="preserve"> </w:t>
      </w:r>
      <w:r>
        <w:t>of</w:t>
      </w:r>
      <w:r>
        <w:rPr>
          <w:spacing w:val="64"/>
        </w:rPr>
        <w:t xml:space="preserve"> </w:t>
      </w:r>
      <w:r>
        <w:t>or</w:t>
      </w:r>
      <w:r>
        <w:rPr>
          <w:spacing w:val="65"/>
        </w:rPr>
        <w:t xml:space="preserve"> </w:t>
      </w:r>
      <w:r>
        <w:t>in</w:t>
      </w:r>
      <w:r>
        <w:rPr>
          <w:spacing w:val="62"/>
        </w:rPr>
        <w:t xml:space="preserve"> </w:t>
      </w:r>
      <w:r>
        <w:t>connection</w:t>
      </w:r>
      <w:r>
        <w:rPr>
          <w:spacing w:val="65"/>
        </w:rPr>
        <w:t xml:space="preserve"> </w:t>
      </w:r>
      <w:r>
        <w:t>with</w:t>
      </w:r>
      <w:r>
        <w:rPr>
          <w:spacing w:val="61"/>
        </w:rPr>
        <w:t xml:space="preserve"> </w:t>
      </w:r>
      <w:r>
        <w:t>it</w:t>
      </w:r>
      <w:r>
        <w:rPr>
          <w:spacing w:val="64"/>
        </w:rPr>
        <w:t xml:space="preserve"> </w:t>
      </w:r>
      <w:r>
        <w:t>are governed by English law.</w:t>
      </w:r>
    </w:p>
    <w:p w14:paraId="350067E6" w14:textId="77777777" w:rsidR="005520D5" w:rsidRDefault="00000000">
      <w:pPr>
        <w:pStyle w:val="Heading1"/>
        <w:numPr>
          <w:ilvl w:val="0"/>
          <w:numId w:val="43"/>
        </w:numPr>
        <w:tabs>
          <w:tab w:val="left" w:pos="762"/>
        </w:tabs>
        <w:spacing w:before="138"/>
        <w:ind w:left="762" w:hanging="622"/>
        <w:jc w:val="both"/>
      </w:pPr>
      <w:bookmarkStart w:id="351" w:name="_TOC_250001"/>
      <w:bookmarkEnd w:id="351"/>
      <w:r>
        <w:rPr>
          <w:spacing w:val="-2"/>
          <w:w w:val="105"/>
        </w:rPr>
        <w:t>ENFORCEMENT</w:t>
      </w:r>
    </w:p>
    <w:p w14:paraId="6B9EA95C" w14:textId="77777777" w:rsidR="005520D5" w:rsidRDefault="005520D5">
      <w:pPr>
        <w:pStyle w:val="BodyText"/>
        <w:spacing w:before="4"/>
        <w:ind w:left="0"/>
        <w:jc w:val="left"/>
        <w:rPr>
          <w:b/>
        </w:rPr>
      </w:pPr>
    </w:p>
    <w:p w14:paraId="40D42136" w14:textId="77777777" w:rsidR="005520D5" w:rsidRDefault="00000000">
      <w:pPr>
        <w:pStyle w:val="Heading2"/>
        <w:numPr>
          <w:ilvl w:val="1"/>
          <w:numId w:val="43"/>
        </w:numPr>
        <w:tabs>
          <w:tab w:val="left" w:pos="761"/>
        </w:tabs>
        <w:spacing w:before="0"/>
        <w:ind w:left="761" w:hanging="621"/>
      </w:pPr>
      <w:bookmarkStart w:id="352" w:name="29.1_Jurisdiction"/>
      <w:bookmarkEnd w:id="352"/>
      <w:r>
        <w:rPr>
          <w:spacing w:val="-2"/>
          <w:w w:val="105"/>
        </w:rPr>
        <w:t>Jurisdiction</w:t>
      </w:r>
    </w:p>
    <w:p w14:paraId="250AF8F3" w14:textId="77777777" w:rsidR="005520D5" w:rsidRDefault="00000000">
      <w:pPr>
        <w:pStyle w:val="ListParagraph"/>
        <w:numPr>
          <w:ilvl w:val="0"/>
          <w:numId w:val="4"/>
        </w:numPr>
        <w:tabs>
          <w:tab w:val="left" w:pos="761"/>
          <w:tab w:val="left" w:pos="764"/>
        </w:tabs>
        <w:spacing w:before="92" w:line="336" w:lineRule="auto"/>
        <w:ind w:right="1020"/>
        <w:rPr>
          <w:sz w:val="20"/>
        </w:rPr>
      </w:pPr>
      <w:bookmarkStart w:id="353" w:name="(a)_The_courts_of_England_have_exclusive"/>
      <w:bookmarkEnd w:id="353"/>
      <w:r>
        <w:rPr>
          <w:sz w:val="20"/>
        </w:rPr>
        <w:t xml:space="preserve">The courts of England have exclusive jurisdiction to settle any dispute arising out of or in connection with this Agreement (including a dispute relating to the existence, validity or termination of this Agreement or any non-contractual obligation arising out of or in connection with this Agreement) (a </w:t>
      </w:r>
      <w:r>
        <w:rPr>
          <w:spacing w:val="-2"/>
          <w:sz w:val="20"/>
        </w:rPr>
        <w:t>"</w:t>
      </w:r>
      <w:r>
        <w:rPr>
          <w:b/>
          <w:spacing w:val="-2"/>
          <w:sz w:val="20"/>
        </w:rPr>
        <w:t>Dispute</w:t>
      </w:r>
      <w:r>
        <w:rPr>
          <w:spacing w:val="-2"/>
          <w:sz w:val="20"/>
        </w:rPr>
        <w:t>").</w:t>
      </w:r>
    </w:p>
    <w:p w14:paraId="30FD3E12" w14:textId="77777777" w:rsidR="005520D5" w:rsidRDefault="00000000">
      <w:pPr>
        <w:pStyle w:val="ListParagraph"/>
        <w:numPr>
          <w:ilvl w:val="0"/>
          <w:numId w:val="4"/>
        </w:numPr>
        <w:tabs>
          <w:tab w:val="left" w:pos="761"/>
          <w:tab w:val="left" w:pos="764"/>
        </w:tabs>
        <w:spacing w:before="120" w:line="336" w:lineRule="auto"/>
        <w:ind w:right="1021"/>
        <w:rPr>
          <w:sz w:val="20"/>
        </w:rPr>
      </w:pPr>
      <w:bookmarkStart w:id="354" w:name="(b)_The_Parties_agree_that_the_courts_of"/>
      <w:bookmarkEnd w:id="354"/>
      <w:r>
        <w:rPr>
          <w:sz w:val="20"/>
        </w:rPr>
        <w:t>The</w:t>
      </w:r>
      <w:r>
        <w:rPr>
          <w:spacing w:val="40"/>
          <w:sz w:val="20"/>
        </w:rPr>
        <w:t xml:space="preserve"> </w:t>
      </w:r>
      <w:r>
        <w:rPr>
          <w:sz w:val="20"/>
        </w:rPr>
        <w:t>Parties</w:t>
      </w:r>
      <w:r>
        <w:rPr>
          <w:spacing w:val="40"/>
          <w:sz w:val="20"/>
        </w:rPr>
        <w:t xml:space="preserve"> </w:t>
      </w:r>
      <w:r>
        <w:rPr>
          <w:sz w:val="20"/>
        </w:rPr>
        <w:t>agree</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courts</w:t>
      </w:r>
      <w:r>
        <w:rPr>
          <w:spacing w:val="40"/>
          <w:sz w:val="20"/>
        </w:rPr>
        <w:t xml:space="preserve"> </w:t>
      </w:r>
      <w:r>
        <w:rPr>
          <w:sz w:val="20"/>
        </w:rPr>
        <w:t>of</w:t>
      </w:r>
      <w:r>
        <w:rPr>
          <w:spacing w:val="40"/>
          <w:sz w:val="20"/>
        </w:rPr>
        <w:t xml:space="preserve"> </w:t>
      </w:r>
      <w:r>
        <w:rPr>
          <w:sz w:val="20"/>
        </w:rPr>
        <w:t>England</w:t>
      </w:r>
      <w:r>
        <w:rPr>
          <w:spacing w:val="40"/>
          <w:sz w:val="20"/>
        </w:rPr>
        <w:t xml:space="preserve"> </w:t>
      </w:r>
      <w:r>
        <w:rPr>
          <w:sz w:val="20"/>
        </w:rPr>
        <w:t>are</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appropriate</w:t>
      </w:r>
      <w:r>
        <w:rPr>
          <w:spacing w:val="40"/>
          <w:sz w:val="20"/>
        </w:rPr>
        <w:t xml:space="preserve"> </w:t>
      </w:r>
      <w:r>
        <w:rPr>
          <w:sz w:val="20"/>
        </w:rPr>
        <w:t>and</w:t>
      </w:r>
      <w:r>
        <w:rPr>
          <w:spacing w:val="40"/>
          <w:sz w:val="20"/>
        </w:rPr>
        <w:t xml:space="preserve"> </w:t>
      </w:r>
      <w:r>
        <w:rPr>
          <w:sz w:val="20"/>
        </w:rPr>
        <w:t>convenient</w:t>
      </w:r>
      <w:r>
        <w:rPr>
          <w:spacing w:val="40"/>
          <w:sz w:val="20"/>
        </w:rPr>
        <w:t xml:space="preserve"> </w:t>
      </w:r>
      <w:r>
        <w:rPr>
          <w:sz w:val="20"/>
        </w:rPr>
        <w:t>courts</w:t>
      </w:r>
      <w:r>
        <w:rPr>
          <w:spacing w:val="40"/>
          <w:sz w:val="20"/>
        </w:rPr>
        <w:t xml:space="preserve"> </w:t>
      </w:r>
      <w:r>
        <w:rPr>
          <w:sz w:val="20"/>
        </w:rPr>
        <w:t>to settle</w:t>
      </w:r>
      <w:r>
        <w:rPr>
          <w:spacing w:val="40"/>
          <w:sz w:val="20"/>
        </w:rPr>
        <w:t xml:space="preserve"> </w:t>
      </w:r>
      <w:r>
        <w:rPr>
          <w:sz w:val="20"/>
        </w:rPr>
        <w:t>Disputes</w:t>
      </w:r>
      <w:r>
        <w:rPr>
          <w:spacing w:val="40"/>
          <w:sz w:val="20"/>
        </w:rPr>
        <w:t xml:space="preserve"> </w:t>
      </w:r>
      <w:r>
        <w:rPr>
          <w:sz w:val="20"/>
        </w:rPr>
        <w:t>and</w:t>
      </w:r>
      <w:r>
        <w:rPr>
          <w:spacing w:val="40"/>
          <w:sz w:val="20"/>
        </w:rPr>
        <w:t xml:space="preserve"> </w:t>
      </w:r>
      <w:r>
        <w:rPr>
          <w:sz w:val="20"/>
        </w:rPr>
        <w:t>accordingly</w:t>
      </w:r>
      <w:r>
        <w:rPr>
          <w:spacing w:val="40"/>
          <w:sz w:val="20"/>
        </w:rPr>
        <w:t xml:space="preserve"> </w:t>
      </w:r>
      <w:r>
        <w:rPr>
          <w:sz w:val="20"/>
        </w:rPr>
        <w:t>no</w:t>
      </w:r>
      <w:r>
        <w:rPr>
          <w:spacing w:val="40"/>
          <w:sz w:val="20"/>
        </w:rPr>
        <w:t xml:space="preserve"> </w:t>
      </w:r>
      <w:r>
        <w:rPr>
          <w:sz w:val="20"/>
        </w:rPr>
        <w:t>Party</w:t>
      </w:r>
      <w:r>
        <w:rPr>
          <w:spacing w:val="40"/>
          <w:sz w:val="20"/>
        </w:rPr>
        <w:t xml:space="preserve"> </w:t>
      </w:r>
      <w:r>
        <w:rPr>
          <w:sz w:val="20"/>
        </w:rPr>
        <w:t>will</w:t>
      </w:r>
      <w:r>
        <w:rPr>
          <w:spacing w:val="38"/>
          <w:sz w:val="20"/>
        </w:rPr>
        <w:t xml:space="preserve"> </w:t>
      </w:r>
      <w:r>
        <w:rPr>
          <w:sz w:val="20"/>
        </w:rPr>
        <w:t>argue</w:t>
      </w:r>
      <w:r>
        <w:rPr>
          <w:spacing w:val="36"/>
          <w:sz w:val="20"/>
        </w:rPr>
        <w:t xml:space="preserve"> </w:t>
      </w:r>
      <w:r>
        <w:rPr>
          <w:sz w:val="20"/>
        </w:rPr>
        <w:t>to</w:t>
      </w:r>
      <w:r>
        <w:rPr>
          <w:spacing w:val="36"/>
          <w:sz w:val="20"/>
        </w:rPr>
        <w:t xml:space="preserve"> </w:t>
      </w:r>
      <w:r>
        <w:rPr>
          <w:sz w:val="20"/>
        </w:rPr>
        <w:t>the</w:t>
      </w:r>
      <w:r>
        <w:rPr>
          <w:spacing w:val="40"/>
          <w:sz w:val="20"/>
        </w:rPr>
        <w:t xml:space="preserve"> </w:t>
      </w:r>
      <w:r>
        <w:rPr>
          <w:sz w:val="20"/>
        </w:rPr>
        <w:t>contrary.</w:t>
      </w:r>
    </w:p>
    <w:p w14:paraId="7E43106D" w14:textId="77777777" w:rsidR="005520D5" w:rsidRDefault="005520D5">
      <w:pPr>
        <w:pStyle w:val="BodyText"/>
        <w:spacing w:before="0"/>
        <w:ind w:left="0"/>
        <w:jc w:val="left"/>
      </w:pPr>
    </w:p>
    <w:p w14:paraId="6DDA2845" w14:textId="77777777" w:rsidR="005520D5" w:rsidRDefault="005520D5">
      <w:pPr>
        <w:pStyle w:val="BodyText"/>
        <w:spacing w:before="103"/>
        <w:ind w:left="0"/>
        <w:jc w:val="left"/>
      </w:pPr>
    </w:p>
    <w:p w14:paraId="100B3A4D" w14:textId="2BA7DB96" w:rsidR="005520D5" w:rsidRDefault="00000000" w:rsidP="00BE579E">
      <w:pPr>
        <w:spacing w:before="1"/>
        <w:ind w:left="140"/>
        <w:rPr>
          <w:b/>
          <w:sz w:val="20"/>
        </w:rPr>
        <w:sectPr w:rsidR="005520D5">
          <w:pgSz w:w="11910" w:h="16840"/>
          <w:pgMar w:top="1000" w:right="0" w:bottom="1120" w:left="992" w:header="0" w:footer="870" w:gutter="0"/>
          <w:cols w:space="720"/>
        </w:sectPr>
      </w:pPr>
      <w:r>
        <w:rPr>
          <w:b/>
          <w:w w:val="105"/>
          <w:sz w:val="20"/>
        </w:rPr>
        <w:t>This</w:t>
      </w:r>
      <w:r>
        <w:rPr>
          <w:b/>
          <w:spacing w:val="-14"/>
          <w:w w:val="105"/>
          <w:sz w:val="20"/>
        </w:rPr>
        <w:t xml:space="preserve"> </w:t>
      </w:r>
      <w:r>
        <w:rPr>
          <w:b/>
          <w:w w:val="105"/>
          <w:sz w:val="20"/>
        </w:rPr>
        <w:t>Agreement</w:t>
      </w:r>
      <w:r>
        <w:rPr>
          <w:b/>
          <w:spacing w:val="-3"/>
          <w:w w:val="105"/>
          <w:sz w:val="20"/>
        </w:rPr>
        <w:t xml:space="preserve"> </w:t>
      </w:r>
      <w:r>
        <w:rPr>
          <w:b/>
          <w:w w:val="105"/>
          <w:sz w:val="20"/>
        </w:rPr>
        <w:t>has</w:t>
      </w:r>
      <w:r>
        <w:rPr>
          <w:b/>
          <w:spacing w:val="-5"/>
          <w:w w:val="105"/>
          <w:sz w:val="20"/>
        </w:rPr>
        <w:t xml:space="preserve"> </w:t>
      </w:r>
      <w:r>
        <w:rPr>
          <w:b/>
          <w:w w:val="105"/>
          <w:sz w:val="20"/>
        </w:rPr>
        <w:t>been</w:t>
      </w:r>
      <w:r>
        <w:rPr>
          <w:b/>
          <w:spacing w:val="-6"/>
          <w:w w:val="105"/>
          <w:sz w:val="20"/>
        </w:rPr>
        <w:t xml:space="preserve"> </w:t>
      </w:r>
      <w:r>
        <w:rPr>
          <w:b/>
          <w:w w:val="105"/>
          <w:sz w:val="20"/>
        </w:rPr>
        <w:t>entered</w:t>
      </w:r>
      <w:r>
        <w:rPr>
          <w:b/>
          <w:spacing w:val="-6"/>
          <w:w w:val="105"/>
          <w:sz w:val="20"/>
        </w:rPr>
        <w:t xml:space="preserve"> </w:t>
      </w:r>
      <w:r>
        <w:rPr>
          <w:b/>
          <w:w w:val="105"/>
          <w:sz w:val="20"/>
        </w:rPr>
        <w:t>into</w:t>
      </w:r>
      <w:r>
        <w:rPr>
          <w:b/>
          <w:spacing w:val="-6"/>
          <w:w w:val="105"/>
          <w:sz w:val="20"/>
        </w:rPr>
        <w:t xml:space="preserve"> </w:t>
      </w:r>
      <w:r>
        <w:rPr>
          <w:b/>
          <w:w w:val="105"/>
          <w:sz w:val="20"/>
        </w:rPr>
        <w:t>on</w:t>
      </w:r>
      <w:r>
        <w:rPr>
          <w:b/>
          <w:spacing w:val="-6"/>
          <w:w w:val="105"/>
          <w:sz w:val="20"/>
        </w:rPr>
        <w:t xml:space="preserve"> </w:t>
      </w:r>
      <w:r>
        <w:rPr>
          <w:b/>
          <w:w w:val="105"/>
          <w:sz w:val="20"/>
        </w:rPr>
        <w:t>the</w:t>
      </w:r>
      <w:r>
        <w:rPr>
          <w:b/>
          <w:spacing w:val="-4"/>
          <w:w w:val="105"/>
          <w:sz w:val="20"/>
        </w:rPr>
        <w:t xml:space="preserve"> </w:t>
      </w:r>
      <w:r>
        <w:rPr>
          <w:b/>
          <w:w w:val="105"/>
          <w:sz w:val="20"/>
        </w:rPr>
        <w:t>date</w:t>
      </w:r>
      <w:r>
        <w:rPr>
          <w:b/>
          <w:spacing w:val="-4"/>
          <w:w w:val="105"/>
          <w:sz w:val="20"/>
        </w:rPr>
        <w:t xml:space="preserve"> </w:t>
      </w:r>
      <w:r>
        <w:rPr>
          <w:b/>
          <w:w w:val="105"/>
          <w:sz w:val="20"/>
        </w:rPr>
        <w:t>stated</w:t>
      </w:r>
      <w:r>
        <w:rPr>
          <w:b/>
          <w:spacing w:val="-5"/>
          <w:w w:val="105"/>
          <w:sz w:val="20"/>
        </w:rPr>
        <w:t xml:space="preserve"> </w:t>
      </w:r>
      <w:r>
        <w:rPr>
          <w:b/>
          <w:w w:val="105"/>
          <w:sz w:val="20"/>
        </w:rPr>
        <w:t>at</w:t>
      </w:r>
      <w:r>
        <w:rPr>
          <w:b/>
          <w:spacing w:val="-6"/>
          <w:w w:val="105"/>
          <w:sz w:val="20"/>
        </w:rPr>
        <w:t xml:space="preserve"> </w:t>
      </w:r>
      <w:r>
        <w:rPr>
          <w:b/>
          <w:w w:val="105"/>
          <w:sz w:val="20"/>
        </w:rPr>
        <w:t>the</w:t>
      </w:r>
      <w:r>
        <w:rPr>
          <w:b/>
          <w:spacing w:val="-4"/>
          <w:w w:val="105"/>
          <w:sz w:val="20"/>
        </w:rPr>
        <w:t xml:space="preserve"> </w:t>
      </w:r>
      <w:r>
        <w:rPr>
          <w:b/>
          <w:w w:val="105"/>
          <w:sz w:val="20"/>
        </w:rPr>
        <w:t>beginning</w:t>
      </w:r>
      <w:r>
        <w:rPr>
          <w:b/>
          <w:spacing w:val="-6"/>
          <w:w w:val="105"/>
          <w:sz w:val="20"/>
        </w:rPr>
        <w:t xml:space="preserve"> </w:t>
      </w:r>
      <w:r>
        <w:rPr>
          <w:b/>
          <w:w w:val="105"/>
          <w:sz w:val="20"/>
        </w:rPr>
        <w:t>of</w:t>
      </w:r>
      <w:r>
        <w:rPr>
          <w:b/>
          <w:spacing w:val="-3"/>
          <w:w w:val="105"/>
          <w:sz w:val="20"/>
        </w:rPr>
        <w:t xml:space="preserve"> </w:t>
      </w:r>
      <w:r>
        <w:rPr>
          <w:b/>
          <w:w w:val="105"/>
          <w:sz w:val="20"/>
        </w:rPr>
        <w:t>this</w:t>
      </w:r>
      <w:r>
        <w:rPr>
          <w:b/>
          <w:spacing w:val="-12"/>
          <w:w w:val="105"/>
          <w:sz w:val="20"/>
        </w:rPr>
        <w:t xml:space="preserve"> </w:t>
      </w:r>
      <w:r>
        <w:rPr>
          <w:b/>
          <w:spacing w:val="-2"/>
          <w:w w:val="105"/>
          <w:sz w:val="20"/>
        </w:rPr>
        <w:t>Agreement</w:t>
      </w:r>
    </w:p>
    <w:p w14:paraId="268FC828" w14:textId="389051B1" w:rsidR="005520D5" w:rsidRDefault="005520D5" w:rsidP="00BE579E">
      <w:pPr>
        <w:spacing w:before="11"/>
      </w:pPr>
      <w:bookmarkStart w:id="355" w:name="Signature_Page_KD.pdf"/>
      <w:bookmarkStart w:id="356" w:name="ExtractPage1"/>
      <w:bookmarkEnd w:id="355"/>
      <w:bookmarkEnd w:id="356"/>
    </w:p>
    <w:sectPr w:rsidR="005520D5">
      <w:footerReference w:type="default" r:id="rId12"/>
      <w:pgSz w:w="11910" w:h="16840"/>
      <w:pgMar w:top="1240" w:right="1700" w:bottom="1260" w:left="1417" w:header="0" w:footer="10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E2F4" w14:textId="77777777" w:rsidR="009178E3" w:rsidRDefault="009178E3">
      <w:r>
        <w:separator/>
      </w:r>
    </w:p>
  </w:endnote>
  <w:endnote w:type="continuationSeparator" w:id="0">
    <w:p w14:paraId="0328909C" w14:textId="77777777" w:rsidR="009178E3" w:rsidRDefault="00917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32B8" w14:textId="77777777" w:rsidR="005520D5" w:rsidRDefault="00000000">
    <w:pPr>
      <w:pStyle w:val="BodyText"/>
      <w:spacing w:before="0" w:line="14" w:lineRule="auto"/>
      <w:ind w:left="0"/>
      <w:jc w:val="left"/>
    </w:pPr>
    <w:r>
      <w:rPr>
        <w:noProof/>
      </w:rPr>
      <mc:AlternateContent>
        <mc:Choice Requires="wps">
          <w:drawing>
            <wp:anchor distT="0" distB="0" distL="0" distR="0" simplePos="0" relativeHeight="486834688" behindDoc="1" locked="0" layoutInCell="1" allowOverlap="1" wp14:anchorId="2A9318C7" wp14:editId="682A4629">
              <wp:simplePos x="0" y="0"/>
              <wp:positionH relativeFrom="page">
                <wp:posOffset>3731638</wp:posOffset>
              </wp:positionH>
              <wp:positionV relativeFrom="page">
                <wp:posOffset>9960275</wp:posOffset>
              </wp:positionV>
              <wp:extent cx="166370"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67005"/>
                      </a:xfrm>
                      <a:prstGeom prst="rect">
                        <a:avLst/>
                      </a:prstGeom>
                    </wps:spPr>
                    <wps:txbx>
                      <w:txbxContent>
                        <w:p w14:paraId="23191AFF" w14:textId="77777777" w:rsidR="005520D5" w:rsidRDefault="00000000">
                          <w:pPr>
                            <w:pStyle w:val="BodyText"/>
                            <w:spacing w:before="12"/>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A9318C7" id="_x0000_t202" coordsize="21600,21600" o:spt="202" path="m,l,21600r21600,l21600,xe">
              <v:stroke joinstyle="miter"/>
              <v:path gradientshapeok="t" o:connecttype="rect"/>
            </v:shapetype>
            <v:shape id="Textbox 7" o:spid="_x0000_s1026" type="#_x0000_t202" style="position:absolute;margin-left:293.85pt;margin-top:784.25pt;width:13.1pt;height:13.1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" filled="f" stroked="f">
              <v:textbox inset="0,0,0,0">
                <w:txbxContent>
                  <w:p w14:paraId="23191AFF" w14:textId="77777777" w:rsidR="005520D5" w:rsidRDefault="00000000">
                    <w:pPr>
                      <w:pStyle w:val="BodyText"/>
                      <w:spacing w:before="12"/>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2E16" w14:textId="77777777" w:rsidR="005520D5" w:rsidRDefault="005520D5">
    <w:pPr>
      <w:pStyle w:val="BodyText"/>
      <w:spacing w:before="0" w:line="14" w:lineRule="auto"/>
      <w:ind w:left="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AF99" w14:textId="77777777" w:rsidR="005520D5" w:rsidRDefault="00000000">
    <w:pPr>
      <w:pStyle w:val="BodyText"/>
      <w:spacing w:before="0" w:line="14" w:lineRule="auto"/>
      <w:ind w:left="0"/>
      <w:jc w:val="left"/>
      <w:rPr>
        <w:sz w:val="16"/>
      </w:rPr>
    </w:pPr>
    <w:r>
      <w:rPr>
        <w:noProof/>
        <w:sz w:val="16"/>
      </w:rPr>
      <mc:AlternateContent>
        <mc:Choice Requires="wps">
          <w:drawing>
            <wp:anchor distT="0" distB="0" distL="0" distR="0" simplePos="0" relativeHeight="486835200" behindDoc="1" locked="0" layoutInCell="1" allowOverlap="1" wp14:anchorId="38D271C1" wp14:editId="7C62D14D">
              <wp:simplePos x="0" y="0"/>
              <wp:positionH relativeFrom="page">
                <wp:posOffset>3706238</wp:posOffset>
              </wp:positionH>
              <wp:positionV relativeFrom="page">
                <wp:posOffset>9960275</wp:posOffset>
              </wp:positionV>
              <wp:extent cx="229870"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67005"/>
                      </a:xfrm>
                      <a:prstGeom prst="rect">
                        <a:avLst/>
                      </a:prstGeom>
                    </wps:spPr>
                    <wps:txbx>
                      <w:txbxContent>
                        <w:p w14:paraId="0AF99644" w14:textId="77777777" w:rsidR="005520D5" w:rsidRDefault="00000000">
                          <w:pPr>
                            <w:pStyle w:val="BodyText"/>
                            <w:spacing w:before="12"/>
                            <w:ind w:left="60"/>
                            <w:jc w:val="left"/>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38D271C1" id="_x0000_t202" coordsize="21600,21600" o:spt="202" path="m,l,21600r21600,l21600,xe">
              <v:stroke joinstyle="miter"/>
              <v:path gradientshapeok="t" o:connecttype="rect"/>
            </v:shapetype>
            <v:shape id="Textbox 9" o:spid="_x0000_s1027" type="#_x0000_t202" style="position:absolute;margin-left:291.85pt;margin-top:784.25pt;width:18.1pt;height:13.15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" filled="f" stroked="f">
              <v:textbox inset="0,0,0,0">
                <w:txbxContent>
                  <w:p w14:paraId="0AF99644" w14:textId="77777777" w:rsidR="005520D5" w:rsidRDefault="00000000">
                    <w:pPr>
                      <w:pStyle w:val="BodyText"/>
                      <w:spacing w:before="12"/>
                      <w:ind w:left="60"/>
                      <w:jc w:val="left"/>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49C" w14:textId="77777777" w:rsidR="005520D5" w:rsidRDefault="00000000">
    <w:pPr>
      <w:pStyle w:val="BodyText"/>
      <w:spacing w:before="0" w:line="14" w:lineRule="auto"/>
      <w:ind w:left="0"/>
      <w:jc w:val="left"/>
    </w:pPr>
    <w:r>
      <w:rPr>
        <w:noProof/>
      </w:rPr>
      <mc:AlternateContent>
        <mc:Choice Requires="wps">
          <w:drawing>
            <wp:anchor distT="0" distB="0" distL="0" distR="0" simplePos="0" relativeHeight="486836224" behindDoc="1" locked="0" layoutInCell="1" allowOverlap="1" wp14:anchorId="7F7715FA" wp14:editId="169311A8">
              <wp:simplePos x="0" y="0"/>
              <wp:positionH relativeFrom="page">
                <wp:posOffset>1894646</wp:posOffset>
              </wp:positionH>
              <wp:positionV relativeFrom="page">
                <wp:posOffset>9868501</wp:posOffset>
              </wp:positionV>
              <wp:extent cx="3961765" cy="1606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0655"/>
                      </a:xfrm>
                      <a:prstGeom prst="rect">
                        <a:avLst/>
                      </a:prstGeom>
                    </wps:spPr>
                    <wps:txbx>
                      <w:txbxContent>
                        <w:p w14:paraId="1B6015BF" w14:textId="77777777" w:rsidR="005520D5" w:rsidRDefault="00000000">
                          <w:pPr>
                            <w:spacing w:before="14"/>
                            <w:ind w:left="20"/>
                            <w:rPr>
                              <w:i/>
                              <w:sz w:val="19"/>
                            </w:rPr>
                          </w:pPr>
                          <w:r>
                            <w:rPr>
                              <w:i/>
                              <w:color w:val="161616"/>
                              <w:sz w:val="19"/>
                            </w:rPr>
                            <w:t>[SHAREHOLDER</w:t>
                          </w:r>
                          <w:r>
                            <w:rPr>
                              <w:i/>
                              <w:color w:val="161616"/>
                              <w:spacing w:val="50"/>
                              <w:sz w:val="19"/>
                            </w:rPr>
                            <w:t xml:space="preserve"> </w:t>
                          </w:r>
                          <w:r>
                            <w:rPr>
                              <w:i/>
                              <w:color w:val="161616"/>
                              <w:sz w:val="19"/>
                            </w:rPr>
                            <w:t>LOAN</w:t>
                          </w:r>
                          <w:r>
                            <w:rPr>
                              <w:i/>
                              <w:color w:val="161616"/>
                              <w:spacing w:val="29"/>
                              <w:sz w:val="19"/>
                            </w:rPr>
                            <w:t xml:space="preserve"> </w:t>
                          </w:r>
                          <w:r>
                            <w:rPr>
                              <w:i/>
                              <w:color w:val="161616"/>
                              <w:sz w:val="19"/>
                            </w:rPr>
                            <w:t>FACILITY</w:t>
                          </w:r>
                          <w:r>
                            <w:rPr>
                              <w:i/>
                              <w:color w:val="161616"/>
                              <w:spacing w:val="46"/>
                              <w:sz w:val="19"/>
                            </w:rPr>
                            <w:t xml:space="preserve"> </w:t>
                          </w:r>
                          <w:r>
                            <w:rPr>
                              <w:i/>
                              <w:color w:val="161616"/>
                              <w:sz w:val="19"/>
                            </w:rPr>
                            <w:t>AGREEMENT-SIGNATURE</w:t>
                          </w:r>
                          <w:r>
                            <w:rPr>
                              <w:i/>
                              <w:color w:val="161616"/>
                              <w:spacing w:val="12"/>
                              <w:sz w:val="19"/>
                            </w:rPr>
                            <w:t xml:space="preserve"> </w:t>
                          </w:r>
                          <w:r>
                            <w:rPr>
                              <w:i/>
                              <w:color w:val="161616"/>
                              <w:spacing w:val="-2"/>
                              <w:sz w:val="19"/>
                            </w:rPr>
                            <w:t>PAGE]</w:t>
                          </w:r>
                        </w:p>
                      </w:txbxContent>
                    </wps:txbx>
                    <wps:bodyPr wrap="square" lIns="0" tIns="0" rIns="0" bIns="0" rtlCol="0">
                      <a:noAutofit/>
                    </wps:bodyPr>
                  </wps:wsp>
                </a:graphicData>
              </a:graphic>
            </wp:anchor>
          </w:drawing>
        </mc:Choice>
        <mc:Fallback>
          <w:pict>
            <v:shapetype w14:anchorId="7F7715FA" id="_x0000_t202" coordsize="21600,21600" o:spt="202" path="m,l,21600r21600,l21600,xe">
              <v:stroke joinstyle="miter"/>
              <v:path gradientshapeok="t" o:connecttype="rect"/>
            </v:shapetype>
            <v:shape id="Textbox 18" o:spid="_x0000_s1028" type="#_x0000_t202" style="position:absolute;margin-left:149.2pt;margin-top:777.05pt;width:311.95pt;height:12.65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" filled="f" stroked="f">
              <v:textbox inset="0,0,0,0">
                <w:txbxContent>
                  <w:p w14:paraId="1B6015BF" w14:textId="77777777" w:rsidR="005520D5" w:rsidRDefault="00000000">
                    <w:pPr>
                      <w:spacing w:before="14"/>
                      <w:ind w:left="20"/>
                      <w:rPr>
                        <w:i/>
                        <w:sz w:val="19"/>
                      </w:rPr>
                    </w:pPr>
                    <w:r>
                      <w:rPr>
                        <w:i/>
                        <w:color w:val="161616"/>
                        <w:sz w:val="19"/>
                      </w:rPr>
                      <w:t>[SHAREHOLDER</w:t>
                    </w:r>
                    <w:r>
                      <w:rPr>
                        <w:i/>
                        <w:color w:val="161616"/>
                        <w:spacing w:val="50"/>
                        <w:sz w:val="19"/>
                      </w:rPr>
                      <w:t xml:space="preserve"> </w:t>
                    </w:r>
                    <w:r>
                      <w:rPr>
                        <w:i/>
                        <w:color w:val="161616"/>
                        <w:sz w:val="19"/>
                      </w:rPr>
                      <w:t>LOAN</w:t>
                    </w:r>
                    <w:r>
                      <w:rPr>
                        <w:i/>
                        <w:color w:val="161616"/>
                        <w:spacing w:val="29"/>
                        <w:sz w:val="19"/>
                      </w:rPr>
                      <w:t xml:space="preserve"> </w:t>
                    </w:r>
                    <w:r>
                      <w:rPr>
                        <w:i/>
                        <w:color w:val="161616"/>
                        <w:sz w:val="19"/>
                      </w:rPr>
                      <w:t>FACILITY</w:t>
                    </w:r>
                    <w:r>
                      <w:rPr>
                        <w:i/>
                        <w:color w:val="161616"/>
                        <w:spacing w:val="46"/>
                        <w:sz w:val="19"/>
                      </w:rPr>
                      <w:t xml:space="preserve"> </w:t>
                    </w:r>
                    <w:r>
                      <w:rPr>
                        <w:i/>
                        <w:color w:val="161616"/>
                        <w:sz w:val="19"/>
                      </w:rPr>
                      <w:t>AGREEMENT-SIGNATURE</w:t>
                    </w:r>
                    <w:r>
                      <w:rPr>
                        <w:i/>
                        <w:color w:val="161616"/>
                        <w:spacing w:val="12"/>
                        <w:sz w:val="19"/>
                      </w:rPr>
                      <w:t xml:space="preserve"> </w:t>
                    </w:r>
                    <w:r>
                      <w:rPr>
                        <w:i/>
                        <w:color w:val="161616"/>
                        <w:spacing w:val="-2"/>
                        <w:sz w:val="19"/>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6371" w14:textId="77777777" w:rsidR="009178E3" w:rsidRDefault="009178E3">
      <w:r>
        <w:separator/>
      </w:r>
    </w:p>
  </w:footnote>
  <w:footnote w:type="continuationSeparator" w:id="0">
    <w:p w14:paraId="1D6FCC70" w14:textId="77777777" w:rsidR="009178E3" w:rsidRDefault="00917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218"/>
    <w:multiLevelType w:val="hybridMultilevel"/>
    <w:tmpl w:val="01625354"/>
    <w:lvl w:ilvl="0" w:tplc="2ADC9C4A">
      <w:start w:val="1"/>
      <w:numFmt w:val="decimal"/>
      <w:lvlText w:val="%1."/>
      <w:lvlJc w:val="left"/>
      <w:pPr>
        <w:ind w:left="1534" w:hanging="965"/>
      </w:pPr>
      <w:rPr>
        <w:rFonts w:ascii="Arial" w:eastAsia="Arial" w:hAnsi="Arial" w:cs="Arial" w:hint="default"/>
        <w:b w:val="0"/>
        <w:bCs w:val="0"/>
        <w:i w:val="0"/>
        <w:iCs w:val="0"/>
        <w:spacing w:val="0"/>
        <w:w w:val="102"/>
        <w:sz w:val="20"/>
        <w:szCs w:val="20"/>
        <w:lang w:val="en-US" w:eastAsia="en-US" w:bidi="ar-SA"/>
      </w:rPr>
    </w:lvl>
    <w:lvl w:ilvl="1" w:tplc="6450CBEE">
      <w:numFmt w:val="bullet"/>
      <w:lvlText w:val="•"/>
      <w:lvlJc w:val="left"/>
      <w:pPr>
        <w:ind w:left="2510" w:hanging="965"/>
      </w:pPr>
      <w:rPr>
        <w:rFonts w:hint="default"/>
        <w:lang w:val="en-US" w:eastAsia="en-US" w:bidi="ar-SA"/>
      </w:rPr>
    </w:lvl>
    <w:lvl w:ilvl="2" w:tplc="0B5659C0">
      <w:numFmt w:val="bullet"/>
      <w:lvlText w:val="•"/>
      <w:lvlJc w:val="left"/>
      <w:pPr>
        <w:ind w:left="3491" w:hanging="965"/>
      </w:pPr>
      <w:rPr>
        <w:rFonts w:hint="default"/>
        <w:lang w:val="en-US" w:eastAsia="en-US" w:bidi="ar-SA"/>
      </w:rPr>
    </w:lvl>
    <w:lvl w:ilvl="3" w:tplc="A0545956">
      <w:numFmt w:val="bullet"/>
      <w:lvlText w:val="•"/>
      <w:lvlJc w:val="left"/>
      <w:pPr>
        <w:ind w:left="4472" w:hanging="965"/>
      </w:pPr>
      <w:rPr>
        <w:rFonts w:hint="default"/>
        <w:lang w:val="en-US" w:eastAsia="en-US" w:bidi="ar-SA"/>
      </w:rPr>
    </w:lvl>
    <w:lvl w:ilvl="4" w:tplc="8A7A0C24">
      <w:numFmt w:val="bullet"/>
      <w:lvlText w:val="•"/>
      <w:lvlJc w:val="left"/>
      <w:pPr>
        <w:ind w:left="5453" w:hanging="965"/>
      </w:pPr>
      <w:rPr>
        <w:rFonts w:hint="default"/>
        <w:lang w:val="en-US" w:eastAsia="en-US" w:bidi="ar-SA"/>
      </w:rPr>
    </w:lvl>
    <w:lvl w:ilvl="5" w:tplc="145EE164">
      <w:numFmt w:val="bullet"/>
      <w:lvlText w:val="•"/>
      <w:lvlJc w:val="left"/>
      <w:pPr>
        <w:ind w:left="6435" w:hanging="965"/>
      </w:pPr>
      <w:rPr>
        <w:rFonts w:hint="default"/>
        <w:lang w:val="en-US" w:eastAsia="en-US" w:bidi="ar-SA"/>
      </w:rPr>
    </w:lvl>
    <w:lvl w:ilvl="6" w:tplc="734CC70C">
      <w:numFmt w:val="bullet"/>
      <w:lvlText w:val="•"/>
      <w:lvlJc w:val="left"/>
      <w:pPr>
        <w:ind w:left="7416" w:hanging="965"/>
      </w:pPr>
      <w:rPr>
        <w:rFonts w:hint="default"/>
        <w:lang w:val="en-US" w:eastAsia="en-US" w:bidi="ar-SA"/>
      </w:rPr>
    </w:lvl>
    <w:lvl w:ilvl="7" w:tplc="AC48D5CA">
      <w:numFmt w:val="bullet"/>
      <w:lvlText w:val="•"/>
      <w:lvlJc w:val="left"/>
      <w:pPr>
        <w:ind w:left="8397" w:hanging="965"/>
      </w:pPr>
      <w:rPr>
        <w:rFonts w:hint="default"/>
        <w:lang w:val="en-US" w:eastAsia="en-US" w:bidi="ar-SA"/>
      </w:rPr>
    </w:lvl>
    <w:lvl w:ilvl="8" w:tplc="41A49AEA">
      <w:numFmt w:val="bullet"/>
      <w:lvlText w:val="•"/>
      <w:lvlJc w:val="left"/>
      <w:pPr>
        <w:ind w:left="9378" w:hanging="965"/>
      </w:pPr>
      <w:rPr>
        <w:rFonts w:hint="default"/>
        <w:lang w:val="en-US" w:eastAsia="en-US" w:bidi="ar-SA"/>
      </w:rPr>
    </w:lvl>
  </w:abstractNum>
  <w:abstractNum w:abstractNumId="1" w15:restartNumberingAfterBreak="0">
    <w:nsid w:val="038D659B"/>
    <w:multiLevelType w:val="hybridMultilevel"/>
    <w:tmpl w:val="60E83088"/>
    <w:lvl w:ilvl="0" w:tplc="2BE6728A">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9712F36E">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7C20342C">
      <w:numFmt w:val="bullet"/>
      <w:lvlText w:val="•"/>
      <w:lvlJc w:val="left"/>
      <w:pPr>
        <w:ind w:left="2545" w:hanging="737"/>
      </w:pPr>
      <w:rPr>
        <w:rFonts w:hint="default"/>
        <w:lang w:val="en-US" w:eastAsia="en-US" w:bidi="ar-SA"/>
      </w:rPr>
    </w:lvl>
    <w:lvl w:ilvl="3" w:tplc="F16AF754">
      <w:numFmt w:val="bullet"/>
      <w:lvlText w:val="•"/>
      <w:lvlJc w:val="left"/>
      <w:pPr>
        <w:ind w:left="3591" w:hanging="737"/>
      </w:pPr>
      <w:rPr>
        <w:rFonts w:hint="default"/>
        <w:lang w:val="en-US" w:eastAsia="en-US" w:bidi="ar-SA"/>
      </w:rPr>
    </w:lvl>
    <w:lvl w:ilvl="4" w:tplc="D2E8A4EC">
      <w:numFmt w:val="bullet"/>
      <w:lvlText w:val="•"/>
      <w:lvlJc w:val="left"/>
      <w:pPr>
        <w:ind w:left="4637" w:hanging="737"/>
      </w:pPr>
      <w:rPr>
        <w:rFonts w:hint="default"/>
        <w:lang w:val="en-US" w:eastAsia="en-US" w:bidi="ar-SA"/>
      </w:rPr>
    </w:lvl>
    <w:lvl w:ilvl="5" w:tplc="63422FEA">
      <w:numFmt w:val="bullet"/>
      <w:lvlText w:val="•"/>
      <w:lvlJc w:val="left"/>
      <w:pPr>
        <w:ind w:left="5683" w:hanging="737"/>
      </w:pPr>
      <w:rPr>
        <w:rFonts w:hint="default"/>
        <w:lang w:val="en-US" w:eastAsia="en-US" w:bidi="ar-SA"/>
      </w:rPr>
    </w:lvl>
    <w:lvl w:ilvl="6" w:tplc="9D22D250">
      <w:numFmt w:val="bullet"/>
      <w:lvlText w:val="•"/>
      <w:lvlJc w:val="left"/>
      <w:pPr>
        <w:ind w:left="6729" w:hanging="737"/>
      </w:pPr>
      <w:rPr>
        <w:rFonts w:hint="default"/>
        <w:lang w:val="en-US" w:eastAsia="en-US" w:bidi="ar-SA"/>
      </w:rPr>
    </w:lvl>
    <w:lvl w:ilvl="7" w:tplc="D62AA790">
      <w:numFmt w:val="bullet"/>
      <w:lvlText w:val="•"/>
      <w:lvlJc w:val="left"/>
      <w:pPr>
        <w:ind w:left="7774" w:hanging="737"/>
      </w:pPr>
      <w:rPr>
        <w:rFonts w:hint="default"/>
        <w:lang w:val="en-US" w:eastAsia="en-US" w:bidi="ar-SA"/>
      </w:rPr>
    </w:lvl>
    <w:lvl w:ilvl="8" w:tplc="CA300D18">
      <w:numFmt w:val="bullet"/>
      <w:lvlText w:val="•"/>
      <w:lvlJc w:val="left"/>
      <w:pPr>
        <w:ind w:left="8820" w:hanging="737"/>
      </w:pPr>
      <w:rPr>
        <w:rFonts w:hint="default"/>
        <w:lang w:val="en-US" w:eastAsia="en-US" w:bidi="ar-SA"/>
      </w:rPr>
    </w:lvl>
  </w:abstractNum>
  <w:abstractNum w:abstractNumId="2" w15:restartNumberingAfterBreak="0">
    <w:nsid w:val="064373C2"/>
    <w:multiLevelType w:val="hybridMultilevel"/>
    <w:tmpl w:val="63EA8160"/>
    <w:lvl w:ilvl="0" w:tplc="B6FEDDA0">
      <w:start w:val="1"/>
      <w:numFmt w:val="decimal"/>
      <w:lvlText w:val="%1."/>
      <w:lvlJc w:val="left"/>
      <w:pPr>
        <w:ind w:left="764" w:hanging="624"/>
      </w:pPr>
      <w:rPr>
        <w:rFonts w:ascii="Arial" w:eastAsia="Arial" w:hAnsi="Arial" w:cs="Arial" w:hint="default"/>
        <w:b w:val="0"/>
        <w:bCs w:val="0"/>
        <w:i w:val="0"/>
        <w:iCs w:val="0"/>
        <w:spacing w:val="0"/>
        <w:w w:val="102"/>
        <w:sz w:val="20"/>
        <w:szCs w:val="20"/>
        <w:lang w:val="en-US" w:eastAsia="en-US" w:bidi="ar-SA"/>
      </w:rPr>
    </w:lvl>
    <w:lvl w:ilvl="1" w:tplc="C8062F24">
      <w:numFmt w:val="bullet"/>
      <w:lvlText w:val="•"/>
      <w:lvlJc w:val="left"/>
      <w:pPr>
        <w:ind w:left="1775" w:hanging="624"/>
      </w:pPr>
      <w:rPr>
        <w:rFonts w:hint="default"/>
        <w:lang w:val="en-US" w:eastAsia="en-US" w:bidi="ar-SA"/>
      </w:rPr>
    </w:lvl>
    <w:lvl w:ilvl="2" w:tplc="D0608378">
      <w:numFmt w:val="bullet"/>
      <w:lvlText w:val="•"/>
      <w:lvlJc w:val="left"/>
      <w:pPr>
        <w:ind w:left="2790" w:hanging="624"/>
      </w:pPr>
      <w:rPr>
        <w:rFonts w:hint="default"/>
        <w:lang w:val="en-US" w:eastAsia="en-US" w:bidi="ar-SA"/>
      </w:rPr>
    </w:lvl>
    <w:lvl w:ilvl="3" w:tplc="16FE893E">
      <w:numFmt w:val="bullet"/>
      <w:lvlText w:val="•"/>
      <w:lvlJc w:val="left"/>
      <w:pPr>
        <w:ind w:left="3805" w:hanging="624"/>
      </w:pPr>
      <w:rPr>
        <w:rFonts w:hint="default"/>
        <w:lang w:val="en-US" w:eastAsia="en-US" w:bidi="ar-SA"/>
      </w:rPr>
    </w:lvl>
    <w:lvl w:ilvl="4" w:tplc="93605D30">
      <w:numFmt w:val="bullet"/>
      <w:lvlText w:val="•"/>
      <w:lvlJc w:val="left"/>
      <w:pPr>
        <w:ind w:left="4820" w:hanging="624"/>
      </w:pPr>
      <w:rPr>
        <w:rFonts w:hint="default"/>
        <w:lang w:val="en-US" w:eastAsia="en-US" w:bidi="ar-SA"/>
      </w:rPr>
    </w:lvl>
    <w:lvl w:ilvl="5" w:tplc="7FFC544E">
      <w:numFmt w:val="bullet"/>
      <w:lvlText w:val="•"/>
      <w:lvlJc w:val="left"/>
      <w:pPr>
        <w:ind w:left="5836" w:hanging="624"/>
      </w:pPr>
      <w:rPr>
        <w:rFonts w:hint="default"/>
        <w:lang w:val="en-US" w:eastAsia="en-US" w:bidi="ar-SA"/>
      </w:rPr>
    </w:lvl>
    <w:lvl w:ilvl="6" w:tplc="BE02E81E">
      <w:numFmt w:val="bullet"/>
      <w:lvlText w:val="•"/>
      <w:lvlJc w:val="left"/>
      <w:pPr>
        <w:ind w:left="6851" w:hanging="624"/>
      </w:pPr>
      <w:rPr>
        <w:rFonts w:hint="default"/>
        <w:lang w:val="en-US" w:eastAsia="en-US" w:bidi="ar-SA"/>
      </w:rPr>
    </w:lvl>
    <w:lvl w:ilvl="7" w:tplc="7974E17E">
      <w:numFmt w:val="bullet"/>
      <w:lvlText w:val="•"/>
      <w:lvlJc w:val="left"/>
      <w:pPr>
        <w:ind w:left="7866" w:hanging="624"/>
      </w:pPr>
      <w:rPr>
        <w:rFonts w:hint="default"/>
        <w:lang w:val="en-US" w:eastAsia="en-US" w:bidi="ar-SA"/>
      </w:rPr>
    </w:lvl>
    <w:lvl w:ilvl="8" w:tplc="46F6C780">
      <w:numFmt w:val="bullet"/>
      <w:lvlText w:val="•"/>
      <w:lvlJc w:val="left"/>
      <w:pPr>
        <w:ind w:left="8881" w:hanging="624"/>
      </w:pPr>
      <w:rPr>
        <w:rFonts w:hint="default"/>
        <w:lang w:val="en-US" w:eastAsia="en-US" w:bidi="ar-SA"/>
      </w:rPr>
    </w:lvl>
  </w:abstractNum>
  <w:abstractNum w:abstractNumId="3" w15:restartNumberingAfterBreak="0">
    <w:nsid w:val="067A27BE"/>
    <w:multiLevelType w:val="hybridMultilevel"/>
    <w:tmpl w:val="AA02A2E0"/>
    <w:lvl w:ilvl="0" w:tplc="021AD80A">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AFE43E24">
      <w:numFmt w:val="bullet"/>
      <w:lvlText w:val="•"/>
      <w:lvlJc w:val="left"/>
      <w:pPr>
        <w:ind w:left="1775" w:hanging="624"/>
      </w:pPr>
      <w:rPr>
        <w:rFonts w:hint="default"/>
        <w:lang w:val="en-US" w:eastAsia="en-US" w:bidi="ar-SA"/>
      </w:rPr>
    </w:lvl>
    <w:lvl w:ilvl="2" w:tplc="66BE0F18">
      <w:numFmt w:val="bullet"/>
      <w:lvlText w:val="•"/>
      <w:lvlJc w:val="left"/>
      <w:pPr>
        <w:ind w:left="2790" w:hanging="624"/>
      </w:pPr>
      <w:rPr>
        <w:rFonts w:hint="default"/>
        <w:lang w:val="en-US" w:eastAsia="en-US" w:bidi="ar-SA"/>
      </w:rPr>
    </w:lvl>
    <w:lvl w:ilvl="3" w:tplc="5F189010">
      <w:numFmt w:val="bullet"/>
      <w:lvlText w:val="•"/>
      <w:lvlJc w:val="left"/>
      <w:pPr>
        <w:ind w:left="3805" w:hanging="624"/>
      </w:pPr>
      <w:rPr>
        <w:rFonts w:hint="default"/>
        <w:lang w:val="en-US" w:eastAsia="en-US" w:bidi="ar-SA"/>
      </w:rPr>
    </w:lvl>
    <w:lvl w:ilvl="4" w:tplc="61880B26">
      <w:numFmt w:val="bullet"/>
      <w:lvlText w:val="•"/>
      <w:lvlJc w:val="left"/>
      <w:pPr>
        <w:ind w:left="4820" w:hanging="624"/>
      </w:pPr>
      <w:rPr>
        <w:rFonts w:hint="default"/>
        <w:lang w:val="en-US" w:eastAsia="en-US" w:bidi="ar-SA"/>
      </w:rPr>
    </w:lvl>
    <w:lvl w:ilvl="5" w:tplc="2BE2FC12">
      <w:numFmt w:val="bullet"/>
      <w:lvlText w:val="•"/>
      <w:lvlJc w:val="left"/>
      <w:pPr>
        <w:ind w:left="5836" w:hanging="624"/>
      </w:pPr>
      <w:rPr>
        <w:rFonts w:hint="default"/>
        <w:lang w:val="en-US" w:eastAsia="en-US" w:bidi="ar-SA"/>
      </w:rPr>
    </w:lvl>
    <w:lvl w:ilvl="6" w:tplc="D74ACA96">
      <w:numFmt w:val="bullet"/>
      <w:lvlText w:val="•"/>
      <w:lvlJc w:val="left"/>
      <w:pPr>
        <w:ind w:left="6851" w:hanging="624"/>
      </w:pPr>
      <w:rPr>
        <w:rFonts w:hint="default"/>
        <w:lang w:val="en-US" w:eastAsia="en-US" w:bidi="ar-SA"/>
      </w:rPr>
    </w:lvl>
    <w:lvl w:ilvl="7" w:tplc="690A1E5E">
      <w:numFmt w:val="bullet"/>
      <w:lvlText w:val="•"/>
      <w:lvlJc w:val="left"/>
      <w:pPr>
        <w:ind w:left="7866" w:hanging="624"/>
      </w:pPr>
      <w:rPr>
        <w:rFonts w:hint="default"/>
        <w:lang w:val="en-US" w:eastAsia="en-US" w:bidi="ar-SA"/>
      </w:rPr>
    </w:lvl>
    <w:lvl w:ilvl="8" w:tplc="5504FE5C">
      <w:numFmt w:val="bullet"/>
      <w:lvlText w:val="•"/>
      <w:lvlJc w:val="left"/>
      <w:pPr>
        <w:ind w:left="8881" w:hanging="624"/>
      </w:pPr>
      <w:rPr>
        <w:rFonts w:hint="default"/>
        <w:lang w:val="en-US" w:eastAsia="en-US" w:bidi="ar-SA"/>
      </w:rPr>
    </w:lvl>
  </w:abstractNum>
  <w:abstractNum w:abstractNumId="4" w15:restartNumberingAfterBreak="0">
    <w:nsid w:val="08316095"/>
    <w:multiLevelType w:val="hybridMultilevel"/>
    <w:tmpl w:val="DA324E56"/>
    <w:lvl w:ilvl="0" w:tplc="C588A098">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5568E2BE">
      <w:numFmt w:val="bullet"/>
      <w:lvlText w:val="•"/>
      <w:lvlJc w:val="left"/>
      <w:pPr>
        <w:ind w:left="1775" w:hanging="624"/>
      </w:pPr>
      <w:rPr>
        <w:rFonts w:hint="default"/>
        <w:lang w:val="en-US" w:eastAsia="en-US" w:bidi="ar-SA"/>
      </w:rPr>
    </w:lvl>
    <w:lvl w:ilvl="2" w:tplc="278C9D52">
      <w:numFmt w:val="bullet"/>
      <w:lvlText w:val="•"/>
      <w:lvlJc w:val="left"/>
      <w:pPr>
        <w:ind w:left="2790" w:hanging="624"/>
      </w:pPr>
      <w:rPr>
        <w:rFonts w:hint="default"/>
        <w:lang w:val="en-US" w:eastAsia="en-US" w:bidi="ar-SA"/>
      </w:rPr>
    </w:lvl>
    <w:lvl w:ilvl="3" w:tplc="E9CE40A2">
      <w:numFmt w:val="bullet"/>
      <w:lvlText w:val="•"/>
      <w:lvlJc w:val="left"/>
      <w:pPr>
        <w:ind w:left="3805" w:hanging="624"/>
      </w:pPr>
      <w:rPr>
        <w:rFonts w:hint="default"/>
        <w:lang w:val="en-US" w:eastAsia="en-US" w:bidi="ar-SA"/>
      </w:rPr>
    </w:lvl>
    <w:lvl w:ilvl="4" w:tplc="1BC47EC6">
      <w:numFmt w:val="bullet"/>
      <w:lvlText w:val="•"/>
      <w:lvlJc w:val="left"/>
      <w:pPr>
        <w:ind w:left="4820" w:hanging="624"/>
      </w:pPr>
      <w:rPr>
        <w:rFonts w:hint="default"/>
        <w:lang w:val="en-US" w:eastAsia="en-US" w:bidi="ar-SA"/>
      </w:rPr>
    </w:lvl>
    <w:lvl w:ilvl="5" w:tplc="D526D30C">
      <w:numFmt w:val="bullet"/>
      <w:lvlText w:val="•"/>
      <w:lvlJc w:val="left"/>
      <w:pPr>
        <w:ind w:left="5836" w:hanging="624"/>
      </w:pPr>
      <w:rPr>
        <w:rFonts w:hint="default"/>
        <w:lang w:val="en-US" w:eastAsia="en-US" w:bidi="ar-SA"/>
      </w:rPr>
    </w:lvl>
    <w:lvl w:ilvl="6" w:tplc="ED2433FE">
      <w:numFmt w:val="bullet"/>
      <w:lvlText w:val="•"/>
      <w:lvlJc w:val="left"/>
      <w:pPr>
        <w:ind w:left="6851" w:hanging="624"/>
      </w:pPr>
      <w:rPr>
        <w:rFonts w:hint="default"/>
        <w:lang w:val="en-US" w:eastAsia="en-US" w:bidi="ar-SA"/>
      </w:rPr>
    </w:lvl>
    <w:lvl w:ilvl="7" w:tplc="28AE0338">
      <w:numFmt w:val="bullet"/>
      <w:lvlText w:val="•"/>
      <w:lvlJc w:val="left"/>
      <w:pPr>
        <w:ind w:left="7866" w:hanging="624"/>
      </w:pPr>
      <w:rPr>
        <w:rFonts w:hint="default"/>
        <w:lang w:val="en-US" w:eastAsia="en-US" w:bidi="ar-SA"/>
      </w:rPr>
    </w:lvl>
    <w:lvl w:ilvl="8" w:tplc="C7246048">
      <w:numFmt w:val="bullet"/>
      <w:lvlText w:val="•"/>
      <w:lvlJc w:val="left"/>
      <w:pPr>
        <w:ind w:left="8881" w:hanging="624"/>
      </w:pPr>
      <w:rPr>
        <w:rFonts w:hint="default"/>
        <w:lang w:val="en-US" w:eastAsia="en-US" w:bidi="ar-SA"/>
      </w:rPr>
    </w:lvl>
  </w:abstractNum>
  <w:abstractNum w:abstractNumId="5" w15:restartNumberingAfterBreak="0">
    <w:nsid w:val="08BA7ADA"/>
    <w:multiLevelType w:val="hybridMultilevel"/>
    <w:tmpl w:val="A8F65922"/>
    <w:lvl w:ilvl="0" w:tplc="03923B26">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A5867A14">
      <w:numFmt w:val="bullet"/>
      <w:lvlText w:val="•"/>
      <w:lvlJc w:val="left"/>
      <w:pPr>
        <w:ind w:left="1775" w:hanging="624"/>
      </w:pPr>
      <w:rPr>
        <w:rFonts w:hint="default"/>
        <w:lang w:val="en-US" w:eastAsia="en-US" w:bidi="ar-SA"/>
      </w:rPr>
    </w:lvl>
    <w:lvl w:ilvl="2" w:tplc="D2F6A664">
      <w:numFmt w:val="bullet"/>
      <w:lvlText w:val="•"/>
      <w:lvlJc w:val="left"/>
      <w:pPr>
        <w:ind w:left="2790" w:hanging="624"/>
      </w:pPr>
      <w:rPr>
        <w:rFonts w:hint="default"/>
        <w:lang w:val="en-US" w:eastAsia="en-US" w:bidi="ar-SA"/>
      </w:rPr>
    </w:lvl>
    <w:lvl w:ilvl="3" w:tplc="F2DC890C">
      <w:numFmt w:val="bullet"/>
      <w:lvlText w:val="•"/>
      <w:lvlJc w:val="left"/>
      <w:pPr>
        <w:ind w:left="3805" w:hanging="624"/>
      </w:pPr>
      <w:rPr>
        <w:rFonts w:hint="default"/>
        <w:lang w:val="en-US" w:eastAsia="en-US" w:bidi="ar-SA"/>
      </w:rPr>
    </w:lvl>
    <w:lvl w:ilvl="4" w:tplc="34285776">
      <w:numFmt w:val="bullet"/>
      <w:lvlText w:val="•"/>
      <w:lvlJc w:val="left"/>
      <w:pPr>
        <w:ind w:left="4820" w:hanging="624"/>
      </w:pPr>
      <w:rPr>
        <w:rFonts w:hint="default"/>
        <w:lang w:val="en-US" w:eastAsia="en-US" w:bidi="ar-SA"/>
      </w:rPr>
    </w:lvl>
    <w:lvl w:ilvl="5" w:tplc="C70CCEB0">
      <w:numFmt w:val="bullet"/>
      <w:lvlText w:val="•"/>
      <w:lvlJc w:val="left"/>
      <w:pPr>
        <w:ind w:left="5836" w:hanging="624"/>
      </w:pPr>
      <w:rPr>
        <w:rFonts w:hint="default"/>
        <w:lang w:val="en-US" w:eastAsia="en-US" w:bidi="ar-SA"/>
      </w:rPr>
    </w:lvl>
    <w:lvl w:ilvl="6" w:tplc="AD46F2B2">
      <w:numFmt w:val="bullet"/>
      <w:lvlText w:val="•"/>
      <w:lvlJc w:val="left"/>
      <w:pPr>
        <w:ind w:left="6851" w:hanging="624"/>
      </w:pPr>
      <w:rPr>
        <w:rFonts w:hint="default"/>
        <w:lang w:val="en-US" w:eastAsia="en-US" w:bidi="ar-SA"/>
      </w:rPr>
    </w:lvl>
    <w:lvl w:ilvl="7" w:tplc="2CF287EC">
      <w:numFmt w:val="bullet"/>
      <w:lvlText w:val="•"/>
      <w:lvlJc w:val="left"/>
      <w:pPr>
        <w:ind w:left="7866" w:hanging="624"/>
      </w:pPr>
      <w:rPr>
        <w:rFonts w:hint="default"/>
        <w:lang w:val="en-US" w:eastAsia="en-US" w:bidi="ar-SA"/>
      </w:rPr>
    </w:lvl>
    <w:lvl w:ilvl="8" w:tplc="FD568908">
      <w:numFmt w:val="bullet"/>
      <w:lvlText w:val="•"/>
      <w:lvlJc w:val="left"/>
      <w:pPr>
        <w:ind w:left="8881" w:hanging="624"/>
      </w:pPr>
      <w:rPr>
        <w:rFonts w:hint="default"/>
        <w:lang w:val="en-US" w:eastAsia="en-US" w:bidi="ar-SA"/>
      </w:rPr>
    </w:lvl>
  </w:abstractNum>
  <w:abstractNum w:abstractNumId="6" w15:restartNumberingAfterBreak="0">
    <w:nsid w:val="096B6D8A"/>
    <w:multiLevelType w:val="hybridMultilevel"/>
    <w:tmpl w:val="42D8A2FE"/>
    <w:lvl w:ilvl="0" w:tplc="5B1A6726">
      <w:start w:val="1"/>
      <w:numFmt w:val="lowerLetter"/>
      <w:lvlText w:val="(%1)"/>
      <w:lvlJc w:val="left"/>
      <w:pPr>
        <w:ind w:left="1501" w:hanging="737"/>
      </w:pPr>
      <w:rPr>
        <w:rFonts w:ascii="Arial" w:eastAsia="Arial" w:hAnsi="Arial" w:cs="Arial" w:hint="default"/>
        <w:b w:val="0"/>
        <w:bCs w:val="0"/>
        <w:i w:val="0"/>
        <w:iCs w:val="0"/>
        <w:spacing w:val="-2"/>
        <w:w w:val="102"/>
        <w:sz w:val="20"/>
        <w:szCs w:val="20"/>
        <w:lang w:val="en-US" w:eastAsia="en-US" w:bidi="ar-SA"/>
      </w:rPr>
    </w:lvl>
    <w:lvl w:ilvl="1" w:tplc="91A4A8FE">
      <w:start w:val="1"/>
      <w:numFmt w:val="lowerRoman"/>
      <w:lvlText w:val="(%2)"/>
      <w:lvlJc w:val="left"/>
      <w:pPr>
        <w:ind w:left="2180" w:hanging="680"/>
      </w:pPr>
      <w:rPr>
        <w:rFonts w:ascii="Arial" w:eastAsia="Arial" w:hAnsi="Arial" w:cs="Arial" w:hint="default"/>
        <w:b w:val="0"/>
        <w:bCs w:val="0"/>
        <w:i w:val="0"/>
        <w:iCs w:val="0"/>
        <w:spacing w:val="-3"/>
        <w:w w:val="102"/>
        <w:sz w:val="20"/>
        <w:szCs w:val="20"/>
        <w:lang w:val="en-US" w:eastAsia="en-US" w:bidi="ar-SA"/>
      </w:rPr>
    </w:lvl>
    <w:lvl w:ilvl="2" w:tplc="B6FA45A8">
      <w:numFmt w:val="bullet"/>
      <w:lvlText w:val="•"/>
      <w:lvlJc w:val="left"/>
      <w:pPr>
        <w:ind w:left="3150" w:hanging="680"/>
      </w:pPr>
      <w:rPr>
        <w:rFonts w:hint="default"/>
        <w:lang w:val="en-US" w:eastAsia="en-US" w:bidi="ar-SA"/>
      </w:rPr>
    </w:lvl>
    <w:lvl w:ilvl="3" w:tplc="B74C71F4">
      <w:numFmt w:val="bullet"/>
      <w:lvlText w:val="•"/>
      <w:lvlJc w:val="left"/>
      <w:pPr>
        <w:ind w:left="4120" w:hanging="680"/>
      </w:pPr>
      <w:rPr>
        <w:rFonts w:hint="default"/>
        <w:lang w:val="en-US" w:eastAsia="en-US" w:bidi="ar-SA"/>
      </w:rPr>
    </w:lvl>
    <w:lvl w:ilvl="4" w:tplc="344A78DA">
      <w:numFmt w:val="bullet"/>
      <w:lvlText w:val="•"/>
      <w:lvlJc w:val="left"/>
      <w:pPr>
        <w:ind w:left="5090" w:hanging="680"/>
      </w:pPr>
      <w:rPr>
        <w:rFonts w:hint="default"/>
        <w:lang w:val="en-US" w:eastAsia="en-US" w:bidi="ar-SA"/>
      </w:rPr>
    </w:lvl>
    <w:lvl w:ilvl="5" w:tplc="C79E9B70">
      <w:numFmt w:val="bullet"/>
      <w:lvlText w:val="•"/>
      <w:lvlJc w:val="left"/>
      <w:pPr>
        <w:ind w:left="6061" w:hanging="680"/>
      </w:pPr>
      <w:rPr>
        <w:rFonts w:hint="default"/>
        <w:lang w:val="en-US" w:eastAsia="en-US" w:bidi="ar-SA"/>
      </w:rPr>
    </w:lvl>
    <w:lvl w:ilvl="6" w:tplc="824632D6">
      <w:numFmt w:val="bullet"/>
      <w:lvlText w:val="•"/>
      <w:lvlJc w:val="left"/>
      <w:pPr>
        <w:ind w:left="7031" w:hanging="680"/>
      </w:pPr>
      <w:rPr>
        <w:rFonts w:hint="default"/>
        <w:lang w:val="en-US" w:eastAsia="en-US" w:bidi="ar-SA"/>
      </w:rPr>
    </w:lvl>
    <w:lvl w:ilvl="7" w:tplc="CD4C990A">
      <w:numFmt w:val="bullet"/>
      <w:lvlText w:val="•"/>
      <w:lvlJc w:val="left"/>
      <w:pPr>
        <w:ind w:left="8001" w:hanging="680"/>
      </w:pPr>
      <w:rPr>
        <w:rFonts w:hint="default"/>
        <w:lang w:val="en-US" w:eastAsia="en-US" w:bidi="ar-SA"/>
      </w:rPr>
    </w:lvl>
    <w:lvl w:ilvl="8" w:tplc="A7EED87E">
      <w:numFmt w:val="bullet"/>
      <w:lvlText w:val="•"/>
      <w:lvlJc w:val="left"/>
      <w:pPr>
        <w:ind w:left="8971" w:hanging="680"/>
      </w:pPr>
      <w:rPr>
        <w:rFonts w:hint="default"/>
        <w:lang w:val="en-US" w:eastAsia="en-US" w:bidi="ar-SA"/>
      </w:rPr>
    </w:lvl>
  </w:abstractNum>
  <w:abstractNum w:abstractNumId="7" w15:restartNumberingAfterBreak="0">
    <w:nsid w:val="11AA693D"/>
    <w:multiLevelType w:val="hybridMultilevel"/>
    <w:tmpl w:val="1902D948"/>
    <w:lvl w:ilvl="0" w:tplc="3EA49126">
      <w:start w:val="1"/>
      <w:numFmt w:val="decimal"/>
      <w:lvlText w:val="%1."/>
      <w:lvlJc w:val="left"/>
      <w:pPr>
        <w:ind w:left="764" w:hanging="624"/>
      </w:pPr>
      <w:rPr>
        <w:rFonts w:ascii="Arial" w:eastAsia="Arial" w:hAnsi="Arial" w:cs="Arial" w:hint="default"/>
        <w:b w:val="0"/>
        <w:bCs w:val="0"/>
        <w:i w:val="0"/>
        <w:iCs w:val="0"/>
        <w:spacing w:val="0"/>
        <w:w w:val="102"/>
        <w:sz w:val="20"/>
        <w:szCs w:val="20"/>
        <w:lang w:val="en-US" w:eastAsia="en-US" w:bidi="ar-SA"/>
      </w:rPr>
    </w:lvl>
    <w:lvl w:ilvl="1" w:tplc="D36A020A">
      <w:start w:val="1"/>
      <w:numFmt w:val="lowerLetter"/>
      <w:lvlText w:val="(%2)"/>
      <w:lvlJc w:val="left"/>
      <w:pPr>
        <w:ind w:left="764" w:hanging="624"/>
      </w:pPr>
      <w:rPr>
        <w:rFonts w:ascii="Arial" w:eastAsia="Arial" w:hAnsi="Arial" w:cs="Arial" w:hint="default"/>
        <w:b w:val="0"/>
        <w:bCs w:val="0"/>
        <w:i w:val="0"/>
        <w:iCs w:val="0"/>
        <w:spacing w:val="-2"/>
        <w:w w:val="102"/>
        <w:sz w:val="20"/>
        <w:szCs w:val="20"/>
        <w:lang w:val="en-US" w:eastAsia="en-US" w:bidi="ar-SA"/>
      </w:rPr>
    </w:lvl>
    <w:lvl w:ilvl="2" w:tplc="9A4E1348">
      <w:start w:val="1"/>
      <w:numFmt w:val="lowerRoman"/>
      <w:lvlText w:val="(%3)"/>
      <w:lvlJc w:val="left"/>
      <w:pPr>
        <w:ind w:left="1501" w:hanging="737"/>
      </w:pPr>
      <w:rPr>
        <w:rFonts w:ascii="Arial" w:eastAsia="Arial" w:hAnsi="Arial" w:cs="Arial" w:hint="default"/>
        <w:b w:val="0"/>
        <w:bCs w:val="0"/>
        <w:i w:val="0"/>
        <w:iCs w:val="0"/>
        <w:spacing w:val="-3"/>
        <w:w w:val="102"/>
        <w:sz w:val="20"/>
        <w:szCs w:val="20"/>
        <w:lang w:val="en-US" w:eastAsia="en-US" w:bidi="ar-SA"/>
      </w:rPr>
    </w:lvl>
    <w:lvl w:ilvl="3" w:tplc="F7CCD6BC">
      <w:numFmt w:val="bullet"/>
      <w:lvlText w:val="•"/>
      <w:lvlJc w:val="left"/>
      <w:pPr>
        <w:ind w:left="3591" w:hanging="737"/>
      </w:pPr>
      <w:rPr>
        <w:rFonts w:hint="default"/>
        <w:lang w:val="en-US" w:eastAsia="en-US" w:bidi="ar-SA"/>
      </w:rPr>
    </w:lvl>
    <w:lvl w:ilvl="4" w:tplc="84449E00">
      <w:numFmt w:val="bullet"/>
      <w:lvlText w:val="•"/>
      <w:lvlJc w:val="left"/>
      <w:pPr>
        <w:ind w:left="4637" w:hanging="737"/>
      </w:pPr>
      <w:rPr>
        <w:rFonts w:hint="default"/>
        <w:lang w:val="en-US" w:eastAsia="en-US" w:bidi="ar-SA"/>
      </w:rPr>
    </w:lvl>
    <w:lvl w:ilvl="5" w:tplc="D20E14F6">
      <w:numFmt w:val="bullet"/>
      <w:lvlText w:val="•"/>
      <w:lvlJc w:val="left"/>
      <w:pPr>
        <w:ind w:left="5683" w:hanging="737"/>
      </w:pPr>
      <w:rPr>
        <w:rFonts w:hint="default"/>
        <w:lang w:val="en-US" w:eastAsia="en-US" w:bidi="ar-SA"/>
      </w:rPr>
    </w:lvl>
    <w:lvl w:ilvl="6" w:tplc="691A689E">
      <w:numFmt w:val="bullet"/>
      <w:lvlText w:val="•"/>
      <w:lvlJc w:val="left"/>
      <w:pPr>
        <w:ind w:left="6729" w:hanging="737"/>
      </w:pPr>
      <w:rPr>
        <w:rFonts w:hint="default"/>
        <w:lang w:val="en-US" w:eastAsia="en-US" w:bidi="ar-SA"/>
      </w:rPr>
    </w:lvl>
    <w:lvl w:ilvl="7" w:tplc="F95CD2FC">
      <w:numFmt w:val="bullet"/>
      <w:lvlText w:val="•"/>
      <w:lvlJc w:val="left"/>
      <w:pPr>
        <w:ind w:left="7774" w:hanging="737"/>
      </w:pPr>
      <w:rPr>
        <w:rFonts w:hint="default"/>
        <w:lang w:val="en-US" w:eastAsia="en-US" w:bidi="ar-SA"/>
      </w:rPr>
    </w:lvl>
    <w:lvl w:ilvl="8" w:tplc="845C386A">
      <w:numFmt w:val="bullet"/>
      <w:lvlText w:val="•"/>
      <w:lvlJc w:val="left"/>
      <w:pPr>
        <w:ind w:left="8820" w:hanging="737"/>
      </w:pPr>
      <w:rPr>
        <w:rFonts w:hint="default"/>
        <w:lang w:val="en-US" w:eastAsia="en-US" w:bidi="ar-SA"/>
      </w:rPr>
    </w:lvl>
  </w:abstractNum>
  <w:abstractNum w:abstractNumId="8" w15:restartNumberingAfterBreak="0">
    <w:nsid w:val="1376577D"/>
    <w:multiLevelType w:val="hybridMultilevel"/>
    <w:tmpl w:val="258AAC6A"/>
    <w:lvl w:ilvl="0" w:tplc="F1C82604">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E0DACE36">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8140EC14">
      <w:numFmt w:val="bullet"/>
      <w:lvlText w:val="•"/>
      <w:lvlJc w:val="left"/>
      <w:pPr>
        <w:ind w:left="2545" w:hanging="737"/>
      </w:pPr>
      <w:rPr>
        <w:rFonts w:hint="default"/>
        <w:lang w:val="en-US" w:eastAsia="en-US" w:bidi="ar-SA"/>
      </w:rPr>
    </w:lvl>
    <w:lvl w:ilvl="3" w:tplc="65D88466">
      <w:numFmt w:val="bullet"/>
      <w:lvlText w:val="•"/>
      <w:lvlJc w:val="left"/>
      <w:pPr>
        <w:ind w:left="3591" w:hanging="737"/>
      </w:pPr>
      <w:rPr>
        <w:rFonts w:hint="default"/>
        <w:lang w:val="en-US" w:eastAsia="en-US" w:bidi="ar-SA"/>
      </w:rPr>
    </w:lvl>
    <w:lvl w:ilvl="4" w:tplc="C66E15D6">
      <w:numFmt w:val="bullet"/>
      <w:lvlText w:val="•"/>
      <w:lvlJc w:val="left"/>
      <w:pPr>
        <w:ind w:left="4637" w:hanging="737"/>
      </w:pPr>
      <w:rPr>
        <w:rFonts w:hint="default"/>
        <w:lang w:val="en-US" w:eastAsia="en-US" w:bidi="ar-SA"/>
      </w:rPr>
    </w:lvl>
    <w:lvl w:ilvl="5" w:tplc="0BB450F4">
      <w:numFmt w:val="bullet"/>
      <w:lvlText w:val="•"/>
      <w:lvlJc w:val="left"/>
      <w:pPr>
        <w:ind w:left="5683" w:hanging="737"/>
      </w:pPr>
      <w:rPr>
        <w:rFonts w:hint="default"/>
        <w:lang w:val="en-US" w:eastAsia="en-US" w:bidi="ar-SA"/>
      </w:rPr>
    </w:lvl>
    <w:lvl w:ilvl="6" w:tplc="28F00D64">
      <w:numFmt w:val="bullet"/>
      <w:lvlText w:val="•"/>
      <w:lvlJc w:val="left"/>
      <w:pPr>
        <w:ind w:left="6729" w:hanging="737"/>
      </w:pPr>
      <w:rPr>
        <w:rFonts w:hint="default"/>
        <w:lang w:val="en-US" w:eastAsia="en-US" w:bidi="ar-SA"/>
      </w:rPr>
    </w:lvl>
    <w:lvl w:ilvl="7" w:tplc="2982C982">
      <w:numFmt w:val="bullet"/>
      <w:lvlText w:val="•"/>
      <w:lvlJc w:val="left"/>
      <w:pPr>
        <w:ind w:left="7774" w:hanging="737"/>
      </w:pPr>
      <w:rPr>
        <w:rFonts w:hint="default"/>
        <w:lang w:val="en-US" w:eastAsia="en-US" w:bidi="ar-SA"/>
      </w:rPr>
    </w:lvl>
    <w:lvl w:ilvl="8" w:tplc="F5D21DCC">
      <w:numFmt w:val="bullet"/>
      <w:lvlText w:val="•"/>
      <w:lvlJc w:val="left"/>
      <w:pPr>
        <w:ind w:left="8820" w:hanging="737"/>
      </w:pPr>
      <w:rPr>
        <w:rFonts w:hint="default"/>
        <w:lang w:val="en-US" w:eastAsia="en-US" w:bidi="ar-SA"/>
      </w:rPr>
    </w:lvl>
  </w:abstractNum>
  <w:abstractNum w:abstractNumId="9" w15:restartNumberingAfterBreak="0">
    <w:nsid w:val="145064CC"/>
    <w:multiLevelType w:val="hybridMultilevel"/>
    <w:tmpl w:val="7D3869E6"/>
    <w:lvl w:ilvl="0" w:tplc="2CDA2A7E">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810649A2">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429A8AC0">
      <w:numFmt w:val="bullet"/>
      <w:lvlText w:val="•"/>
      <w:lvlJc w:val="left"/>
      <w:pPr>
        <w:ind w:left="2545" w:hanging="737"/>
      </w:pPr>
      <w:rPr>
        <w:rFonts w:hint="default"/>
        <w:lang w:val="en-US" w:eastAsia="en-US" w:bidi="ar-SA"/>
      </w:rPr>
    </w:lvl>
    <w:lvl w:ilvl="3" w:tplc="76ECA992">
      <w:numFmt w:val="bullet"/>
      <w:lvlText w:val="•"/>
      <w:lvlJc w:val="left"/>
      <w:pPr>
        <w:ind w:left="3591" w:hanging="737"/>
      </w:pPr>
      <w:rPr>
        <w:rFonts w:hint="default"/>
        <w:lang w:val="en-US" w:eastAsia="en-US" w:bidi="ar-SA"/>
      </w:rPr>
    </w:lvl>
    <w:lvl w:ilvl="4" w:tplc="B8786064">
      <w:numFmt w:val="bullet"/>
      <w:lvlText w:val="•"/>
      <w:lvlJc w:val="left"/>
      <w:pPr>
        <w:ind w:left="4637" w:hanging="737"/>
      </w:pPr>
      <w:rPr>
        <w:rFonts w:hint="default"/>
        <w:lang w:val="en-US" w:eastAsia="en-US" w:bidi="ar-SA"/>
      </w:rPr>
    </w:lvl>
    <w:lvl w:ilvl="5" w:tplc="4E046130">
      <w:numFmt w:val="bullet"/>
      <w:lvlText w:val="•"/>
      <w:lvlJc w:val="left"/>
      <w:pPr>
        <w:ind w:left="5683" w:hanging="737"/>
      </w:pPr>
      <w:rPr>
        <w:rFonts w:hint="default"/>
        <w:lang w:val="en-US" w:eastAsia="en-US" w:bidi="ar-SA"/>
      </w:rPr>
    </w:lvl>
    <w:lvl w:ilvl="6" w:tplc="F94EE630">
      <w:numFmt w:val="bullet"/>
      <w:lvlText w:val="•"/>
      <w:lvlJc w:val="left"/>
      <w:pPr>
        <w:ind w:left="6729" w:hanging="737"/>
      </w:pPr>
      <w:rPr>
        <w:rFonts w:hint="default"/>
        <w:lang w:val="en-US" w:eastAsia="en-US" w:bidi="ar-SA"/>
      </w:rPr>
    </w:lvl>
    <w:lvl w:ilvl="7" w:tplc="51024FFA">
      <w:numFmt w:val="bullet"/>
      <w:lvlText w:val="•"/>
      <w:lvlJc w:val="left"/>
      <w:pPr>
        <w:ind w:left="7774" w:hanging="737"/>
      </w:pPr>
      <w:rPr>
        <w:rFonts w:hint="default"/>
        <w:lang w:val="en-US" w:eastAsia="en-US" w:bidi="ar-SA"/>
      </w:rPr>
    </w:lvl>
    <w:lvl w:ilvl="8" w:tplc="AC6899CE">
      <w:numFmt w:val="bullet"/>
      <w:lvlText w:val="•"/>
      <w:lvlJc w:val="left"/>
      <w:pPr>
        <w:ind w:left="8820" w:hanging="737"/>
      </w:pPr>
      <w:rPr>
        <w:rFonts w:hint="default"/>
        <w:lang w:val="en-US" w:eastAsia="en-US" w:bidi="ar-SA"/>
      </w:rPr>
    </w:lvl>
  </w:abstractNum>
  <w:abstractNum w:abstractNumId="10" w15:restartNumberingAfterBreak="0">
    <w:nsid w:val="14DF568F"/>
    <w:multiLevelType w:val="multilevel"/>
    <w:tmpl w:val="ED80FAAE"/>
    <w:lvl w:ilvl="0">
      <w:start w:val="1"/>
      <w:numFmt w:val="decimal"/>
      <w:lvlText w:val="%1."/>
      <w:lvlJc w:val="left"/>
      <w:pPr>
        <w:ind w:left="764" w:hanging="624"/>
      </w:pPr>
      <w:rPr>
        <w:rFonts w:ascii="Arial" w:eastAsia="Arial" w:hAnsi="Arial" w:cs="Arial" w:hint="default"/>
        <w:b w:val="0"/>
        <w:bCs w:val="0"/>
        <w:i w:val="0"/>
        <w:iCs w:val="0"/>
        <w:spacing w:val="0"/>
        <w:w w:val="102"/>
        <w:sz w:val="20"/>
        <w:szCs w:val="20"/>
        <w:lang w:val="en-US" w:eastAsia="en-US" w:bidi="ar-SA"/>
      </w:rPr>
    </w:lvl>
    <w:lvl w:ilvl="1">
      <w:start w:val="1"/>
      <w:numFmt w:val="decimal"/>
      <w:lvlText w:val="%1.%2"/>
      <w:lvlJc w:val="left"/>
      <w:pPr>
        <w:ind w:left="764" w:hanging="624"/>
      </w:pPr>
      <w:rPr>
        <w:rFonts w:ascii="Arial" w:eastAsia="Arial" w:hAnsi="Arial" w:cs="Arial" w:hint="default"/>
        <w:b w:val="0"/>
        <w:bCs w:val="0"/>
        <w:i w:val="0"/>
        <w:iCs w:val="0"/>
        <w:spacing w:val="0"/>
        <w:w w:val="102"/>
        <w:sz w:val="20"/>
        <w:szCs w:val="20"/>
        <w:lang w:val="en-US" w:eastAsia="en-US" w:bidi="ar-SA"/>
      </w:rPr>
    </w:lvl>
    <w:lvl w:ilvl="2">
      <w:start w:val="1"/>
      <w:numFmt w:val="lowerLetter"/>
      <w:lvlText w:val="(%3)"/>
      <w:lvlJc w:val="left"/>
      <w:pPr>
        <w:ind w:left="1501" w:hanging="737"/>
      </w:pPr>
      <w:rPr>
        <w:rFonts w:ascii="Arial" w:eastAsia="Arial" w:hAnsi="Arial" w:cs="Arial" w:hint="default"/>
        <w:b w:val="0"/>
        <w:bCs w:val="0"/>
        <w:i w:val="0"/>
        <w:iCs w:val="0"/>
        <w:spacing w:val="-2"/>
        <w:w w:val="102"/>
        <w:sz w:val="20"/>
        <w:szCs w:val="20"/>
        <w:lang w:val="en-US" w:eastAsia="en-US" w:bidi="ar-SA"/>
      </w:rPr>
    </w:lvl>
    <w:lvl w:ilvl="3">
      <w:start w:val="1"/>
      <w:numFmt w:val="lowerRoman"/>
      <w:lvlText w:val="(%4)"/>
      <w:lvlJc w:val="left"/>
      <w:pPr>
        <w:ind w:left="2180" w:hanging="680"/>
      </w:pPr>
      <w:rPr>
        <w:rFonts w:ascii="Arial" w:eastAsia="Arial" w:hAnsi="Arial" w:cs="Arial" w:hint="default"/>
        <w:b w:val="0"/>
        <w:bCs w:val="0"/>
        <w:i w:val="0"/>
        <w:iCs w:val="0"/>
        <w:spacing w:val="-3"/>
        <w:w w:val="102"/>
        <w:sz w:val="20"/>
        <w:szCs w:val="20"/>
        <w:lang w:val="en-US" w:eastAsia="en-US" w:bidi="ar-SA"/>
      </w:rPr>
    </w:lvl>
    <w:lvl w:ilvl="4">
      <w:start w:val="1"/>
      <w:numFmt w:val="upperLetter"/>
      <w:lvlText w:val="(%5)"/>
      <w:lvlJc w:val="left"/>
      <w:pPr>
        <w:ind w:left="2862" w:hanging="682"/>
      </w:pPr>
      <w:rPr>
        <w:rFonts w:ascii="Arial" w:eastAsia="Arial" w:hAnsi="Arial" w:cs="Arial" w:hint="default"/>
        <w:b w:val="0"/>
        <w:bCs w:val="0"/>
        <w:i w:val="0"/>
        <w:iCs w:val="0"/>
        <w:spacing w:val="0"/>
        <w:w w:val="102"/>
        <w:sz w:val="20"/>
        <w:szCs w:val="20"/>
        <w:lang w:val="en-US" w:eastAsia="en-US" w:bidi="ar-SA"/>
      </w:rPr>
    </w:lvl>
    <w:lvl w:ilvl="5">
      <w:numFmt w:val="bullet"/>
      <w:lvlText w:val="•"/>
      <w:lvlJc w:val="left"/>
      <w:pPr>
        <w:ind w:left="5160" w:hanging="682"/>
      </w:pPr>
      <w:rPr>
        <w:rFonts w:hint="default"/>
        <w:lang w:val="en-US" w:eastAsia="en-US" w:bidi="ar-SA"/>
      </w:rPr>
    </w:lvl>
    <w:lvl w:ilvl="6">
      <w:numFmt w:val="bullet"/>
      <w:lvlText w:val="•"/>
      <w:lvlJc w:val="left"/>
      <w:pPr>
        <w:ind w:left="6311" w:hanging="682"/>
      </w:pPr>
      <w:rPr>
        <w:rFonts w:hint="default"/>
        <w:lang w:val="en-US" w:eastAsia="en-US" w:bidi="ar-SA"/>
      </w:rPr>
    </w:lvl>
    <w:lvl w:ilvl="7">
      <w:numFmt w:val="bullet"/>
      <w:lvlText w:val="•"/>
      <w:lvlJc w:val="left"/>
      <w:pPr>
        <w:ind w:left="7461" w:hanging="682"/>
      </w:pPr>
      <w:rPr>
        <w:rFonts w:hint="default"/>
        <w:lang w:val="en-US" w:eastAsia="en-US" w:bidi="ar-SA"/>
      </w:rPr>
    </w:lvl>
    <w:lvl w:ilvl="8">
      <w:numFmt w:val="bullet"/>
      <w:lvlText w:val="•"/>
      <w:lvlJc w:val="left"/>
      <w:pPr>
        <w:ind w:left="8611" w:hanging="682"/>
      </w:pPr>
      <w:rPr>
        <w:rFonts w:hint="default"/>
        <w:lang w:val="en-US" w:eastAsia="en-US" w:bidi="ar-SA"/>
      </w:rPr>
    </w:lvl>
  </w:abstractNum>
  <w:abstractNum w:abstractNumId="11" w15:restartNumberingAfterBreak="0">
    <w:nsid w:val="16741B21"/>
    <w:multiLevelType w:val="hybridMultilevel"/>
    <w:tmpl w:val="1256B432"/>
    <w:lvl w:ilvl="0" w:tplc="7CC02EA2">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454289D6">
      <w:numFmt w:val="bullet"/>
      <w:lvlText w:val="•"/>
      <w:lvlJc w:val="left"/>
      <w:pPr>
        <w:ind w:left="1775" w:hanging="624"/>
      </w:pPr>
      <w:rPr>
        <w:rFonts w:hint="default"/>
        <w:lang w:val="en-US" w:eastAsia="en-US" w:bidi="ar-SA"/>
      </w:rPr>
    </w:lvl>
    <w:lvl w:ilvl="2" w:tplc="7DEE9DB2">
      <w:numFmt w:val="bullet"/>
      <w:lvlText w:val="•"/>
      <w:lvlJc w:val="left"/>
      <w:pPr>
        <w:ind w:left="2790" w:hanging="624"/>
      </w:pPr>
      <w:rPr>
        <w:rFonts w:hint="default"/>
        <w:lang w:val="en-US" w:eastAsia="en-US" w:bidi="ar-SA"/>
      </w:rPr>
    </w:lvl>
    <w:lvl w:ilvl="3" w:tplc="208CFBAE">
      <w:numFmt w:val="bullet"/>
      <w:lvlText w:val="•"/>
      <w:lvlJc w:val="left"/>
      <w:pPr>
        <w:ind w:left="3805" w:hanging="624"/>
      </w:pPr>
      <w:rPr>
        <w:rFonts w:hint="default"/>
        <w:lang w:val="en-US" w:eastAsia="en-US" w:bidi="ar-SA"/>
      </w:rPr>
    </w:lvl>
    <w:lvl w:ilvl="4" w:tplc="DE24C3F4">
      <w:numFmt w:val="bullet"/>
      <w:lvlText w:val="•"/>
      <w:lvlJc w:val="left"/>
      <w:pPr>
        <w:ind w:left="4820" w:hanging="624"/>
      </w:pPr>
      <w:rPr>
        <w:rFonts w:hint="default"/>
        <w:lang w:val="en-US" w:eastAsia="en-US" w:bidi="ar-SA"/>
      </w:rPr>
    </w:lvl>
    <w:lvl w:ilvl="5" w:tplc="0158F7C2">
      <w:numFmt w:val="bullet"/>
      <w:lvlText w:val="•"/>
      <w:lvlJc w:val="left"/>
      <w:pPr>
        <w:ind w:left="5836" w:hanging="624"/>
      </w:pPr>
      <w:rPr>
        <w:rFonts w:hint="default"/>
        <w:lang w:val="en-US" w:eastAsia="en-US" w:bidi="ar-SA"/>
      </w:rPr>
    </w:lvl>
    <w:lvl w:ilvl="6" w:tplc="9A30A548">
      <w:numFmt w:val="bullet"/>
      <w:lvlText w:val="•"/>
      <w:lvlJc w:val="left"/>
      <w:pPr>
        <w:ind w:left="6851" w:hanging="624"/>
      </w:pPr>
      <w:rPr>
        <w:rFonts w:hint="default"/>
        <w:lang w:val="en-US" w:eastAsia="en-US" w:bidi="ar-SA"/>
      </w:rPr>
    </w:lvl>
    <w:lvl w:ilvl="7" w:tplc="4E9665A0">
      <w:numFmt w:val="bullet"/>
      <w:lvlText w:val="•"/>
      <w:lvlJc w:val="left"/>
      <w:pPr>
        <w:ind w:left="7866" w:hanging="624"/>
      </w:pPr>
      <w:rPr>
        <w:rFonts w:hint="default"/>
        <w:lang w:val="en-US" w:eastAsia="en-US" w:bidi="ar-SA"/>
      </w:rPr>
    </w:lvl>
    <w:lvl w:ilvl="8" w:tplc="100616B6">
      <w:numFmt w:val="bullet"/>
      <w:lvlText w:val="•"/>
      <w:lvlJc w:val="left"/>
      <w:pPr>
        <w:ind w:left="8881" w:hanging="624"/>
      </w:pPr>
      <w:rPr>
        <w:rFonts w:hint="default"/>
        <w:lang w:val="en-US" w:eastAsia="en-US" w:bidi="ar-SA"/>
      </w:rPr>
    </w:lvl>
  </w:abstractNum>
  <w:abstractNum w:abstractNumId="12" w15:restartNumberingAfterBreak="0">
    <w:nsid w:val="191325E1"/>
    <w:multiLevelType w:val="hybridMultilevel"/>
    <w:tmpl w:val="B93A55C2"/>
    <w:lvl w:ilvl="0" w:tplc="4F56EF02">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D9FADA0C">
      <w:numFmt w:val="bullet"/>
      <w:lvlText w:val="•"/>
      <w:lvlJc w:val="left"/>
      <w:pPr>
        <w:ind w:left="1775" w:hanging="624"/>
      </w:pPr>
      <w:rPr>
        <w:rFonts w:hint="default"/>
        <w:lang w:val="en-US" w:eastAsia="en-US" w:bidi="ar-SA"/>
      </w:rPr>
    </w:lvl>
    <w:lvl w:ilvl="2" w:tplc="BE2290FA">
      <w:numFmt w:val="bullet"/>
      <w:lvlText w:val="•"/>
      <w:lvlJc w:val="left"/>
      <w:pPr>
        <w:ind w:left="2790" w:hanging="624"/>
      </w:pPr>
      <w:rPr>
        <w:rFonts w:hint="default"/>
        <w:lang w:val="en-US" w:eastAsia="en-US" w:bidi="ar-SA"/>
      </w:rPr>
    </w:lvl>
    <w:lvl w:ilvl="3" w:tplc="376454B2">
      <w:numFmt w:val="bullet"/>
      <w:lvlText w:val="•"/>
      <w:lvlJc w:val="left"/>
      <w:pPr>
        <w:ind w:left="3805" w:hanging="624"/>
      </w:pPr>
      <w:rPr>
        <w:rFonts w:hint="default"/>
        <w:lang w:val="en-US" w:eastAsia="en-US" w:bidi="ar-SA"/>
      </w:rPr>
    </w:lvl>
    <w:lvl w:ilvl="4" w:tplc="8D8CC140">
      <w:numFmt w:val="bullet"/>
      <w:lvlText w:val="•"/>
      <w:lvlJc w:val="left"/>
      <w:pPr>
        <w:ind w:left="4820" w:hanging="624"/>
      </w:pPr>
      <w:rPr>
        <w:rFonts w:hint="default"/>
        <w:lang w:val="en-US" w:eastAsia="en-US" w:bidi="ar-SA"/>
      </w:rPr>
    </w:lvl>
    <w:lvl w:ilvl="5" w:tplc="6B7E5006">
      <w:numFmt w:val="bullet"/>
      <w:lvlText w:val="•"/>
      <w:lvlJc w:val="left"/>
      <w:pPr>
        <w:ind w:left="5836" w:hanging="624"/>
      </w:pPr>
      <w:rPr>
        <w:rFonts w:hint="default"/>
        <w:lang w:val="en-US" w:eastAsia="en-US" w:bidi="ar-SA"/>
      </w:rPr>
    </w:lvl>
    <w:lvl w:ilvl="6" w:tplc="54EC6D74">
      <w:numFmt w:val="bullet"/>
      <w:lvlText w:val="•"/>
      <w:lvlJc w:val="left"/>
      <w:pPr>
        <w:ind w:left="6851" w:hanging="624"/>
      </w:pPr>
      <w:rPr>
        <w:rFonts w:hint="default"/>
        <w:lang w:val="en-US" w:eastAsia="en-US" w:bidi="ar-SA"/>
      </w:rPr>
    </w:lvl>
    <w:lvl w:ilvl="7" w:tplc="528C558E">
      <w:numFmt w:val="bullet"/>
      <w:lvlText w:val="•"/>
      <w:lvlJc w:val="left"/>
      <w:pPr>
        <w:ind w:left="7866" w:hanging="624"/>
      </w:pPr>
      <w:rPr>
        <w:rFonts w:hint="default"/>
        <w:lang w:val="en-US" w:eastAsia="en-US" w:bidi="ar-SA"/>
      </w:rPr>
    </w:lvl>
    <w:lvl w:ilvl="8" w:tplc="9AAAE4BE">
      <w:numFmt w:val="bullet"/>
      <w:lvlText w:val="•"/>
      <w:lvlJc w:val="left"/>
      <w:pPr>
        <w:ind w:left="8881" w:hanging="624"/>
      </w:pPr>
      <w:rPr>
        <w:rFonts w:hint="default"/>
        <w:lang w:val="en-US" w:eastAsia="en-US" w:bidi="ar-SA"/>
      </w:rPr>
    </w:lvl>
  </w:abstractNum>
  <w:abstractNum w:abstractNumId="13" w15:restartNumberingAfterBreak="0">
    <w:nsid w:val="1D092710"/>
    <w:multiLevelType w:val="hybridMultilevel"/>
    <w:tmpl w:val="7764BD2C"/>
    <w:lvl w:ilvl="0" w:tplc="F2960BC8">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569E75D0">
      <w:numFmt w:val="bullet"/>
      <w:lvlText w:val="•"/>
      <w:lvlJc w:val="left"/>
      <w:pPr>
        <w:ind w:left="1775" w:hanging="624"/>
      </w:pPr>
      <w:rPr>
        <w:rFonts w:hint="default"/>
        <w:lang w:val="en-US" w:eastAsia="en-US" w:bidi="ar-SA"/>
      </w:rPr>
    </w:lvl>
    <w:lvl w:ilvl="2" w:tplc="43601F9A">
      <w:numFmt w:val="bullet"/>
      <w:lvlText w:val="•"/>
      <w:lvlJc w:val="left"/>
      <w:pPr>
        <w:ind w:left="2790" w:hanging="624"/>
      </w:pPr>
      <w:rPr>
        <w:rFonts w:hint="default"/>
        <w:lang w:val="en-US" w:eastAsia="en-US" w:bidi="ar-SA"/>
      </w:rPr>
    </w:lvl>
    <w:lvl w:ilvl="3" w:tplc="C26428BC">
      <w:numFmt w:val="bullet"/>
      <w:lvlText w:val="•"/>
      <w:lvlJc w:val="left"/>
      <w:pPr>
        <w:ind w:left="3805" w:hanging="624"/>
      </w:pPr>
      <w:rPr>
        <w:rFonts w:hint="default"/>
        <w:lang w:val="en-US" w:eastAsia="en-US" w:bidi="ar-SA"/>
      </w:rPr>
    </w:lvl>
    <w:lvl w:ilvl="4" w:tplc="21AC2DFA">
      <w:numFmt w:val="bullet"/>
      <w:lvlText w:val="•"/>
      <w:lvlJc w:val="left"/>
      <w:pPr>
        <w:ind w:left="4820" w:hanging="624"/>
      </w:pPr>
      <w:rPr>
        <w:rFonts w:hint="default"/>
        <w:lang w:val="en-US" w:eastAsia="en-US" w:bidi="ar-SA"/>
      </w:rPr>
    </w:lvl>
    <w:lvl w:ilvl="5" w:tplc="40CA12DC">
      <w:numFmt w:val="bullet"/>
      <w:lvlText w:val="•"/>
      <w:lvlJc w:val="left"/>
      <w:pPr>
        <w:ind w:left="5836" w:hanging="624"/>
      </w:pPr>
      <w:rPr>
        <w:rFonts w:hint="default"/>
        <w:lang w:val="en-US" w:eastAsia="en-US" w:bidi="ar-SA"/>
      </w:rPr>
    </w:lvl>
    <w:lvl w:ilvl="6" w:tplc="F348D6F4">
      <w:numFmt w:val="bullet"/>
      <w:lvlText w:val="•"/>
      <w:lvlJc w:val="left"/>
      <w:pPr>
        <w:ind w:left="6851" w:hanging="624"/>
      </w:pPr>
      <w:rPr>
        <w:rFonts w:hint="default"/>
        <w:lang w:val="en-US" w:eastAsia="en-US" w:bidi="ar-SA"/>
      </w:rPr>
    </w:lvl>
    <w:lvl w:ilvl="7" w:tplc="CE10ED28">
      <w:numFmt w:val="bullet"/>
      <w:lvlText w:val="•"/>
      <w:lvlJc w:val="left"/>
      <w:pPr>
        <w:ind w:left="7866" w:hanging="624"/>
      </w:pPr>
      <w:rPr>
        <w:rFonts w:hint="default"/>
        <w:lang w:val="en-US" w:eastAsia="en-US" w:bidi="ar-SA"/>
      </w:rPr>
    </w:lvl>
    <w:lvl w:ilvl="8" w:tplc="B716566C">
      <w:numFmt w:val="bullet"/>
      <w:lvlText w:val="•"/>
      <w:lvlJc w:val="left"/>
      <w:pPr>
        <w:ind w:left="8881" w:hanging="624"/>
      </w:pPr>
      <w:rPr>
        <w:rFonts w:hint="default"/>
        <w:lang w:val="en-US" w:eastAsia="en-US" w:bidi="ar-SA"/>
      </w:rPr>
    </w:lvl>
  </w:abstractNum>
  <w:abstractNum w:abstractNumId="14" w15:restartNumberingAfterBreak="0">
    <w:nsid w:val="21A04098"/>
    <w:multiLevelType w:val="hybridMultilevel"/>
    <w:tmpl w:val="99EEBDA2"/>
    <w:lvl w:ilvl="0" w:tplc="AB429D5C">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6E14879C">
      <w:numFmt w:val="bullet"/>
      <w:lvlText w:val="•"/>
      <w:lvlJc w:val="left"/>
      <w:pPr>
        <w:ind w:left="1775" w:hanging="624"/>
      </w:pPr>
      <w:rPr>
        <w:rFonts w:hint="default"/>
        <w:lang w:val="en-US" w:eastAsia="en-US" w:bidi="ar-SA"/>
      </w:rPr>
    </w:lvl>
    <w:lvl w:ilvl="2" w:tplc="D772B944">
      <w:numFmt w:val="bullet"/>
      <w:lvlText w:val="•"/>
      <w:lvlJc w:val="left"/>
      <w:pPr>
        <w:ind w:left="2790" w:hanging="624"/>
      </w:pPr>
      <w:rPr>
        <w:rFonts w:hint="default"/>
        <w:lang w:val="en-US" w:eastAsia="en-US" w:bidi="ar-SA"/>
      </w:rPr>
    </w:lvl>
    <w:lvl w:ilvl="3" w:tplc="FEA4A13A">
      <w:numFmt w:val="bullet"/>
      <w:lvlText w:val="•"/>
      <w:lvlJc w:val="left"/>
      <w:pPr>
        <w:ind w:left="3805" w:hanging="624"/>
      </w:pPr>
      <w:rPr>
        <w:rFonts w:hint="default"/>
        <w:lang w:val="en-US" w:eastAsia="en-US" w:bidi="ar-SA"/>
      </w:rPr>
    </w:lvl>
    <w:lvl w:ilvl="4" w:tplc="D8EC5DD2">
      <w:numFmt w:val="bullet"/>
      <w:lvlText w:val="•"/>
      <w:lvlJc w:val="left"/>
      <w:pPr>
        <w:ind w:left="4820" w:hanging="624"/>
      </w:pPr>
      <w:rPr>
        <w:rFonts w:hint="default"/>
        <w:lang w:val="en-US" w:eastAsia="en-US" w:bidi="ar-SA"/>
      </w:rPr>
    </w:lvl>
    <w:lvl w:ilvl="5" w:tplc="C3AE8DD0">
      <w:numFmt w:val="bullet"/>
      <w:lvlText w:val="•"/>
      <w:lvlJc w:val="left"/>
      <w:pPr>
        <w:ind w:left="5836" w:hanging="624"/>
      </w:pPr>
      <w:rPr>
        <w:rFonts w:hint="default"/>
        <w:lang w:val="en-US" w:eastAsia="en-US" w:bidi="ar-SA"/>
      </w:rPr>
    </w:lvl>
    <w:lvl w:ilvl="6" w:tplc="D870DA58">
      <w:numFmt w:val="bullet"/>
      <w:lvlText w:val="•"/>
      <w:lvlJc w:val="left"/>
      <w:pPr>
        <w:ind w:left="6851" w:hanging="624"/>
      </w:pPr>
      <w:rPr>
        <w:rFonts w:hint="default"/>
        <w:lang w:val="en-US" w:eastAsia="en-US" w:bidi="ar-SA"/>
      </w:rPr>
    </w:lvl>
    <w:lvl w:ilvl="7" w:tplc="18D29EA2">
      <w:numFmt w:val="bullet"/>
      <w:lvlText w:val="•"/>
      <w:lvlJc w:val="left"/>
      <w:pPr>
        <w:ind w:left="7866" w:hanging="624"/>
      </w:pPr>
      <w:rPr>
        <w:rFonts w:hint="default"/>
        <w:lang w:val="en-US" w:eastAsia="en-US" w:bidi="ar-SA"/>
      </w:rPr>
    </w:lvl>
    <w:lvl w:ilvl="8" w:tplc="51D002BC">
      <w:numFmt w:val="bullet"/>
      <w:lvlText w:val="•"/>
      <w:lvlJc w:val="left"/>
      <w:pPr>
        <w:ind w:left="8881" w:hanging="624"/>
      </w:pPr>
      <w:rPr>
        <w:rFonts w:hint="default"/>
        <w:lang w:val="en-US" w:eastAsia="en-US" w:bidi="ar-SA"/>
      </w:rPr>
    </w:lvl>
  </w:abstractNum>
  <w:abstractNum w:abstractNumId="15" w15:restartNumberingAfterBreak="0">
    <w:nsid w:val="221C4D53"/>
    <w:multiLevelType w:val="hybridMultilevel"/>
    <w:tmpl w:val="3CBECDC2"/>
    <w:lvl w:ilvl="0" w:tplc="09685582">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C3AAC8D6">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6A1070FE">
      <w:numFmt w:val="bullet"/>
      <w:lvlText w:val="•"/>
      <w:lvlJc w:val="left"/>
      <w:pPr>
        <w:ind w:left="2545" w:hanging="737"/>
      </w:pPr>
      <w:rPr>
        <w:rFonts w:hint="default"/>
        <w:lang w:val="en-US" w:eastAsia="en-US" w:bidi="ar-SA"/>
      </w:rPr>
    </w:lvl>
    <w:lvl w:ilvl="3" w:tplc="4E76596E">
      <w:numFmt w:val="bullet"/>
      <w:lvlText w:val="•"/>
      <w:lvlJc w:val="left"/>
      <w:pPr>
        <w:ind w:left="3591" w:hanging="737"/>
      </w:pPr>
      <w:rPr>
        <w:rFonts w:hint="default"/>
        <w:lang w:val="en-US" w:eastAsia="en-US" w:bidi="ar-SA"/>
      </w:rPr>
    </w:lvl>
    <w:lvl w:ilvl="4" w:tplc="505A13FE">
      <w:numFmt w:val="bullet"/>
      <w:lvlText w:val="•"/>
      <w:lvlJc w:val="left"/>
      <w:pPr>
        <w:ind w:left="4637" w:hanging="737"/>
      </w:pPr>
      <w:rPr>
        <w:rFonts w:hint="default"/>
        <w:lang w:val="en-US" w:eastAsia="en-US" w:bidi="ar-SA"/>
      </w:rPr>
    </w:lvl>
    <w:lvl w:ilvl="5" w:tplc="5B58B328">
      <w:numFmt w:val="bullet"/>
      <w:lvlText w:val="•"/>
      <w:lvlJc w:val="left"/>
      <w:pPr>
        <w:ind w:left="5683" w:hanging="737"/>
      </w:pPr>
      <w:rPr>
        <w:rFonts w:hint="default"/>
        <w:lang w:val="en-US" w:eastAsia="en-US" w:bidi="ar-SA"/>
      </w:rPr>
    </w:lvl>
    <w:lvl w:ilvl="6" w:tplc="B532F356">
      <w:numFmt w:val="bullet"/>
      <w:lvlText w:val="•"/>
      <w:lvlJc w:val="left"/>
      <w:pPr>
        <w:ind w:left="6729" w:hanging="737"/>
      </w:pPr>
      <w:rPr>
        <w:rFonts w:hint="default"/>
        <w:lang w:val="en-US" w:eastAsia="en-US" w:bidi="ar-SA"/>
      </w:rPr>
    </w:lvl>
    <w:lvl w:ilvl="7" w:tplc="B9B0285E">
      <w:numFmt w:val="bullet"/>
      <w:lvlText w:val="•"/>
      <w:lvlJc w:val="left"/>
      <w:pPr>
        <w:ind w:left="7774" w:hanging="737"/>
      </w:pPr>
      <w:rPr>
        <w:rFonts w:hint="default"/>
        <w:lang w:val="en-US" w:eastAsia="en-US" w:bidi="ar-SA"/>
      </w:rPr>
    </w:lvl>
    <w:lvl w:ilvl="8" w:tplc="069E23E4">
      <w:numFmt w:val="bullet"/>
      <w:lvlText w:val="•"/>
      <w:lvlJc w:val="left"/>
      <w:pPr>
        <w:ind w:left="8820" w:hanging="737"/>
      </w:pPr>
      <w:rPr>
        <w:rFonts w:hint="default"/>
        <w:lang w:val="en-US" w:eastAsia="en-US" w:bidi="ar-SA"/>
      </w:rPr>
    </w:lvl>
  </w:abstractNum>
  <w:abstractNum w:abstractNumId="16" w15:restartNumberingAfterBreak="0">
    <w:nsid w:val="27F10A99"/>
    <w:multiLevelType w:val="hybridMultilevel"/>
    <w:tmpl w:val="615441A2"/>
    <w:lvl w:ilvl="0" w:tplc="69CE9476">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20220758">
      <w:numFmt w:val="bullet"/>
      <w:lvlText w:val="•"/>
      <w:lvlJc w:val="left"/>
      <w:pPr>
        <w:ind w:left="1775" w:hanging="624"/>
      </w:pPr>
      <w:rPr>
        <w:rFonts w:hint="default"/>
        <w:lang w:val="en-US" w:eastAsia="en-US" w:bidi="ar-SA"/>
      </w:rPr>
    </w:lvl>
    <w:lvl w:ilvl="2" w:tplc="1CE61B50">
      <w:numFmt w:val="bullet"/>
      <w:lvlText w:val="•"/>
      <w:lvlJc w:val="left"/>
      <w:pPr>
        <w:ind w:left="2790" w:hanging="624"/>
      </w:pPr>
      <w:rPr>
        <w:rFonts w:hint="default"/>
        <w:lang w:val="en-US" w:eastAsia="en-US" w:bidi="ar-SA"/>
      </w:rPr>
    </w:lvl>
    <w:lvl w:ilvl="3" w:tplc="0FC0BED4">
      <w:numFmt w:val="bullet"/>
      <w:lvlText w:val="•"/>
      <w:lvlJc w:val="left"/>
      <w:pPr>
        <w:ind w:left="3805" w:hanging="624"/>
      </w:pPr>
      <w:rPr>
        <w:rFonts w:hint="default"/>
        <w:lang w:val="en-US" w:eastAsia="en-US" w:bidi="ar-SA"/>
      </w:rPr>
    </w:lvl>
    <w:lvl w:ilvl="4" w:tplc="48AEA9FE">
      <w:numFmt w:val="bullet"/>
      <w:lvlText w:val="•"/>
      <w:lvlJc w:val="left"/>
      <w:pPr>
        <w:ind w:left="4820" w:hanging="624"/>
      </w:pPr>
      <w:rPr>
        <w:rFonts w:hint="default"/>
        <w:lang w:val="en-US" w:eastAsia="en-US" w:bidi="ar-SA"/>
      </w:rPr>
    </w:lvl>
    <w:lvl w:ilvl="5" w:tplc="25CA00AA">
      <w:numFmt w:val="bullet"/>
      <w:lvlText w:val="•"/>
      <w:lvlJc w:val="left"/>
      <w:pPr>
        <w:ind w:left="5836" w:hanging="624"/>
      </w:pPr>
      <w:rPr>
        <w:rFonts w:hint="default"/>
        <w:lang w:val="en-US" w:eastAsia="en-US" w:bidi="ar-SA"/>
      </w:rPr>
    </w:lvl>
    <w:lvl w:ilvl="6" w:tplc="E2BCED5A">
      <w:numFmt w:val="bullet"/>
      <w:lvlText w:val="•"/>
      <w:lvlJc w:val="left"/>
      <w:pPr>
        <w:ind w:left="6851" w:hanging="624"/>
      </w:pPr>
      <w:rPr>
        <w:rFonts w:hint="default"/>
        <w:lang w:val="en-US" w:eastAsia="en-US" w:bidi="ar-SA"/>
      </w:rPr>
    </w:lvl>
    <w:lvl w:ilvl="7" w:tplc="2CDEC6F2">
      <w:numFmt w:val="bullet"/>
      <w:lvlText w:val="•"/>
      <w:lvlJc w:val="left"/>
      <w:pPr>
        <w:ind w:left="7866" w:hanging="624"/>
      </w:pPr>
      <w:rPr>
        <w:rFonts w:hint="default"/>
        <w:lang w:val="en-US" w:eastAsia="en-US" w:bidi="ar-SA"/>
      </w:rPr>
    </w:lvl>
    <w:lvl w:ilvl="8" w:tplc="A6B60C3C">
      <w:numFmt w:val="bullet"/>
      <w:lvlText w:val="•"/>
      <w:lvlJc w:val="left"/>
      <w:pPr>
        <w:ind w:left="8881" w:hanging="624"/>
      </w:pPr>
      <w:rPr>
        <w:rFonts w:hint="default"/>
        <w:lang w:val="en-US" w:eastAsia="en-US" w:bidi="ar-SA"/>
      </w:rPr>
    </w:lvl>
  </w:abstractNum>
  <w:abstractNum w:abstractNumId="17" w15:restartNumberingAfterBreak="0">
    <w:nsid w:val="2B050D00"/>
    <w:multiLevelType w:val="hybridMultilevel"/>
    <w:tmpl w:val="CF5A36B8"/>
    <w:lvl w:ilvl="0" w:tplc="7B6C7780">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F99C6DEE">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A6A699A0">
      <w:numFmt w:val="bullet"/>
      <w:lvlText w:val="•"/>
      <w:lvlJc w:val="left"/>
      <w:pPr>
        <w:ind w:left="2545" w:hanging="737"/>
      </w:pPr>
      <w:rPr>
        <w:rFonts w:hint="default"/>
        <w:lang w:val="en-US" w:eastAsia="en-US" w:bidi="ar-SA"/>
      </w:rPr>
    </w:lvl>
    <w:lvl w:ilvl="3" w:tplc="FAAAF930">
      <w:numFmt w:val="bullet"/>
      <w:lvlText w:val="•"/>
      <w:lvlJc w:val="left"/>
      <w:pPr>
        <w:ind w:left="3591" w:hanging="737"/>
      </w:pPr>
      <w:rPr>
        <w:rFonts w:hint="default"/>
        <w:lang w:val="en-US" w:eastAsia="en-US" w:bidi="ar-SA"/>
      </w:rPr>
    </w:lvl>
    <w:lvl w:ilvl="4" w:tplc="6C08EA9E">
      <w:numFmt w:val="bullet"/>
      <w:lvlText w:val="•"/>
      <w:lvlJc w:val="left"/>
      <w:pPr>
        <w:ind w:left="4637" w:hanging="737"/>
      </w:pPr>
      <w:rPr>
        <w:rFonts w:hint="default"/>
        <w:lang w:val="en-US" w:eastAsia="en-US" w:bidi="ar-SA"/>
      </w:rPr>
    </w:lvl>
    <w:lvl w:ilvl="5" w:tplc="40E29C3A">
      <w:numFmt w:val="bullet"/>
      <w:lvlText w:val="•"/>
      <w:lvlJc w:val="left"/>
      <w:pPr>
        <w:ind w:left="5683" w:hanging="737"/>
      </w:pPr>
      <w:rPr>
        <w:rFonts w:hint="default"/>
        <w:lang w:val="en-US" w:eastAsia="en-US" w:bidi="ar-SA"/>
      </w:rPr>
    </w:lvl>
    <w:lvl w:ilvl="6" w:tplc="C51C48F4">
      <w:numFmt w:val="bullet"/>
      <w:lvlText w:val="•"/>
      <w:lvlJc w:val="left"/>
      <w:pPr>
        <w:ind w:left="6729" w:hanging="737"/>
      </w:pPr>
      <w:rPr>
        <w:rFonts w:hint="default"/>
        <w:lang w:val="en-US" w:eastAsia="en-US" w:bidi="ar-SA"/>
      </w:rPr>
    </w:lvl>
    <w:lvl w:ilvl="7" w:tplc="0C267F5E">
      <w:numFmt w:val="bullet"/>
      <w:lvlText w:val="•"/>
      <w:lvlJc w:val="left"/>
      <w:pPr>
        <w:ind w:left="7774" w:hanging="737"/>
      </w:pPr>
      <w:rPr>
        <w:rFonts w:hint="default"/>
        <w:lang w:val="en-US" w:eastAsia="en-US" w:bidi="ar-SA"/>
      </w:rPr>
    </w:lvl>
    <w:lvl w:ilvl="8" w:tplc="95E62A2E">
      <w:numFmt w:val="bullet"/>
      <w:lvlText w:val="•"/>
      <w:lvlJc w:val="left"/>
      <w:pPr>
        <w:ind w:left="8820" w:hanging="737"/>
      </w:pPr>
      <w:rPr>
        <w:rFonts w:hint="default"/>
        <w:lang w:val="en-US" w:eastAsia="en-US" w:bidi="ar-SA"/>
      </w:rPr>
    </w:lvl>
  </w:abstractNum>
  <w:abstractNum w:abstractNumId="18" w15:restartNumberingAfterBreak="0">
    <w:nsid w:val="2B28673B"/>
    <w:multiLevelType w:val="hybridMultilevel"/>
    <w:tmpl w:val="0B24DB40"/>
    <w:lvl w:ilvl="0" w:tplc="A7EC764A">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562C47A8">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6F02F782">
      <w:numFmt w:val="bullet"/>
      <w:lvlText w:val="•"/>
      <w:lvlJc w:val="left"/>
      <w:pPr>
        <w:ind w:left="2545" w:hanging="737"/>
      </w:pPr>
      <w:rPr>
        <w:rFonts w:hint="default"/>
        <w:lang w:val="en-US" w:eastAsia="en-US" w:bidi="ar-SA"/>
      </w:rPr>
    </w:lvl>
    <w:lvl w:ilvl="3" w:tplc="F790F5C8">
      <w:numFmt w:val="bullet"/>
      <w:lvlText w:val="•"/>
      <w:lvlJc w:val="left"/>
      <w:pPr>
        <w:ind w:left="3591" w:hanging="737"/>
      </w:pPr>
      <w:rPr>
        <w:rFonts w:hint="default"/>
        <w:lang w:val="en-US" w:eastAsia="en-US" w:bidi="ar-SA"/>
      </w:rPr>
    </w:lvl>
    <w:lvl w:ilvl="4" w:tplc="B7A82FDC">
      <w:numFmt w:val="bullet"/>
      <w:lvlText w:val="•"/>
      <w:lvlJc w:val="left"/>
      <w:pPr>
        <w:ind w:left="4637" w:hanging="737"/>
      </w:pPr>
      <w:rPr>
        <w:rFonts w:hint="default"/>
        <w:lang w:val="en-US" w:eastAsia="en-US" w:bidi="ar-SA"/>
      </w:rPr>
    </w:lvl>
    <w:lvl w:ilvl="5" w:tplc="94585836">
      <w:numFmt w:val="bullet"/>
      <w:lvlText w:val="•"/>
      <w:lvlJc w:val="left"/>
      <w:pPr>
        <w:ind w:left="5683" w:hanging="737"/>
      </w:pPr>
      <w:rPr>
        <w:rFonts w:hint="default"/>
        <w:lang w:val="en-US" w:eastAsia="en-US" w:bidi="ar-SA"/>
      </w:rPr>
    </w:lvl>
    <w:lvl w:ilvl="6" w:tplc="8F58CA78">
      <w:numFmt w:val="bullet"/>
      <w:lvlText w:val="•"/>
      <w:lvlJc w:val="left"/>
      <w:pPr>
        <w:ind w:left="6729" w:hanging="737"/>
      </w:pPr>
      <w:rPr>
        <w:rFonts w:hint="default"/>
        <w:lang w:val="en-US" w:eastAsia="en-US" w:bidi="ar-SA"/>
      </w:rPr>
    </w:lvl>
    <w:lvl w:ilvl="7" w:tplc="EC72912A">
      <w:numFmt w:val="bullet"/>
      <w:lvlText w:val="•"/>
      <w:lvlJc w:val="left"/>
      <w:pPr>
        <w:ind w:left="7774" w:hanging="737"/>
      </w:pPr>
      <w:rPr>
        <w:rFonts w:hint="default"/>
        <w:lang w:val="en-US" w:eastAsia="en-US" w:bidi="ar-SA"/>
      </w:rPr>
    </w:lvl>
    <w:lvl w:ilvl="8" w:tplc="6E620A9C">
      <w:numFmt w:val="bullet"/>
      <w:lvlText w:val="•"/>
      <w:lvlJc w:val="left"/>
      <w:pPr>
        <w:ind w:left="8820" w:hanging="737"/>
      </w:pPr>
      <w:rPr>
        <w:rFonts w:hint="default"/>
        <w:lang w:val="en-US" w:eastAsia="en-US" w:bidi="ar-SA"/>
      </w:rPr>
    </w:lvl>
  </w:abstractNum>
  <w:abstractNum w:abstractNumId="19" w15:restartNumberingAfterBreak="0">
    <w:nsid w:val="2DD451DA"/>
    <w:multiLevelType w:val="hybridMultilevel"/>
    <w:tmpl w:val="9C4CBF76"/>
    <w:lvl w:ilvl="0" w:tplc="C9F08ABE">
      <w:start w:val="1"/>
      <w:numFmt w:val="lowerLetter"/>
      <w:lvlText w:val="(%1)"/>
      <w:lvlJc w:val="left"/>
      <w:pPr>
        <w:ind w:left="1501" w:hanging="737"/>
      </w:pPr>
      <w:rPr>
        <w:rFonts w:ascii="Arial" w:eastAsia="Arial" w:hAnsi="Arial" w:cs="Arial" w:hint="default"/>
        <w:b w:val="0"/>
        <w:bCs w:val="0"/>
        <w:i w:val="0"/>
        <w:iCs w:val="0"/>
        <w:spacing w:val="-2"/>
        <w:w w:val="102"/>
        <w:sz w:val="20"/>
        <w:szCs w:val="20"/>
        <w:lang w:val="en-US" w:eastAsia="en-US" w:bidi="ar-SA"/>
      </w:rPr>
    </w:lvl>
    <w:lvl w:ilvl="1" w:tplc="418273FA">
      <w:start w:val="1"/>
      <w:numFmt w:val="lowerRoman"/>
      <w:lvlText w:val="(%2)"/>
      <w:lvlJc w:val="left"/>
      <w:pPr>
        <w:ind w:left="2180" w:hanging="680"/>
      </w:pPr>
      <w:rPr>
        <w:rFonts w:ascii="Arial" w:eastAsia="Arial" w:hAnsi="Arial" w:cs="Arial" w:hint="default"/>
        <w:b w:val="0"/>
        <w:bCs w:val="0"/>
        <w:i w:val="0"/>
        <w:iCs w:val="0"/>
        <w:spacing w:val="-3"/>
        <w:w w:val="102"/>
        <w:sz w:val="20"/>
        <w:szCs w:val="20"/>
        <w:lang w:val="en-US" w:eastAsia="en-US" w:bidi="ar-SA"/>
      </w:rPr>
    </w:lvl>
    <w:lvl w:ilvl="2" w:tplc="9FE6B7C6">
      <w:start w:val="1"/>
      <w:numFmt w:val="upperLetter"/>
      <w:lvlText w:val="(%3)"/>
      <w:lvlJc w:val="left"/>
      <w:pPr>
        <w:ind w:left="2550" w:hanging="709"/>
      </w:pPr>
      <w:rPr>
        <w:rFonts w:ascii="Arial" w:eastAsia="Arial" w:hAnsi="Arial" w:cs="Arial" w:hint="default"/>
        <w:b w:val="0"/>
        <w:bCs w:val="0"/>
        <w:i w:val="0"/>
        <w:iCs w:val="0"/>
        <w:spacing w:val="0"/>
        <w:w w:val="102"/>
        <w:sz w:val="20"/>
        <w:szCs w:val="20"/>
        <w:lang w:val="en-US" w:eastAsia="en-US" w:bidi="ar-SA"/>
      </w:rPr>
    </w:lvl>
    <w:lvl w:ilvl="3" w:tplc="C74E86BA">
      <w:numFmt w:val="bullet"/>
      <w:lvlText w:val="•"/>
      <w:lvlJc w:val="left"/>
      <w:pPr>
        <w:ind w:left="3604" w:hanging="709"/>
      </w:pPr>
      <w:rPr>
        <w:rFonts w:hint="default"/>
        <w:lang w:val="en-US" w:eastAsia="en-US" w:bidi="ar-SA"/>
      </w:rPr>
    </w:lvl>
    <w:lvl w:ilvl="4" w:tplc="FBAA2E70">
      <w:numFmt w:val="bullet"/>
      <w:lvlText w:val="•"/>
      <w:lvlJc w:val="left"/>
      <w:pPr>
        <w:ind w:left="4648" w:hanging="709"/>
      </w:pPr>
      <w:rPr>
        <w:rFonts w:hint="default"/>
        <w:lang w:val="en-US" w:eastAsia="en-US" w:bidi="ar-SA"/>
      </w:rPr>
    </w:lvl>
    <w:lvl w:ilvl="5" w:tplc="0A444844">
      <w:numFmt w:val="bullet"/>
      <w:lvlText w:val="•"/>
      <w:lvlJc w:val="left"/>
      <w:pPr>
        <w:ind w:left="5692" w:hanging="709"/>
      </w:pPr>
      <w:rPr>
        <w:rFonts w:hint="default"/>
        <w:lang w:val="en-US" w:eastAsia="en-US" w:bidi="ar-SA"/>
      </w:rPr>
    </w:lvl>
    <w:lvl w:ilvl="6" w:tplc="E0EC4A92">
      <w:numFmt w:val="bullet"/>
      <w:lvlText w:val="•"/>
      <w:lvlJc w:val="left"/>
      <w:pPr>
        <w:ind w:left="6736" w:hanging="709"/>
      </w:pPr>
      <w:rPr>
        <w:rFonts w:hint="default"/>
        <w:lang w:val="en-US" w:eastAsia="en-US" w:bidi="ar-SA"/>
      </w:rPr>
    </w:lvl>
    <w:lvl w:ilvl="7" w:tplc="1D94F9C2">
      <w:numFmt w:val="bullet"/>
      <w:lvlText w:val="•"/>
      <w:lvlJc w:val="left"/>
      <w:pPr>
        <w:ind w:left="7780" w:hanging="709"/>
      </w:pPr>
      <w:rPr>
        <w:rFonts w:hint="default"/>
        <w:lang w:val="en-US" w:eastAsia="en-US" w:bidi="ar-SA"/>
      </w:rPr>
    </w:lvl>
    <w:lvl w:ilvl="8" w:tplc="462EC414">
      <w:numFmt w:val="bullet"/>
      <w:lvlText w:val="•"/>
      <w:lvlJc w:val="left"/>
      <w:pPr>
        <w:ind w:left="8824" w:hanging="709"/>
      </w:pPr>
      <w:rPr>
        <w:rFonts w:hint="default"/>
        <w:lang w:val="en-US" w:eastAsia="en-US" w:bidi="ar-SA"/>
      </w:rPr>
    </w:lvl>
  </w:abstractNum>
  <w:abstractNum w:abstractNumId="20" w15:restartNumberingAfterBreak="0">
    <w:nsid w:val="2EB03F6D"/>
    <w:multiLevelType w:val="hybridMultilevel"/>
    <w:tmpl w:val="F93AC4F6"/>
    <w:lvl w:ilvl="0" w:tplc="CD26D09A">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2E0002AC">
      <w:numFmt w:val="bullet"/>
      <w:lvlText w:val="•"/>
      <w:lvlJc w:val="left"/>
      <w:pPr>
        <w:ind w:left="1775" w:hanging="624"/>
      </w:pPr>
      <w:rPr>
        <w:rFonts w:hint="default"/>
        <w:lang w:val="en-US" w:eastAsia="en-US" w:bidi="ar-SA"/>
      </w:rPr>
    </w:lvl>
    <w:lvl w:ilvl="2" w:tplc="F4AC224A">
      <w:numFmt w:val="bullet"/>
      <w:lvlText w:val="•"/>
      <w:lvlJc w:val="left"/>
      <w:pPr>
        <w:ind w:left="2790" w:hanging="624"/>
      </w:pPr>
      <w:rPr>
        <w:rFonts w:hint="default"/>
        <w:lang w:val="en-US" w:eastAsia="en-US" w:bidi="ar-SA"/>
      </w:rPr>
    </w:lvl>
    <w:lvl w:ilvl="3" w:tplc="B71E788C">
      <w:numFmt w:val="bullet"/>
      <w:lvlText w:val="•"/>
      <w:lvlJc w:val="left"/>
      <w:pPr>
        <w:ind w:left="3805" w:hanging="624"/>
      </w:pPr>
      <w:rPr>
        <w:rFonts w:hint="default"/>
        <w:lang w:val="en-US" w:eastAsia="en-US" w:bidi="ar-SA"/>
      </w:rPr>
    </w:lvl>
    <w:lvl w:ilvl="4" w:tplc="2CBA56CC">
      <w:numFmt w:val="bullet"/>
      <w:lvlText w:val="•"/>
      <w:lvlJc w:val="left"/>
      <w:pPr>
        <w:ind w:left="4820" w:hanging="624"/>
      </w:pPr>
      <w:rPr>
        <w:rFonts w:hint="default"/>
        <w:lang w:val="en-US" w:eastAsia="en-US" w:bidi="ar-SA"/>
      </w:rPr>
    </w:lvl>
    <w:lvl w:ilvl="5" w:tplc="20E2C9C6">
      <w:numFmt w:val="bullet"/>
      <w:lvlText w:val="•"/>
      <w:lvlJc w:val="left"/>
      <w:pPr>
        <w:ind w:left="5836" w:hanging="624"/>
      </w:pPr>
      <w:rPr>
        <w:rFonts w:hint="default"/>
        <w:lang w:val="en-US" w:eastAsia="en-US" w:bidi="ar-SA"/>
      </w:rPr>
    </w:lvl>
    <w:lvl w:ilvl="6" w:tplc="603430B2">
      <w:numFmt w:val="bullet"/>
      <w:lvlText w:val="•"/>
      <w:lvlJc w:val="left"/>
      <w:pPr>
        <w:ind w:left="6851" w:hanging="624"/>
      </w:pPr>
      <w:rPr>
        <w:rFonts w:hint="default"/>
        <w:lang w:val="en-US" w:eastAsia="en-US" w:bidi="ar-SA"/>
      </w:rPr>
    </w:lvl>
    <w:lvl w:ilvl="7" w:tplc="701C4FC6">
      <w:numFmt w:val="bullet"/>
      <w:lvlText w:val="•"/>
      <w:lvlJc w:val="left"/>
      <w:pPr>
        <w:ind w:left="7866" w:hanging="624"/>
      </w:pPr>
      <w:rPr>
        <w:rFonts w:hint="default"/>
        <w:lang w:val="en-US" w:eastAsia="en-US" w:bidi="ar-SA"/>
      </w:rPr>
    </w:lvl>
    <w:lvl w:ilvl="8" w:tplc="E3BAFF7E">
      <w:numFmt w:val="bullet"/>
      <w:lvlText w:val="•"/>
      <w:lvlJc w:val="left"/>
      <w:pPr>
        <w:ind w:left="8881" w:hanging="624"/>
      </w:pPr>
      <w:rPr>
        <w:rFonts w:hint="default"/>
        <w:lang w:val="en-US" w:eastAsia="en-US" w:bidi="ar-SA"/>
      </w:rPr>
    </w:lvl>
  </w:abstractNum>
  <w:abstractNum w:abstractNumId="21" w15:restartNumberingAfterBreak="0">
    <w:nsid w:val="3EB31E6D"/>
    <w:multiLevelType w:val="hybridMultilevel"/>
    <w:tmpl w:val="CFE072E6"/>
    <w:lvl w:ilvl="0" w:tplc="3FD2EEC8">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2E76D1FA">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0206D930">
      <w:numFmt w:val="bullet"/>
      <w:lvlText w:val="•"/>
      <w:lvlJc w:val="left"/>
      <w:pPr>
        <w:ind w:left="2545" w:hanging="737"/>
      </w:pPr>
      <w:rPr>
        <w:rFonts w:hint="default"/>
        <w:lang w:val="en-US" w:eastAsia="en-US" w:bidi="ar-SA"/>
      </w:rPr>
    </w:lvl>
    <w:lvl w:ilvl="3" w:tplc="C574AC9E">
      <w:numFmt w:val="bullet"/>
      <w:lvlText w:val="•"/>
      <w:lvlJc w:val="left"/>
      <w:pPr>
        <w:ind w:left="3591" w:hanging="737"/>
      </w:pPr>
      <w:rPr>
        <w:rFonts w:hint="default"/>
        <w:lang w:val="en-US" w:eastAsia="en-US" w:bidi="ar-SA"/>
      </w:rPr>
    </w:lvl>
    <w:lvl w:ilvl="4" w:tplc="D34EFA68">
      <w:numFmt w:val="bullet"/>
      <w:lvlText w:val="•"/>
      <w:lvlJc w:val="left"/>
      <w:pPr>
        <w:ind w:left="4637" w:hanging="737"/>
      </w:pPr>
      <w:rPr>
        <w:rFonts w:hint="default"/>
        <w:lang w:val="en-US" w:eastAsia="en-US" w:bidi="ar-SA"/>
      </w:rPr>
    </w:lvl>
    <w:lvl w:ilvl="5" w:tplc="F2E0FF94">
      <w:numFmt w:val="bullet"/>
      <w:lvlText w:val="•"/>
      <w:lvlJc w:val="left"/>
      <w:pPr>
        <w:ind w:left="5683" w:hanging="737"/>
      </w:pPr>
      <w:rPr>
        <w:rFonts w:hint="default"/>
        <w:lang w:val="en-US" w:eastAsia="en-US" w:bidi="ar-SA"/>
      </w:rPr>
    </w:lvl>
    <w:lvl w:ilvl="6" w:tplc="96F80BF2">
      <w:numFmt w:val="bullet"/>
      <w:lvlText w:val="•"/>
      <w:lvlJc w:val="left"/>
      <w:pPr>
        <w:ind w:left="6729" w:hanging="737"/>
      </w:pPr>
      <w:rPr>
        <w:rFonts w:hint="default"/>
        <w:lang w:val="en-US" w:eastAsia="en-US" w:bidi="ar-SA"/>
      </w:rPr>
    </w:lvl>
    <w:lvl w:ilvl="7" w:tplc="80B649CA">
      <w:numFmt w:val="bullet"/>
      <w:lvlText w:val="•"/>
      <w:lvlJc w:val="left"/>
      <w:pPr>
        <w:ind w:left="7774" w:hanging="737"/>
      </w:pPr>
      <w:rPr>
        <w:rFonts w:hint="default"/>
        <w:lang w:val="en-US" w:eastAsia="en-US" w:bidi="ar-SA"/>
      </w:rPr>
    </w:lvl>
    <w:lvl w:ilvl="8" w:tplc="1E3649B4">
      <w:numFmt w:val="bullet"/>
      <w:lvlText w:val="•"/>
      <w:lvlJc w:val="left"/>
      <w:pPr>
        <w:ind w:left="8820" w:hanging="737"/>
      </w:pPr>
      <w:rPr>
        <w:rFonts w:hint="default"/>
        <w:lang w:val="en-US" w:eastAsia="en-US" w:bidi="ar-SA"/>
      </w:rPr>
    </w:lvl>
  </w:abstractNum>
  <w:abstractNum w:abstractNumId="22" w15:restartNumberingAfterBreak="0">
    <w:nsid w:val="42A046D4"/>
    <w:multiLevelType w:val="hybridMultilevel"/>
    <w:tmpl w:val="EA42AA00"/>
    <w:lvl w:ilvl="0" w:tplc="5F0E14A4">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30546DE2">
      <w:numFmt w:val="bullet"/>
      <w:lvlText w:val="•"/>
      <w:lvlJc w:val="left"/>
      <w:pPr>
        <w:ind w:left="1775" w:hanging="624"/>
      </w:pPr>
      <w:rPr>
        <w:rFonts w:hint="default"/>
        <w:lang w:val="en-US" w:eastAsia="en-US" w:bidi="ar-SA"/>
      </w:rPr>
    </w:lvl>
    <w:lvl w:ilvl="2" w:tplc="F7400A6E">
      <w:numFmt w:val="bullet"/>
      <w:lvlText w:val="•"/>
      <w:lvlJc w:val="left"/>
      <w:pPr>
        <w:ind w:left="2790" w:hanging="624"/>
      </w:pPr>
      <w:rPr>
        <w:rFonts w:hint="default"/>
        <w:lang w:val="en-US" w:eastAsia="en-US" w:bidi="ar-SA"/>
      </w:rPr>
    </w:lvl>
    <w:lvl w:ilvl="3" w:tplc="89FE67AE">
      <w:numFmt w:val="bullet"/>
      <w:lvlText w:val="•"/>
      <w:lvlJc w:val="left"/>
      <w:pPr>
        <w:ind w:left="3805" w:hanging="624"/>
      </w:pPr>
      <w:rPr>
        <w:rFonts w:hint="default"/>
        <w:lang w:val="en-US" w:eastAsia="en-US" w:bidi="ar-SA"/>
      </w:rPr>
    </w:lvl>
    <w:lvl w:ilvl="4" w:tplc="D9F4FC1E">
      <w:numFmt w:val="bullet"/>
      <w:lvlText w:val="•"/>
      <w:lvlJc w:val="left"/>
      <w:pPr>
        <w:ind w:left="4820" w:hanging="624"/>
      </w:pPr>
      <w:rPr>
        <w:rFonts w:hint="default"/>
        <w:lang w:val="en-US" w:eastAsia="en-US" w:bidi="ar-SA"/>
      </w:rPr>
    </w:lvl>
    <w:lvl w:ilvl="5" w:tplc="CEDEBD8C">
      <w:numFmt w:val="bullet"/>
      <w:lvlText w:val="•"/>
      <w:lvlJc w:val="left"/>
      <w:pPr>
        <w:ind w:left="5836" w:hanging="624"/>
      </w:pPr>
      <w:rPr>
        <w:rFonts w:hint="default"/>
        <w:lang w:val="en-US" w:eastAsia="en-US" w:bidi="ar-SA"/>
      </w:rPr>
    </w:lvl>
    <w:lvl w:ilvl="6" w:tplc="189EC148">
      <w:numFmt w:val="bullet"/>
      <w:lvlText w:val="•"/>
      <w:lvlJc w:val="left"/>
      <w:pPr>
        <w:ind w:left="6851" w:hanging="624"/>
      </w:pPr>
      <w:rPr>
        <w:rFonts w:hint="default"/>
        <w:lang w:val="en-US" w:eastAsia="en-US" w:bidi="ar-SA"/>
      </w:rPr>
    </w:lvl>
    <w:lvl w:ilvl="7" w:tplc="89122290">
      <w:numFmt w:val="bullet"/>
      <w:lvlText w:val="•"/>
      <w:lvlJc w:val="left"/>
      <w:pPr>
        <w:ind w:left="7866" w:hanging="624"/>
      </w:pPr>
      <w:rPr>
        <w:rFonts w:hint="default"/>
        <w:lang w:val="en-US" w:eastAsia="en-US" w:bidi="ar-SA"/>
      </w:rPr>
    </w:lvl>
    <w:lvl w:ilvl="8" w:tplc="7A802454">
      <w:numFmt w:val="bullet"/>
      <w:lvlText w:val="•"/>
      <w:lvlJc w:val="left"/>
      <w:pPr>
        <w:ind w:left="8881" w:hanging="624"/>
      </w:pPr>
      <w:rPr>
        <w:rFonts w:hint="default"/>
        <w:lang w:val="en-US" w:eastAsia="en-US" w:bidi="ar-SA"/>
      </w:rPr>
    </w:lvl>
  </w:abstractNum>
  <w:abstractNum w:abstractNumId="23" w15:restartNumberingAfterBreak="0">
    <w:nsid w:val="49101CEF"/>
    <w:multiLevelType w:val="hybridMultilevel"/>
    <w:tmpl w:val="64FEBBE0"/>
    <w:lvl w:ilvl="0" w:tplc="2F645E5A">
      <w:start w:val="1"/>
      <w:numFmt w:val="lowerRoman"/>
      <w:lvlText w:val="(%1)"/>
      <w:lvlJc w:val="left"/>
      <w:pPr>
        <w:ind w:left="1501" w:hanging="737"/>
      </w:pPr>
      <w:rPr>
        <w:rFonts w:ascii="Arial" w:eastAsia="Arial" w:hAnsi="Arial" w:cs="Arial" w:hint="default"/>
        <w:b w:val="0"/>
        <w:bCs w:val="0"/>
        <w:i w:val="0"/>
        <w:iCs w:val="0"/>
        <w:spacing w:val="-3"/>
        <w:w w:val="102"/>
        <w:sz w:val="20"/>
        <w:szCs w:val="20"/>
        <w:lang w:val="en-US" w:eastAsia="en-US" w:bidi="ar-SA"/>
      </w:rPr>
    </w:lvl>
    <w:lvl w:ilvl="1" w:tplc="218078CA">
      <w:numFmt w:val="bullet"/>
      <w:lvlText w:val="•"/>
      <w:lvlJc w:val="left"/>
      <w:pPr>
        <w:ind w:left="2441" w:hanging="737"/>
      </w:pPr>
      <w:rPr>
        <w:rFonts w:hint="default"/>
        <w:lang w:val="en-US" w:eastAsia="en-US" w:bidi="ar-SA"/>
      </w:rPr>
    </w:lvl>
    <w:lvl w:ilvl="2" w:tplc="54FC9B34">
      <w:numFmt w:val="bullet"/>
      <w:lvlText w:val="•"/>
      <w:lvlJc w:val="left"/>
      <w:pPr>
        <w:ind w:left="3382" w:hanging="737"/>
      </w:pPr>
      <w:rPr>
        <w:rFonts w:hint="default"/>
        <w:lang w:val="en-US" w:eastAsia="en-US" w:bidi="ar-SA"/>
      </w:rPr>
    </w:lvl>
    <w:lvl w:ilvl="3" w:tplc="8F86B056">
      <w:numFmt w:val="bullet"/>
      <w:lvlText w:val="•"/>
      <w:lvlJc w:val="left"/>
      <w:pPr>
        <w:ind w:left="4323" w:hanging="737"/>
      </w:pPr>
      <w:rPr>
        <w:rFonts w:hint="default"/>
        <w:lang w:val="en-US" w:eastAsia="en-US" w:bidi="ar-SA"/>
      </w:rPr>
    </w:lvl>
    <w:lvl w:ilvl="4" w:tplc="8562877E">
      <w:numFmt w:val="bullet"/>
      <w:lvlText w:val="•"/>
      <w:lvlJc w:val="left"/>
      <w:pPr>
        <w:ind w:left="5264" w:hanging="737"/>
      </w:pPr>
      <w:rPr>
        <w:rFonts w:hint="default"/>
        <w:lang w:val="en-US" w:eastAsia="en-US" w:bidi="ar-SA"/>
      </w:rPr>
    </w:lvl>
    <w:lvl w:ilvl="5" w:tplc="860C05F2">
      <w:numFmt w:val="bullet"/>
      <w:lvlText w:val="•"/>
      <w:lvlJc w:val="left"/>
      <w:pPr>
        <w:ind w:left="6206" w:hanging="737"/>
      </w:pPr>
      <w:rPr>
        <w:rFonts w:hint="default"/>
        <w:lang w:val="en-US" w:eastAsia="en-US" w:bidi="ar-SA"/>
      </w:rPr>
    </w:lvl>
    <w:lvl w:ilvl="6" w:tplc="86DE961E">
      <w:numFmt w:val="bullet"/>
      <w:lvlText w:val="•"/>
      <w:lvlJc w:val="left"/>
      <w:pPr>
        <w:ind w:left="7147" w:hanging="737"/>
      </w:pPr>
      <w:rPr>
        <w:rFonts w:hint="default"/>
        <w:lang w:val="en-US" w:eastAsia="en-US" w:bidi="ar-SA"/>
      </w:rPr>
    </w:lvl>
    <w:lvl w:ilvl="7" w:tplc="7A266B4A">
      <w:numFmt w:val="bullet"/>
      <w:lvlText w:val="•"/>
      <w:lvlJc w:val="left"/>
      <w:pPr>
        <w:ind w:left="8088" w:hanging="737"/>
      </w:pPr>
      <w:rPr>
        <w:rFonts w:hint="default"/>
        <w:lang w:val="en-US" w:eastAsia="en-US" w:bidi="ar-SA"/>
      </w:rPr>
    </w:lvl>
    <w:lvl w:ilvl="8" w:tplc="6E2862DA">
      <w:numFmt w:val="bullet"/>
      <w:lvlText w:val="•"/>
      <w:lvlJc w:val="left"/>
      <w:pPr>
        <w:ind w:left="9029" w:hanging="737"/>
      </w:pPr>
      <w:rPr>
        <w:rFonts w:hint="default"/>
        <w:lang w:val="en-US" w:eastAsia="en-US" w:bidi="ar-SA"/>
      </w:rPr>
    </w:lvl>
  </w:abstractNum>
  <w:abstractNum w:abstractNumId="24" w15:restartNumberingAfterBreak="0">
    <w:nsid w:val="49616133"/>
    <w:multiLevelType w:val="hybridMultilevel"/>
    <w:tmpl w:val="6924FD5E"/>
    <w:lvl w:ilvl="0" w:tplc="C0D40FB4">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E202EFE2">
      <w:numFmt w:val="bullet"/>
      <w:lvlText w:val="•"/>
      <w:lvlJc w:val="left"/>
      <w:pPr>
        <w:ind w:left="1775" w:hanging="624"/>
      </w:pPr>
      <w:rPr>
        <w:rFonts w:hint="default"/>
        <w:lang w:val="en-US" w:eastAsia="en-US" w:bidi="ar-SA"/>
      </w:rPr>
    </w:lvl>
    <w:lvl w:ilvl="2" w:tplc="4936EDBA">
      <w:numFmt w:val="bullet"/>
      <w:lvlText w:val="•"/>
      <w:lvlJc w:val="left"/>
      <w:pPr>
        <w:ind w:left="2790" w:hanging="624"/>
      </w:pPr>
      <w:rPr>
        <w:rFonts w:hint="default"/>
        <w:lang w:val="en-US" w:eastAsia="en-US" w:bidi="ar-SA"/>
      </w:rPr>
    </w:lvl>
    <w:lvl w:ilvl="3" w:tplc="BFFCD5B6">
      <w:numFmt w:val="bullet"/>
      <w:lvlText w:val="•"/>
      <w:lvlJc w:val="left"/>
      <w:pPr>
        <w:ind w:left="3805" w:hanging="624"/>
      </w:pPr>
      <w:rPr>
        <w:rFonts w:hint="default"/>
        <w:lang w:val="en-US" w:eastAsia="en-US" w:bidi="ar-SA"/>
      </w:rPr>
    </w:lvl>
    <w:lvl w:ilvl="4" w:tplc="2A1A7928">
      <w:numFmt w:val="bullet"/>
      <w:lvlText w:val="•"/>
      <w:lvlJc w:val="left"/>
      <w:pPr>
        <w:ind w:left="4820" w:hanging="624"/>
      </w:pPr>
      <w:rPr>
        <w:rFonts w:hint="default"/>
        <w:lang w:val="en-US" w:eastAsia="en-US" w:bidi="ar-SA"/>
      </w:rPr>
    </w:lvl>
    <w:lvl w:ilvl="5" w:tplc="5776C61E">
      <w:numFmt w:val="bullet"/>
      <w:lvlText w:val="•"/>
      <w:lvlJc w:val="left"/>
      <w:pPr>
        <w:ind w:left="5836" w:hanging="624"/>
      </w:pPr>
      <w:rPr>
        <w:rFonts w:hint="default"/>
        <w:lang w:val="en-US" w:eastAsia="en-US" w:bidi="ar-SA"/>
      </w:rPr>
    </w:lvl>
    <w:lvl w:ilvl="6" w:tplc="ED82151C">
      <w:numFmt w:val="bullet"/>
      <w:lvlText w:val="•"/>
      <w:lvlJc w:val="left"/>
      <w:pPr>
        <w:ind w:left="6851" w:hanging="624"/>
      </w:pPr>
      <w:rPr>
        <w:rFonts w:hint="default"/>
        <w:lang w:val="en-US" w:eastAsia="en-US" w:bidi="ar-SA"/>
      </w:rPr>
    </w:lvl>
    <w:lvl w:ilvl="7" w:tplc="2EBA1BB8">
      <w:numFmt w:val="bullet"/>
      <w:lvlText w:val="•"/>
      <w:lvlJc w:val="left"/>
      <w:pPr>
        <w:ind w:left="7866" w:hanging="624"/>
      </w:pPr>
      <w:rPr>
        <w:rFonts w:hint="default"/>
        <w:lang w:val="en-US" w:eastAsia="en-US" w:bidi="ar-SA"/>
      </w:rPr>
    </w:lvl>
    <w:lvl w:ilvl="8" w:tplc="B5E80950">
      <w:numFmt w:val="bullet"/>
      <w:lvlText w:val="•"/>
      <w:lvlJc w:val="left"/>
      <w:pPr>
        <w:ind w:left="8881" w:hanging="624"/>
      </w:pPr>
      <w:rPr>
        <w:rFonts w:hint="default"/>
        <w:lang w:val="en-US" w:eastAsia="en-US" w:bidi="ar-SA"/>
      </w:rPr>
    </w:lvl>
  </w:abstractNum>
  <w:abstractNum w:abstractNumId="25" w15:restartNumberingAfterBreak="0">
    <w:nsid w:val="4AF317B2"/>
    <w:multiLevelType w:val="hybridMultilevel"/>
    <w:tmpl w:val="750833C4"/>
    <w:lvl w:ilvl="0" w:tplc="53A0AD44">
      <w:start w:val="1"/>
      <w:numFmt w:val="decimal"/>
      <w:lvlText w:val="%1."/>
      <w:lvlJc w:val="left"/>
      <w:pPr>
        <w:ind w:left="764" w:hanging="624"/>
      </w:pPr>
      <w:rPr>
        <w:rFonts w:ascii="Arial" w:eastAsia="Arial" w:hAnsi="Arial" w:cs="Arial" w:hint="default"/>
        <w:b w:val="0"/>
        <w:bCs w:val="0"/>
        <w:i w:val="0"/>
        <w:iCs w:val="0"/>
        <w:spacing w:val="0"/>
        <w:w w:val="102"/>
        <w:sz w:val="20"/>
        <w:szCs w:val="20"/>
        <w:lang w:val="en-US" w:eastAsia="en-US" w:bidi="ar-SA"/>
      </w:rPr>
    </w:lvl>
    <w:lvl w:ilvl="1" w:tplc="85301B8C">
      <w:numFmt w:val="bullet"/>
      <w:lvlText w:val="•"/>
      <w:lvlJc w:val="left"/>
      <w:pPr>
        <w:ind w:left="1775" w:hanging="624"/>
      </w:pPr>
      <w:rPr>
        <w:rFonts w:hint="default"/>
        <w:lang w:val="en-US" w:eastAsia="en-US" w:bidi="ar-SA"/>
      </w:rPr>
    </w:lvl>
    <w:lvl w:ilvl="2" w:tplc="2BC8F14E">
      <w:numFmt w:val="bullet"/>
      <w:lvlText w:val="•"/>
      <w:lvlJc w:val="left"/>
      <w:pPr>
        <w:ind w:left="2790" w:hanging="624"/>
      </w:pPr>
      <w:rPr>
        <w:rFonts w:hint="default"/>
        <w:lang w:val="en-US" w:eastAsia="en-US" w:bidi="ar-SA"/>
      </w:rPr>
    </w:lvl>
    <w:lvl w:ilvl="3" w:tplc="CFE8972C">
      <w:numFmt w:val="bullet"/>
      <w:lvlText w:val="•"/>
      <w:lvlJc w:val="left"/>
      <w:pPr>
        <w:ind w:left="3805" w:hanging="624"/>
      </w:pPr>
      <w:rPr>
        <w:rFonts w:hint="default"/>
        <w:lang w:val="en-US" w:eastAsia="en-US" w:bidi="ar-SA"/>
      </w:rPr>
    </w:lvl>
    <w:lvl w:ilvl="4" w:tplc="D752172E">
      <w:numFmt w:val="bullet"/>
      <w:lvlText w:val="•"/>
      <w:lvlJc w:val="left"/>
      <w:pPr>
        <w:ind w:left="4820" w:hanging="624"/>
      </w:pPr>
      <w:rPr>
        <w:rFonts w:hint="default"/>
        <w:lang w:val="en-US" w:eastAsia="en-US" w:bidi="ar-SA"/>
      </w:rPr>
    </w:lvl>
    <w:lvl w:ilvl="5" w:tplc="AF780E16">
      <w:numFmt w:val="bullet"/>
      <w:lvlText w:val="•"/>
      <w:lvlJc w:val="left"/>
      <w:pPr>
        <w:ind w:left="5836" w:hanging="624"/>
      </w:pPr>
      <w:rPr>
        <w:rFonts w:hint="default"/>
        <w:lang w:val="en-US" w:eastAsia="en-US" w:bidi="ar-SA"/>
      </w:rPr>
    </w:lvl>
    <w:lvl w:ilvl="6" w:tplc="A106E8D2">
      <w:numFmt w:val="bullet"/>
      <w:lvlText w:val="•"/>
      <w:lvlJc w:val="left"/>
      <w:pPr>
        <w:ind w:left="6851" w:hanging="624"/>
      </w:pPr>
      <w:rPr>
        <w:rFonts w:hint="default"/>
        <w:lang w:val="en-US" w:eastAsia="en-US" w:bidi="ar-SA"/>
      </w:rPr>
    </w:lvl>
    <w:lvl w:ilvl="7" w:tplc="7D7A14BC">
      <w:numFmt w:val="bullet"/>
      <w:lvlText w:val="•"/>
      <w:lvlJc w:val="left"/>
      <w:pPr>
        <w:ind w:left="7866" w:hanging="624"/>
      </w:pPr>
      <w:rPr>
        <w:rFonts w:hint="default"/>
        <w:lang w:val="en-US" w:eastAsia="en-US" w:bidi="ar-SA"/>
      </w:rPr>
    </w:lvl>
    <w:lvl w:ilvl="8" w:tplc="EC1C85D6">
      <w:numFmt w:val="bullet"/>
      <w:lvlText w:val="•"/>
      <w:lvlJc w:val="left"/>
      <w:pPr>
        <w:ind w:left="8881" w:hanging="624"/>
      </w:pPr>
      <w:rPr>
        <w:rFonts w:hint="default"/>
        <w:lang w:val="en-US" w:eastAsia="en-US" w:bidi="ar-SA"/>
      </w:rPr>
    </w:lvl>
  </w:abstractNum>
  <w:abstractNum w:abstractNumId="26" w15:restartNumberingAfterBreak="0">
    <w:nsid w:val="4EA01211"/>
    <w:multiLevelType w:val="hybridMultilevel"/>
    <w:tmpl w:val="AF328A8C"/>
    <w:lvl w:ilvl="0" w:tplc="B490731E">
      <w:start w:val="1"/>
      <w:numFmt w:val="lowerLetter"/>
      <w:lvlText w:val="(%1)"/>
      <w:lvlJc w:val="left"/>
      <w:pPr>
        <w:ind w:left="1501" w:hanging="737"/>
      </w:pPr>
      <w:rPr>
        <w:rFonts w:ascii="Arial" w:eastAsia="Arial" w:hAnsi="Arial" w:cs="Arial" w:hint="default"/>
        <w:b w:val="0"/>
        <w:bCs w:val="0"/>
        <w:i w:val="0"/>
        <w:iCs w:val="0"/>
        <w:spacing w:val="-2"/>
        <w:w w:val="102"/>
        <w:sz w:val="20"/>
        <w:szCs w:val="20"/>
        <w:lang w:val="en-US" w:eastAsia="en-US" w:bidi="ar-SA"/>
      </w:rPr>
    </w:lvl>
    <w:lvl w:ilvl="1" w:tplc="A8B6BA3C">
      <w:numFmt w:val="bullet"/>
      <w:lvlText w:val="•"/>
      <w:lvlJc w:val="left"/>
      <w:pPr>
        <w:ind w:left="2441" w:hanging="737"/>
      </w:pPr>
      <w:rPr>
        <w:rFonts w:hint="default"/>
        <w:lang w:val="en-US" w:eastAsia="en-US" w:bidi="ar-SA"/>
      </w:rPr>
    </w:lvl>
    <w:lvl w:ilvl="2" w:tplc="4498D63A">
      <w:numFmt w:val="bullet"/>
      <w:lvlText w:val="•"/>
      <w:lvlJc w:val="left"/>
      <w:pPr>
        <w:ind w:left="3382" w:hanging="737"/>
      </w:pPr>
      <w:rPr>
        <w:rFonts w:hint="default"/>
        <w:lang w:val="en-US" w:eastAsia="en-US" w:bidi="ar-SA"/>
      </w:rPr>
    </w:lvl>
    <w:lvl w:ilvl="3" w:tplc="0094AD1A">
      <w:numFmt w:val="bullet"/>
      <w:lvlText w:val="•"/>
      <w:lvlJc w:val="left"/>
      <w:pPr>
        <w:ind w:left="4323" w:hanging="737"/>
      </w:pPr>
      <w:rPr>
        <w:rFonts w:hint="default"/>
        <w:lang w:val="en-US" w:eastAsia="en-US" w:bidi="ar-SA"/>
      </w:rPr>
    </w:lvl>
    <w:lvl w:ilvl="4" w:tplc="6374E686">
      <w:numFmt w:val="bullet"/>
      <w:lvlText w:val="•"/>
      <w:lvlJc w:val="left"/>
      <w:pPr>
        <w:ind w:left="5264" w:hanging="737"/>
      </w:pPr>
      <w:rPr>
        <w:rFonts w:hint="default"/>
        <w:lang w:val="en-US" w:eastAsia="en-US" w:bidi="ar-SA"/>
      </w:rPr>
    </w:lvl>
    <w:lvl w:ilvl="5" w:tplc="539AD342">
      <w:numFmt w:val="bullet"/>
      <w:lvlText w:val="•"/>
      <w:lvlJc w:val="left"/>
      <w:pPr>
        <w:ind w:left="6206" w:hanging="737"/>
      </w:pPr>
      <w:rPr>
        <w:rFonts w:hint="default"/>
        <w:lang w:val="en-US" w:eastAsia="en-US" w:bidi="ar-SA"/>
      </w:rPr>
    </w:lvl>
    <w:lvl w:ilvl="6" w:tplc="0698566E">
      <w:numFmt w:val="bullet"/>
      <w:lvlText w:val="•"/>
      <w:lvlJc w:val="left"/>
      <w:pPr>
        <w:ind w:left="7147" w:hanging="737"/>
      </w:pPr>
      <w:rPr>
        <w:rFonts w:hint="default"/>
        <w:lang w:val="en-US" w:eastAsia="en-US" w:bidi="ar-SA"/>
      </w:rPr>
    </w:lvl>
    <w:lvl w:ilvl="7" w:tplc="0BD09616">
      <w:numFmt w:val="bullet"/>
      <w:lvlText w:val="•"/>
      <w:lvlJc w:val="left"/>
      <w:pPr>
        <w:ind w:left="8088" w:hanging="737"/>
      </w:pPr>
      <w:rPr>
        <w:rFonts w:hint="default"/>
        <w:lang w:val="en-US" w:eastAsia="en-US" w:bidi="ar-SA"/>
      </w:rPr>
    </w:lvl>
    <w:lvl w:ilvl="8" w:tplc="5798B80A">
      <w:numFmt w:val="bullet"/>
      <w:lvlText w:val="•"/>
      <w:lvlJc w:val="left"/>
      <w:pPr>
        <w:ind w:left="9029" w:hanging="737"/>
      </w:pPr>
      <w:rPr>
        <w:rFonts w:hint="default"/>
        <w:lang w:val="en-US" w:eastAsia="en-US" w:bidi="ar-SA"/>
      </w:rPr>
    </w:lvl>
  </w:abstractNum>
  <w:abstractNum w:abstractNumId="27" w15:restartNumberingAfterBreak="0">
    <w:nsid w:val="4EA66E9D"/>
    <w:multiLevelType w:val="hybridMultilevel"/>
    <w:tmpl w:val="B3789EAC"/>
    <w:lvl w:ilvl="0" w:tplc="9B7EAD20">
      <w:start w:val="1"/>
      <w:numFmt w:val="lowerLetter"/>
      <w:lvlText w:val="(%1)"/>
      <w:lvlJc w:val="left"/>
      <w:pPr>
        <w:ind w:left="1501" w:hanging="737"/>
      </w:pPr>
      <w:rPr>
        <w:rFonts w:ascii="Arial" w:eastAsia="Arial" w:hAnsi="Arial" w:cs="Arial" w:hint="default"/>
        <w:b w:val="0"/>
        <w:bCs w:val="0"/>
        <w:i w:val="0"/>
        <w:iCs w:val="0"/>
        <w:spacing w:val="-2"/>
        <w:w w:val="102"/>
        <w:sz w:val="20"/>
        <w:szCs w:val="20"/>
        <w:lang w:val="en-US" w:eastAsia="en-US" w:bidi="ar-SA"/>
      </w:rPr>
    </w:lvl>
    <w:lvl w:ilvl="1" w:tplc="4E626A96">
      <w:numFmt w:val="bullet"/>
      <w:lvlText w:val="•"/>
      <w:lvlJc w:val="left"/>
      <w:pPr>
        <w:ind w:left="2441" w:hanging="737"/>
      </w:pPr>
      <w:rPr>
        <w:rFonts w:hint="default"/>
        <w:lang w:val="en-US" w:eastAsia="en-US" w:bidi="ar-SA"/>
      </w:rPr>
    </w:lvl>
    <w:lvl w:ilvl="2" w:tplc="9634D910">
      <w:numFmt w:val="bullet"/>
      <w:lvlText w:val="•"/>
      <w:lvlJc w:val="left"/>
      <w:pPr>
        <w:ind w:left="3382" w:hanging="737"/>
      </w:pPr>
      <w:rPr>
        <w:rFonts w:hint="default"/>
        <w:lang w:val="en-US" w:eastAsia="en-US" w:bidi="ar-SA"/>
      </w:rPr>
    </w:lvl>
    <w:lvl w:ilvl="3" w:tplc="D270C8D2">
      <w:numFmt w:val="bullet"/>
      <w:lvlText w:val="•"/>
      <w:lvlJc w:val="left"/>
      <w:pPr>
        <w:ind w:left="4323" w:hanging="737"/>
      </w:pPr>
      <w:rPr>
        <w:rFonts w:hint="default"/>
        <w:lang w:val="en-US" w:eastAsia="en-US" w:bidi="ar-SA"/>
      </w:rPr>
    </w:lvl>
    <w:lvl w:ilvl="4" w:tplc="A3BAAD78">
      <w:numFmt w:val="bullet"/>
      <w:lvlText w:val="•"/>
      <w:lvlJc w:val="left"/>
      <w:pPr>
        <w:ind w:left="5264" w:hanging="737"/>
      </w:pPr>
      <w:rPr>
        <w:rFonts w:hint="default"/>
        <w:lang w:val="en-US" w:eastAsia="en-US" w:bidi="ar-SA"/>
      </w:rPr>
    </w:lvl>
    <w:lvl w:ilvl="5" w:tplc="789A2012">
      <w:numFmt w:val="bullet"/>
      <w:lvlText w:val="•"/>
      <w:lvlJc w:val="left"/>
      <w:pPr>
        <w:ind w:left="6206" w:hanging="737"/>
      </w:pPr>
      <w:rPr>
        <w:rFonts w:hint="default"/>
        <w:lang w:val="en-US" w:eastAsia="en-US" w:bidi="ar-SA"/>
      </w:rPr>
    </w:lvl>
    <w:lvl w:ilvl="6" w:tplc="9EEC418C">
      <w:numFmt w:val="bullet"/>
      <w:lvlText w:val="•"/>
      <w:lvlJc w:val="left"/>
      <w:pPr>
        <w:ind w:left="7147" w:hanging="737"/>
      </w:pPr>
      <w:rPr>
        <w:rFonts w:hint="default"/>
        <w:lang w:val="en-US" w:eastAsia="en-US" w:bidi="ar-SA"/>
      </w:rPr>
    </w:lvl>
    <w:lvl w:ilvl="7" w:tplc="FAE86144">
      <w:numFmt w:val="bullet"/>
      <w:lvlText w:val="•"/>
      <w:lvlJc w:val="left"/>
      <w:pPr>
        <w:ind w:left="8088" w:hanging="737"/>
      </w:pPr>
      <w:rPr>
        <w:rFonts w:hint="default"/>
        <w:lang w:val="en-US" w:eastAsia="en-US" w:bidi="ar-SA"/>
      </w:rPr>
    </w:lvl>
    <w:lvl w:ilvl="8" w:tplc="C9347774">
      <w:numFmt w:val="bullet"/>
      <w:lvlText w:val="•"/>
      <w:lvlJc w:val="left"/>
      <w:pPr>
        <w:ind w:left="9029" w:hanging="737"/>
      </w:pPr>
      <w:rPr>
        <w:rFonts w:hint="default"/>
        <w:lang w:val="en-US" w:eastAsia="en-US" w:bidi="ar-SA"/>
      </w:rPr>
    </w:lvl>
  </w:abstractNum>
  <w:abstractNum w:abstractNumId="28" w15:restartNumberingAfterBreak="0">
    <w:nsid w:val="5E3305D1"/>
    <w:multiLevelType w:val="hybridMultilevel"/>
    <w:tmpl w:val="9912D930"/>
    <w:lvl w:ilvl="0" w:tplc="C43CB27A">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6B60C51A">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F72E6832">
      <w:start w:val="1"/>
      <w:numFmt w:val="upperLetter"/>
      <w:lvlText w:val="(%3)"/>
      <w:lvlJc w:val="left"/>
      <w:pPr>
        <w:ind w:left="2180" w:hanging="680"/>
      </w:pPr>
      <w:rPr>
        <w:rFonts w:ascii="Arial" w:eastAsia="Arial" w:hAnsi="Arial" w:cs="Arial" w:hint="default"/>
        <w:b w:val="0"/>
        <w:bCs w:val="0"/>
        <w:i w:val="0"/>
        <w:iCs w:val="0"/>
        <w:spacing w:val="0"/>
        <w:w w:val="102"/>
        <w:sz w:val="20"/>
        <w:szCs w:val="20"/>
        <w:lang w:val="en-US" w:eastAsia="en-US" w:bidi="ar-SA"/>
      </w:rPr>
    </w:lvl>
    <w:lvl w:ilvl="3" w:tplc="A3825BDE">
      <w:numFmt w:val="bullet"/>
      <w:lvlText w:val="•"/>
      <w:lvlJc w:val="left"/>
      <w:pPr>
        <w:ind w:left="3271" w:hanging="680"/>
      </w:pPr>
      <w:rPr>
        <w:rFonts w:hint="default"/>
        <w:lang w:val="en-US" w:eastAsia="en-US" w:bidi="ar-SA"/>
      </w:rPr>
    </w:lvl>
    <w:lvl w:ilvl="4" w:tplc="B6F41C74">
      <w:numFmt w:val="bullet"/>
      <w:lvlText w:val="•"/>
      <w:lvlJc w:val="left"/>
      <w:pPr>
        <w:ind w:left="4363" w:hanging="680"/>
      </w:pPr>
      <w:rPr>
        <w:rFonts w:hint="default"/>
        <w:lang w:val="en-US" w:eastAsia="en-US" w:bidi="ar-SA"/>
      </w:rPr>
    </w:lvl>
    <w:lvl w:ilvl="5" w:tplc="FDD226D8">
      <w:numFmt w:val="bullet"/>
      <w:lvlText w:val="•"/>
      <w:lvlJc w:val="left"/>
      <w:pPr>
        <w:ind w:left="5454" w:hanging="680"/>
      </w:pPr>
      <w:rPr>
        <w:rFonts w:hint="default"/>
        <w:lang w:val="en-US" w:eastAsia="en-US" w:bidi="ar-SA"/>
      </w:rPr>
    </w:lvl>
    <w:lvl w:ilvl="6" w:tplc="8CC86F6C">
      <w:numFmt w:val="bullet"/>
      <w:lvlText w:val="•"/>
      <w:lvlJc w:val="left"/>
      <w:pPr>
        <w:ind w:left="6546" w:hanging="680"/>
      </w:pPr>
      <w:rPr>
        <w:rFonts w:hint="default"/>
        <w:lang w:val="en-US" w:eastAsia="en-US" w:bidi="ar-SA"/>
      </w:rPr>
    </w:lvl>
    <w:lvl w:ilvl="7" w:tplc="1BBA3566">
      <w:numFmt w:val="bullet"/>
      <w:lvlText w:val="•"/>
      <w:lvlJc w:val="left"/>
      <w:pPr>
        <w:ind w:left="7637" w:hanging="680"/>
      </w:pPr>
      <w:rPr>
        <w:rFonts w:hint="default"/>
        <w:lang w:val="en-US" w:eastAsia="en-US" w:bidi="ar-SA"/>
      </w:rPr>
    </w:lvl>
    <w:lvl w:ilvl="8" w:tplc="07D82C46">
      <w:numFmt w:val="bullet"/>
      <w:lvlText w:val="•"/>
      <w:lvlJc w:val="left"/>
      <w:pPr>
        <w:ind w:left="8729" w:hanging="680"/>
      </w:pPr>
      <w:rPr>
        <w:rFonts w:hint="default"/>
        <w:lang w:val="en-US" w:eastAsia="en-US" w:bidi="ar-SA"/>
      </w:rPr>
    </w:lvl>
  </w:abstractNum>
  <w:abstractNum w:abstractNumId="29" w15:restartNumberingAfterBreak="0">
    <w:nsid w:val="5E6F1CD9"/>
    <w:multiLevelType w:val="hybridMultilevel"/>
    <w:tmpl w:val="AD94A0D4"/>
    <w:lvl w:ilvl="0" w:tplc="557014C8">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BEC08658">
      <w:numFmt w:val="bullet"/>
      <w:lvlText w:val="•"/>
      <w:lvlJc w:val="left"/>
      <w:pPr>
        <w:ind w:left="1775" w:hanging="624"/>
      </w:pPr>
      <w:rPr>
        <w:rFonts w:hint="default"/>
        <w:lang w:val="en-US" w:eastAsia="en-US" w:bidi="ar-SA"/>
      </w:rPr>
    </w:lvl>
    <w:lvl w:ilvl="2" w:tplc="4DAC4EC4">
      <w:numFmt w:val="bullet"/>
      <w:lvlText w:val="•"/>
      <w:lvlJc w:val="left"/>
      <w:pPr>
        <w:ind w:left="2790" w:hanging="624"/>
      </w:pPr>
      <w:rPr>
        <w:rFonts w:hint="default"/>
        <w:lang w:val="en-US" w:eastAsia="en-US" w:bidi="ar-SA"/>
      </w:rPr>
    </w:lvl>
    <w:lvl w:ilvl="3" w:tplc="0F3A7294">
      <w:numFmt w:val="bullet"/>
      <w:lvlText w:val="•"/>
      <w:lvlJc w:val="left"/>
      <w:pPr>
        <w:ind w:left="3805" w:hanging="624"/>
      </w:pPr>
      <w:rPr>
        <w:rFonts w:hint="default"/>
        <w:lang w:val="en-US" w:eastAsia="en-US" w:bidi="ar-SA"/>
      </w:rPr>
    </w:lvl>
    <w:lvl w:ilvl="4" w:tplc="328A4E94">
      <w:numFmt w:val="bullet"/>
      <w:lvlText w:val="•"/>
      <w:lvlJc w:val="left"/>
      <w:pPr>
        <w:ind w:left="4820" w:hanging="624"/>
      </w:pPr>
      <w:rPr>
        <w:rFonts w:hint="default"/>
        <w:lang w:val="en-US" w:eastAsia="en-US" w:bidi="ar-SA"/>
      </w:rPr>
    </w:lvl>
    <w:lvl w:ilvl="5" w:tplc="0F6289EE">
      <w:numFmt w:val="bullet"/>
      <w:lvlText w:val="•"/>
      <w:lvlJc w:val="left"/>
      <w:pPr>
        <w:ind w:left="5836" w:hanging="624"/>
      </w:pPr>
      <w:rPr>
        <w:rFonts w:hint="default"/>
        <w:lang w:val="en-US" w:eastAsia="en-US" w:bidi="ar-SA"/>
      </w:rPr>
    </w:lvl>
    <w:lvl w:ilvl="6" w:tplc="D654D8CE">
      <w:numFmt w:val="bullet"/>
      <w:lvlText w:val="•"/>
      <w:lvlJc w:val="left"/>
      <w:pPr>
        <w:ind w:left="6851" w:hanging="624"/>
      </w:pPr>
      <w:rPr>
        <w:rFonts w:hint="default"/>
        <w:lang w:val="en-US" w:eastAsia="en-US" w:bidi="ar-SA"/>
      </w:rPr>
    </w:lvl>
    <w:lvl w:ilvl="7" w:tplc="184442B0">
      <w:numFmt w:val="bullet"/>
      <w:lvlText w:val="•"/>
      <w:lvlJc w:val="left"/>
      <w:pPr>
        <w:ind w:left="7866" w:hanging="624"/>
      </w:pPr>
      <w:rPr>
        <w:rFonts w:hint="default"/>
        <w:lang w:val="en-US" w:eastAsia="en-US" w:bidi="ar-SA"/>
      </w:rPr>
    </w:lvl>
    <w:lvl w:ilvl="8" w:tplc="C250324C">
      <w:numFmt w:val="bullet"/>
      <w:lvlText w:val="•"/>
      <w:lvlJc w:val="left"/>
      <w:pPr>
        <w:ind w:left="8881" w:hanging="624"/>
      </w:pPr>
      <w:rPr>
        <w:rFonts w:hint="default"/>
        <w:lang w:val="en-US" w:eastAsia="en-US" w:bidi="ar-SA"/>
      </w:rPr>
    </w:lvl>
  </w:abstractNum>
  <w:abstractNum w:abstractNumId="30" w15:restartNumberingAfterBreak="0">
    <w:nsid w:val="63BA103D"/>
    <w:multiLevelType w:val="hybridMultilevel"/>
    <w:tmpl w:val="40F66F0C"/>
    <w:lvl w:ilvl="0" w:tplc="BE5674E4">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B8E245FC">
      <w:numFmt w:val="bullet"/>
      <w:lvlText w:val="•"/>
      <w:lvlJc w:val="left"/>
      <w:pPr>
        <w:ind w:left="1775" w:hanging="624"/>
      </w:pPr>
      <w:rPr>
        <w:rFonts w:hint="default"/>
        <w:lang w:val="en-US" w:eastAsia="en-US" w:bidi="ar-SA"/>
      </w:rPr>
    </w:lvl>
    <w:lvl w:ilvl="2" w:tplc="6892047E">
      <w:numFmt w:val="bullet"/>
      <w:lvlText w:val="•"/>
      <w:lvlJc w:val="left"/>
      <w:pPr>
        <w:ind w:left="2790" w:hanging="624"/>
      </w:pPr>
      <w:rPr>
        <w:rFonts w:hint="default"/>
        <w:lang w:val="en-US" w:eastAsia="en-US" w:bidi="ar-SA"/>
      </w:rPr>
    </w:lvl>
    <w:lvl w:ilvl="3" w:tplc="941211E4">
      <w:numFmt w:val="bullet"/>
      <w:lvlText w:val="•"/>
      <w:lvlJc w:val="left"/>
      <w:pPr>
        <w:ind w:left="3805" w:hanging="624"/>
      </w:pPr>
      <w:rPr>
        <w:rFonts w:hint="default"/>
        <w:lang w:val="en-US" w:eastAsia="en-US" w:bidi="ar-SA"/>
      </w:rPr>
    </w:lvl>
    <w:lvl w:ilvl="4" w:tplc="C8B2DFA4">
      <w:numFmt w:val="bullet"/>
      <w:lvlText w:val="•"/>
      <w:lvlJc w:val="left"/>
      <w:pPr>
        <w:ind w:left="4820" w:hanging="624"/>
      </w:pPr>
      <w:rPr>
        <w:rFonts w:hint="default"/>
        <w:lang w:val="en-US" w:eastAsia="en-US" w:bidi="ar-SA"/>
      </w:rPr>
    </w:lvl>
    <w:lvl w:ilvl="5" w:tplc="2444C21A">
      <w:numFmt w:val="bullet"/>
      <w:lvlText w:val="•"/>
      <w:lvlJc w:val="left"/>
      <w:pPr>
        <w:ind w:left="5836" w:hanging="624"/>
      </w:pPr>
      <w:rPr>
        <w:rFonts w:hint="default"/>
        <w:lang w:val="en-US" w:eastAsia="en-US" w:bidi="ar-SA"/>
      </w:rPr>
    </w:lvl>
    <w:lvl w:ilvl="6" w:tplc="E256A2BE">
      <w:numFmt w:val="bullet"/>
      <w:lvlText w:val="•"/>
      <w:lvlJc w:val="left"/>
      <w:pPr>
        <w:ind w:left="6851" w:hanging="624"/>
      </w:pPr>
      <w:rPr>
        <w:rFonts w:hint="default"/>
        <w:lang w:val="en-US" w:eastAsia="en-US" w:bidi="ar-SA"/>
      </w:rPr>
    </w:lvl>
    <w:lvl w:ilvl="7" w:tplc="CFFE0398">
      <w:numFmt w:val="bullet"/>
      <w:lvlText w:val="•"/>
      <w:lvlJc w:val="left"/>
      <w:pPr>
        <w:ind w:left="7866" w:hanging="624"/>
      </w:pPr>
      <w:rPr>
        <w:rFonts w:hint="default"/>
        <w:lang w:val="en-US" w:eastAsia="en-US" w:bidi="ar-SA"/>
      </w:rPr>
    </w:lvl>
    <w:lvl w:ilvl="8" w:tplc="2780C8EC">
      <w:numFmt w:val="bullet"/>
      <w:lvlText w:val="•"/>
      <w:lvlJc w:val="left"/>
      <w:pPr>
        <w:ind w:left="8881" w:hanging="624"/>
      </w:pPr>
      <w:rPr>
        <w:rFonts w:hint="default"/>
        <w:lang w:val="en-US" w:eastAsia="en-US" w:bidi="ar-SA"/>
      </w:rPr>
    </w:lvl>
  </w:abstractNum>
  <w:abstractNum w:abstractNumId="31" w15:restartNumberingAfterBreak="0">
    <w:nsid w:val="65BC35B6"/>
    <w:multiLevelType w:val="hybridMultilevel"/>
    <w:tmpl w:val="A3F201B0"/>
    <w:lvl w:ilvl="0" w:tplc="3B56A3DE">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1242CEAC">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28A6D236">
      <w:numFmt w:val="bullet"/>
      <w:lvlText w:val="•"/>
      <w:lvlJc w:val="left"/>
      <w:pPr>
        <w:ind w:left="2545" w:hanging="737"/>
      </w:pPr>
      <w:rPr>
        <w:rFonts w:hint="default"/>
        <w:lang w:val="en-US" w:eastAsia="en-US" w:bidi="ar-SA"/>
      </w:rPr>
    </w:lvl>
    <w:lvl w:ilvl="3" w:tplc="EEA262C8">
      <w:numFmt w:val="bullet"/>
      <w:lvlText w:val="•"/>
      <w:lvlJc w:val="left"/>
      <w:pPr>
        <w:ind w:left="3591" w:hanging="737"/>
      </w:pPr>
      <w:rPr>
        <w:rFonts w:hint="default"/>
        <w:lang w:val="en-US" w:eastAsia="en-US" w:bidi="ar-SA"/>
      </w:rPr>
    </w:lvl>
    <w:lvl w:ilvl="4" w:tplc="E7624F7A">
      <w:numFmt w:val="bullet"/>
      <w:lvlText w:val="•"/>
      <w:lvlJc w:val="left"/>
      <w:pPr>
        <w:ind w:left="4637" w:hanging="737"/>
      </w:pPr>
      <w:rPr>
        <w:rFonts w:hint="default"/>
        <w:lang w:val="en-US" w:eastAsia="en-US" w:bidi="ar-SA"/>
      </w:rPr>
    </w:lvl>
    <w:lvl w:ilvl="5" w:tplc="4CFE0076">
      <w:numFmt w:val="bullet"/>
      <w:lvlText w:val="•"/>
      <w:lvlJc w:val="left"/>
      <w:pPr>
        <w:ind w:left="5683" w:hanging="737"/>
      </w:pPr>
      <w:rPr>
        <w:rFonts w:hint="default"/>
        <w:lang w:val="en-US" w:eastAsia="en-US" w:bidi="ar-SA"/>
      </w:rPr>
    </w:lvl>
    <w:lvl w:ilvl="6" w:tplc="29E6D61A">
      <w:numFmt w:val="bullet"/>
      <w:lvlText w:val="•"/>
      <w:lvlJc w:val="left"/>
      <w:pPr>
        <w:ind w:left="6729" w:hanging="737"/>
      </w:pPr>
      <w:rPr>
        <w:rFonts w:hint="default"/>
        <w:lang w:val="en-US" w:eastAsia="en-US" w:bidi="ar-SA"/>
      </w:rPr>
    </w:lvl>
    <w:lvl w:ilvl="7" w:tplc="4418D978">
      <w:numFmt w:val="bullet"/>
      <w:lvlText w:val="•"/>
      <w:lvlJc w:val="left"/>
      <w:pPr>
        <w:ind w:left="7774" w:hanging="737"/>
      </w:pPr>
      <w:rPr>
        <w:rFonts w:hint="default"/>
        <w:lang w:val="en-US" w:eastAsia="en-US" w:bidi="ar-SA"/>
      </w:rPr>
    </w:lvl>
    <w:lvl w:ilvl="8" w:tplc="6C0470C8">
      <w:numFmt w:val="bullet"/>
      <w:lvlText w:val="•"/>
      <w:lvlJc w:val="left"/>
      <w:pPr>
        <w:ind w:left="8820" w:hanging="737"/>
      </w:pPr>
      <w:rPr>
        <w:rFonts w:hint="default"/>
        <w:lang w:val="en-US" w:eastAsia="en-US" w:bidi="ar-SA"/>
      </w:rPr>
    </w:lvl>
  </w:abstractNum>
  <w:abstractNum w:abstractNumId="32" w15:restartNumberingAfterBreak="0">
    <w:nsid w:val="667E3033"/>
    <w:multiLevelType w:val="hybridMultilevel"/>
    <w:tmpl w:val="87789D2E"/>
    <w:lvl w:ilvl="0" w:tplc="880A65EC">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8D545EA2">
      <w:numFmt w:val="bullet"/>
      <w:lvlText w:val="•"/>
      <w:lvlJc w:val="left"/>
      <w:pPr>
        <w:ind w:left="1775" w:hanging="624"/>
      </w:pPr>
      <w:rPr>
        <w:rFonts w:hint="default"/>
        <w:lang w:val="en-US" w:eastAsia="en-US" w:bidi="ar-SA"/>
      </w:rPr>
    </w:lvl>
    <w:lvl w:ilvl="2" w:tplc="D0F626D2">
      <w:numFmt w:val="bullet"/>
      <w:lvlText w:val="•"/>
      <w:lvlJc w:val="left"/>
      <w:pPr>
        <w:ind w:left="2790" w:hanging="624"/>
      </w:pPr>
      <w:rPr>
        <w:rFonts w:hint="default"/>
        <w:lang w:val="en-US" w:eastAsia="en-US" w:bidi="ar-SA"/>
      </w:rPr>
    </w:lvl>
    <w:lvl w:ilvl="3" w:tplc="A46680BE">
      <w:numFmt w:val="bullet"/>
      <w:lvlText w:val="•"/>
      <w:lvlJc w:val="left"/>
      <w:pPr>
        <w:ind w:left="3805" w:hanging="624"/>
      </w:pPr>
      <w:rPr>
        <w:rFonts w:hint="default"/>
        <w:lang w:val="en-US" w:eastAsia="en-US" w:bidi="ar-SA"/>
      </w:rPr>
    </w:lvl>
    <w:lvl w:ilvl="4" w:tplc="94D09222">
      <w:numFmt w:val="bullet"/>
      <w:lvlText w:val="•"/>
      <w:lvlJc w:val="left"/>
      <w:pPr>
        <w:ind w:left="4820" w:hanging="624"/>
      </w:pPr>
      <w:rPr>
        <w:rFonts w:hint="default"/>
        <w:lang w:val="en-US" w:eastAsia="en-US" w:bidi="ar-SA"/>
      </w:rPr>
    </w:lvl>
    <w:lvl w:ilvl="5" w:tplc="C160FBAC">
      <w:numFmt w:val="bullet"/>
      <w:lvlText w:val="•"/>
      <w:lvlJc w:val="left"/>
      <w:pPr>
        <w:ind w:left="5836" w:hanging="624"/>
      </w:pPr>
      <w:rPr>
        <w:rFonts w:hint="default"/>
        <w:lang w:val="en-US" w:eastAsia="en-US" w:bidi="ar-SA"/>
      </w:rPr>
    </w:lvl>
    <w:lvl w:ilvl="6" w:tplc="9920CA14">
      <w:numFmt w:val="bullet"/>
      <w:lvlText w:val="•"/>
      <w:lvlJc w:val="left"/>
      <w:pPr>
        <w:ind w:left="6851" w:hanging="624"/>
      </w:pPr>
      <w:rPr>
        <w:rFonts w:hint="default"/>
        <w:lang w:val="en-US" w:eastAsia="en-US" w:bidi="ar-SA"/>
      </w:rPr>
    </w:lvl>
    <w:lvl w:ilvl="7" w:tplc="0C8E13F2">
      <w:numFmt w:val="bullet"/>
      <w:lvlText w:val="•"/>
      <w:lvlJc w:val="left"/>
      <w:pPr>
        <w:ind w:left="7866" w:hanging="624"/>
      </w:pPr>
      <w:rPr>
        <w:rFonts w:hint="default"/>
        <w:lang w:val="en-US" w:eastAsia="en-US" w:bidi="ar-SA"/>
      </w:rPr>
    </w:lvl>
    <w:lvl w:ilvl="8" w:tplc="9A5C440C">
      <w:numFmt w:val="bullet"/>
      <w:lvlText w:val="•"/>
      <w:lvlJc w:val="left"/>
      <w:pPr>
        <w:ind w:left="8881" w:hanging="624"/>
      </w:pPr>
      <w:rPr>
        <w:rFonts w:hint="default"/>
        <w:lang w:val="en-US" w:eastAsia="en-US" w:bidi="ar-SA"/>
      </w:rPr>
    </w:lvl>
  </w:abstractNum>
  <w:abstractNum w:abstractNumId="33" w15:restartNumberingAfterBreak="0">
    <w:nsid w:val="67335F3A"/>
    <w:multiLevelType w:val="hybridMultilevel"/>
    <w:tmpl w:val="0BF29A02"/>
    <w:lvl w:ilvl="0" w:tplc="DA0A5792">
      <w:start w:val="1"/>
      <w:numFmt w:val="lowerLetter"/>
      <w:lvlText w:val="(%1)"/>
      <w:lvlJc w:val="left"/>
      <w:pPr>
        <w:ind w:left="764" w:hanging="624"/>
        <w:jc w:val="right"/>
      </w:pPr>
      <w:rPr>
        <w:rFonts w:ascii="Arial" w:eastAsia="Arial" w:hAnsi="Arial" w:cs="Arial" w:hint="default"/>
        <w:b w:val="0"/>
        <w:bCs w:val="0"/>
        <w:i w:val="0"/>
        <w:iCs w:val="0"/>
        <w:spacing w:val="-2"/>
        <w:w w:val="102"/>
        <w:sz w:val="20"/>
        <w:szCs w:val="20"/>
        <w:lang w:val="en-US" w:eastAsia="en-US" w:bidi="ar-SA"/>
      </w:rPr>
    </w:lvl>
    <w:lvl w:ilvl="1" w:tplc="D4DEC850">
      <w:numFmt w:val="bullet"/>
      <w:lvlText w:val="•"/>
      <w:lvlJc w:val="left"/>
      <w:pPr>
        <w:ind w:left="1775" w:hanging="624"/>
      </w:pPr>
      <w:rPr>
        <w:rFonts w:hint="default"/>
        <w:lang w:val="en-US" w:eastAsia="en-US" w:bidi="ar-SA"/>
      </w:rPr>
    </w:lvl>
    <w:lvl w:ilvl="2" w:tplc="3410A780">
      <w:numFmt w:val="bullet"/>
      <w:lvlText w:val="•"/>
      <w:lvlJc w:val="left"/>
      <w:pPr>
        <w:ind w:left="2790" w:hanging="624"/>
      </w:pPr>
      <w:rPr>
        <w:rFonts w:hint="default"/>
        <w:lang w:val="en-US" w:eastAsia="en-US" w:bidi="ar-SA"/>
      </w:rPr>
    </w:lvl>
    <w:lvl w:ilvl="3" w:tplc="8C005118">
      <w:numFmt w:val="bullet"/>
      <w:lvlText w:val="•"/>
      <w:lvlJc w:val="left"/>
      <w:pPr>
        <w:ind w:left="3805" w:hanging="624"/>
      </w:pPr>
      <w:rPr>
        <w:rFonts w:hint="default"/>
        <w:lang w:val="en-US" w:eastAsia="en-US" w:bidi="ar-SA"/>
      </w:rPr>
    </w:lvl>
    <w:lvl w:ilvl="4" w:tplc="8294D33E">
      <w:numFmt w:val="bullet"/>
      <w:lvlText w:val="•"/>
      <w:lvlJc w:val="left"/>
      <w:pPr>
        <w:ind w:left="4820" w:hanging="624"/>
      </w:pPr>
      <w:rPr>
        <w:rFonts w:hint="default"/>
        <w:lang w:val="en-US" w:eastAsia="en-US" w:bidi="ar-SA"/>
      </w:rPr>
    </w:lvl>
    <w:lvl w:ilvl="5" w:tplc="A04288A4">
      <w:numFmt w:val="bullet"/>
      <w:lvlText w:val="•"/>
      <w:lvlJc w:val="left"/>
      <w:pPr>
        <w:ind w:left="5836" w:hanging="624"/>
      </w:pPr>
      <w:rPr>
        <w:rFonts w:hint="default"/>
        <w:lang w:val="en-US" w:eastAsia="en-US" w:bidi="ar-SA"/>
      </w:rPr>
    </w:lvl>
    <w:lvl w:ilvl="6" w:tplc="7E88B5BC">
      <w:numFmt w:val="bullet"/>
      <w:lvlText w:val="•"/>
      <w:lvlJc w:val="left"/>
      <w:pPr>
        <w:ind w:left="6851" w:hanging="624"/>
      </w:pPr>
      <w:rPr>
        <w:rFonts w:hint="default"/>
        <w:lang w:val="en-US" w:eastAsia="en-US" w:bidi="ar-SA"/>
      </w:rPr>
    </w:lvl>
    <w:lvl w:ilvl="7" w:tplc="710C4ED2">
      <w:numFmt w:val="bullet"/>
      <w:lvlText w:val="•"/>
      <w:lvlJc w:val="left"/>
      <w:pPr>
        <w:ind w:left="7866" w:hanging="624"/>
      </w:pPr>
      <w:rPr>
        <w:rFonts w:hint="default"/>
        <w:lang w:val="en-US" w:eastAsia="en-US" w:bidi="ar-SA"/>
      </w:rPr>
    </w:lvl>
    <w:lvl w:ilvl="8" w:tplc="65D2AA1C">
      <w:numFmt w:val="bullet"/>
      <w:lvlText w:val="•"/>
      <w:lvlJc w:val="left"/>
      <w:pPr>
        <w:ind w:left="8881" w:hanging="624"/>
      </w:pPr>
      <w:rPr>
        <w:rFonts w:hint="default"/>
        <w:lang w:val="en-US" w:eastAsia="en-US" w:bidi="ar-SA"/>
      </w:rPr>
    </w:lvl>
  </w:abstractNum>
  <w:abstractNum w:abstractNumId="34" w15:restartNumberingAfterBreak="0">
    <w:nsid w:val="67BB3966"/>
    <w:multiLevelType w:val="hybridMultilevel"/>
    <w:tmpl w:val="8BF6FF92"/>
    <w:lvl w:ilvl="0" w:tplc="442CCD80">
      <w:start w:val="1"/>
      <w:numFmt w:val="decimal"/>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5CB05FB8">
      <w:numFmt w:val="bullet"/>
      <w:lvlText w:val="•"/>
      <w:lvlJc w:val="left"/>
      <w:pPr>
        <w:ind w:left="1775" w:hanging="624"/>
      </w:pPr>
      <w:rPr>
        <w:rFonts w:hint="default"/>
        <w:lang w:val="en-US" w:eastAsia="en-US" w:bidi="ar-SA"/>
      </w:rPr>
    </w:lvl>
    <w:lvl w:ilvl="2" w:tplc="8E46933E">
      <w:numFmt w:val="bullet"/>
      <w:lvlText w:val="•"/>
      <w:lvlJc w:val="left"/>
      <w:pPr>
        <w:ind w:left="2790" w:hanging="624"/>
      </w:pPr>
      <w:rPr>
        <w:rFonts w:hint="default"/>
        <w:lang w:val="en-US" w:eastAsia="en-US" w:bidi="ar-SA"/>
      </w:rPr>
    </w:lvl>
    <w:lvl w:ilvl="3" w:tplc="3E4431B2">
      <w:numFmt w:val="bullet"/>
      <w:lvlText w:val="•"/>
      <w:lvlJc w:val="left"/>
      <w:pPr>
        <w:ind w:left="3805" w:hanging="624"/>
      </w:pPr>
      <w:rPr>
        <w:rFonts w:hint="default"/>
        <w:lang w:val="en-US" w:eastAsia="en-US" w:bidi="ar-SA"/>
      </w:rPr>
    </w:lvl>
    <w:lvl w:ilvl="4" w:tplc="CE74AF20">
      <w:numFmt w:val="bullet"/>
      <w:lvlText w:val="•"/>
      <w:lvlJc w:val="left"/>
      <w:pPr>
        <w:ind w:left="4820" w:hanging="624"/>
      </w:pPr>
      <w:rPr>
        <w:rFonts w:hint="default"/>
        <w:lang w:val="en-US" w:eastAsia="en-US" w:bidi="ar-SA"/>
      </w:rPr>
    </w:lvl>
    <w:lvl w:ilvl="5" w:tplc="D3865634">
      <w:numFmt w:val="bullet"/>
      <w:lvlText w:val="•"/>
      <w:lvlJc w:val="left"/>
      <w:pPr>
        <w:ind w:left="5836" w:hanging="624"/>
      </w:pPr>
      <w:rPr>
        <w:rFonts w:hint="default"/>
        <w:lang w:val="en-US" w:eastAsia="en-US" w:bidi="ar-SA"/>
      </w:rPr>
    </w:lvl>
    <w:lvl w:ilvl="6" w:tplc="863660BE">
      <w:numFmt w:val="bullet"/>
      <w:lvlText w:val="•"/>
      <w:lvlJc w:val="left"/>
      <w:pPr>
        <w:ind w:left="6851" w:hanging="624"/>
      </w:pPr>
      <w:rPr>
        <w:rFonts w:hint="default"/>
        <w:lang w:val="en-US" w:eastAsia="en-US" w:bidi="ar-SA"/>
      </w:rPr>
    </w:lvl>
    <w:lvl w:ilvl="7" w:tplc="DF0E9C8C">
      <w:numFmt w:val="bullet"/>
      <w:lvlText w:val="•"/>
      <w:lvlJc w:val="left"/>
      <w:pPr>
        <w:ind w:left="7866" w:hanging="624"/>
      </w:pPr>
      <w:rPr>
        <w:rFonts w:hint="default"/>
        <w:lang w:val="en-US" w:eastAsia="en-US" w:bidi="ar-SA"/>
      </w:rPr>
    </w:lvl>
    <w:lvl w:ilvl="8" w:tplc="228A79A6">
      <w:numFmt w:val="bullet"/>
      <w:lvlText w:val="•"/>
      <w:lvlJc w:val="left"/>
      <w:pPr>
        <w:ind w:left="8881" w:hanging="624"/>
      </w:pPr>
      <w:rPr>
        <w:rFonts w:hint="default"/>
        <w:lang w:val="en-US" w:eastAsia="en-US" w:bidi="ar-SA"/>
      </w:rPr>
    </w:lvl>
  </w:abstractNum>
  <w:abstractNum w:abstractNumId="35" w15:restartNumberingAfterBreak="0">
    <w:nsid w:val="681C3E86"/>
    <w:multiLevelType w:val="hybridMultilevel"/>
    <w:tmpl w:val="D8141E36"/>
    <w:lvl w:ilvl="0" w:tplc="55340EC2">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842870B0">
      <w:numFmt w:val="bullet"/>
      <w:lvlText w:val="•"/>
      <w:lvlJc w:val="left"/>
      <w:pPr>
        <w:ind w:left="1775" w:hanging="624"/>
      </w:pPr>
      <w:rPr>
        <w:rFonts w:hint="default"/>
        <w:lang w:val="en-US" w:eastAsia="en-US" w:bidi="ar-SA"/>
      </w:rPr>
    </w:lvl>
    <w:lvl w:ilvl="2" w:tplc="A26E0354">
      <w:numFmt w:val="bullet"/>
      <w:lvlText w:val="•"/>
      <w:lvlJc w:val="left"/>
      <w:pPr>
        <w:ind w:left="2790" w:hanging="624"/>
      </w:pPr>
      <w:rPr>
        <w:rFonts w:hint="default"/>
        <w:lang w:val="en-US" w:eastAsia="en-US" w:bidi="ar-SA"/>
      </w:rPr>
    </w:lvl>
    <w:lvl w:ilvl="3" w:tplc="FB56C7AA">
      <w:numFmt w:val="bullet"/>
      <w:lvlText w:val="•"/>
      <w:lvlJc w:val="left"/>
      <w:pPr>
        <w:ind w:left="3805" w:hanging="624"/>
      </w:pPr>
      <w:rPr>
        <w:rFonts w:hint="default"/>
        <w:lang w:val="en-US" w:eastAsia="en-US" w:bidi="ar-SA"/>
      </w:rPr>
    </w:lvl>
    <w:lvl w:ilvl="4" w:tplc="647C7464">
      <w:numFmt w:val="bullet"/>
      <w:lvlText w:val="•"/>
      <w:lvlJc w:val="left"/>
      <w:pPr>
        <w:ind w:left="4820" w:hanging="624"/>
      </w:pPr>
      <w:rPr>
        <w:rFonts w:hint="default"/>
        <w:lang w:val="en-US" w:eastAsia="en-US" w:bidi="ar-SA"/>
      </w:rPr>
    </w:lvl>
    <w:lvl w:ilvl="5" w:tplc="7BE80DDE">
      <w:numFmt w:val="bullet"/>
      <w:lvlText w:val="•"/>
      <w:lvlJc w:val="left"/>
      <w:pPr>
        <w:ind w:left="5836" w:hanging="624"/>
      </w:pPr>
      <w:rPr>
        <w:rFonts w:hint="default"/>
        <w:lang w:val="en-US" w:eastAsia="en-US" w:bidi="ar-SA"/>
      </w:rPr>
    </w:lvl>
    <w:lvl w:ilvl="6" w:tplc="6D8058A8">
      <w:numFmt w:val="bullet"/>
      <w:lvlText w:val="•"/>
      <w:lvlJc w:val="left"/>
      <w:pPr>
        <w:ind w:left="6851" w:hanging="624"/>
      </w:pPr>
      <w:rPr>
        <w:rFonts w:hint="default"/>
        <w:lang w:val="en-US" w:eastAsia="en-US" w:bidi="ar-SA"/>
      </w:rPr>
    </w:lvl>
    <w:lvl w:ilvl="7" w:tplc="9536CB3A">
      <w:numFmt w:val="bullet"/>
      <w:lvlText w:val="•"/>
      <w:lvlJc w:val="left"/>
      <w:pPr>
        <w:ind w:left="7866" w:hanging="624"/>
      </w:pPr>
      <w:rPr>
        <w:rFonts w:hint="default"/>
        <w:lang w:val="en-US" w:eastAsia="en-US" w:bidi="ar-SA"/>
      </w:rPr>
    </w:lvl>
    <w:lvl w:ilvl="8" w:tplc="F18C3376">
      <w:numFmt w:val="bullet"/>
      <w:lvlText w:val="•"/>
      <w:lvlJc w:val="left"/>
      <w:pPr>
        <w:ind w:left="8881" w:hanging="624"/>
      </w:pPr>
      <w:rPr>
        <w:rFonts w:hint="default"/>
        <w:lang w:val="en-US" w:eastAsia="en-US" w:bidi="ar-SA"/>
      </w:rPr>
    </w:lvl>
  </w:abstractNum>
  <w:abstractNum w:abstractNumId="36" w15:restartNumberingAfterBreak="0">
    <w:nsid w:val="6B6145A5"/>
    <w:multiLevelType w:val="hybridMultilevel"/>
    <w:tmpl w:val="39CC93B6"/>
    <w:lvl w:ilvl="0" w:tplc="1E06192E">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588C49E2">
      <w:numFmt w:val="bullet"/>
      <w:lvlText w:val="•"/>
      <w:lvlJc w:val="left"/>
      <w:pPr>
        <w:ind w:left="1775" w:hanging="624"/>
      </w:pPr>
      <w:rPr>
        <w:rFonts w:hint="default"/>
        <w:lang w:val="en-US" w:eastAsia="en-US" w:bidi="ar-SA"/>
      </w:rPr>
    </w:lvl>
    <w:lvl w:ilvl="2" w:tplc="FB989A08">
      <w:numFmt w:val="bullet"/>
      <w:lvlText w:val="•"/>
      <w:lvlJc w:val="left"/>
      <w:pPr>
        <w:ind w:left="2790" w:hanging="624"/>
      </w:pPr>
      <w:rPr>
        <w:rFonts w:hint="default"/>
        <w:lang w:val="en-US" w:eastAsia="en-US" w:bidi="ar-SA"/>
      </w:rPr>
    </w:lvl>
    <w:lvl w:ilvl="3" w:tplc="CAFEFA3A">
      <w:numFmt w:val="bullet"/>
      <w:lvlText w:val="•"/>
      <w:lvlJc w:val="left"/>
      <w:pPr>
        <w:ind w:left="3805" w:hanging="624"/>
      </w:pPr>
      <w:rPr>
        <w:rFonts w:hint="default"/>
        <w:lang w:val="en-US" w:eastAsia="en-US" w:bidi="ar-SA"/>
      </w:rPr>
    </w:lvl>
    <w:lvl w:ilvl="4" w:tplc="2118FD76">
      <w:numFmt w:val="bullet"/>
      <w:lvlText w:val="•"/>
      <w:lvlJc w:val="left"/>
      <w:pPr>
        <w:ind w:left="4820" w:hanging="624"/>
      </w:pPr>
      <w:rPr>
        <w:rFonts w:hint="default"/>
        <w:lang w:val="en-US" w:eastAsia="en-US" w:bidi="ar-SA"/>
      </w:rPr>
    </w:lvl>
    <w:lvl w:ilvl="5" w:tplc="1F08FDB4">
      <w:numFmt w:val="bullet"/>
      <w:lvlText w:val="•"/>
      <w:lvlJc w:val="left"/>
      <w:pPr>
        <w:ind w:left="5836" w:hanging="624"/>
      </w:pPr>
      <w:rPr>
        <w:rFonts w:hint="default"/>
        <w:lang w:val="en-US" w:eastAsia="en-US" w:bidi="ar-SA"/>
      </w:rPr>
    </w:lvl>
    <w:lvl w:ilvl="6" w:tplc="9CA4BB42">
      <w:numFmt w:val="bullet"/>
      <w:lvlText w:val="•"/>
      <w:lvlJc w:val="left"/>
      <w:pPr>
        <w:ind w:left="6851" w:hanging="624"/>
      </w:pPr>
      <w:rPr>
        <w:rFonts w:hint="default"/>
        <w:lang w:val="en-US" w:eastAsia="en-US" w:bidi="ar-SA"/>
      </w:rPr>
    </w:lvl>
    <w:lvl w:ilvl="7" w:tplc="79449EEA">
      <w:numFmt w:val="bullet"/>
      <w:lvlText w:val="•"/>
      <w:lvlJc w:val="left"/>
      <w:pPr>
        <w:ind w:left="7866" w:hanging="624"/>
      </w:pPr>
      <w:rPr>
        <w:rFonts w:hint="default"/>
        <w:lang w:val="en-US" w:eastAsia="en-US" w:bidi="ar-SA"/>
      </w:rPr>
    </w:lvl>
    <w:lvl w:ilvl="8" w:tplc="F4DC678A">
      <w:numFmt w:val="bullet"/>
      <w:lvlText w:val="•"/>
      <w:lvlJc w:val="left"/>
      <w:pPr>
        <w:ind w:left="8881" w:hanging="624"/>
      </w:pPr>
      <w:rPr>
        <w:rFonts w:hint="default"/>
        <w:lang w:val="en-US" w:eastAsia="en-US" w:bidi="ar-SA"/>
      </w:rPr>
    </w:lvl>
  </w:abstractNum>
  <w:abstractNum w:abstractNumId="37" w15:restartNumberingAfterBreak="0">
    <w:nsid w:val="76D06938"/>
    <w:multiLevelType w:val="hybridMultilevel"/>
    <w:tmpl w:val="B6A2035E"/>
    <w:lvl w:ilvl="0" w:tplc="9E4E97C4">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B3044BF0">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AB708652">
      <w:numFmt w:val="bullet"/>
      <w:lvlText w:val="•"/>
      <w:lvlJc w:val="left"/>
      <w:pPr>
        <w:ind w:left="2545" w:hanging="737"/>
      </w:pPr>
      <w:rPr>
        <w:rFonts w:hint="default"/>
        <w:lang w:val="en-US" w:eastAsia="en-US" w:bidi="ar-SA"/>
      </w:rPr>
    </w:lvl>
    <w:lvl w:ilvl="3" w:tplc="742C4F40">
      <w:numFmt w:val="bullet"/>
      <w:lvlText w:val="•"/>
      <w:lvlJc w:val="left"/>
      <w:pPr>
        <w:ind w:left="3591" w:hanging="737"/>
      </w:pPr>
      <w:rPr>
        <w:rFonts w:hint="default"/>
        <w:lang w:val="en-US" w:eastAsia="en-US" w:bidi="ar-SA"/>
      </w:rPr>
    </w:lvl>
    <w:lvl w:ilvl="4" w:tplc="D3D4EE20">
      <w:numFmt w:val="bullet"/>
      <w:lvlText w:val="•"/>
      <w:lvlJc w:val="left"/>
      <w:pPr>
        <w:ind w:left="4637" w:hanging="737"/>
      </w:pPr>
      <w:rPr>
        <w:rFonts w:hint="default"/>
        <w:lang w:val="en-US" w:eastAsia="en-US" w:bidi="ar-SA"/>
      </w:rPr>
    </w:lvl>
    <w:lvl w:ilvl="5" w:tplc="C5D2976E">
      <w:numFmt w:val="bullet"/>
      <w:lvlText w:val="•"/>
      <w:lvlJc w:val="left"/>
      <w:pPr>
        <w:ind w:left="5683" w:hanging="737"/>
      </w:pPr>
      <w:rPr>
        <w:rFonts w:hint="default"/>
        <w:lang w:val="en-US" w:eastAsia="en-US" w:bidi="ar-SA"/>
      </w:rPr>
    </w:lvl>
    <w:lvl w:ilvl="6" w:tplc="C36EE12C">
      <w:numFmt w:val="bullet"/>
      <w:lvlText w:val="•"/>
      <w:lvlJc w:val="left"/>
      <w:pPr>
        <w:ind w:left="6729" w:hanging="737"/>
      </w:pPr>
      <w:rPr>
        <w:rFonts w:hint="default"/>
        <w:lang w:val="en-US" w:eastAsia="en-US" w:bidi="ar-SA"/>
      </w:rPr>
    </w:lvl>
    <w:lvl w:ilvl="7" w:tplc="DBF62A20">
      <w:numFmt w:val="bullet"/>
      <w:lvlText w:val="•"/>
      <w:lvlJc w:val="left"/>
      <w:pPr>
        <w:ind w:left="7774" w:hanging="737"/>
      </w:pPr>
      <w:rPr>
        <w:rFonts w:hint="default"/>
        <w:lang w:val="en-US" w:eastAsia="en-US" w:bidi="ar-SA"/>
      </w:rPr>
    </w:lvl>
    <w:lvl w:ilvl="8" w:tplc="64EAF5EC">
      <w:numFmt w:val="bullet"/>
      <w:lvlText w:val="•"/>
      <w:lvlJc w:val="left"/>
      <w:pPr>
        <w:ind w:left="8820" w:hanging="737"/>
      </w:pPr>
      <w:rPr>
        <w:rFonts w:hint="default"/>
        <w:lang w:val="en-US" w:eastAsia="en-US" w:bidi="ar-SA"/>
      </w:rPr>
    </w:lvl>
  </w:abstractNum>
  <w:abstractNum w:abstractNumId="38" w15:restartNumberingAfterBreak="0">
    <w:nsid w:val="792011AC"/>
    <w:multiLevelType w:val="hybridMultilevel"/>
    <w:tmpl w:val="65BC6394"/>
    <w:lvl w:ilvl="0" w:tplc="C0A4DAE0">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45D458E6">
      <w:numFmt w:val="bullet"/>
      <w:lvlText w:val="•"/>
      <w:lvlJc w:val="left"/>
      <w:pPr>
        <w:ind w:left="1775" w:hanging="624"/>
      </w:pPr>
      <w:rPr>
        <w:rFonts w:hint="default"/>
        <w:lang w:val="en-US" w:eastAsia="en-US" w:bidi="ar-SA"/>
      </w:rPr>
    </w:lvl>
    <w:lvl w:ilvl="2" w:tplc="044C2C8A">
      <w:numFmt w:val="bullet"/>
      <w:lvlText w:val="•"/>
      <w:lvlJc w:val="left"/>
      <w:pPr>
        <w:ind w:left="2790" w:hanging="624"/>
      </w:pPr>
      <w:rPr>
        <w:rFonts w:hint="default"/>
        <w:lang w:val="en-US" w:eastAsia="en-US" w:bidi="ar-SA"/>
      </w:rPr>
    </w:lvl>
    <w:lvl w:ilvl="3" w:tplc="20744308">
      <w:numFmt w:val="bullet"/>
      <w:lvlText w:val="•"/>
      <w:lvlJc w:val="left"/>
      <w:pPr>
        <w:ind w:left="3805" w:hanging="624"/>
      </w:pPr>
      <w:rPr>
        <w:rFonts w:hint="default"/>
        <w:lang w:val="en-US" w:eastAsia="en-US" w:bidi="ar-SA"/>
      </w:rPr>
    </w:lvl>
    <w:lvl w:ilvl="4" w:tplc="188027EE">
      <w:numFmt w:val="bullet"/>
      <w:lvlText w:val="•"/>
      <w:lvlJc w:val="left"/>
      <w:pPr>
        <w:ind w:left="4820" w:hanging="624"/>
      </w:pPr>
      <w:rPr>
        <w:rFonts w:hint="default"/>
        <w:lang w:val="en-US" w:eastAsia="en-US" w:bidi="ar-SA"/>
      </w:rPr>
    </w:lvl>
    <w:lvl w:ilvl="5" w:tplc="1F705C72">
      <w:numFmt w:val="bullet"/>
      <w:lvlText w:val="•"/>
      <w:lvlJc w:val="left"/>
      <w:pPr>
        <w:ind w:left="5836" w:hanging="624"/>
      </w:pPr>
      <w:rPr>
        <w:rFonts w:hint="default"/>
        <w:lang w:val="en-US" w:eastAsia="en-US" w:bidi="ar-SA"/>
      </w:rPr>
    </w:lvl>
    <w:lvl w:ilvl="6" w:tplc="0A744F6C">
      <w:numFmt w:val="bullet"/>
      <w:lvlText w:val="•"/>
      <w:lvlJc w:val="left"/>
      <w:pPr>
        <w:ind w:left="6851" w:hanging="624"/>
      </w:pPr>
      <w:rPr>
        <w:rFonts w:hint="default"/>
        <w:lang w:val="en-US" w:eastAsia="en-US" w:bidi="ar-SA"/>
      </w:rPr>
    </w:lvl>
    <w:lvl w:ilvl="7" w:tplc="4F9442BC">
      <w:numFmt w:val="bullet"/>
      <w:lvlText w:val="•"/>
      <w:lvlJc w:val="left"/>
      <w:pPr>
        <w:ind w:left="7866" w:hanging="624"/>
      </w:pPr>
      <w:rPr>
        <w:rFonts w:hint="default"/>
        <w:lang w:val="en-US" w:eastAsia="en-US" w:bidi="ar-SA"/>
      </w:rPr>
    </w:lvl>
    <w:lvl w:ilvl="8" w:tplc="8B6E8E5A">
      <w:numFmt w:val="bullet"/>
      <w:lvlText w:val="•"/>
      <w:lvlJc w:val="left"/>
      <w:pPr>
        <w:ind w:left="8881" w:hanging="624"/>
      </w:pPr>
      <w:rPr>
        <w:rFonts w:hint="default"/>
        <w:lang w:val="en-US" w:eastAsia="en-US" w:bidi="ar-SA"/>
      </w:rPr>
    </w:lvl>
  </w:abstractNum>
  <w:abstractNum w:abstractNumId="39" w15:restartNumberingAfterBreak="0">
    <w:nsid w:val="79E92560"/>
    <w:multiLevelType w:val="hybridMultilevel"/>
    <w:tmpl w:val="3C3E60F2"/>
    <w:lvl w:ilvl="0" w:tplc="B48E4C1C">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4A04D110">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D150A048">
      <w:numFmt w:val="bullet"/>
      <w:lvlText w:val="•"/>
      <w:lvlJc w:val="left"/>
      <w:pPr>
        <w:ind w:left="2545" w:hanging="737"/>
      </w:pPr>
      <w:rPr>
        <w:rFonts w:hint="default"/>
        <w:lang w:val="en-US" w:eastAsia="en-US" w:bidi="ar-SA"/>
      </w:rPr>
    </w:lvl>
    <w:lvl w:ilvl="3" w:tplc="549691AE">
      <w:numFmt w:val="bullet"/>
      <w:lvlText w:val="•"/>
      <w:lvlJc w:val="left"/>
      <w:pPr>
        <w:ind w:left="3591" w:hanging="737"/>
      </w:pPr>
      <w:rPr>
        <w:rFonts w:hint="default"/>
        <w:lang w:val="en-US" w:eastAsia="en-US" w:bidi="ar-SA"/>
      </w:rPr>
    </w:lvl>
    <w:lvl w:ilvl="4" w:tplc="5A341364">
      <w:numFmt w:val="bullet"/>
      <w:lvlText w:val="•"/>
      <w:lvlJc w:val="left"/>
      <w:pPr>
        <w:ind w:left="4637" w:hanging="737"/>
      </w:pPr>
      <w:rPr>
        <w:rFonts w:hint="default"/>
        <w:lang w:val="en-US" w:eastAsia="en-US" w:bidi="ar-SA"/>
      </w:rPr>
    </w:lvl>
    <w:lvl w:ilvl="5" w:tplc="2280D00E">
      <w:numFmt w:val="bullet"/>
      <w:lvlText w:val="•"/>
      <w:lvlJc w:val="left"/>
      <w:pPr>
        <w:ind w:left="5683" w:hanging="737"/>
      </w:pPr>
      <w:rPr>
        <w:rFonts w:hint="default"/>
        <w:lang w:val="en-US" w:eastAsia="en-US" w:bidi="ar-SA"/>
      </w:rPr>
    </w:lvl>
    <w:lvl w:ilvl="6" w:tplc="45F4287C">
      <w:numFmt w:val="bullet"/>
      <w:lvlText w:val="•"/>
      <w:lvlJc w:val="left"/>
      <w:pPr>
        <w:ind w:left="6729" w:hanging="737"/>
      </w:pPr>
      <w:rPr>
        <w:rFonts w:hint="default"/>
        <w:lang w:val="en-US" w:eastAsia="en-US" w:bidi="ar-SA"/>
      </w:rPr>
    </w:lvl>
    <w:lvl w:ilvl="7" w:tplc="90D4B97C">
      <w:numFmt w:val="bullet"/>
      <w:lvlText w:val="•"/>
      <w:lvlJc w:val="left"/>
      <w:pPr>
        <w:ind w:left="7774" w:hanging="737"/>
      </w:pPr>
      <w:rPr>
        <w:rFonts w:hint="default"/>
        <w:lang w:val="en-US" w:eastAsia="en-US" w:bidi="ar-SA"/>
      </w:rPr>
    </w:lvl>
    <w:lvl w:ilvl="8" w:tplc="44F61854">
      <w:numFmt w:val="bullet"/>
      <w:lvlText w:val="•"/>
      <w:lvlJc w:val="left"/>
      <w:pPr>
        <w:ind w:left="8820" w:hanging="737"/>
      </w:pPr>
      <w:rPr>
        <w:rFonts w:hint="default"/>
        <w:lang w:val="en-US" w:eastAsia="en-US" w:bidi="ar-SA"/>
      </w:rPr>
    </w:lvl>
  </w:abstractNum>
  <w:abstractNum w:abstractNumId="40" w15:restartNumberingAfterBreak="0">
    <w:nsid w:val="79F04A4C"/>
    <w:multiLevelType w:val="hybridMultilevel"/>
    <w:tmpl w:val="F07662F0"/>
    <w:lvl w:ilvl="0" w:tplc="FD3A23EE">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BA9EC65A">
      <w:numFmt w:val="bullet"/>
      <w:lvlText w:val="•"/>
      <w:lvlJc w:val="left"/>
      <w:pPr>
        <w:ind w:left="1775" w:hanging="624"/>
      </w:pPr>
      <w:rPr>
        <w:rFonts w:hint="default"/>
        <w:lang w:val="en-US" w:eastAsia="en-US" w:bidi="ar-SA"/>
      </w:rPr>
    </w:lvl>
    <w:lvl w:ilvl="2" w:tplc="274848F2">
      <w:numFmt w:val="bullet"/>
      <w:lvlText w:val="•"/>
      <w:lvlJc w:val="left"/>
      <w:pPr>
        <w:ind w:left="2790" w:hanging="624"/>
      </w:pPr>
      <w:rPr>
        <w:rFonts w:hint="default"/>
        <w:lang w:val="en-US" w:eastAsia="en-US" w:bidi="ar-SA"/>
      </w:rPr>
    </w:lvl>
    <w:lvl w:ilvl="3" w:tplc="E7F2BBE4">
      <w:numFmt w:val="bullet"/>
      <w:lvlText w:val="•"/>
      <w:lvlJc w:val="left"/>
      <w:pPr>
        <w:ind w:left="3805" w:hanging="624"/>
      </w:pPr>
      <w:rPr>
        <w:rFonts w:hint="default"/>
        <w:lang w:val="en-US" w:eastAsia="en-US" w:bidi="ar-SA"/>
      </w:rPr>
    </w:lvl>
    <w:lvl w:ilvl="4" w:tplc="B1B27A44">
      <w:numFmt w:val="bullet"/>
      <w:lvlText w:val="•"/>
      <w:lvlJc w:val="left"/>
      <w:pPr>
        <w:ind w:left="4820" w:hanging="624"/>
      </w:pPr>
      <w:rPr>
        <w:rFonts w:hint="default"/>
        <w:lang w:val="en-US" w:eastAsia="en-US" w:bidi="ar-SA"/>
      </w:rPr>
    </w:lvl>
    <w:lvl w:ilvl="5" w:tplc="1EF4C77C">
      <w:numFmt w:val="bullet"/>
      <w:lvlText w:val="•"/>
      <w:lvlJc w:val="left"/>
      <w:pPr>
        <w:ind w:left="5836" w:hanging="624"/>
      </w:pPr>
      <w:rPr>
        <w:rFonts w:hint="default"/>
        <w:lang w:val="en-US" w:eastAsia="en-US" w:bidi="ar-SA"/>
      </w:rPr>
    </w:lvl>
    <w:lvl w:ilvl="6" w:tplc="5914CF6C">
      <w:numFmt w:val="bullet"/>
      <w:lvlText w:val="•"/>
      <w:lvlJc w:val="left"/>
      <w:pPr>
        <w:ind w:left="6851" w:hanging="624"/>
      </w:pPr>
      <w:rPr>
        <w:rFonts w:hint="default"/>
        <w:lang w:val="en-US" w:eastAsia="en-US" w:bidi="ar-SA"/>
      </w:rPr>
    </w:lvl>
    <w:lvl w:ilvl="7" w:tplc="082601C4">
      <w:numFmt w:val="bullet"/>
      <w:lvlText w:val="•"/>
      <w:lvlJc w:val="left"/>
      <w:pPr>
        <w:ind w:left="7866" w:hanging="624"/>
      </w:pPr>
      <w:rPr>
        <w:rFonts w:hint="default"/>
        <w:lang w:val="en-US" w:eastAsia="en-US" w:bidi="ar-SA"/>
      </w:rPr>
    </w:lvl>
    <w:lvl w:ilvl="8" w:tplc="2F645D54">
      <w:numFmt w:val="bullet"/>
      <w:lvlText w:val="•"/>
      <w:lvlJc w:val="left"/>
      <w:pPr>
        <w:ind w:left="8881" w:hanging="624"/>
      </w:pPr>
      <w:rPr>
        <w:rFonts w:hint="default"/>
        <w:lang w:val="en-US" w:eastAsia="en-US" w:bidi="ar-SA"/>
      </w:rPr>
    </w:lvl>
  </w:abstractNum>
  <w:abstractNum w:abstractNumId="41" w15:restartNumberingAfterBreak="0">
    <w:nsid w:val="7B3F006D"/>
    <w:multiLevelType w:val="hybridMultilevel"/>
    <w:tmpl w:val="07722518"/>
    <w:lvl w:ilvl="0" w:tplc="579A4018">
      <w:start w:val="1"/>
      <w:numFmt w:val="lowerLetter"/>
      <w:lvlText w:val="(%1)"/>
      <w:lvlJc w:val="left"/>
      <w:pPr>
        <w:ind w:left="1501" w:hanging="737"/>
      </w:pPr>
      <w:rPr>
        <w:rFonts w:ascii="Arial" w:eastAsia="Arial" w:hAnsi="Arial" w:cs="Arial" w:hint="default"/>
        <w:b w:val="0"/>
        <w:bCs w:val="0"/>
        <w:i w:val="0"/>
        <w:iCs w:val="0"/>
        <w:spacing w:val="-2"/>
        <w:w w:val="102"/>
        <w:sz w:val="20"/>
        <w:szCs w:val="20"/>
        <w:lang w:val="en-US" w:eastAsia="en-US" w:bidi="ar-SA"/>
      </w:rPr>
    </w:lvl>
    <w:lvl w:ilvl="1" w:tplc="5CE6410A">
      <w:numFmt w:val="bullet"/>
      <w:lvlText w:val="•"/>
      <w:lvlJc w:val="left"/>
      <w:pPr>
        <w:ind w:left="2441" w:hanging="737"/>
      </w:pPr>
      <w:rPr>
        <w:rFonts w:hint="default"/>
        <w:lang w:val="en-US" w:eastAsia="en-US" w:bidi="ar-SA"/>
      </w:rPr>
    </w:lvl>
    <w:lvl w:ilvl="2" w:tplc="6646F5C2">
      <w:numFmt w:val="bullet"/>
      <w:lvlText w:val="•"/>
      <w:lvlJc w:val="left"/>
      <w:pPr>
        <w:ind w:left="3382" w:hanging="737"/>
      </w:pPr>
      <w:rPr>
        <w:rFonts w:hint="default"/>
        <w:lang w:val="en-US" w:eastAsia="en-US" w:bidi="ar-SA"/>
      </w:rPr>
    </w:lvl>
    <w:lvl w:ilvl="3" w:tplc="C436FA92">
      <w:numFmt w:val="bullet"/>
      <w:lvlText w:val="•"/>
      <w:lvlJc w:val="left"/>
      <w:pPr>
        <w:ind w:left="4323" w:hanging="737"/>
      </w:pPr>
      <w:rPr>
        <w:rFonts w:hint="default"/>
        <w:lang w:val="en-US" w:eastAsia="en-US" w:bidi="ar-SA"/>
      </w:rPr>
    </w:lvl>
    <w:lvl w:ilvl="4" w:tplc="61AED176">
      <w:numFmt w:val="bullet"/>
      <w:lvlText w:val="•"/>
      <w:lvlJc w:val="left"/>
      <w:pPr>
        <w:ind w:left="5264" w:hanging="737"/>
      </w:pPr>
      <w:rPr>
        <w:rFonts w:hint="default"/>
        <w:lang w:val="en-US" w:eastAsia="en-US" w:bidi="ar-SA"/>
      </w:rPr>
    </w:lvl>
    <w:lvl w:ilvl="5" w:tplc="51CA064A">
      <w:numFmt w:val="bullet"/>
      <w:lvlText w:val="•"/>
      <w:lvlJc w:val="left"/>
      <w:pPr>
        <w:ind w:left="6206" w:hanging="737"/>
      </w:pPr>
      <w:rPr>
        <w:rFonts w:hint="default"/>
        <w:lang w:val="en-US" w:eastAsia="en-US" w:bidi="ar-SA"/>
      </w:rPr>
    </w:lvl>
    <w:lvl w:ilvl="6" w:tplc="A5CAA450">
      <w:numFmt w:val="bullet"/>
      <w:lvlText w:val="•"/>
      <w:lvlJc w:val="left"/>
      <w:pPr>
        <w:ind w:left="7147" w:hanging="737"/>
      </w:pPr>
      <w:rPr>
        <w:rFonts w:hint="default"/>
        <w:lang w:val="en-US" w:eastAsia="en-US" w:bidi="ar-SA"/>
      </w:rPr>
    </w:lvl>
    <w:lvl w:ilvl="7" w:tplc="14289F9E">
      <w:numFmt w:val="bullet"/>
      <w:lvlText w:val="•"/>
      <w:lvlJc w:val="left"/>
      <w:pPr>
        <w:ind w:left="8088" w:hanging="737"/>
      </w:pPr>
      <w:rPr>
        <w:rFonts w:hint="default"/>
        <w:lang w:val="en-US" w:eastAsia="en-US" w:bidi="ar-SA"/>
      </w:rPr>
    </w:lvl>
    <w:lvl w:ilvl="8" w:tplc="E4043458">
      <w:numFmt w:val="bullet"/>
      <w:lvlText w:val="•"/>
      <w:lvlJc w:val="left"/>
      <w:pPr>
        <w:ind w:left="9029" w:hanging="737"/>
      </w:pPr>
      <w:rPr>
        <w:rFonts w:hint="default"/>
        <w:lang w:val="en-US" w:eastAsia="en-US" w:bidi="ar-SA"/>
      </w:rPr>
    </w:lvl>
  </w:abstractNum>
  <w:abstractNum w:abstractNumId="42" w15:restartNumberingAfterBreak="0">
    <w:nsid w:val="7CF80BA0"/>
    <w:multiLevelType w:val="hybridMultilevel"/>
    <w:tmpl w:val="62CCA8FA"/>
    <w:lvl w:ilvl="0" w:tplc="F61E95D8">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016840D8">
      <w:start w:val="1"/>
      <w:numFmt w:val="lowerRoman"/>
      <w:lvlText w:val="(%2)"/>
      <w:lvlJc w:val="left"/>
      <w:pPr>
        <w:ind w:left="1501" w:hanging="737"/>
      </w:pPr>
      <w:rPr>
        <w:rFonts w:ascii="Arial" w:eastAsia="Arial" w:hAnsi="Arial" w:cs="Arial" w:hint="default"/>
        <w:b w:val="0"/>
        <w:bCs w:val="0"/>
        <w:i w:val="0"/>
        <w:iCs w:val="0"/>
        <w:spacing w:val="-3"/>
        <w:w w:val="102"/>
        <w:sz w:val="20"/>
        <w:szCs w:val="20"/>
        <w:lang w:val="en-US" w:eastAsia="en-US" w:bidi="ar-SA"/>
      </w:rPr>
    </w:lvl>
    <w:lvl w:ilvl="2" w:tplc="EE70EA06">
      <w:numFmt w:val="bullet"/>
      <w:lvlText w:val="•"/>
      <w:lvlJc w:val="left"/>
      <w:pPr>
        <w:ind w:left="2545" w:hanging="737"/>
      </w:pPr>
      <w:rPr>
        <w:rFonts w:hint="default"/>
        <w:lang w:val="en-US" w:eastAsia="en-US" w:bidi="ar-SA"/>
      </w:rPr>
    </w:lvl>
    <w:lvl w:ilvl="3" w:tplc="915AA6D8">
      <w:numFmt w:val="bullet"/>
      <w:lvlText w:val="•"/>
      <w:lvlJc w:val="left"/>
      <w:pPr>
        <w:ind w:left="3591" w:hanging="737"/>
      </w:pPr>
      <w:rPr>
        <w:rFonts w:hint="default"/>
        <w:lang w:val="en-US" w:eastAsia="en-US" w:bidi="ar-SA"/>
      </w:rPr>
    </w:lvl>
    <w:lvl w:ilvl="4" w:tplc="48962E40">
      <w:numFmt w:val="bullet"/>
      <w:lvlText w:val="•"/>
      <w:lvlJc w:val="left"/>
      <w:pPr>
        <w:ind w:left="4637" w:hanging="737"/>
      </w:pPr>
      <w:rPr>
        <w:rFonts w:hint="default"/>
        <w:lang w:val="en-US" w:eastAsia="en-US" w:bidi="ar-SA"/>
      </w:rPr>
    </w:lvl>
    <w:lvl w:ilvl="5" w:tplc="979CC5BA">
      <w:numFmt w:val="bullet"/>
      <w:lvlText w:val="•"/>
      <w:lvlJc w:val="left"/>
      <w:pPr>
        <w:ind w:left="5683" w:hanging="737"/>
      </w:pPr>
      <w:rPr>
        <w:rFonts w:hint="default"/>
        <w:lang w:val="en-US" w:eastAsia="en-US" w:bidi="ar-SA"/>
      </w:rPr>
    </w:lvl>
    <w:lvl w:ilvl="6" w:tplc="20E8D916">
      <w:numFmt w:val="bullet"/>
      <w:lvlText w:val="•"/>
      <w:lvlJc w:val="left"/>
      <w:pPr>
        <w:ind w:left="6729" w:hanging="737"/>
      </w:pPr>
      <w:rPr>
        <w:rFonts w:hint="default"/>
        <w:lang w:val="en-US" w:eastAsia="en-US" w:bidi="ar-SA"/>
      </w:rPr>
    </w:lvl>
    <w:lvl w:ilvl="7" w:tplc="C2D63CA4">
      <w:numFmt w:val="bullet"/>
      <w:lvlText w:val="•"/>
      <w:lvlJc w:val="left"/>
      <w:pPr>
        <w:ind w:left="7774" w:hanging="737"/>
      </w:pPr>
      <w:rPr>
        <w:rFonts w:hint="default"/>
        <w:lang w:val="en-US" w:eastAsia="en-US" w:bidi="ar-SA"/>
      </w:rPr>
    </w:lvl>
    <w:lvl w:ilvl="8" w:tplc="BDE0E4A2">
      <w:numFmt w:val="bullet"/>
      <w:lvlText w:val="•"/>
      <w:lvlJc w:val="left"/>
      <w:pPr>
        <w:ind w:left="8820" w:hanging="737"/>
      </w:pPr>
      <w:rPr>
        <w:rFonts w:hint="default"/>
        <w:lang w:val="en-US" w:eastAsia="en-US" w:bidi="ar-SA"/>
      </w:rPr>
    </w:lvl>
  </w:abstractNum>
  <w:abstractNum w:abstractNumId="43" w15:restartNumberingAfterBreak="0">
    <w:nsid w:val="7E1653D6"/>
    <w:multiLevelType w:val="hybridMultilevel"/>
    <w:tmpl w:val="E3B42EBC"/>
    <w:lvl w:ilvl="0" w:tplc="3FD43BA4">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582E43DA">
      <w:numFmt w:val="bullet"/>
      <w:lvlText w:val="•"/>
      <w:lvlJc w:val="left"/>
      <w:pPr>
        <w:ind w:left="1775" w:hanging="624"/>
      </w:pPr>
      <w:rPr>
        <w:rFonts w:hint="default"/>
        <w:lang w:val="en-US" w:eastAsia="en-US" w:bidi="ar-SA"/>
      </w:rPr>
    </w:lvl>
    <w:lvl w:ilvl="2" w:tplc="889420F6">
      <w:numFmt w:val="bullet"/>
      <w:lvlText w:val="•"/>
      <w:lvlJc w:val="left"/>
      <w:pPr>
        <w:ind w:left="2790" w:hanging="624"/>
      </w:pPr>
      <w:rPr>
        <w:rFonts w:hint="default"/>
        <w:lang w:val="en-US" w:eastAsia="en-US" w:bidi="ar-SA"/>
      </w:rPr>
    </w:lvl>
    <w:lvl w:ilvl="3" w:tplc="F642FA0E">
      <w:numFmt w:val="bullet"/>
      <w:lvlText w:val="•"/>
      <w:lvlJc w:val="left"/>
      <w:pPr>
        <w:ind w:left="3805" w:hanging="624"/>
      </w:pPr>
      <w:rPr>
        <w:rFonts w:hint="default"/>
        <w:lang w:val="en-US" w:eastAsia="en-US" w:bidi="ar-SA"/>
      </w:rPr>
    </w:lvl>
    <w:lvl w:ilvl="4" w:tplc="8CF8704C">
      <w:numFmt w:val="bullet"/>
      <w:lvlText w:val="•"/>
      <w:lvlJc w:val="left"/>
      <w:pPr>
        <w:ind w:left="4820" w:hanging="624"/>
      </w:pPr>
      <w:rPr>
        <w:rFonts w:hint="default"/>
        <w:lang w:val="en-US" w:eastAsia="en-US" w:bidi="ar-SA"/>
      </w:rPr>
    </w:lvl>
    <w:lvl w:ilvl="5" w:tplc="787A81AC">
      <w:numFmt w:val="bullet"/>
      <w:lvlText w:val="•"/>
      <w:lvlJc w:val="left"/>
      <w:pPr>
        <w:ind w:left="5836" w:hanging="624"/>
      </w:pPr>
      <w:rPr>
        <w:rFonts w:hint="default"/>
        <w:lang w:val="en-US" w:eastAsia="en-US" w:bidi="ar-SA"/>
      </w:rPr>
    </w:lvl>
    <w:lvl w:ilvl="6" w:tplc="0144EAA8">
      <w:numFmt w:val="bullet"/>
      <w:lvlText w:val="•"/>
      <w:lvlJc w:val="left"/>
      <w:pPr>
        <w:ind w:left="6851" w:hanging="624"/>
      </w:pPr>
      <w:rPr>
        <w:rFonts w:hint="default"/>
        <w:lang w:val="en-US" w:eastAsia="en-US" w:bidi="ar-SA"/>
      </w:rPr>
    </w:lvl>
    <w:lvl w:ilvl="7" w:tplc="C79AE386">
      <w:numFmt w:val="bullet"/>
      <w:lvlText w:val="•"/>
      <w:lvlJc w:val="left"/>
      <w:pPr>
        <w:ind w:left="7866" w:hanging="624"/>
      </w:pPr>
      <w:rPr>
        <w:rFonts w:hint="default"/>
        <w:lang w:val="en-US" w:eastAsia="en-US" w:bidi="ar-SA"/>
      </w:rPr>
    </w:lvl>
    <w:lvl w:ilvl="8" w:tplc="141010EE">
      <w:numFmt w:val="bullet"/>
      <w:lvlText w:val="•"/>
      <w:lvlJc w:val="left"/>
      <w:pPr>
        <w:ind w:left="8881" w:hanging="624"/>
      </w:pPr>
      <w:rPr>
        <w:rFonts w:hint="default"/>
        <w:lang w:val="en-US" w:eastAsia="en-US" w:bidi="ar-SA"/>
      </w:rPr>
    </w:lvl>
  </w:abstractNum>
  <w:abstractNum w:abstractNumId="44" w15:restartNumberingAfterBreak="0">
    <w:nsid w:val="7E943FF5"/>
    <w:multiLevelType w:val="hybridMultilevel"/>
    <w:tmpl w:val="CAA0FF38"/>
    <w:lvl w:ilvl="0" w:tplc="C0FE7326">
      <w:start w:val="1"/>
      <w:numFmt w:val="lowerLetter"/>
      <w:lvlText w:val="(%1)"/>
      <w:lvlJc w:val="left"/>
      <w:pPr>
        <w:ind w:left="764" w:hanging="624"/>
      </w:pPr>
      <w:rPr>
        <w:rFonts w:ascii="Arial" w:eastAsia="Arial" w:hAnsi="Arial" w:cs="Arial" w:hint="default"/>
        <w:b w:val="0"/>
        <w:bCs w:val="0"/>
        <w:i w:val="0"/>
        <w:iCs w:val="0"/>
        <w:spacing w:val="-2"/>
        <w:w w:val="102"/>
        <w:sz w:val="20"/>
        <w:szCs w:val="20"/>
        <w:lang w:val="en-US" w:eastAsia="en-US" w:bidi="ar-SA"/>
      </w:rPr>
    </w:lvl>
    <w:lvl w:ilvl="1" w:tplc="03D67F06">
      <w:numFmt w:val="bullet"/>
      <w:lvlText w:val="•"/>
      <w:lvlJc w:val="left"/>
      <w:pPr>
        <w:ind w:left="1775" w:hanging="624"/>
      </w:pPr>
      <w:rPr>
        <w:rFonts w:hint="default"/>
        <w:lang w:val="en-US" w:eastAsia="en-US" w:bidi="ar-SA"/>
      </w:rPr>
    </w:lvl>
    <w:lvl w:ilvl="2" w:tplc="899A60D8">
      <w:numFmt w:val="bullet"/>
      <w:lvlText w:val="•"/>
      <w:lvlJc w:val="left"/>
      <w:pPr>
        <w:ind w:left="2790" w:hanging="624"/>
      </w:pPr>
      <w:rPr>
        <w:rFonts w:hint="default"/>
        <w:lang w:val="en-US" w:eastAsia="en-US" w:bidi="ar-SA"/>
      </w:rPr>
    </w:lvl>
    <w:lvl w:ilvl="3" w:tplc="A22624FC">
      <w:numFmt w:val="bullet"/>
      <w:lvlText w:val="•"/>
      <w:lvlJc w:val="left"/>
      <w:pPr>
        <w:ind w:left="3805" w:hanging="624"/>
      </w:pPr>
      <w:rPr>
        <w:rFonts w:hint="default"/>
        <w:lang w:val="en-US" w:eastAsia="en-US" w:bidi="ar-SA"/>
      </w:rPr>
    </w:lvl>
    <w:lvl w:ilvl="4" w:tplc="54CA2AD2">
      <w:numFmt w:val="bullet"/>
      <w:lvlText w:val="•"/>
      <w:lvlJc w:val="left"/>
      <w:pPr>
        <w:ind w:left="4820" w:hanging="624"/>
      </w:pPr>
      <w:rPr>
        <w:rFonts w:hint="default"/>
        <w:lang w:val="en-US" w:eastAsia="en-US" w:bidi="ar-SA"/>
      </w:rPr>
    </w:lvl>
    <w:lvl w:ilvl="5" w:tplc="14CC5E82">
      <w:numFmt w:val="bullet"/>
      <w:lvlText w:val="•"/>
      <w:lvlJc w:val="left"/>
      <w:pPr>
        <w:ind w:left="5836" w:hanging="624"/>
      </w:pPr>
      <w:rPr>
        <w:rFonts w:hint="default"/>
        <w:lang w:val="en-US" w:eastAsia="en-US" w:bidi="ar-SA"/>
      </w:rPr>
    </w:lvl>
    <w:lvl w:ilvl="6" w:tplc="2D8016F4">
      <w:numFmt w:val="bullet"/>
      <w:lvlText w:val="•"/>
      <w:lvlJc w:val="left"/>
      <w:pPr>
        <w:ind w:left="6851" w:hanging="624"/>
      </w:pPr>
      <w:rPr>
        <w:rFonts w:hint="default"/>
        <w:lang w:val="en-US" w:eastAsia="en-US" w:bidi="ar-SA"/>
      </w:rPr>
    </w:lvl>
    <w:lvl w:ilvl="7" w:tplc="CE4A74A8">
      <w:numFmt w:val="bullet"/>
      <w:lvlText w:val="•"/>
      <w:lvlJc w:val="left"/>
      <w:pPr>
        <w:ind w:left="7866" w:hanging="624"/>
      </w:pPr>
      <w:rPr>
        <w:rFonts w:hint="default"/>
        <w:lang w:val="en-US" w:eastAsia="en-US" w:bidi="ar-SA"/>
      </w:rPr>
    </w:lvl>
    <w:lvl w:ilvl="8" w:tplc="B5DEB8E6">
      <w:numFmt w:val="bullet"/>
      <w:lvlText w:val="•"/>
      <w:lvlJc w:val="left"/>
      <w:pPr>
        <w:ind w:left="8881" w:hanging="624"/>
      </w:pPr>
      <w:rPr>
        <w:rFonts w:hint="default"/>
        <w:lang w:val="en-US" w:eastAsia="en-US" w:bidi="ar-SA"/>
      </w:rPr>
    </w:lvl>
  </w:abstractNum>
  <w:num w:numId="1" w16cid:durableId="1447310876">
    <w:abstractNumId w:val="25"/>
  </w:num>
  <w:num w:numId="2" w16cid:durableId="617026144">
    <w:abstractNumId w:val="2"/>
  </w:num>
  <w:num w:numId="3" w16cid:durableId="1943998167">
    <w:abstractNumId w:val="7"/>
  </w:num>
  <w:num w:numId="4" w16cid:durableId="419835908">
    <w:abstractNumId w:val="11"/>
  </w:num>
  <w:num w:numId="5" w16cid:durableId="742215210">
    <w:abstractNumId w:val="35"/>
  </w:num>
  <w:num w:numId="6" w16cid:durableId="1099832511">
    <w:abstractNumId w:val="9"/>
  </w:num>
  <w:num w:numId="7" w16cid:durableId="346174721">
    <w:abstractNumId w:val="8"/>
  </w:num>
  <w:num w:numId="8" w16cid:durableId="258176607">
    <w:abstractNumId w:val="18"/>
  </w:num>
  <w:num w:numId="9" w16cid:durableId="927690139">
    <w:abstractNumId w:val="3"/>
  </w:num>
  <w:num w:numId="10" w16cid:durableId="1493134739">
    <w:abstractNumId w:val="33"/>
  </w:num>
  <w:num w:numId="11" w16cid:durableId="1706635730">
    <w:abstractNumId w:val="40"/>
  </w:num>
  <w:num w:numId="12" w16cid:durableId="579368685">
    <w:abstractNumId w:val="20"/>
  </w:num>
  <w:num w:numId="13" w16cid:durableId="1628780942">
    <w:abstractNumId w:val="44"/>
  </w:num>
  <w:num w:numId="14" w16cid:durableId="1430736670">
    <w:abstractNumId w:val="42"/>
  </w:num>
  <w:num w:numId="15" w16cid:durableId="1052463551">
    <w:abstractNumId w:val="21"/>
  </w:num>
  <w:num w:numId="16" w16cid:durableId="641083778">
    <w:abstractNumId w:val="39"/>
  </w:num>
  <w:num w:numId="17" w16cid:durableId="736979312">
    <w:abstractNumId w:val="43"/>
  </w:num>
  <w:num w:numId="18" w16cid:durableId="440297450">
    <w:abstractNumId w:val="38"/>
  </w:num>
  <w:num w:numId="19" w16cid:durableId="1773746388">
    <w:abstractNumId w:val="5"/>
  </w:num>
  <w:num w:numId="20" w16cid:durableId="1065301393">
    <w:abstractNumId w:val="28"/>
  </w:num>
  <w:num w:numId="21" w16cid:durableId="291836623">
    <w:abstractNumId w:val="13"/>
  </w:num>
  <w:num w:numId="22" w16cid:durableId="1077285445">
    <w:abstractNumId w:val="36"/>
  </w:num>
  <w:num w:numId="23" w16cid:durableId="1053312697">
    <w:abstractNumId w:val="24"/>
  </w:num>
  <w:num w:numId="24" w16cid:durableId="1701200566">
    <w:abstractNumId w:val="30"/>
  </w:num>
  <w:num w:numId="25" w16cid:durableId="37244618">
    <w:abstractNumId w:val="22"/>
  </w:num>
  <w:num w:numId="26" w16cid:durableId="181017021">
    <w:abstractNumId w:val="17"/>
  </w:num>
  <w:num w:numId="27" w16cid:durableId="792745785">
    <w:abstractNumId w:val="12"/>
  </w:num>
  <w:num w:numId="28" w16cid:durableId="1438450243">
    <w:abstractNumId w:val="1"/>
  </w:num>
  <w:num w:numId="29" w16cid:durableId="381901277">
    <w:abstractNumId w:val="4"/>
  </w:num>
  <w:num w:numId="30" w16cid:durableId="790589354">
    <w:abstractNumId w:val="29"/>
  </w:num>
  <w:num w:numId="31" w16cid:durableId="1488589282">
    <w:abstractNumId w:val="16"/>
  </w:num>
  <w:num w:numId="32" w16cid:durableId="1833909463">
    <w:abstractNumId w:val="31"/>
  </w:num>
  <w:num w:numId="33" w16cid:durableId="464782119">
    <w:abstractNumId w:val="15"/>
  </w:num>
  <w:num w:numId="34" w16cid:durableId="1185677723">
    <w:abstractNumId w:val="14"/>
  </w:num>
  <w:num w:numId="35" w16cid:durableId="475027711">
    <w:abstractNumId w:val="32"/>
  </w:num>
  <w:num w:numId="36" w16cid:durableId="2037270935">
    <w:abstractNumId w:val="23"/>
  </w:num>
  <w:num w:numId="37" w16cid:durableId="297803355">
    <w:abstractNumId w:val="37"/>
  </w:num>
  <w:num w:numId="38" w16cid:durableId="684943830">
    <w:abstractNumId w:val="26"/>
  </w:num>
  <w:num w:numId="39" w16cid:durableId="276065059">
    <w:abstractNumId w:val="41"/>
  </w:num>
  <w:num w:numId="40" w16cid:durableId="1302005963">
    <w:abstractNumId w:val="27"/>
  </w:num>
  <w:num w:numId="41" w16cid:durableId="831682215">
    <w:abstractNumId w:val="6"/>
  </w:num>
  <w:num w:numId="42" w16cid:durableId="518352005">
    <w:abstractNumId w:val="19"/>
  </w:num>
  <w:num w:numId="43" w16cid:durableId="309360388">
    <w:abstractNumId w:val="10"/>
  </w:num>
  <w:num w:numId="44" w16cid:durableId="805973049">
    <w:abstractNumId w:val="34"/>
  </w:num>
  <w:num w:numId="45" w16cid:durableId="19543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20D5"/>
    <w:rsid w:val="004C0D36"/>
    <w:rsid w:val="005520D5"/>
    <w:rsid w:val="007A20E6"/>
    <w:rsid w:val="008C070E"/>
    <w:rsid w:val="009178E3"/>
    <w:rsid w:val="00BE579E"/>
    <w:rsid w:val="00C336FD"/>
    <w:rsid w:val="00EA499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6D044"/>
  <w15:docId w15:val="{C7A50DB9-2B02-4BFB-8132-8498C206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64" w:hanging="624"/>
      <w:outlineLvl w:val="0"/>
    </w:pPr>
    <w:rPr>
      <w:b/>
      <w:bCs/>
      <w:sz w:val="20"/>
      <w:szCs w:val="20"/>
    </w:rPr>
  </w:style>
  <w:style w:type="paragraph" w:styleId="Heading2">
    <w:name w:val="heading 2"/>
    <w:basedOn w:val="Normal"/>
    <w:uiPriority w:val="9"/>
    <w:unhideWhenUsed/>
    <w:qFormat/>
    <w:pPr>
      <w:spacing w:before="119"/>
      <w:ind w:left="761" w:hanging="621"/>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0"/>
      <w:ind w:left="-1" w:right="881"/>
      <w:jc w:val="center"/>
    </w:pPr>
    <w:rPr>
      <w:b/>
      <w:bCs/>
      <w:sz w:val="20"/>
      <w:szCs w:val="20"/>
    </w:rPr>
  </w:style>
  <w:style w:type="paragraph" w:styleId="TOC2">
    <w:name w:val="toc 2"/>
    <w:basedOn w:val="Normal"/>
    <w:uiPriority w:val="1"/>
    <w:qFormat/>
    <w:pPr>
      <w:spacing w:before="92"/>
      <w:ind w:left="140"/>
    </w:pPr>
    <w:rPr>
      <w:b/>
      <w:bCs/>
      <w:sz w:val="21"/>
      <w:szCs w:val="21"/>
    </w:rPr>
  </w:style>
  <w:style w:type="paragraph" w:styleId="TOC3">
    <w:name w:val="toc 3"/>
    <w:basedOn w:val="Normal"/>
    <w:uiPriority w:val="1"/>
    <w:qFormat/>
    <w:pPr>
      <w:spacing w:before="70"/>
      <w:ind w:left="1105" w:hanging="965"/>
    </w:pPr>
    <w:rPr>
      <w:sz w:val="20"/>
      <w:szCs w:val="20"/>
    </w:rPr>
  </w:style>
  <w:style w:type="paragraph" w:styleId="TOC4">
    <w:name w:val="toc 4"/>
    <w:basedOn w:val="Normal"/>
    <w:uiPriority w:val="1"/>
    <w:qFormat/>
    <w:pPr>
      <w:spacing w:before="68"/>
      <w:ind w:left="4112" w:right="4995" w:firstLine="4"/>
      <w:jc w:val="center"/>
    </w:pPr>
    <w:rPr>
      <w:b/>
      <w:bCs/>
      <w:sz w:val="20"/>
      <w:szCs w:val="20"/>
    </w:rPr>
  </w:style>
  <w:style w:type="paragraph" w:styleId="TOC5">
    <w:name w:val="toc 5"/>
    <w:basedOn w:val="Normal"/>
    <w:uiPriority w:val="1"/>
    <w:qFormat/>
    <w:pPr>
      <w:spacing w:before="68"/>
      <w:ind w:left="4282" w:right="5164"/>
      <w:jc w:val="center"/>
    </w:pPr>
    <w:rPr>
      <w:b/>
      <w:bCs/>
      <w:sz w:val="20"/>
      <w:szCs w:val="20"/>
    </w:rPr>
  </w:style>
  <w:style w:type="paragraph" w:styleId="TOC6">
    <w:name w:val="toc 6"/>
    <w:basedOn w:val="Normal"/>
    <w:uiPriority w:val="1"/>
    <w:qFormat/>
    <w:pPr>
      <w:spacing w:before="70"/>
      <w:ind w:left="4345" w:right="5225" w:hanging="2"/>
      <w:jc w:val="center"/>
    </w:pPr>
    <w:rPr>
      <w:b/>
      <w:bCs/>
      <w:sz w:val="20"/>
      <w:szCs w:val="20"/>
    </w:rPr>
  </w:style>
  <w:style w:type="paragraph" w:styleId="TOC7">
    <w:name w:val="toc 7"/>
    <w:basedOn w:val="Normal"/>
    <w:uiPriority w:val="1"/>
    <w:qFormat/>
    <w:pPr>
      <w:spacing w:before="68"/>
      <w:ind w:left="3798" w:right="4680" w:firstLine="619"/>
    </w:pPr>
    <w:rPr>
      <w:b/>
      <w:bCs/>
      <w:sz w:val="20"/>
      <w:szCs w:val="20"/>
    </w:rPr>
  </w:style>
  <w:style w:type="paragraph" w:styleId="BodyText">
    <w:name w:val="Body Text"/>
    <w:basedOn w:val="Normal"/>
    <w:uiPriority w:val="1"/>
    <w:qFormat/>
    <w:pPr>
      <w:spacing w:before="119"/>
      <w:ind w:left="764"/>
      <w:jc w:val="both"/>
    </w:pPr>
    <w:rPr>
      <w:sz w:val="20"/>
      <w:szCs w:val="20"/>
    </w:rPr>
  </w:style>
  <w:style w:type="paragraph" w:styleId="ListParagraph">
    <w:name w:val="List Paragraph"/>
    <w:basedOn w:val="Normal"/>
    <w:uiPriority w:val="1"/>
    <w:qFormat/>
    <w:pPr>
      <w:spacing w:before="119"/>
      <w:ind w:left="764" w:hanging="62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E579E"/>
    <w:pPr>
      <w:tabs>
        <w:tab w:val="center" w:pos="4513"/>
        <w:tab w:val="right" w:pos="9026"/>
      </w:tabs>
    </w:pPr>
  </w:style>
  <w:style w:type="character" w:customStyle="1" w:styleId="HeaderChar">
    <w:name w:val="Header Char"/>
    <w:basedOn w:val="DefaultParagraphFont"/>
    <w:link w:val="Header"/>
    <w:uiPriority w:val="99"/>
    <w:rsid w:val="00BE579E"/>
    <w:rPr>
      <w:rFonts w:ascii="Arial" w:eastAsia="Arial" w:hAnsi="Arial" w:cs="Arial"/>
    </w:rPr>
  </w:style>
  <w:style w:type="paragraph" w:styleId="Footer">
    <w:name w:val="footer"/>
    <w:basedOn w:val="Normal"/>
    <w:link w:val="FooterChar"/>
    <w:uiPriority w:val="99"/>
    <w:unhideWhenUsed/>
    <w:rsid w:val="00BE579E"/>
    <w:pPr>
      <w:tabs>
        <w:tab w:val="center" w:pos="4513"/>
        <w:tab w:val="right" w:pos="9026"/>
      </w:tabs>
    </w:pPr>
  </w:style>
  <w:style w:type="character" w:customStyle="1" w:styleId="FooterChar">
    <w:name w:val="Footer Char"/>
    <w:basedOn w:val="DefaultParagraphFont"/>
    <w:link w:val="Footer"/>
    <w:uiPriority w:val="99"/>
    <w:rsid w:val="00BE579E"/>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2C690-2E0B-4A3F-B787-EEF8275E9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31</Pages>
  <Words>9283</Words>
  <Characters>52915</Characters>
  <Application>Microsoft Office Word</Application>
  <DocSecurity>0</DocSecurity>
  <Lines>440</Lines>
  <Paragraphs>124</Paragraphs>
  <ScaleCrop>false</ScaleCrop>
  <Company/>
  <LinksUpToDate>false</LinksUpToDate>
  <CharactersWithSpaces>62074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IFS LMA Template</dc:title>
  <dc:creator>Any Authorised User</dc:creator>
  <cp:keywords>Draft: Draft Dated 18 May 1999</cp:keywords>
  <cp:lastModifiedBy>Ruona O</cp:lastModifiedBy>
  <cp:revision>3</cp:revision>
  <dcterms:created xsi:type="dcterms:W3CDTF">2026-01-12T10:54:00Z</dcterms:created>
  <dcterms:modified xsi:type="dcterms:W3CDTF">2026-01-14T08:04:00Z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2022-12-06T00:00:00Z</vt:filetime>
  </property>
  <property fmtid="{D5CDD505-2E9C-101B-9397-08002B2CF9AE}" pid="3" name="Creator">
    <vt:lpwstr>Kofax Power PDF</vt:lpwstr>
  </property>
  <property fmtid="{D5CDD505-2E9C-101B-9397-08002B2CF9AE}" pid="4" name="LastSaved">
    <vt:filetime>2026-01-12T00:00:00Z</vt:filetime>
  </property>
  <property fmtid="{D5CDD505-2E9C-101B-9397-08002B2CF9AE}" pid="5" name="Producer">
    <vt:lpwstr>Kofax Power PDF</vt:lpwstr>
  </property>
  <property fmtid="{D5CDD505-2E9C-101B-9397-08002B2CF9AE}" pid="6" name="GrammarlyDocumentId">
    <vt:lpwstr>71f3c868-4b98-4c79-b3f1-ca7ee4a74f04</vt:lpwstr>
  </property>
</Properties>
</file>