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F33" w:rsidRDefault="004348A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79.8pt;margin-top:261.65pt;width:322.35pt;height:241.75pt;z-index:-251651072;mso-position-horizontal-relative:text;mso-position-vertical-relative:text;mso-width-relative:page;mso-height-relative:page">
            <v:imagedata r:id="rId4" o:title="Answer_Accepted_Group_Counts"/>
          </v:shape>
        </w:pict>
      </w:r>
      <w:r>
        <w:rPr>
          <w:noProof/>
        </w:rPr>
        <w:pict>
          <v:shape id="_x0000_s1028" type="#_x0000_t75" style="position:absolute;margin-left:223.8pt;margin-top:259.25pt;width:338.4pt;height:253.8pt;z-index:251663360;mso-position-horizontal-relative:text;mso-position-vertical-relative:text;mso-width-relative:page;mso-height-relative:page">
            <v:imagedata r:id="rId5" o:title="Answer_Accepted_Group_Percentage"/>
          </v:shape>
        </w:pict>
      </w:r>
      <w:r>
        <w:rPr>
          <w:noProof/>
        </w:rPr>
        <w:pict>
          <v:shape id="_x0000_s1026" type="#_x0000_t75" style="position:absolute;margin-left:225.2pt;margin-top:6.2pt;width:314.65pt;height:236.25pt;z-index:251659264;mso-position-horizontal-relative:text;mso-position-vertical-relative:text;mso-width-relative:page;mso-height-relative:page">
            <v:imagedata r:id="rId6" o:title="Answer_Group_Percentage"/>
          </v:shape>
        </w:pict>
      </w:r>
      <w:r>
        <w:rPr>
          <w:noProof/>
        </w:rPr>
        <w:pict>
          <v:shape id="_x0000_s1027" type="#_x0000_t75" style="position:absolute;margin-left:-76.8pt;margin-top:5pt;width:318.15pt;height:238.6pt;z-index:-251655168;mso-position-horizontal-relative:text;mso-position-vertical-relative:text;mso-width-relative:page;mso-height-relative:page">
            <v:imagedata r:id="rId7" o:title="Answer_Group_Counts"/>
          </v:shape>
        </w:pict>
      </w:r>
    </w:p>
    <w:sectPr w:rsidR="0005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A0"/>
    <w:rsid w:val="00054F33"/>
    <w:rsid w:val="004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5680B028-69E3-49FE-A1A1-C2511F61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Ruoqing Sun</dc:creator>
  <cp:keywords/>
  <dc:description/>
  <cp:lastModifiedBy>Ruoqing Sun</cp:lastModifiedBy>
  <cp:revision>1</cp:revision>
  <dcterms:created xsi:type="dcterms:W3CDTF">2016-04-25T21:52:00Z</dcterms:created>
  <dcterms:modified xsi:type="dcterms:W3CDTF">2016-04-25T22:01:00Z</dcterms:modified>
</cp:coreProperties>
</file>