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08C3B" w14:textId="77777777" w:rsidR="00033CA3" w:rsidRDefault="00033CA3">
      <w:pPr>
        <w:pStyle w:val="14"/>
        <w:rPr>
          <w:rFonts w:hint="eastAsia"/>
        </w:rPr>
      </w:pPr>
    </w:p>
    <w:p w14:paraId="79243D7E" w14:textId="77777777" w:rsidR="00033CA3" w:rsidRDefault="00033CA3">
      <w:pPr>
        <w:pStyle w:val="14"/>
        <w:rPr>
          <w:rFonts w:hint="eastAsia"/>
        </w:rPr>
      </w:pPr>
    </w:p>
    <w:p w14:paraId="13B25EAC" w14:textId="77777777" w:rsidR="00033CA3" w:rsidRDefault="00033CA3">
      <w:pPr>
        <w:pStyle w:val="14"/>
        <w:rPr>
          <w:rFonts w:hint="eastAsia"/>
        </w:rPr>
      </w:pPr>
    </w:p>
    <w:p w14:paraId="0862BF70" w14:textId="0F55B7A2" w:rsidR="00033CA3" w:rsidRPr="00033CA3" w:rsidRDefault="000B12CB" w:rsidP="00033CA3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 w:hint="eastAsia"/>
          <w:sz w:val="44"/>
          <w:szCs w:val="44"/>
        </w:rPr>
        <w:t>某</w:t>
      </w:r>
      <w:r w:rsidR="00033CA3" w:rsidRPr="00033CA3">
        <w:rPr>
          <w:rFonts w:ascii="Times New Roman" w:eastAsia="方正小标宋简体" w:hAnsi="Times New Roman" w:cs="Times New Roman"/>
          <w:sz w:val="44"/>
          <w:szCs w:val="44"/>
        </w:rPr>
        <w:t>建设项目准入</w:t>
      </w:r>
    </w:p>
    <w:p w14:paraId="5CFA8505" w14:textId="7FFC2D4C" w:rsidR="007004C8" w:rsidRPr="00033CA3" w:rsidRDefault="00000000" w:rsidP="00033CA3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033CA3">
        <w:rPr>
          <w:rFonts w:ascii="Times New Roman" w:eastAsia="方正小标宋简体" w:hAnsi="Times New Roman" w:cs="Times New Roman" w:hint="eastAsia"/>
          <w:sz w:val="44"/>
          <w:szCs w:val="44"/>
        </w:rPr>
        <w:t>合</w:t>
      </w:r>
      <w:proofErr w:type="gramStart"/>
      <w:r w:rsidRPr="00033CA3">
        <w:rPr>
          <w:rFonts w:ascii="Times New Roman" w:eastAsia="方正小标宋简体" w:hAnsi="Times New Roman" w:cs="Times New Roman" w:hint="eastAsia"/>
          <w:sz w:val="44"/>
          <w:szCs w:val="44"/>
        </w:rPr>
        <w:t>规</w:t>
      </w:r>
      <w:proofErr w:type="gramEnd"/>
      <w:r w:rsidRPr="00033CA3">
        <w:rPr>
          <w:rFonts w:ascii="Times New Roman" w:eastAsia="方正小标宋简体" w:hAnsi="Times New Roman" w:cs="Times New Roman" w:hint="eastAsia"/>
          <w:sz w:val="44"/>
          <w:szCs w:val="44"/>
        </w:rPr>
        <w:t>性检测</w:t>
      </w:r>
      <w:r w:rsidR="000A14BF" w:rsidRPr="00033CA3">
        <w:rPr>
          <w:rFonts w:ascii="Times New Roman" w:eastAsia="方正小标宋简体" w:hAnsi="Times New Roman" w:cs="Times New Roman" w:hint="eastAsia"/>
          <w:sz w:val="44"/>
          <w:szCs w:val="44"/>
        </w:rPr>
        <w:t>报告</w:t>
      </w:r>
    </w:p>
    <w:p w14:paraId="783CDEE5" w14:textId="77777777" w:rsidR="00033CA3" w:rsidRDefault="00033CA3">
      <w:pPr>
        <w:pStyle w:val="14"/>
        <w:rPr>
          <w:rFonts w:hint="eastAsia"/>
        </w:rPr>
      </w:pPr>
    </w:p>
    <w:p w14:paraId="50A8B0FC" w14:textId="77777777" w:rsidR="00582068" w:rsidRDefault="00582068">
      <w:pPr>
        <w:pStyle w:val="14"/>
        <w:rPr>
          <w:rFonts w:hint="eastAsia"/>
        </w:rPr>
      </w:pPr>
    </w:p>
    <w:p w14:paraId="7B86E97C" w14:textId="77777777" w:rsidR="00033CA3" w:rsidRDefault="00033CA3">
      <w:pPr>
        <w:pStyle w:val="14"/>
        <w:rPr>
          <w:rFonts w:hint="eastAsia"/>
          <w:sz w:val="36"/>
          <w:szCs w:val="32"/>
        </w:rPr>
      </w:pPr>
    </w:p>
    <w:p w14:paraId="11CDEE8E" w14:textId="3BCAA463" w:rsidR="007004C8" w:rsidRPr="00033CA3" w:rsidRDefault="00033CA3" w:rsidP="00582068">
      <w:pPr>
        <w:pStyle w:val="24"/>
        <w:spacing w:line="360" w:lineRule="auto"/>
        <w:ind w:leftChars="607" w:left="1275"/>
        <w:rPr>
          <w:rFonts w:ascii="仿宋_GB2312" w:eastAsia="仿宋_GB2312" w:hint="eastAsia"/>
          <w:b w:val="0"/>
          <w:bCs/>
          <w:sz w:val="32"/>
          <w:szCs w:val="32"/>
          <w:u w:val="single"/>
        </w:rPr>
      </w:pPr>
      <w:r w:rsidRPr="00033CA3">
        <w:rPr>
          <w:rFonts w:ascii="仿宋_GB2312" w:eastAsia="仿宋_GB2312" w:hint="eastAsia"/>
          <w:sz w:val="32"/>
          <w:szCs w:val="32"/>
        </w:rPr>
        <w:t>项目名称：</w:t>
      </w:r>
      <w:r w:rsidRPr="00033CA3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3803EB">
        <w:rPr>
          <w:rFonts w:ascii="仿宋_GB2312" w:eastAsia="仿宋_GB2312" w:hint="eastAsia"/>
          <w:sz w:val="32"/>
          <w:szCs w:val="32"/>
          <w:u w:val="single"/>
        </w:rPr>
        <w:t>{{</w:t>
      </w:r>
      <w:proofErr w:type="spellStart"/>
      <w:proofErr w:type="gramStart"/>
      <w:r w:rsidR="003803EB">
        <w:rPr>
          <w:rFonts w:ascii="仿宋_GB2312" w:eastAsia="仿宋_GB2312" w:hint="eastAsia"/>
          <w:sz w:val="32"/>
          <w:szCs w:val="32"/>
          <w:u w:val="single"/>
        </w:rPr>
        <w:t>p.projectName</w:t>
      </w:r>
      <w:proofErr w:type="spellEnd"/>
      <w:proofErr w:type="gramEnd"/>
      <w:r w:rsidR="003803EB">
        <w:rPr>
          <w:rFonts w:ascii="仿宋_GB2312" w:eastAsia="仿宋_GB2312" w:hint="eastAsia"/>
          <w:sz w:val="32"/>
          <w:szCs w:val="32"/>
          <w:u w:val="single"/>
        </w:rPr>
        <w:t>}}</w:t>
      </w:r>
      <w:r w:rsidRPr="00033CA3">
        <w:rPr>
          <w:rFonts w:ascii="仿宋_GB2312" w:eastAsia="仿宋_GB2312" w:hint="eastAsia"/>
          <w:sz w:val="32"/>
          <w:szCs w:val="32"/>
          <w:u w:val="single"/>
        </w:rPr>
        <w:t xml:space="preserve">                     </w:t>
      </w:r>
      <w:r w:rsidRPr="00033CA3">
        <w:rPr>
          <w:rFonts w:ascii="仿宋_GB2312" w:eastAsia="仿宋_GB2312" w:hint="eastAsia"/>
          <w:b w:val="0"/>
          <w:bCs/>
          <w:sz w:val="32"/>
          <w:szCs w:val="32"/>
          <w:u w:val="single"/>
        </w:rPr>
        <w:t xml:space="preserve">     </w:t>
      </w:r>
    </w:p>
    <w:p w14:paraId="0C80BEC7" w14:textId="004E2FC7" w:rsidR="00033CA3" w:rsidRPr="00033CA3" w:rsidRDefault="00033CA3" w:rsidP="00582068">
      <w:pPr>
        <w:pStyle w:val="24"/>
        <w:spacing w:line="360" w:lineRule="auto"/>
        <w:ind w:leftChars="607" w:left="1275"/>
        <w:rPr>
          <w:rFonts w:ascii="仿宋_GB2312" w:eastAsia="仿宋_GB2312" w:hint="eastAsia"/>
          <w:b w:val="0"/>
          <w:bCs/>
          <w:sz w:val="32"/>
          <w:szCs w:val="32"/>
          <w:u w:val="single"/>
        </w:rPr>
      </w:pPr>
      <w:r w:rsidRPr="00033CA3">
        <w:rPr>
          <w:rFonts w:ascii="仿宋_GB2312" w:eastAsia="仿宋_GB2312" w:hint="eastAsia"/>
          <w:sz w:val="32"/>
          <w:szCs w:val="32"/>
        </w:rPr>
        <w:t>建设单位：</w:t>
      </w:r>
      <w:r w:rsidRPr="00033CA3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3803EB">
        <w:rPr>
          <w:rFonts w:ascii="仿宋_GB2312" w:eastAsia="仿宋_GB2312" w:hint="eastAsia"/>
          <w:sz w:val="32"/>
          <w:szCs w:val="32"/>
          <w:u w:val="single"/>
        </w:rPr>
        <w:t>{{</w:t>
      </w:r>
      <w:proofErr w:type="spellStart"/>
      <w:proofErr w:type="gramStart"/>
      <w:r w:rsidR="00E403BC">
        <w:rPr>
          <w:rFonts w:ascii="仿宋_GB2312" w:eastAsia="仿宋_GB2312" w:hint="eastAsia"/>
          <w:sz w:val="32"/>
          <w:szCs w:val="32"/>
          <w:u w:val="single"/>
        </w:rPr>
        <w:t>p.</w:t>
      </w:r>
      <w:r w:rsidR="001F1691">
        <w:rPr>
          <w:rFonts w:ascii="仿宋_GB2312" w:eastAsia="仿宋_GB2312" w:hint="eastAsia"/>
          <w:sz w:val="32"/>
          <w:szCs w:val="32"/>
          <w:u w:val="single"/>
        </w:rPr>
        <w:t>workPlace</w:t>
      </w:r>
      <w:proofErr w:type="spellEnd"/>
      <w:proofErr w:type="gramEnd"/>
      <w:r w:rsidR="003803EB">
        <w:rPr>
          <w:rFonts w:ascii="仿宋_GB2312" w:eastAsia="仿宋_GB2312" w:hint="eastAsia"/>
          <w:sz w:val="32"/>
          <w:szCs w:val="32"/>
          <w:u w:val="single"/>
        </w:rPr>
        <w:t>}}</w:t>
      </w:r>
      <w:r w:rsidRPr="00033CA3">
        <w:rPr>
          <w:rFonts w:ascii="仿宋_GB2312" w:eastAsia="仿宋_GB2312" w:hint="eastAsia"/>
          <w:sz w:val="32"/>
          <w:szCs w:val="32"/>
          <w:u w:val="single"/>
        </w:rPr>
        <w:t xml:space="preserve">          </w:t>
      </w:r>
      <w:r w:rsidR="00E4178E"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033CA3">
        <w:rPr>
          <w:rFonts w:ascii="仿宋_GB2312" w:eastAsia="仿宋_GB2312" w:hint="eastAsia"/>
          <w:sz w:val="32"/>
          <w:szCs w:val="32"/>
          <w:u w:val="single"/>
        </w:rPr>
        <w:t xml:space="preserve">           </w:t>
      </w:r>
      <w:r w:rsidRPr="00033CA3">
        <w:rPr>
          <w:rFonts w:ascii="仿宋_GB2312" w:eastAsia="仿宋_GB2312" w:hint="eastAsia"/>
          <w:b w:val="0"/>
          <w:bCs/>
          <w:sz w:val="32"/>
          <w:szCs w:val="32"/>
          <w:u w:val="single"/>
        </w:rPr>
        <w:t xml:space="preserve">     </w:t>
      </w:r>
    </w:p>
    <w:p w14:paraId="51F855BB" w14:textId="0E3D016D" w:rsidR="00033CA3" w:rsidRPr="00033CA3" w:rsidRDefault="00033CA3" w:rsidP="00582068">
      <w:pPr>
        <w:pStyle w:val="24"/>
        <w:spacing w:line="360" w:lineRule="auto"/>
        <w:ind w:leftChars="607" w:left="1275"/>
        <w:rPr>
          <w:rFonts w:ascii="仿宋_GB2312" w:eastAsia="仿宋_GB2312" w:hint="eastAsia"/>
          <w:b w:val="0"/>
          <w:bCs/>
          <w:sz w:val="32"/>
          <w:szCs w:val="32"/>
          <w:u w:val="single"/>
        </w:rPr>
      </w:pPr>
      <w:r w:rsidRPr="00033CA3">
        <w:rPr>
          <w:rFonts w:ascii="仿宋_GB2312" w:eastAsia="仿宋_GB2312" w:hint="eastAsia"/>
          <w:sz w:val="32"/>
          <w:szCs w:val="32"/>
        </w:rPr>
        <w:t>项目属地：</w:t>
      </w:r>
      <w:r w:rsidRPr="00033CA3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403BC">
        <w:rPr>
          <w:rFonts w:ascii="仿宋_GB2312" w:eastAsia="仿宋_GB2312" w:hint="eastAsia"/>
          <w:sz w:val="32"/>
          <w:szCs w:val="32"/>
          <w:u w:val="single"/>
        </w:rPr>
        <w:t>{{</w:t>
      </w:r>
      <w:proofErr w:type="spellStart"/>
      <w:r w:rsidR="00E403BC">
        <w:rPr>
          <w:rFonts w:ascii="仿宋_GB2312" w:eastAsia="仿宋_GB2312" w:hint="eastAsia"/>
          <w:sz w:val="32"/>
          <w:szCs w:val="32"/>
          <w:u w:val="single"/>
        </w:rPr>
        <w:t>p</w:t>
      </w:r>
      <w:r w:rsidR="00521255">
        <w:rPr>
          <w:rFonts w:ascii="仿宋_GB2312" w:eastAsia="仿宋_GB2312" w:hint="eastAsia"/>
          <w:sz w:val="32"/>
          <w:szCs w:val="32"/>
          <w:u w:val="single"/>
        </w:rPr>
        <w:t>_</w:t>
      </w:r>
      <w:r w:rsidR="001F1691">
        <w:rPr>
          <w:rFonts w:ascii="仿宋_GB2312" w:eastAsia="仿宋_GB2312" w:hint="eastAsia"/>
          <w:sz w:val="32"/>
          <w:szCs w:val="32"/>
          <w:u w:val="single"/>
        </w:rPr>
        <w:t>completeRegions</w:t>
      </w:r>
      <w:proofErr w:type="spellEnd"/>
      <w:r w:rsidR="00E403BC">
        <w:rPr>
          <w:rFonts w:ascii="仿宋_GB2312" w:eastAsia="仿宋_GB2312" w:hint="eastAsia"/>
          <w:sz w:val="32"/>
          <w:szCs w:val="32"/>
          <w:u w:val="single"/>
        </w:rPr>
        <w:t>}}</w:t>
      </w:r>
      <w:r w:rsidRPr="00033CA3">
        <w:rPr>
          <w:rFonts w:ascii="仿宋_GB2312" w:eastAsia="仿宋_GB2312" w:hint="eastAsia"/>
          <w:sz w:val="32"/>
          <w:szCs w:val="32"/>
          <w:u w:val="single"/>
        </w:rPr>
        <w:t xml:space="preserve">                     </w:t>
      </w:r>
      <w:r w:rsidRPr="00033CA3">
        <w:rPr>
          <w:rFonts w:ascii="仿宋_GB2312" w:eastAsia="仿宋_GB2312" w:hint="eastAsia"/>
          <w:b w:val="0"/>
          <w:bCs/>
          <w:sz w:val="32"/>
          <w:szCs w:val="32"/>
          <w:u w:val="single"/>
        </w:rPr>
        <w:t xml:space="preserve">     </w:t>
      </w:r>
    </w:p>
    <w:p w14:paraId="29AAB695" w14:textId="49D70140" w:rsidR="00033CA3" w:rsidRPr="00E94AE5" w:rsidRDefault="002510A4" w:rsidP="00506E61">
      <w:pPr>
        <w:pStyle w:val="24"/>
        <w:spacing w:line="360" w:lineRule="auto"/>
        <w:ind w:leftChars="607" w:left="1275"/>
        <w:rPr>
          <w:rFonts w:ascii="仿宋_GB2312" w:eastAsia="仿宋_GB2312" w:hint="eastAsia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>管控分区</w:t>
      </w:r>
      <w:r w:rsidR="00033CA3" w:rsidRPr="00033CA3">
        <w:rPr>
          <w:rFonts w:ascii="仿宋_GB2312" w:eastAsia="仿宋_GB2312" w:hint="eastAsia"/>
          <w:sz w:val="32"/>
          <w:szCs w:val="32"/>
        </w:rPr>
        <w:t>：</w:t>
      </w:r>
      <w:r w:rsidR="00033CA3" w:rsidRPr="00033CA3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403BC">
        <w:rPr>
          <w:rFonts w:ascii="仿宋_GB2312" w:eastAsia="仿宋_GB2312" w:hint="eastAsia"/>
          <w:sz w:val="32"/>
          <w:szCs w:val="32"/>
          <w:u w:val="single"/>
        </w:rPr>
        <w:t>{{</w:t>
      </w:r>
      <w:r w:rsidR="00EF619C" w:rsidRPr="001E7AA8">
        <w:rPr>
          <w:rFonts w:ascii="仿宋_GB2312" w:eastAsia="仿宋_GB2312"/>
          <w:sz w:val="32"/>
          <w:szCs w:val="32"/>
          <w:u w:val="single"/>
        </w:rPr>
        <w:t>?</w:t>
      </w:r>
      <w:proofErr w:type="spellStart"/>
      <w:proofErr w:type="gramStart"/>
      <w:r w:rsidR="00E403BC">
        <w:rPr>
          <w:rFonts w:ascii="仿宋_GB2312" w:eastAsia="仿宋_GB2312" w:hint="eastAsia"/>
          <w:sz w:val="32"/>
          <w:szCs w:val="32"/>
          <w:u w:val="single"/>
        </w:rPr>
        <w:t>p</w:t>
      </w:r>
      <w:r w:rsidR="00E94AE5">
        <w:rPr>
          <w:rFonts w:ascii="仿宋_GB2312" w:eastAsia="仿宋_GB2312" w:hint="eastAsia"/>
          <w:sz w:val="32"/>
          <w:szCs w:val="32"/>
          <w:u w:val="single"/>
        </w:rPr>
        <w:t>.</w:t>
      </w:r>
      <w:r w:rsidR="00E94AE5" w:rsidRPr="00E94AE5">
        <w:rPr>
          <w:rFonts w:ascii="仿宋_GB2312" w:eastAsia="仿宋_GB2312"/>
          <w:sz w:val="32"/>
          <w:szCs w:val="32"/>
          <w:u w:val="single"/>
        </w:rPr>
        <w:t>containHxq</w:t>
      </w:r>
      <w:proofErr w:type="spellEnd"/>
      <w:proofErr w:type="gramEnd"/>
      <w:r w:rsidR="005C62A4">
        <w:rPr>
          <w:rFonts w:ascii="仿宋_GB2312" w:eastAsia="仿宋_GB2312" w:hint="eastAsia"/>
          <w:sz w:val="32"/>
          <w:szCs w:val="32"/>
          <w:u w:val="single"/>
        </w:rPr>
        <w:t>!</w:t>
      </w:r>
      <w:r w:rsidR="00EF619C" w:rsidRPr="001E7AA8">
        <w:rPr>
          <w:rFonts w:ascii="仿宋_GB2312" w:eastAsia="仿宋_GB2312"/>
          <w:sz w:val="32"/>
          <w:szCs w:val="32"/>
          <w:u w:val="single"/>
        </w:rPr>
        <w:t>=null</w:t>
      </w:r>
      <w:r w:rsidR="00E403BC">
        <w:rPr>
          <w:rFonts w:ascii="仿宋_GB2312" w:eastAsia="仿宋_GB2312" w:hint="eastAsia"/>
          <w:sz w:val="32"/>
          <w:szCs w:val="32"/>
          <w:u w:val="single"/>
        </w:rPr>
        <w:t>}}</w:t>
      </w:r>
      <w:r w:rsidR="000745C5">
        <w:rPr>
          <w:rFonts w:ascii="仿宋_GB2312" w:eastAsia="仿宋_GB2312" w:hint="eastAsia"/>
          <w:sz w:val="32"/>
          <w:szCs w:val="32"/>
          <w:u w:val="single"/>
        </w:rPr>
        <w:t>核心保护区</w:t>
      </w:r>
      <w:r w:rsidR="005C62A4" w:rsidRPr="001E7AA8">
        <w:rPr>
          <w:rFonts w:ascii="仿宋_GB2312" w:eastAsia="仿宋_GB2312"/>
          <w:sz w:val="32"/>
          <w:szCs w:val="32"/>
          <w:u w:val="single"/>
        </w:rPr>
        <w:t>{{/}}</w:t>
      </w:r>
      <w:r w:rsidR="00506E61" w:rsidRPr="001E7AA8">
        <w:rPr>
          <w:rFonts w:ascii="仿宋_GB2312" w:eastAsia="仿宋_GB2312"/>
          <w:sz w:val="32"/>
          <w:szCs w:val="32"/>
          <w:u w:val="single"/>
        </w:rPr>
        <w:t>{{?</w:t>
      </w:r>
      <w:proofErr w:type="spellStart"/>
      <w:r w:rsidR="00506E61" w:rsidRPr="001E7AA8">
        <w:rPr>
          <w:rFonts w:ascii="仿宋_GB2312" w:eastAsia="仿宋_GB2312"/>
          <w:sz w:val="32"/>
          <w:szCs w:val="32"/>
          <w:u w:val="single"/>
        </w:rPr>
        <w:t>p</w:t>
      </w:r>
      <w:r w:rsidR="00506E61" w:rsidRPr="001E7AA8">
        <w:rPr>
          <w:rFonts w:ascii="仿宋_GB2312" w:eastAsia="仿宋_GB2312" w:hint="eastAsia"/>
          <w:sz w:val="32"/>
          <w:szCs w:val="32"/>
          <w:u w:val="single"/>
        </w:rPr>
        <w:t>.</w:t>
      </w:r>
      <w:r w:rsidR="00506E61" w:rsidRPr="00E94AE5">
        <w:rPr>
          <w:rFonts w:ascii="仿宋_GB2312" w:eastAsia="仿宋_GB2312"/>
          <w:sz w:val="32"/>
          <w:szCs w:val="32"/>
          <w:u w:val="single"/>
        </w:rPr>
        <w:t>containHxq</w:t>
      </w:r>
      <w:proofErr w:type="spellEnd"/>
      <w:r w:rsidR="009E786D">
        <w:rPr>
          <w:rFonts w:ascii="仿宋_GB2312" w:eastAsia="仿宋_GB2312" w:hint="eastAsia"/>
          <w:sz w:val="32"/>
          <w:szCs w:val="32"/>
          <w:u w:val="single"/>
        </w:rPr>
        <w:t>!</w:t>
      </w:r>
      <w:r w:rsidR="00506E61" w:rsidRPr="001E7AA8">
        <w:rPr>
          <w:rFonts w:ascii="仿宋_GB2312" w:eastAsia="仿宋_GB2312"/>
          <w:sz w:val="32"/>
          <w:szCs w:val="32"/>
          <w:u w:val="single"/>
        </w:rPr>
        <w:t>=null</w:t>
      </w:r>
      <w:r w:rsidR="00506E61" w:rsidRPr="001E7AA8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506E61">
        <w:rPr>
          <w:rFonts w:ascii="仿宋_GB2312" w:eastAsia="仿宋_GB2312" w:hint="eastAsia"/>
          <w:sz w:val="32"/>
          <w:szCs w:val="32"/>
          <w:u w:val="single"/>
        </w:rPr>
        <w:t>and</w:t>
      </w:r>
      <w:r w:rsidR="00B93CE8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proofErr w:type="spellStart"/>
      <w:r w:rsidR="00506E61" w:rsidRPr="001E7AA8">
        <w:rPr>
          <w:rFonts w:ascii="仿宋_GB2312" w:eastAsia="仿宋_GB2312"/>
          <w:sz w:val="32"/>
          <w:szCs w:val="32"/>
          <w:u w:val="single"/>
        </w:rPr>
        <w:t>p</w:t>
      </w:r>
      <w:r w:rsidR="00506E61" w:rsidRPr="001E7AA8">
        <w:rPr>
          <w:rFonts w:ascii="仿宋_GB2312" w:eastAsia="仿宋_GB2312" w:hint="eastAsia"/>
          <w:sz w:val="32"/>
          <w:szCs w:val="32"/>
          <w:u w:val="single"/>
        </w:rPr>
        <w:t>.</w:t>
      </w:r>
      <w:r w:rsidR="00506E61" w:rsidRPr="00E94AE5">
        <w:rPr>
          <w:rFonts w:ascii="仿宋_GB2312" w:eastAsia="仿宋_GB2312"/>
          <w:sz w:val="32"/>
          <w:szCs w:val="32"/>
          <w:u w:val="single"/>
        </w:rPr>
        <w:t>contain</w:t>
      </w:r>
      <w:r w:rsidR="00506E61">
        <w:rPr>
          <w:rFonts w:ascii="仿宋_GB2312" w:eastAsia="仿宋_GB2312" w:hint="eastAsia"/>
          <w:sz w:val="32"/>
          <w:szCs w:val="32"/>
          <w:u w:val="single"/>
        </w:rPr>
        <w:t>R</w:t>
      </w:r>
      <w:r w:rsidR="00506E61" w:rsidRPr="00E94AE5">
        <w:rPr>
          <w:rFonts w:ascii="仿宋_GB2312" w:eastAsia="仿宋_GB2312"/>
          <w:sz w:val="32"/>
          <w:szCs w:val="32"/>
          <w:u w:val="single"/>
        </w:rPr>
        <w:t>hq</w:t>
      </w:r>
      <w:proofErr w:type="spellEnd"/>
      <w:r w:rsidR="009E786D">
        <w:rPr>
          <w:rFonts w:ascii="仿宋_GB2312" w:eastAsia="仿宋_GB2312" w:hint="eastAsia"/>
          <w:sz w:val="32"/>
          <w:szCs w:val="32"/>
          <w:u w:val="single"/>
        </w:rPr>
        <w:t>!</w:t>
      </w:r>
      <w:r w:rsidR="00506E61" w:rsidRPr="001E7AA8">
        <w:rPr>
          <w:rFonts w:ascii="仿宋_GB2312" w:eastAsia="仿宋_GB2312"/>
          <w:sz w:val="32"/>
          <w:szCs w:val="32"/>
          <w:u w:val="single"/>
        </w:rPr>
        <w:t>=</w:t>
      </w:r>
      <w:r w:rsidR="00506E61">
        <w:rPr>
          <w:rFonts w:ascii="仿宋_GB2312" w:eastAsia="仿宋_GB2312" w:hint="eastAsia"/>
          <w:sz w:val="32"/>
          <w:szCs w:val="32"/>
          <w:u w:val="single"/>
        </w:rPr>
        <w:t>null</w:t>
      </w:r>
      <w:r w:rsidR="00506E61" w:rsidRPr="001E7AA8">
        <w:rPr>
          <w:rFonts w:ascii="仿宋_GB2312" w:eastAsia="仿宋_GB2312"/>
          <w:sz w:val="32"/>
          <w:szCs w:val="32"/>
          <w:u w:val="single"/>
        </w:rPr>
        <w:t>}}</w:t>
      </w:r>
      <w:r w:rsidR="00506E61">
        <w:rPr>
          <w:rFonts w:ascii="仿宋_GB2312" w:eastAsia="仿宋_GB2312" w:hint="eastAsia"/>
          <w:sz w:val="32"/>
          <w:szCs w:val="32"/>
          <w:u w:val="single"/>
        </w:rPr>
        <w:t>,</w:t>
      </w:r>
      <w:r w:rsidR="00506E61" w:rsidRPr="001E7AA8">
        <w:rPr>
          <w:rFonts w:ascii="仿宋_GB2312" w:eastAsia="仿宋_GB2312"/>
          <w:sz w:val="32"/>
          <w:szCs w:val="32"/>
          <w:u w:val="single"/>
        </w:rPr>
        <w:t>{{/}}</w:t>
      </w:r>
      <w:r w:rsidR="005C62A4">
        <w:rPr>
          <w:rFonts w:ascii="仿宋_GB2312" w:eastAsia="仿宋_GB2312" w:hint="eastAsia"/>
          <w:sz w:val="32"/>
          <w:szCs w:val="32"/>
          <w:u w:val="single"/>
        </w:rPr>
        <w:t>{{</w:t>
      </w:r>
      <w:r w:rsidR="005C62A4" w:rsidRPr="001E7AA8">
        <w:rPr>
          <w:rFonts w:ascii="仿宋_GB2312" w:eastAsia="仿宋_GB2312"/>
          <w:sz w:val="32"/>
          <w:szCs w:val="32"/>
          <w:u w:val="single"/>
        </w:rPr>
        <w:t>?</w:t>
      </w:r>
      <w:proofErr w:type="spellStart"/>
      <w:r w:rsidR="005C62A4">
        <w:rPr>
          <w:rFonts w:ascii="仿宋_GB2312" w:eastAsia="仿宋_GB2312" w:hint="eastAsia"/>
          <w:sz w:val="32"/>
          <w:szCs w:val="32"/>
          <w:u w:val="single"/>
        </w:rPr>
        <w:t>p.</w:t>
      </w:r>
      <w:r w:rsidR="005C62A4" w:rsidRPr="00E94AE5">
        <w:rPr>
          <w:rFonts w:ascii="仿宋_GB2312" w:eastAsia="仿宋_GB2312"/>
          <w:sz w:val="32"/>
          <w:szCs w:val="32"/>
          <w:u w:val="single"/>
        </w:rPr>
        <w:t>contain</w:t>
      </w:r>
      <w:r w:rsidR="005C62A4">
        <w:rPr>
          <w:rFonts w:ascii="仿宋_GB2312" w:eastAsia="仿宋_GB2312" w:hint="eastAsia"/>
          <w:sz w:val="32"/>
          <w:szCs w:val="32"/>
          <w:u w:val="single"/>
        </w:rPr>
        <w:t>Rh</w:t>
      </w:r>
      <w:r w:rsidR="005C62A4" w:rsidRPr="00E94AE5">
        <w:rPr>
          <w:rFonts w:ascii="仿宋_GB2312" w:eastAsia="仿宋_GB2312"/>
          <w:sz w:val="32"/>
          <w:szCs w:val="32"/>
          <w:u w:val="single"/>
        </w:rPr>
        <w:t>q</w:t>
      </w:r>
      <w:proofErr w:type="spellEnd"/>
      <w:r w:rsidR="005C62A4">
        <w:rPr>
          <w:rFonts w:ascii="仿宋_GB2312" w:eastAsia="仿宋_GB2312" w:hint="eastAsia"/>
          <w:sz w:val="32"/>
          <w:szCs w:val="32"/>
          <w:u w:val="single"/>
        </w:rPr>
        <w:t>!</w:t>
      </w:r>
      <w:r w:rsidR="005C62A4" w:rsidRPr="001E7AA8">
        <w:rPr>
          <w:rFonts w:ascii="仿宋_GB2312" w:eastAsia="仿宋_GB2312"/>
          <w:sz w:val="32"/>
          <w:szCs w:val="32"/>
          <w:u w:val="single"/>
        </w:rPr>
        <w:t>=null</w:t>
      </w:r>
      <w:r w:rsidR="005C62A4">
        <w:rPr>
          <w:rFonts w:ascii="仿宋_GB2312" w:eastAsia="仿宋_GB2312" w:hint="eastAsia"/>
          <w:sz w:val="32"/>
          <w:szCs w:val="32"/>
          <w:u w:val="single"/>
        </w:rPr>
        <w:t>}}</w:t>
      </w:r>
      <w:r w:rsidR="00315D03">
        <w:rPr>
          <w:rFonts w:ascii="仿宋_GB2312" w:eastAsia="仿宋_GB2312" w:hint="eastAsia"/>
          <w:sz w:val="32"/>
          <w:szCs w:val="32"/>
          <w:u w:val="single"/>
        </w:rPr>
        <w:t>融合</w:t>
      </w:r>
      <w:r w:rsidR="00AC2B6B">
        <w:rPr>
          <w:rFonts w:ascii="仿宋_GB2312" w:eastAsia="仿宋_GB2312" w:hint="eastAsia"/>
          <w:sz w:val="32"/>
          <w:szCs w:val="32"/>
          <w:u w:val="single"/>
        </w:rPr>
        <w:t>发展区</w:t>
      </w:r>
      <w:r w:rsidR="005C62A4" w:rsidRPr="001E7AA8">
        <w:rPr>
          <w:rFonts w:ascii="仿宋_GB2312" w:eastAsia="仿宋_GB2312"/>
          <w:sz w:val="32"/>
          <w:szCs w:val="32"/>
          <w:u w:val="single"/>
        </w:rPr>
        <w:t>{{/}}</w:t>
      </w:r>
      <w:r w:rsidR="00033CA3" w:rsidRPr="00033CA3">
        <w:rPr>
          <w:rFonts w:ascii="仿宋_GB2312" w:eastAsia="仿宋_GB2312" w:hint="eastAsia"/>
          <w:sz w:val="32"/>
          <w:szCs w:val="32"/>
          <w:u w:val="single"/>
        </w:rPr>
        <w:t xml:space="preserve">         </w:t>
      </w:r>
      <w:r w:rsidR="00033CA3" w:rsidRPr="00033CA3">
        <w:rPr>
          <w:rFonts w:ascii="仿宋_GB2312" w:eastAsia="仿宋_GB2312" w:hint="eastAsia"/>
          <w:b w:val="0"/>
          <w:bCs/>
          <w:sz w:val="32"/>
          <w:szCs w:val="32"/>
          <w:u w:val="single"/>
        </w:rPr>
        <w:t xml:space="preserve">     </w:t>
      </w:r>
    </w:p>
    <w:p w14:paraId="5CB887A5" w14:textId="77777777" w:rsidR="00452436" w:rsidRDefault="00452436" w:rsidP="0010202A">
      <w:pPr>
        <w:pStyle w:val="24"/>
        <w:spacing w:line="360" w:lineRule="auto"/>
        <w:rPr>
          <w:rFonts w:hint="eastAsia"/>
        </w:rPr>
      </w:pPr>
    </w:p>
    <w:p w14:paraId="53CD6D50" w14:textId="77777777" w:rsidR="00582068" w:rsidRDefault="00582068" w:rsidP="00582068">
      <w:pPr>
        <w:pStyle w:val="24"/>
        <w:spacing w:line="360" w:lineRule="auto"/>
        <w:ind w:leftChars="675" w:left="1418"/>
        <w:rPr>
          <w:rFonts w:hint="eastAsia"/>
        </w:rPr>
      </w:pPr>
    </w:p>
    <w:p w14:paraId="191A9024" w14:textId="77777777" w:rsidR="00E43BF2" w:rsidRDefault="00E43BF2" w:rsidP="00502836">
      <w:pPr>
        <w:pStyle w:val="24"/>
        <w:spacing w:line="360" w:lineRule="auto"/>
        <w:rPr>
          <w:rFonts w:hint="eastAsia"/>
        </w:rPr>
      </w:pPr>
    </w:p>
    <w:p w14:paraId="31849A3A" w14:textId="77777777" w:rsidR="00582068" w:rsidRDefault="00582068" w:rsidP="00582068">
      <w:pPr>
        <w:pStyle w:val="24"/>
        <w:spacing w:line="360" w:lineRule="auto"/>
        <w:ind w:leftChars="675" w:left="1418"/>
        <w:rPr>
          <w:rFonts w:hint="eastAsia"/>
        </w:rPr>
      </w:pPr>
    </w:p>
    <w:p w14:paraId="50E91D93" w14:textId="61D07EA9" w:rsidR="00033CA3" w:rsidRDefault="00033CA3" w:rsidP="00A9380B">
      <w:pPr>
        <w:pStyle w:val="24"/>
        <w:spacing w:line="360" w:lineRule="auto"/>
        <w:jc w:val="center"/>
        <w:rPr>
          <w:rFonts w:ascii="仿宋_GB2312" w:eastAsia="仿宋_GB2312" w:hint="eastAsia"/>
          <w:sz w:val="32"/>
          <w:szCs w:val="32"/>
          <w:u w:val="single"/>
        </w:rPr>
      </w:pPr>
      <w:r w:rsidRPr="00582068">
        <w:rPr>
          <w:rFonts w:ascii="仿宋_GB2312" w:eastAsia="仿宋_GB2312" w:hint="eastAsia"/>
          <w:sz w:val="32"/>
          <w:szCs w:val="32"/>
        </w:rPr>
        <w:t>日期：</w:t>
      </w:r>
      <w:r w:rsidR="00582068" w:rsidRPr="00582068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A9380B">
        <w:rPr>
          <w:rFonts w:ascii="仿宋_GB2312" w:eastAsia="仿宋_GB2312" w:hint="eastAsia"/>
          <w:sz w:val="32"/>
          <w:szCs w:val="32"/>
          <w:u w:val="single"/>
        </w:rPr>
        <w:t>{{</w:t>
      </w:r>
      <w:proofErr w:type="spellStart"/>
      <w:r w:rsidR="00A9380B" w:rsidRPr="00A9380B">
        <w:rPr>
          <w:rFonts w:ascii="仿宋_GB2312" w:eastAsia="仿宋_GB2312"/>
          <w:sz w:val="32"/>
          <w:szCs w:val="32"/>
          <w:u w:val="single"/>
        </w:rPr>
        <w:t>reportDate</w:t>
      </w:r>
      <w:proofErr w:type="spellEnd"/>
      <w:r w:rsidR="00A9380B">
        <w:rPr>
          <w:rFonts w:ascii="仿宋_GB2312" w:eastAsia="仿宋_GB2312" w:hint="eastAsia"/>
          <w:sz w:val="32"/>
          <w:szCs w:val="32"/>
          <w:u w:val="single"/>
        </w:rPr>
        <w:t>}}</w:t>
      </w:r>
      <w:r w:rsidR="000C2DBB">
        <w:rPr>
          <w:rFonts w:ascii="仿宋_GB2312" w:eastAsia="仿宋_GB2312" w:hint="eastAsia"/>
          <w:sz w:val="32"/>
          <w:szCs w:val="32"/>
          <w:u w:val="single"/>
        </w:rPr>
        <w:t xml:space="preserve"> </w:t>
      </w:r>
    </w:p>
    <w:p w14:paraId="21DA80AC" w14:textId="77777777" w:rsidR="00D948D5" w:rsidRDefault="00D948D5" w:rsidP="00A9380B">
      <w:pPr>
        <w:pStyle w:val="24"/>
        <w:spacing w:line="360" w:lineRule="auto"/>
        <w:jc w:val="center"/>
        <w:rPr>
          <w:rFonts w:ascii="仿宋_GB2312" w:eastAsia="仿宋_GB2312" w:hint="eastAsia"/>
          <w:sz w:val="32"/>
          <w:szCs w:val="32"/>
          <w:u w:val="single"/>
        </w:rPr>
      </w:pPr>
    </w:p>
    <w:p w14:paraId="497B294E" w14:textId="77777777" w:rsidR="00F44BCB" w:rsidRDefault="00F44BCB" w:rsidP="00FD6562">
      <w:pPr>
        <w:pStyle w:val="24"/>
        <w:rPr>
          <w:rFonts w:hint="eastAsia"/>
        </w:rPr>
      </w:pPr>
    </w:p>
    <w:p w14:paraId="11778043" w14:textId="77777777" w:rsidR="00800581" w:rsidRPr="00FD6562" w:rsidRDefault="00800581" w:rsidP="00FD6562">
      <w:pPr>
        <w:pStyle w:val="24"/>
        <w:rPr>
          <w:rFonts w:hint="eastAsia"/>
        </w:rPr>
      </w:pPr>
    </w:p>
    <w:p w14:paraId="5358516C" w14:textId="3B5F0D57" w:rsidR="00FD6562" w:rsidRDefault="00BA7E18" w:rsidP="00864D8A">
      <w:pPr>
        <w:pStyle w:val="24"/>
        <w:numPr>
          <w:ilvl w:val="0"/>
          <w:numId w:val="8"/>
        </w:numPr>
        <w:spacing w:line="360" w:lineRule="auto"/>
        <w:ind w:left="0" w:firstLineChars="200" w:firstLine="643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项目范围和区位</w:t>
      </w:r>
    </w:p>
    <w:p w14:paraId="730F9244" w14:textId="34E3D022" w:rsidR="000B4E8F" w:rsidRDefault="000B4E8F" w:rsidP="00DD10F4">
      <w:pPr>
        <w:pStyle w:val="24"/>
        <w:spacing w:line="360" w:lineRule="auto"/>
        <w:ind w:firstLineChars="200" w:firstLine="640"/>
        <w:jc w:val="both"/>
        <w:rPr>
          <w:rFonts w:ascii="仿宋_GB2312" w:eastAsia="仿宋_GB2312" w:hAnsi="Times New Roman" w:cs="Times New Roman"/>
          <w:b w:val="0"/>
          <w:bCs/>
          <w:sz w:val="32"/>
          <w:szCs w:val="32"/>
        </w:rPr>
      </w:pPr>
      <w:r w:rsidRPr="00864D8A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该项目</w:t>
      </w:r>
      <w:r w:rsidR="00DD10F4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总用地面积</w:t>
      </w:r>
      <w:r w:rsidR="00DD10F4" w:rsidRPr="00E0015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  </w:t>
      </w:r>
      <w:r w:rsidR="00B7654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204097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79363E" w:rsidRPr="0079363E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total</w:t>
      </w:r>
      <w:r w:rsidR="0079363E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L</w:t>
      </w:r>
      <w:r w:rsidR="0079363E" w:rsidRPr="0079363E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and</w:t>
      </w:r>
      <w:r w:rsidR="0079363E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A</w:t>
      </w:r>
      <w:r w:rsidR="0079363E" w:rsidRPr="0079363E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rea</w:t>
      </w:r>
      <w:proofErr w:type="spellEnd"/>
      <w:r w:rsidR="00B7654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F655C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DD10F4" w:rsidRPr="00E0015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5F3025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公顷</w:t>
      </w:r>
      <w:r w:rsidR="00DD10F4" w:rsidRPr="006E15E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，</w:t>
      </w:r>
      <w:r w:rsidR="00864D8A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属地在</w:t>
      </w:r>
      <w:r w:rsidR="00864D8A" w:rsidRPr="00864D8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 </w:t>
      </w:r>
      <w:r w:rsidR="00864D8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5F3025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1C46D8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6C01FD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</w:t>
      </w:r>
      <w:r w:rsidR="00D3204D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_</w:t>
      </w:r>
      <w:r w:rsidR="00E72511" w:rsidRPr="00E72511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completeRegions</w:t>
      </w:r>
      <w:proofErr w:type="spellEnd"/>
      <w:r w:rsidR="001C46D8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5F3025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 </w:t>
      </w:r>
      <w:r w:rsidR="00864D8A" w:rsidRPr="00864D8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 </w:t>
      </w:r>
      <w:r w:rsidR="00864D8A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，</w:t>
      </w:r>
      <w:r w:rsidR="00864D8A" w:rsidRPr="00864D8A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位于</w:t>
      </w:r>
      <w:r w:rsidR="00D83873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某</w:t>
      </w:r>
      <w:r w:rsidR="00864D8A" w:rsidRPr="00864D8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bookmarkStart w:id="0" w:name="OLE_LINK3"/>
      <w:r w:rsidR="00864D8A" w:rsidRPr="00864D8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核心保护区</w:t>
      </w:r>
      <w:bookmarkEnd w:id="0"/>
      <w:r w:rsidR="006E15E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（</w:t>
      </w:r>
      <w:r w:rsidR="00D02F2F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{{</w:t>
      </w:r>
      <w:proofErr w:type="spellStart"/>
      <w:r w:rsidR="00D02F2F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p</w:t>
      </w:r>
      <w:r w:rsidR="00D02F2F" w:rsidRPr="00D02F2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.h</w:t>
      </w:r>
      <w:r w:rsidR="00D02F2F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xqArea</w:t>
      </w:r>
      <w:proofErr w:type="spellEnd"/>
      <w:r w:rsidR="00D02F2F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}}{{?</w:t>
      </w:r>
      <w:proofErr w:type="spellStart"/>
      <w:r w:rsidR="00D02F2F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p</w:t>
      </w:r>
      <w:r w:rsidR="00D02F2F" w:rsidRPr="00D02F2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.h</w:t>
      </w:r>
      <w:r w:rsidR="00D02F2F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xqArea</w:t>
      </w:r>
      <w:proofErr w:type="spellEnd"/>
      <w:r w:rsidR="00D02F2F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== null</w:t>
      </w:r>
      <w:r w:rsidR="00D02F2F" w:rsidRPr="00D02F2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D02F2F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or</w:t>
      </w:r>
      <w:r w:rsidR="00573C55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proofErr w:type="spellStart"/>
      <w:r w:rsidR="00D02F2F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p</w:t>
      </w:r>
      <w:r w:rsidR="00D02F2F" w:rsidRPr="00D02F2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.h</w:t>
      </w:r>
      <w:r w:rsidR="00D02F2F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xqArea</w:t>
      </w:r>
      <w:proofErr w:type="spellEnd"/>
      <w:r w:rsidR="00D02F2F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==''}}</w:t>
      </w:r>
      <w:r w:rsidR="00D02F2F" w:rsidRPr="00D02F2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0</w:t>
      </w:r>
      <w:r w:rsidR="00D02F2F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{{/}}</w:t>
      </w:r>
      <w:r w:rsidR="006E15E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公顷）</w:t>
      </w:r>
      <w:r w:rsidR="00864D8A" w:rsidRPr="00864D8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/融合发展区</w:t>
      </w:r>
      <w:r w:rsidR="006E15E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（</w:t>
      </w:r>
      <w:r w:rsidR="00FD2C17" w:rsidRPr="00FD2C1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{{</w:t>
      </w:r>
      <w:proofErr w:type="spellStart"/>
      <w:r w:rsidR="00FD2C17" w:rsidRPr="00FD2C1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p</w:t>
      </w:r>
      <w:r w:rsidR="00FD2C17" w:rsidRPr="00FD2C17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.rh</w:t>
      </w:r>
      <w:r w:rsidR="00FD2C17" w:rsidRPr="00FD2C1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qArea</w:t>
      </w:r>
      <w:proofErr w:type="spellEnd"/>
      <w:r w:rsidR="00FD2C17" w:rsidRPr="00FD2C1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}}{{?</w:t>
      </w:r>
      <w:proofErr w:type="spellStart"/>
      <w:r w:rsidR="00FD2C17" w:rsidRPr="00FD2C1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p</w:t>
      </w:r>
      <w:r w:rsidR="00FD2C17" w:rsidRPr="00FD2C17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.rh</w:t>
      </w:r>
      <w:r w:rsidR="00FD2C17" w:rsidRPr="00FD2C1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qArea</w:t>
      </w:r>
      <w:proofErr w:type="spellEnd"/>
      <w:r w:rsidR="00FD2C17" w:rsidRPr="00FD2C1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== null</w:t>
      </w:r>
      <w:r w:rsidR="00FD2C17" w:rsidRPr="00FD2C17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FD2C17" w:rsidRPr="00FD2C1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or</w:t>
      </w:r>
      <w:r w:rsidR="00FD2C17" w:rsidRPr="00FD2C17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proofErr w:type="spellStart"/>
      <w:r w:rsidR="00FD2C17" w:rsidRPr="00FD2C1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p</w:t>
      </w:r>
      <w:r w:rsidR="00FD2C17" w:rsidRPr="00FD2C17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.rh</w:t>
      </w:r>
      <w:r w:rsidR="00FD2C17" w:rsidRPr="00FD2C1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qArea</w:t>
      </w:r>
      <w:proofErr w:type="spellEnd"/>
      <w:r w:rsidR="00FD2C17" w:rsidRPr="00FD2C1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== '' }}</w:t>
      </w:r>
      <w:r w:rsidR="00FD2C17" w:rsidRPr="00FD2C17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0</w:t>
      </w:r>
      <w:r w:rsidR="00FD2C17" w:rsidRPr="00FD2C1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{{/}}</w:t>
      </w:r>
      <w:r w:rsidR="006E15E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公顷）</w:t>
      </w:r>
      <w:r w:rsidR="00864D8A" w:rsidRPr="00864D8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6D23E5" w:rsidRPr="00FD2C17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，</w:t>
      </w:r>
      <w:r w:rsidR="00252631" w:rsidRPr="006A375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报</w:t>
      </w:r>
      <w:r w:rsidR="00380A0D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380A0D" w:rsidRPr="00D940B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D940BA" w:rsidRPr="00D940B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i</w:t>
      </w:r>
      <w:r w:rsidR="00D940BA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s</w:t>
      </w:r>
      <w:r w:rsidR="00D940BA" w:rsidRPr="00D940B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C</w:t>
      </w:r>
      <w:r w:rsidR="00D940BA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ross</w:t>
      </w:r>
      <w:r w:rsidR="00D940BA" w:rsidRPr="00D940B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C</w:t>
      </w:r>
      <w:r w:rsidR="00D940BA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ity</w:t>
      </w:r>
      <w:proofErr w:type="spellEnd"/>
      <w:r w:rsidR="00ED6CB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=</w:t>
      </w:r>
      <w:r w:rsidR="00380A0D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=</w:t>
      </w:r>
      <w:r w:rsidR="00CC5D65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</w:t>
      </w:r>
      <w:r w:rsidR="00CC5D65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1</w:t>
      </w:r>
      <w:r w:rsidR="00CC5D65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</w:t>
      </w:r>
      <w:r w:rsidR="00104AC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or</w:t>
      </w:r>
      <w:r w:rsidR="00104AC2" w:rsidRPr="00104AC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proofErr w:type="spellStart"/>
      <w:r w:rsidR="00104AC2" w:rsidRPr="00104AC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104AC2" w:rsidRPr="00104AC2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containHxq</w:t>
      </w:r>
      <w:proofErr w:type="spellEnd"/>
      <w:r w:rsidR="00104AC2" w:rsidRPr="00104AC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=</w:t>
      </w:r>
      <w:r w:rsidR="00104AC2" w:rsidRPr="00104AC2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=</w:t>
      </w:r>
      <w:r w:rsidR="00104AC2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</w:t>
      </w:r>
      <w:r w:rsidR="00104AC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1</w:t>
      </w:r>
      <w:r w:rsidR="00104AC2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</w:t>
      </w:r>
      <w:r w:rsidR="00104AC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380A0D" w:rsidRPr="00D940B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?</w:t>
      </w:r>
      <w:r w:rsidR="00380A0D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</w:t>
      </w:r>
      <w:r w:rsidR="00D83873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某省</w:t>
      </w:r>
      <w:r w:rsidR="00380A0D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':</w:t>
      </w:r>
      <w:r w:rsidR="0097162E" w:rsidRPr="00FD2C1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''</w:t>
      </w:r>
      <w:r w:rsidR="00380A0D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0C1F2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0C1F29" w:rsidRPr="00D940B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p.i</w:t>
      </w:r>
      <w:r w:rsidR="000C1F29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s</w:t>
      </w:r>
      <w:r w:rsidR="000C1F29" w:rsidRPr="00D940B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C</w:t>
      </w:r>
      <w:r w:rsidR="000C1F29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ross</w:t>
      </w:r>
      <w:r w:rsidR="000C1F29" w:rsidRPr="00D940B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C</w:t>
      </w:r>
      <w:r w:rsidR="000C1F29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ity</w:t>
      </w:r>
      <w:proofErr w:type="spellEnd"/>
      <w:r w:rsidR="000C1F2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=</w:t>
      </w:r>
      <w:r w:rsidR="000C1F29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=</w:t>
      </w:r>
      <w:r w:rsidR="00324889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</w:t>
      </w:r>
      <w:r w:rsidR="0032488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0</w:t>
      </w:r>
      <w:r w:rsidR="00324889" w:rsidRPr="00D02F2F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</w:t>
      </w:r>
      <w:r w:rsidR="00244CD8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and</w:t>
      </w:r>
      <w:r w:rsidR="007E2F85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proofErr w:type="spellStart"/>
      <w:r w:rsidR="00244CD8" w:rsidRPr="00104AC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244CD8" w:rsidRPr="00104AC2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containHxq</w:t>
      </w:r>
      <w:proofErr w:type="spellEnd"/>
      <w:r w:rsidR="007E2F85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=</w:t>
      </w:r>
      <w:r w:rsidR="00244CD8" w:rsidRPr="00104AC2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=</w:t>
      </w:r>
      <w:r w:rsidR="007E2F85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null and</w:t>
      </w:r>
      <w:r w:rsidR="00E843A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7E2F85" w:rsidRPr="00D940B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7E2F85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complete</w:t>
      </w:r>
      <w:r w:rsidR="007E2F85" w:rsidRPr="00D940B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R</w:t>
      </w:r>
      <w:r w:rsidR="007E2F85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egions</w:t>
      </w:r>
      <w:r w:rsidR="007E2F85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!=null</w:t>
      </w:r>
      <w:r w:rsidR="000C1F29" w:rsidRPr="00D940B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?p.</w:t>
      </w:r>
      <w:r w:rsidR="000C1F29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complete</w:t>
      </w:r>
      <w:r w:rsidR="000C1F29" w:rsidRPr="00D940B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R</w:t>
      </w:r>
      <w:r w:rsidR="000C1F29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egions</w:t>
      </w:r>
      <w:r w:rsidR="000C1F29" w:rsidRPr="00D905B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.substring(0,</w:t>
      </w:r>
      <w:r w:rsidR="000C1F29" w:rsidRPr="00D940B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0C1F29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complete</w:t>
      </w:r>
      <w:r w:rsidR="000C1F29" w:rsidRPr="00D940B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R</w:t>
      </w:r>
      <w:r w:rsidR="000C1F29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egions</w:t>
      </w:r>
      <w:r w:rsidR="000C1F29" w:rsidRPr="00D905B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.indexOf('-'))</w:t>
      </w:r>
      <w:r w:rsidR="000C1F29" w:rsidRPr="00D940BA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:</w:t>
      </w:r>
      <w:r w:rsidR="000C1F29" w:rsidRPr="00FD2C1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''</w:t>
      </w:r>
      <w:r w:rsidR="000C1F2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B71C5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发展和改革委员会</w:t>
      </w:r>
      <w:r w:rsidR="00252631" w:rsidRPr="00252631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 </w:t>
      </w:r>
      <w:r w:rsidR="00252631" w:rsidRPr="00252631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审查</w:t>
      </w:r>
      <w:r w:rsidR="00252631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。</w:t>
      </w:r>
    </w:p>
    <w:p w14:paraId="533F1DFD" w14:textId="44E53BF4" w:rsidR="000B4E8F" w:rsidRDefault="000B4E8F" w:rsidP="00864D8A">
      <w:pPr>
        <w:pStyle w:val="24"/>
        <w:numPr>
          <w:ilvl w:val="0"/>
          <w:numId w:val="8"/>
        </w:numPr>
        <w:spacing w:line="360" w:lineRule="auto"/>
        <w:ind w:left="0" w:firstLineChars="200" w:firstLine="643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项目类型和内容</w:t>
      </w:r>
    </w:p>
    <w:p w14:paraId="4F57AFDB" w14:textId="68011B47" w:rsidR="00DD10F4" w:rsidRPr="001068EE" w:rsidRDefault="0013500B" w:rsidP="003D684E">
      <w:pPr>
        <w:pStyle w:val="24"/>
        <w:spacing w:line="360" w:lineRule="auto"/>
        <w:ind w:firstLineChars="200" w:firstLine="640"/>
        <w:rPr>
          <w:rFonts w:ascii="仿宋_GB2312" w:eastAsia="仿宋_GB2312" w:hAnsi="Times New Roman" w:cs="Times New Roman"/>
          <w:bCs/>
          <w:sz w:val="32"/>
          <w:szCs w:val="32"/>
          <w:u w:val="single"/>
        </w:rPr>
      </w:pPr>
      <w:r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{{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?</w:t>
      </w:r>
      <w:proofErr w:type="spellStart"/>
      <w:proofErr w:type="gramStart"/>
      <w:r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p.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containHxq</w:t>
      </w:r>
      <w:proofErr w:type="spellEnd"/>
      <w:proofErr w:type="gramEnd"/>
      <w:r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!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=null</w:t>
      </w:r>
      <w:r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}}</w:t>
      </w:r>
      <w:r w:rsidR="00617CEF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1.</w:t>
      </w:r>
      <w:r w:rsidR="00DD10F4" w:rsidRPr="00DD10F4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该项目类型</w:t>
      </w:r>
      <w:r w:rsidR="009357B5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符合</w:t>
      </w:r>
      <w:r w:rsidR="00D83873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某</w:t>
      </w:r>
      <w:r w:rsidR="00DD10F4" w:rsidRPr="00DD10F4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 </w:t>
      </w:r>
      <w:r w:rsidR="009357B5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正面清单</w:t>
      </w:r>
      <w:r w:rsidR="0084504D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9357B5" w:rsidRPr="00CF0873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 xml:space="preserve"> </w:t>
      </w:r>
      <w:r w:rsidR="00663715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中</w:t>
      </w:r>
      <w:r w:rsidR="00663715" w:rsidRPr="009357B5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663715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1068EE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1068EE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1068EE" w:rsidRPr="003D684E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hxqProjectTypeOne</w:t>
      </w:r>
      <w:proofErr w:type="spellEnd"/>
      <w:r w:rsidR="001068EE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FF102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FF102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FF102A" w:rsidRPr="003D684E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hxqProjectTypeOne</w:t>
      </w:r>
      <w:proofErr w:type="spellEnd"/>
      <w:r w:rsidR="00C65654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FF102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!=null ?</w:t>
      </w:r>
      <w:r w:rsidR="00FF102A" w:rsidRPr="00054D8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FF102A" w:rsidRPr="00054D89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</w:t>
      </w:r>
      <w:r w:rsidR="00FF102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（</w:t>
      </w:r>
      <w:r w:rsidR="008B0FA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大</w:t>
      </w:r>
      <w:r w:rsidR="00FF102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类）</w:t>
      </w:r>
      <w:r w:rsidR="00FF102A" w:rsidRPr="00054D89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</w:t>
      </w:r>
      <w:r w:rsidR="00FF102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FF102A" w:rsidRPr="00054D89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:</w:t>
      </w:r>
      <w:r w:rsidR="00FF102A" w:rsidRPr="00054D8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FF102A" w:rsidRPr="00054D89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''</w:t>
      </w:r>
      <w:proofErr w:type="gramStart"/>
      <w:r w:rsidR="00FF102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3F5814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</w:t>
      </w:r>
      <w:proofErr w:type="gramEnd"/>
      <w:r w:rsidR="003F5814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</w:t>
      </w:r>
      <w:proofErr w:type="spellStart"/>
      <w:r w:rsidR="003F5814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3F5814" w:rsidRPr="003D684E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hxqProjectTypeOne</w:t>
      </w:r>
      <w:proofErr w:type="spellEnd"/>
      <w:r w:rsidR="003F5814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!=null and</w:t>
      </w:r>
      <w:r w:rsidR="003F5814" w:rsidRPr="003F5814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proofErr w:type="spellStart"/>
      <w:r w:rsidR="003F5814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3F5814" w:rsidRPr="003D684E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hxqProjectTypeTwo</w:t>
      </w:r>
      <w:proofErr w:type="spellEnd"/>
      <w:r w:rsidR="003F5814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!=null ?</w:t>
      </w:r>
      <w:r w:rsidR="006D0223" w:rsidRPr="00054D8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054D89" w:rsidRPr="00054D89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</w:t>
      </w:r>
      <w:r w:rsidR="00054D89" w:rsidRPr="00054D8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,</w:t>
      </w:r>
      <w:proofErr w:type="gramStart"/>
      <w:r w:rsidR="00054D89" w:rsidRPr="00054D89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</w:t>
      </w:r>
      <w:r w:rsidR="003F5814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3F5814" w:rsidRPr="00054D89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:</w:t>
      </w:r>
      <w:proofErr w:type="gramEnd"/>
      <w:r w:rsidR="00054D89" w:rsidRPr="00054D8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3F5814" w:rsidRPr="00054D89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''</w:t>
      </w:r>
      <w:r w:rsidR="003F5814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3D684E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3D684E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3D684E" w:rsidRPr="003D684E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hxqProjectTypeTwo</w:t>
      </w:r>
      <w:proofErr w:type="spellEnd"/>
      <w:r w:rsidR="003D684E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E01E8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E01E8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E01E89" w:rsidRPr="003D684E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hxqProjectTypeTwo</w:t>
      </w:r>
      <w:proofErr w:type="spellEnd"/>
      <w:r w:rsidR="00E01E8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!=null ?</w:t>
      </w:r>
      <w:r w:rsidR="00E01E89" w:rsidRPr="00054D8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E01E89" w:rsidRPr="00054D89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</w:t>
      </w:r>
      <w:r w:rsidR="00E01E8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（中类）</w:t>
      </w:r>
      <w:r w:rsidR="00E01E89" w:rsidRPr="00054D89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</w:t>
      </w:r>
      <w:r w:rsidR="00E01E8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E01E89" w:rsidRPr="00054D89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:</w:t>
      </w:r>
      <w:r w:rsidR="00E01E89" w:rsidRPr="00054D8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E01E89" w:rsidRPr="00054D89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''</w:t>
      </w:r>
      <w:r w:rsidR="00E01E8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663715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663715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。</w:t>
      </w:r>
      <w:r w:rsidR="00E93AC9"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{{</w:t>
      </w:r>
      <w:r w:rsidR="00E93AC9"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?</w:t>
      </w:r>
      <w:proofErr w:type="spellStart"/>
      <w:proofErr w:type="gramStart"/>
      <w:r w:rsidR="00E93AC9"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p.</w:t>
      </w:r>
      <w:r w:rsidR="00E93AC9"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contain</w:t>
      </w:r>
      <w:r w:rsidR="00E93AC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Rh</w:t>
      </w:r>
      <w:r w:rsidR="00E93AC9"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q</w:t>
      </w:r>
      <w:proofErr w:type="spellEnd"/>
      <w:proofErr w:type="gramEnd"/>
      <w:r w:rsidR="001B5C14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=</w:t>
      </w:r>
      <w:r w:rsidR="00E93AC9"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=null</w:t>
      </w:r>
      <w:r w:rsidR="00E93AC9"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}}</w:t>
      </w:r>
      <w:r w:rsidR="00663715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项目建设内容</w:t>
      </w:r>
      <w:r w:rsidR="00970923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的</w:t>
      </w:r>
      <w:r w:rsidR="00F46752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检测</w:t>
      </w:r>
      <w:r w:rsidR="00970923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情况如下</w:t>
      </w:r>
      <w:r w:rsidR="009357B5" w:rsidRPr="009357B5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，</w:t>
      </w:r>
      <w:r w:rsidR="005F3025" w:rsidRPr="00864D8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 </w:t>
      </w:r>
      <w:r w:rsidR="00F4675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建设内容：</w:t>
      </w:r>
      <w:r w:rsidR="001B0303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lastRenderedPageBreak/>
        <w:t>{{</w:t>
      </w:r>
      <w:proofErr w:type="spellStart"/>
      <w:r w:rsidR="001B0303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1B0303" w:rsidRPr="001B0303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construct</w:t>
      </w:r>
      <w:r w:rsidR="001B0303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C</w:t>
      </w:r>
      <w:r w:rsidR="001B0303" w:rsidRPr="001B0303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ontent</w:t>
      </w:r>
      <w:proofErr w:type="spellEnd"/>
      <w:r w:rsidR="001B0303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5F3025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F46752" w:rsidRPr="00F46752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，</w:t>
      </w:r>
      <w:r w:rsidR="00F46752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疑似不符的情况</w:t>
      </w:r>
      <w:r w:rsidR="007F6E3A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已标记，建议</w:t>
      </w:r>
      <w:r w:rsidR="00841A56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人工</w:t>
      </w:r>
      <w:r w:rsidR="000F6C42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复审</w:t>
      </w:r>
      <w:r w:rsidR="00DD7770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后</w:t>
      </w:r>
      <w:r w:rsidR="00824328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确认</w:t>
      </w:r>
      <w:r w:rsidR="00FF2D95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。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{{/}}</w:t>
      </w:r>
      <w:r w:rsidR="00E93AC9"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{{/}}</w:t>
      </w:r>
    </w:p>
    <w:p w14:paraId="21F121EF" w14:textId="0D804F1C" w:rsidR="00617CEF" w:rsidRDefault="00E90E45" w:rsidP="00617CEF">
      <w:pPr>
        <w:pStyle w:val="24"/>
        <w:spacing w:line="360" w:lineRule="auto"/>
        <w:ind w:firstLineChars="200" w:firstLine="640"/>
        <w:jc w:val="both"/>
        <w:rPr>
          <w:rFonts w:ascii="仿宋_GB2312" w:eastAsia="仿宋_GB2312" w:hAnsi="Times New Roman" w:cs="Times New Roman"/>
          <w:b w:val="0"/>
          <w:bCs/>
          <w:sz w:val="32"/>
          <w:szCs w:val="32"/>
        </w:rPr>
      </w:pPr>
      <w:r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{{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?</w:t>
      </w:r>
      <w:proofErr w:type="spellStart"/>
      <w:proofErr w:type="gramStart"/>
      <w:r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p.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contain</w:t>
      </w:r>
      <w:r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Rh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q</w:t>
      </w:r>
      <w:proofErr w:type="spellEnd"/>
      <w:proofErr w:type="gramEnd"/>
      <w:r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!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=null</w:t>
      </w:r>
      <w:r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}}</w:t>
      </w:r>
      <w:r w:rsidR="00213965"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{{</w:t>
      </w:r>
      <w:proofErr w:type="spellStart"/>
      <w:r w:rsidR="00213965"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p.</w:t>
      </w:r>
      <w:r w:rsidR="00213965"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containHxq</w:t>
      </w:r>
      <w:proofErr w:type="spellEnd"/>
      <w:r w:rsidR="00213965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=</w:t>
      </w:r>
      <w:r w:rsidR="00213965"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=null</w:t>
      </w:r>
      <w:r w:rsidR="00872EC7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 xml:space="preserve"> </w:t>
      </w:r>
      <w:r w:rsidR="00213965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?</w:t>
      </w:r>
      <w:r w:rsidR="00A36DD2" w:rsidRPr="00A36DD2">
        <w:rPr>
          <w:rFonts w:ascii="仿宋_GB2312" w:eastAsia="仿宋_GB2312" w:hAnsi="Times New Roman" w:cs="Times New Roman"/>
          <w:b w:val="0"/>
          <w:bCs/>
          <w:sz w:val="32"/>
          <w:szCs w:val="32"/>
        </w:rPr>
        <w:t xml:space="preserve"> '</w:t>
      </w:r>
      <w:r w:rsidR="00A36DD2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1.</w:t>
      </w:r>
      <w:r w:rsidR="00A36DD2" w:rsidRPr="00A36DD2">
        <w:rPr>
          <w:rFonts w:ascii="仿宋_GB2312" w:eastAsia="仿宋_GB2312" w:hAnsi="Times New Roman" w:cs="Times New Roman"/>
          <w:b w:val="0"/>
          <w:bCs/>
          <w:sz w:val="32"/>
          <w:szCs w:val="32"/>
        </w:rPr>
        <w:t>':'</w:t>
      </w:r>
      <w:r w:rsidR="00A36DD2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2.</w:t>
      </w:r>
      <w:r w:rsidR="00A36DD2" w:rsidRPr="00A36DD2">
        <w:rPr>
          <w:rFonts w:ascii="仿宋_GB2312" w:eastAsia="仿宋_GB2312" w:hAnsi="Times New Roman" w:cs="Times New Roman"/>
          <w:b w:val="0"/>
          <w:bCs/>
          <w:sz w:val="32"/>
          <w:szCs w:val="32"/>
        </w:rPr>
        <w:t>'</w:t>
      </w:r>
      <w:r w:rsidR="00213965"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}}</w:t>
      </w:r>
      <w:r w:rsidR="00617CEF" w:rsidRPr="00DD10F4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该项目类型</w:t>
      </w:r>
      <w:r w:rsidR="005605B3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在</w:t>
      </w:r>
      <w:r w:rsidR="00D83873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某</w:t>
      </w:r>
      <w:r w:rsidR="00617CEF" w:rsidRPr="00DD10F4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 </w:t>
      </w:r>
      <w:r w:rsidR="005605B3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负面</w:t>
      </w:r>
      <w:r w:rsidR="00617CE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清单 </w:t>
      </w:r>
      <w:r w:rsidR="00617CEF" w:rsidRPr="00CF0873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 xml:space="preserve"> </w:t>
      </w:r>
      <w:r w:rsidR="005605B3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和</w:t>
      </w:r>
      <w:r w:rsidR="005605B3" w:rsidRPr="005605B3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 禁止高污染高耗能项目表</w:t>
      </w:r>
      <w:r w:rsidR="005605B3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5605B3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外</w:t>
      </w:r>
      <w:r w:rsidR="00617CEF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。</w:t>
      </w:r>
      <w:r w:rsidR="00C17814"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{{</w:t>
      </w:r>
      <w:r w:rsidR="00C17814"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?</w:t>
      </w:r>
      <w:proofErr w:type="spellStart"/>
      <w:proofErr w:type="gramStart"/>
      <w:r w:rsidR="00C17814"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p.</w:t>
      </w:r>
      <w:r w:rsidR="00C17814"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containHxq</w:t>
      </w:r>
      <w:proofErr w:type="spellEnd"/>
      <w:proofErr w:type="gramEnd"/>
      <w:r w:rsidR="00E5388E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=</w:t>
      </w:r>
      <w:r w:rsidR="00C17814"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=null</w:t>
      </w:r>
      <w:r w:rsidR="00C17814"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}}</w:t>
      </w:r>
      <w:r w:rsidR="00617CEF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项目建设内容的检测情况如下</w:t>
      </w:r>
      <w:r w:rsidR="00617CEF" w:rsidRPr="009357B5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，</w:t>
      </w:r>
      <w:r w:rsidR="00617CEF" w:rsidRPr="00864D8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 </w:t>
      </w:r>
      <w:r w:rsidR="00617CE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建设内容：</w:t>
      </w:r>
      <w:r w:rsidR="004A139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4A139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4A139F" w:rsidRPr="001B0303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construct</w:t>
      </w:r>
      <w:r w:rsidR="004A139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C</w:t>
      </w:r>
      <w:r w:rsidR="004A139F" w:rsidRPr="001B0303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ontent</w:t>
      </w:r>
      <w:proofErr w:type="spellEnd"/>
      <w:r w:rsidR="004A139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617CEF" w:rsidRPr="00F46752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，</w:t>
      </w:r>
      <w:r w:rsidR="00617CEF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疑似不符的情况已标记，建议</w:t>
      </w:r>
      <w:r w:rsidR="00824328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人工复审后确认</w:t>
      </w:r>
      <w:r w:rsidR="00617CEF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。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{{/}}</w:t>
      </w:r>
      <w:r w:rsidR="00C17814"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{{/}}</w:t>
      </w:r>
    </w:p>
    <w:p w14:paraId="26884808" w14:textId="51800E7C" w:rsidR="0096141B" w:rsidRDefault="00CC2C04" w:rsidP="0096141B">
      <w:pPr>
        <w:pStyle w:val="24"/>
        <w:spacing w:line="360" w:lineRule="auto"/>
        <w:ind w:firstLineChars="200" w:firstLine="640"/>
        <w:jc w:val="both"/>
        <w:rPr>
          <w:rFonts w:ascii="仿宋_GB2312" w:eastAsia="仿宋_GB2312" w:hAnsi="Times New Roman" w:cs="Times New Roman"/>
          <w:b w:val="0"/>
          <w:bCs/>
          <w:sz w:val="32"/>
          <w:szCs w:val="32"/>
        </w:rPr>
      </w:pPr>
      <w:r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{{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?</w:t>
      </w:r>
      <w:proofErr w:type="spellStart"/>
      <w:proofErr w:type="gramStart"/>
      <w:r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p.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containHxq</w:t>
      </w:r>
      <w:proofErr w:type="spellEnd"/>
      <w:proofErr w:type="gramEnd"/>
      <w:r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!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=null</w:t>
      </w:r>
      <w:r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 xml:space="preserve"> and </w:t>
      </w:r>
      <w:proofErr w:type="spellStart"/>
      <w:r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p.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contain</w:t>
      </w:r>
      <w:r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Rh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q</w:t>
      </w:r>
      <w:proofErr w:type="spellEnd"/>
      <w:r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!</w:t>
      </w:r>
      <w:r w:rsidRPr="005B1409">
        <w:rPr>
          <w:rFonts w:ascii="仿宋_GB2312" w:eastAsia="仿宋_GB2312" w:hAnsi="Times New Roman" w:cs="Times New Roman"/>
          <w:b w:val="0"/>
          <w:bCs/>
          <w:sz w:val="32"/>
          <w:szCs w:val="32"/>
        </w:rPr>
        <w:t>=null</w:t>
      </w:r>
      <w:r w:rsidRPr="005B1409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}}</w:t>
      </w:r>
      <w:r w:rsidR="0096141B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3.项目建设内容的检测情况如下</w:t>
      </w:r>
      <w:r w:rsidR="0096141B" w:rsidRPr="009357B5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，</w:t>
      </w:r>
      <w:r w:rsidR="0096141B" w:rsidRPr="00864D8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 </w:t>
      </w:r>
      <w:r w:rsidR="0096141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建设内容：</w:t>
      </w:r>
      <w:r w:rsidR="002E679D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2E679D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p.</w:t>
      </w:r>
      <w:r w:rsidR="002E679D" w:rsidRPr="001B0303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construct</w:t>
      </w:r>
      <w:r w:rsidR="002E679D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C</w:t>
      </w:r>
      <w:r w:rsidR="002E679D" w:rsidRPr="001B0303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ontent</w:t>
      </w:r>
      <w:proofErr w:type="spellEnd"/>
      <w:r w:rsidR="002E679D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96141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</w:t>
      </w:r>
      <w:r w:rsidR="0096141B" w:rsidRPr="00F46752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，</w:t>
      </w:r>
      <w:r w:rsidR="0096141B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疑似不符的情况已标记，建议人工复审后确认。</w:t>
      </w:r>
      <w:r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{{/}}</w:t>
      </w:r>
    </w:p>
    <w:p w14:paraId="5B1DEFE0" w14:textId="77777777" w:rsidR="0096141B" w:rsidRPr="0096141B" w:rsidRDefault="0096141B" w:rsidP="00842F17">
      <w:pPr>
        <w:pStyle w:val="24"/>
        <w:spacing w:line="360" w:lineRule="auto"/>
        <w:jc w:val="both"/>
        <w:rPr>
          <w:rFonts w:ascii="仿宋_GB2312" w:eastAsia="仿宋_GB2312" w:hAnsi="Times New Roman" w:cs="Times New Roman"/>
          <w:b w:val="0"/>
          <w:bCs/>
          <w:sz w:val="32"/>
          <w:szCs w:val="32"/>
        </w:rPr>
      </w:pPr>
    </w:p>
    <w:p w14:paraId="0392699E" w14:textId="2AF759C1" w:rsidR="000B4E8F" w:rsidRDefault="000B4E8F" w:rsidP="00864D8A">
      <w:pPr>
        <w:pStyle w:val="24"/>
        <w:numPr>
          <w:ilvl w:val="0"/>
          <w:numId w:val="8"/>
        </w:numPr>
        <w:spacing w:line="360" w:lineRule="auto"/>
        <w:ind w:left="0" w:firstLineChars="200" w:firstLine="643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项目规模和指标</w:t>
      </w:r>
    </w:p>
    <w:p w14:paraId="653754D7" w14:textId="77777777" w:rsidR="00541931" w:rsidRPr="003064E2" w:rsidRDefault="00F11F6B" w:rsidP="00541931">
      <w:pPr>
        <w:pStyle w:val="24"/>
        <w:spacing w:line="360" w:lineRule="auto"/>
        <w:ind w:firstLineChars="200" w:firstLine="640"/>
        <w:jc w:val="both"/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</w:pPr>
      <w:r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该项目建设指标为</w:t>
      </w:r>
      <w:r w:rsidRPr="003064E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 </w:t>
      </w:r>
      <w:r w:rsidR="00BA2720" w:rsidRPr="00D90DD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{{?</w:t>
      </w:r>
      <w:proofErr w:type="spellStart"/>
      <w:r w:rsidR="00BA2720" w:rsidRPr="00D90DD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hxqList</w:t>
      </w:r>
      <w:proofErr w:type="spellEnd"/>
      <w:r w:rsidR="00BA2720" w:rsidRPr="00D90DD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7E072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核心区地块</w:t>
      </w:r>
      <w:r w:rsidR="00A3412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r w:rsidR="00DD32F7" w:rsidRPr="00DD32F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index</w:t>
      </w:r>
      <w:r w:rsidR="00A3412A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7E072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：</w:t>
      </w:r>
      <w:r w:rsidR="007E072F" w:rsidRPr="003064E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建筑面积：</w:t>
      </w:r>
      <w:r w:rsidR="00750CC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3E38CD" w:rsidRPr="00B52832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buildArea</w:t>
      </w:r>
      <w:proofErr w:type="spellEnd"/>
      <w:r w:rsidR="00750CC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7E072F" w:rsidRPr="003064E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（平方米）、建筑密度</w:t>
      </w:r>
      <w:r w:rsidR="00750CC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8F5B3C" w:rsidRPr="00B52832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buildDensity</w:t>
      </w:r>
      <w:proofErr w:type="spellEnd"/>
      <w:r w:rsidR="00750CC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7E072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（%）、</w:t>
      </w:r>
      <w:r w:rsidR="007E072F" w:rsidRPr="003064E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容积率</w:t>
      </w:r>
      <w:r w:rsidR="00750CC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8F5B3C" w:rsidRPr="00B52832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plotRatio</w:t>
      </w:r>
      <w:proofErr w:type="spellEnd"/>
      <w:r w:rsidR="00750CC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7E072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、建筑高度</w:t>
      </w:r>
      <w:r w:rsidR="00750CC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3E38CD" w:rsidRPr="00B52832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buildHeightLimit</w:t>
      </w:r>
      <w:proofErr w:type="spellEnd"/>
      <w:r w:rsidR="00750CC9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7E072F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（米）</w:t>
      </w:r>
      <w:r w:rsidR="00BA272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{{/</w:t>
      </w:r>
      <w:proofErr w:type="spellStart"/>
      <w:r w:rsidR="00BA2720" w:rsidRPr="00BA272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hxqList</w:t>
      </w:r>
      <w:proofErr w:type="spellEnd"/>
      <w:r w:rsidR="00BA272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C271E0" w:rsidRPr="00C271E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{{?</w:t>
      </w:r>
      <w:proofErr w:type="spellStart"/>
      <w:r w:rsidR="00C271E0" w:rsidRPr="00C271E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p</w:t>
      </w:r>
      <w:r w:rsidR="00C271E0" w:rsidRPr="00C271E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.</w:t>
      </w:r>
      <w:r w:rsidR="00C271E0" w:rsidRPr="00C271E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containHxq</w:t>
      </w:r>
      <w:proofErr w:type="spellEnd"/>
      <w:r w:rsidR="00C271E0" w:rsidRPr="00C271E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!</w:t>
      </w:r>
      <w:r w:rsidR="00C271E0" w:rsidRPr="00C271E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=null</w:t>
      </w:r>
      <w:r w:rsidR="00C271E0" w:rsidRPr="00C271E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 xml:space="preserve"> and </w:t>
      </w:r>
      <w:proofErr w:type="spellStart"/>
      <w:r w:rsidR="00C271E0" w:rsidRPr="00C271E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p</w:t>
      </w:r>
      <w:r w:rsidR="00C271E0" w:rsidRPr="00C271E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.</w:t>
      </w:r>
      <w:r w:rsidR="00C271E0" w:rsidRPr="00C271E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contain</w:t>
      </w:r>
      <w:r w:rsidR="00C271E0" w:rsidRPr="00C271E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R</w:t>
      </w:r>
      <w:r w:rsidR="00C271E0" w:rsidRPr="00C271E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hq</w:t>
      </w:r>
      <w:proofErr w:type="spellEnd"/>
      <w:r w:rsidR="00C271E0" w:rsidRPr="00C271E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!</w:t>
      </w:r>
      <w:r w:rsidR="00C271E0" w:rsidRPr="00C271E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=</w:t>
      </w:r>
      <w:r w:rsidR="00C271E0" w:rsidRPr="00C271E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null</w:t>
      </w:r>
      <w:r w:rsidR="00C271E0" w:rsidRPr="00C271E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}}</w:t>
      </w:r>
      <w:r w:rsidR="00C271E0" w:rsidRPr="00C271E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，</w:t>
      </w:r>
      <w:r w:rsidR="00C271E0" w:rsidRPr="00C271E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{{/}}</w:t>
      </w:r>
      <w:r w:rsidR="00DF4D5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r w:rsidR="00DF4D5B" w:rsidRPr="00BA2720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?</w:t>
      </w:r>
      <w:proofErr w:type="spellStart"/>
      <w:r w:rsidR="000B6A0C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rh</w:t>
      </w:r>
      <w:r w:rsidR="00DF4D5B" w:rsidRPr="00BA272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qList</w:t>
      </w:r>
      <w:proofErr w:type="spellEnd"/>
      <w:r w:rsidR="00DF4D5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}}融合区地块</w:t>
      </w:r>
      <w:r w:rsidR="00DD32F7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r w:rsidR="00DD32F7" w:rsidRPr="00DD32F7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index</w:t>
      </w:r>
      <w:r w:rsidR="00DD32F7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DF4D5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：</w:t>
      </w:r>
      <w:r w:rsidR="00DF4D5B" w:rsidRPr="003064E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建筑面积：</w:t>
      </w:r>
      <w:r w:rsidR="00DF4D5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DF4D5B" w:rsidRPr="00B52832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buildArea</w:t>
      </w:r>
      <w:proofErr w:type="spellEnd"/>
      <w:r w:rsidR="00DF4D5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="00DF4D5B" w:rsidRPr="003064E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（平方米）、建筑密度</w:t>
      </w:r>
      <w:r w:rsidR="00DF4D5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DF4D5B" w:rsidRPr="00B52832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buildDensity</w:t>
      </w:r>
      <w:proofErr w:type="spellEnd"/>
      <w:r w:rsidR="00DF4D5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}}（%）、</w:t>
      </w:r>
      <w:r w:rsidR="00DF4D5B" w:rsidRPr="003064E2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容积率</w:t>
      </w:r>
      <w:r w:rsidR="00DF4D5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{{</w:t>
      </w:r>
      <w:proofErr w:type="spellStart"/>
      <w:r w:rsidR="00DF4D5B" w:rsidRPr="00B52832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plotRatio</w:t>
      </w:r>
      <w:proofErr w:type="spellEnd"/>
      <w:r w:rsidR="00DF4D5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}}、建</w:t>
      </w:r>
      <w:r w:rsidR="00DF4D5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lastRenderedPageBreak/>
        <w:t>筑高度{{</w:t>
      </w:r>
      <w:proofErr w:type="spellStart"/>
      <w:r w:rsidR="00DF4D5B" w:rsidRPr="00B52832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buildHeightLimit</w:t>
      </w:r>
      <w:proofErr w:type="spellEnd"/>
      <w:r w:rsidR="00DF4D5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}}（米）{{/</w:t>
      </w:r>
      <w:proofErr w:type="spellStart"/>
      <w:r w:rsidR="000B6A0C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rh</w:t>
      </w:r>
      <w:r w:rsidR="00DF4D5B" w:rsidRPr="00BA2720">
        <w:rPr>
          <w:rFonts w:ascii="仿宋_GB2312" w:eastAsia="仿宋_GB2312" w:hAnsi="Times New Roman" w:cs="Times New Roman"/>
          <w:b w:val="0"/>
          <w:bCs/>
          <w:sz w:val="32"/>
          <w:szCs w:val="32"/>
          <w:u w:val="single"/>
        </w:rPr>
        <w:t>qList</w:t>
      </w:r>
      <w:proofErr w:type="spellEnd"/>
      <w:r w:rsidR="00DF4D5B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}}</w:t>
      </w:r>
      <w:r w:rsidRPr="00DD7770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，经检测</w:t>
      </w:r>
      <w:r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建筑高度（详见附表</w:t>
      </w:r>
      <w:r w:rsidR="0023124D"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1.附表2</w:t>
      </w:r>
      <w:r>
        <w:rPr>
          <w:rFonts w:ascii="仿宋_GB2312" w:eastAsia="仿宋_GB2312" w:hAnsi="Times New Roman" w:cs="Times New Roman" w:hint="eastAsia"/>
          <w:b w:val="0"/>
          <w:bCs/>
          <w:sz w:val="32"/>
          <w:szCs w:val="32"/>
          <w:u w:val="single"/>
        </w:rPr>
        <w:t>）</w:t>
      </w:r>
      <w:r w:rsidR="0023124D" w:rsidRPr="0023124D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，</w:t>
      </w:r>
      <w:r w:rsidRPr="00DD7770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与相关要求不符，建议</w:t>
      </w:r>
      <w:r w:rsidR="00824328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人工复审后确认</w:t>
      </w:r>
      <w:r w:rsidRPr="00DD7770">
        <w:rPr>
          <w:rFonts w:ascii="仿宋_GB2312" w:eastAsia="仿宋_GB2312" w:hAnsi="Times New Roman" w:cs="Times New Roman" w:hint="eastAsia"/>
          <w:b w:val="0"/>
          <w:bCs/>
          <w:sz w:val="32"/>
          <w:szCs w:val="32"/>
        </w:rPr>
        <w:t>。</w:t>
      </w:r>
    </w:p>
    <w:p w14:paraId="16BEB677" w14:textId="77777777" w:rsidR="00541931" w:rsidRDefault="00541931" w:rsidP="00541931">
      <w:pPr>
        <w:widowControl/>
        <w:jc w:val="left"/>
        <w:rPr>
          <w:rFonts w:ascii="仿宋_GB2312" w:eastAsia="仿宋_GB2312" w:hAnsi="Times New Roman" w:cs="Times New Roman"/>
          <w:b/>
          <w:sz w:val="32"/>
          <w:szCs w:val="32"/>
        </w:rPr>
      </w:pPr>
      <w:r>
        <w:rPr>
          <w:rFonts w:ascii="仿宋_GB2312" w:eastAsia="仿宋_GB2312" w:hAnsi="Times New Roman" w:cs="Times New Roman"/>
          <w:sz w:val="32"/>
          <w:szCs w:val="32"/>
        </w:rPr>
        <w:br w:type="page"/>
      </w:r>
    </w:p>
    <w:p w14:paraId="2D6ABE76" w14:textId="77777777" w:rsidR="00541931" w:rsidRDefault="00541931" w:rsidP="00541931">
      <w:pPr>
        <w:pStyle w:val="24"/>
        <w:spacing w:line="360" w:lineRule="auto"/>
        <w:rPr>
          <w:rFonts w:ascii="仿宋_GB2312" w:eastAsia="仿宋_GB2312" w:hAnsi="Times New Roman" w:cs="Times New Roman"/>
          <w:sz w:val="32"/>
          <w:szCs w:val="32"/>
        </w:rPr>
      </w:pPr>
    </w:p>
    <w:p w14:paraId="4CF6FAAB" w14:textId="77777777" w:rsidR="000A6F45" w:rsidRDefault="000A6F45" w:rsidP="000A6F45">
      <w:pPr>
        <w:pStyle w:val="24"/>
        <w:spacing w:line="360" w:lineRule="auto"/>
        <w:jc w:val="center"/>
        <w:rPr>
          <w:rFonts w:hint="eastAsia"/>
        </w:rPr>
      </w:pP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性检测一览表</w:t>
      </w:r>
    </w:p>
    <w:tbl>
      <w:tblPr>
        <w:tblStyle w:val="af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1701"/>
        <w:gridCol w:w="1701"/>
        <w:gridCol w:w="1922"/>
      </w:tblGrid>
      <w:tr w:rsidR="007004C8" w14:paraId="027E5B6E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44579FB" w14:textId="257CD668" w:rsidR="007004C8" w:rsidRDefault="00000000">
            <w:pPr>
              <w:jc w:val="center"/>
              <w:rPr>
                <w:rFonts w:ascii="Times New Roman" w:eastAsia="仿宋_GB2312" w:hAnsi="Times New Roman"/>
                <w:b/>
              </w:rPr>
            </w:pPr>
            <w:r>
              <w:rPr>
                <w:rFonts w:ascii="Times New Roman" w:eastAsia="仿宋_GB2312" w:hAnsi="Times New Roman" w:hint="eastAsia"/>
                <w:b/>
              </w:rPr>
              <w:t>序号</w:t>
            </w:r>
            <w:r w:rsidR="00281526">
              <w:rPr>
                <w:rFonts w:ascii="Times New Roman" w:eastAsia="仿宋_GB2312" w:hAnsi="Times New Roman" w:hint="eastAsia"/>
                <w:b/>
              </w:rPr>
              <w:t xml:space="preserve">    </w:t>
            </w:r>
          </w:p>
        </w:tc>
        <w:tc>
          <w:tcPr>
            <w:tcW w:w="7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8655519" w14:textId="77777777" w:rsidR="007004C8" w:rsidRDefault="00000000">
            <w:pPr>
              <w:jc w:val="center"/>
              <w:rPr>
                <w:rFonts w:ascii="Times New Roman" w:eastAsia="仿宋_GB2312" w:hAnsi="Times New Roman"/>
                <w:b/>
              </w:rPr>
            </w:pPr>
            <w:r>
              <w:rPr>
                <w:rFonts w:ascii="Times New Roman" w:eastAsia="仿宋_GB2312" w:hAnsi="Times New Roman" w:hint="eastAsia"/>
                <w:b/>
              </w:rPr>
              <w:t>基本信息</w:t>
            </w:r>
          </w:p>
        </w:tc>
      </w:tr>
      <w:tr w:rsidR="007004C8" w14:paraId="59DFDD7C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6390B" w14:textId="77777777" w:rsidR="007004C8" w:rsidRDefault="00000000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729AC" w14:textId="77777777" w:rsidR="007004C8" w:rsidRDefault="00000000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项目名称</w:t>
            </w:r>
          </w:p>
        </w:tc>
        <w:tc>
          <w:tcPr>
            <w:tcW w:w="5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91B1" w14:textId="1446F57B" w:rsidR="007004C8" w:rsidRPr="005033BA" w:rsidRDefault="00B05C67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5033BA">
              <w:rPr>
                <w:rFonts w:ascii="Times New Roman" w:eastAsia="仿宋_GB2312" w:hAnsi="Times New Roman" w:hint="eastAsia"/>
                <w:bCs/>
              </w:rPr>
              <w:t>{{</w:t>
            </w:r>
            <w:proofErr w:type="spellStart"/>
            <w:proofErr w:type="gramStart"/>
            <w:r w:rsidRPr="005033BA">
              <w:rPr>
                <w:rFonts w:ascii="Times New Roman" w:eastAsia="仿宋_GB2312" w:hAnsi="Times New Roman"/>
                <w:bCs/>
              </w:rPr>
              <w:t>p</w:t>
            </w:r>
            <w:r w:rsidRPr="005033BA">
              <w:rPr>
                <w:rFonts w:ascii="Times New Roman" w:eastAsia="仿宋_GB2312" w:hAnsi="Times New Roman" w:hint="eastAsia"/>
                <w:bCs/>
              </w:rPr>
              <w:t>.</w:t>
            </w:r>
            <w:r w:rsidRPr="005033BA">
              <w:rPr>
                <w:rFonts w:ascii="Times New Roman" w:eastAsia="仿宋_GB2312" w:hAnsi="Times New Roman"/>
                <w:bCs/>
              </w:rPr>
              <w:t>projectName</w:t>
            </w:r>
            <w:proofErr w:type="spellEnd"/>
            <w:proofErr w:type="gramEnd"/>
            <w:r w:rsidRPr="005033BA">
              <w:rPr>
                <w:rFonts w:ascii="Times New Roman" w:eastAsia="仿宋_GB2312" w:hAnsi="Times New Roman" w:hint="eastAsia"/>
                <w:bCs/>
              </w:rPr>
              <w:t>}}</w:t>
            </w:r>
          </w:p>
        </w:tc>
      </w:tr>
      <w:tr w:rsidR="007004C8" w14:paraId="2C8C7F6C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0C200" w14:textId="77777777" w:rsidR="007004C8" w:rsidRDefault="00000000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F6B24" w14:textId="77777777" w:rsidR="007004C8" w:rsidRDefault="00000000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建设单位</w:t>
            </w:r>
          </w:p>
        </w:tc>
        <w:tc>
          <w:tcPr>
            <w:tcW w:w="532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E28B4" w14:textId="56EFBF8F" w:rsidR="007004C8" w:rsidRDefault="00B05C67">
            <w:pPr>
              <w:jc w:val="center"/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{{</w:t>
            </w:r>
            <w:proofErr w:type="spellStart"/>
            <w:proofErr w:type="gramStart"/>
            <w:r w:rsidRPr="00031964">
              <w:rPr>
                <w:rFonts w:ascii="Times New Roman" w:eastAsia="仿宋_GB2312" w:hAnsi="Times New Roman"/>
              </w:rPr>
              <w:t>p</w:t>
            </w:r>
            <w:r>
              <w:rPr>
                <w:rFonts w:ascii="Times New Roman" w:eastAsia="仿宋_GB2312" w:hAnsi="Times New Roman" w:hint="eastAsia"/>
              </w:rPr>
              <w:t>.</w:t>
            </w:r>
            <w:r w:rsidRPr="00842519">
              <w:rPr>
                <w:rFonts w:ascii="Times New Roman" w:eastAsia="仿宋_GB2312" w:hAnsi="Times New Roman"/>
              </w:rPr>
              <w:t>workPlace</w:t>
            </w:r>
            <w:proofErr w:type="spellEnd"/>
            <w:proofErr w:type="gramEnd"/>
            <w:r>
              <w:rPr>
                <w:rFonts w:ascii="Times New Roman" w:eastAsia="仿宋_GB2312" w:hAnsi="Times New Roman" w:hint="eastAsia"/>
              </w:rPr>
              <w:t>}}</w:t>
            </w:r>
          </w:p>
        </w:tc>
      </w:tr>
      <w:tr w:rsidR="007004C8" w14:paraId="0C8E7E80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119CB" w14:textId="77777777" w:rsidR="007004C8" w:rsidRDefault="00000000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74621" w14:textId="77777777" w:rsidR="007004C8" w:rsidRDefault="00000000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项目属地</w:t>
            </w:r>
          </w:p>
        </w:tc>
        <w:tc>
          <w:tcPr>
            <w:tcW w:w="532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4178" w14:textId="1CF3F9D4" w:rsidR="007004C8" w:rsidRDefault="00B05C67">
            <w:pPr>
              <w:jc w:val="center"/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{{</w:t>
            </w:r>
            <w:proofErr w:type="spellStart"/>
            <w:r w:rsidRPr="00031964">
              <w:rPr>
                <w:rFonts w:ascii="Times New Roman" w:eastAsia="仿宋_GB2312" w:hAnsi="Times New Roman"/>
              </w:rPr>
              <w:t>p</w:t>
            </w:r>
            <w:r w:rsidR="00E57205">
              <w:rPr>
                <w:rFonts w:ascii="Times New Roman" w:eastAsia="仿宋_GB2312" w:hAnsi="Times New Roman" w:hint="eastAsia"/>
              </w:rPr>
              <w:t>_</w:t>
            </w:r>
            <w:r w:rsidRPr="00EF453E">
              <w:rPr>
                <w:rFonts w:ascii="Times New Roman" w:eastAsia="仿宋_GB2312" w:hAnsi="Times New Roman"/>
              </w:rPr>
              <w:t>completeRegions</w:t>
            </w:r>
            <w:proofErr w:type="spellEnd"/>
            <w:r>
              <w:rPr>
                <w:rFonts w:ascii="Times New Roman" w:eastAsia="仿宋_GB2312" w:hAnsi="Times New Roman" w:hint="eastAsia"/>
              </w:rPr>
              <w:t>}}</w:t>
            </w:r>
          </w:p>
        </w:tc>
      </w:tr>
      <w:tr w:rsidR="007004C8" w14:paraId="4931D6BA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7A92D" w14:textId="77777777" w:rsidR="007004C8" w:rsidRDefault="00000000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1F16C" w14:textId="02FFB908" w:rsidR="007004C8" w:rsidRDefault="00000000">
            <w:pPr>
              <w:jc w:val="center"/>
              <w:rPr>
                <w:rFonts w:ascii="Times New Roman" w:eastAsia="仿宋_GB2312" w:hAnsi="Times New Roman"/>
                <w:bCs/>
              </w:rPr>
            </w:pPr>
            <w:bookmarkStart w:id="1" w:name="_Hlk183075712"/>
            <w:r>
              <w:rPr>
                <w:rFonts w:ascii="Times New Roman" w:eastAsia="仿宋_GB2312" w:hAnsi="Times New Roman" w:hint="eastAsia"/>
                <w:bCs/>
              </w:rPr>
              <w:t>项目</w:t>
            </w:r>
            <w:r w:rsidR="00F359E9">
              <w:rPr>
                <w:rFonts w:ascii="Times New Roman" w:eastAsia="仿宋_GB2312" w:hAnsi="Times New Roman" w:hint="eastAsia"/>
                <w:bCs/>
              </w:rPr>
              <w:t>类型</w:t>
            </w:r>
            <w:bookmarkEnd w:id="1"/>
          </w:p>
        </w:tc>
        <w:tc>
          <w:tcPr>
            <w:tcW w:w="532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7A069" w14:textId="07109790" w:rsidR="007004C8" w:rsidRDefault="0087694C" w:rsidP="00B828FE">
            <w:pPr>
              <w:jc w:val="center"/>
              <w:rPr>
                <w:rFonts w:ascii="Times New Roman" w:eastAsia="仿宋_GB2312" w:hAnsi="Times New Roman"/>
              </w:rPr>
            </w:pPr>
            <w:r w:rsidRPr="005033BA">
              <w:rPr>
                <w:rFonts w:ascii="Times New Roman" w:eastAsia="仿宋_GB2312" w:hAnsi="Times New Roman" w:hint="eastAsia"/>
                <w:bCs/>
              </w:rPr>
              <w:t>{{</w:t>
            </w:r>
            <w:r w:rsidRPr="005033BA">
              <w:rPr>
                <w:rFonts w:ascii="Times New Roman" w:eastAsia="仿宋_GB2312" w:hAnsi="Times New Roman"/>
                <w:bCs/>
              </w:rPr>
              <w:t>?</w:t>
            </w:r>
            <w:proofErr w:type="spellStart"/>
            <w:proofErr w:type="gramStart"/>
            <w:r w:rsidRPr="005033BA">
              <w:rPr>
                <w:rFonts w:ascii="Times New Roman" w:eastAsia="仿宋_GB2312" w:hAnsi="Times New Roman" w:hint="eastAsia"/>
                <w:bCs/>
              </w:rPr>
              <w:t>p.</w:t>
            </w:r>
            <w:r w:rsidRPr="005033BA">
              <w:rPr>
                <w:rFonts w:ascii="Times New Roman" w:eastAsia="仿宋_GB2312" w:hAnsi="Times New Roman"/>
                <w:bCs/>
              </w:rPr>
              <w:t>containHxq</w:t>
            </w:r>
            <w:proofErr w:type="spellEnd"/>
            <w:proofErr w:type="gramEnd"/>
            <w:r w:rsidRPr="005033BA">
              <w:rPr>
                <w:rFonts w:ascii="Times New Roman" w:eastAsia="仿宋_GB2312" w:hAnsi="Times New Roman" w:hint="eastAsia"/>
                <w:bCs/>
              </w:rPr>
              <w:t>!</w:t>
            </w:r>
            <w:r w:rsidRPr="005033BA">
              <w:rPr>
                <w:rFonts w:ascii="Times New Roman" w:eastAsia="仿宋_GB2312" w:hAnsi="Times New Roman"/>
                <w:bCs/>
              </w:rPr>
              <w:t>=null</w:t>
            </w:r>
            <w:r w:rsidRPr="005033BA">
              <w:rPr>
                <w:rFonts w:ascii="Times New Roman" w:eastAsia="仿宋_GB2312" w:hAnsi="Times New Roman" w:hint="eastAsia"/>
                <w:bCs/>
              </w:rPr>
              <w:t>}}</w:t>
            </w:r>
            <w:r w:rsidRPr="005033BA">
              <w:rPr>
                <w:rFonts w:ascii="Times New Roman" w:eastAsia="仿宋_GB2312" w:hAnsi="Times New Roman" w:hint="eastAsia"/>
                <w:bCs/>
              </w:rPr>
              <w:t>核心区</w:t>
            </w:r>
            <w:r w:rsidR="000A6053" w:rsidRPr="005033BA">
              <w:rPr>
                <w:rFonts w:ascii="Times New Roman" w:eastAsia="仿宋_GB2312" w:hAnsi="Times New Roman" w:hint="eastAsia"/>
                <w:bCs/>
              </w:rPr>
              <w:t>：</w:t>
            </w:r>
            <w:r w:rsidR="00B828FE" w:rsidRPr="005033BA">
              <w:rPr>
                <w:rFonts w:ascii="Times New Roman" w:eastAsia="仿宋_GB2312" w:hAnsi="Times New Roman" w:hint="eastAsia"/>
                <w:bCs/>
              </w:rPr>
              <w:t>{{</w:t>
            </w:r>
            <w:proofErr w:type="spellStart"/>
            <w:r w:rsidR="00B828FE" w:rsidRPr="005033BA">
              <w:rPr>
                <w:rFonts w:ascii="Times New Roman" w:eastAsia="仿宋_GB2312" w:hAnsi="Times New Roman" w:hint="eastAsia"/>
                <w:bCs/>
              </w:rPr>
              <w:t>p.</w:t>
            </w:r>
            <w:r w:rsidR="00B828FE" w:rsidRPr="005033BA">
              <w:rPr>
                <w:rFonts w:ascii="Times New Roman" w:eastAsia="仿宋_GB2312" w:hAnsi="Times New Roman"/>
                <w:bCs/>
              </w:rPr>
              <w:t>hxqProjectTypeTwo</w:t>
            </w:r>
            <w:proofErr w:type="spellEnd"/>
            <w:r w:rsidR="00B828FE" w:rsidRPr="005033BA">
              <w:rPr>
                <w:rFonts w:ascii="Times New Roman" w:eastAsia="仿宋_GB2312" w:hAnsi="Times New Roman" w:hint="eastAsia"/>
                <w:bCs/>
              </w:rPr>
              <w:t>}}</w:t>
            </w:r>
            <w:r w:rsidRPr="005033BA">
              <w:rPr>
                <w:rFonts w:ascii="Times New Roman" w:eastAsia="仿宋_GB2312" w:hAnsi="Times New Roman"/>
                <w:bCs/>
              </w:rPr>
              <w:t>{{/}}{{?</w:t>
            </w:r>
            <w:proofErr w:type="spellStart"/>
            <w:r w:rsidRPr="005033BA">
              <w:rPr>
                <w:rFonts w:ascii="Times New Roman" w:eastAsia="仿宋_GB2312" w:hAnsi="Times New Roman"/>
                <w:bCs/>
              </w:rPr>
              <w:t>p</w:t>
            </w:r>
            <w:r w:rsidRPr="005033BA">
              <w:rPr>
                <w:rFonts w:ascii="Times New Roman" w:eastAsia="仿宋_GB2312" w:hAnsi="Times New Roman" w:hint="eastAsia"/>
                <w:bCs/>
              </w:rPr>
              <w:t>.</w:t>
            </w:r>
            <w:r w:rsidRPr="005033BA">
              <w:rPr>
                <w:rFonts w:ascii="Times New Roman" w:eastAsia="仿宋_GB2312" w:hAnsi="Times New Roman"/>
                <w:bCs/>
              </w:rPr>
              <w:t>containHxq</w:t>
            </w:r>
            <w:proofErr w:type="spellEnd"/>
            <w:r w:rsidRPr="005033BA">
              <w:rPr>
                <w:rFonts w:ascii="Times New Roman" w:eastAsia="仿宋_GB2312" w:hAnsi="Times New Roman" w:hint="eastAsia"/>
                <w:bCs/>
              </w:rPr>
              <w:t>!</w:t>
            </w:r>
            <w:r w:rsidRPr="005033BA">
              <w:rPr>
                <w:rFonts w:ascii="Times New Roman" w:eastAsia="仿宋_GB2312" w:hAnsi="Times New Roman"/>
                <w:bCs/>
              </w:rPr>
              <w:t>=null</w:t>
            </w:r>
            <w:r w:rsidRPr="005033BA">
              <w:rPr>
                <w:rFonts w:ascii="Times New Roman" w:eastAsia="仿宋_GB2312" w:hAnsi="Times New Roman" w:hint="eastAsia"/>
                <w:bCs/>
              </w:rPr>
              <w:t xml:space="preserve"> and </w:t>
            </w:r>
            <w:proofErr w:type="spellStart"/>
            <w:r w:rsidRPr="005033BA">
              <w:rPr>
                <w:rFonts w:ascii="Times New Roman" w:eastAsia="仿宋_GB2312" w:hAnsi="Times New Roman"/>
                <w:bCs/>
              </w:rPr>
              <w:t>p</w:t>
            </w:r>
            <w:r w:rsidRPr="005033BA">
              <w:rPr>
                <w:rFonts w:ascii="Times New Roman" w:eastAsia="仿宋_GB2312" w:hAnsi="Times New Roman" w:hint="eastAsia"/>
                <w:bCs/>
              </w:rPr>
              <w:t>.</w:t>
            </w:r>
            <w:r w:rsidRPr="005033BA">
              <w:rPr>
                <w:rFonts w:ascii="Times New Roman" w:eastAsia="仿宋_GB2312" w:hAnsi="Times New Roman"/>
                <w:bCs/>
              </w:rPr>
              <w:t>contain</w:t>
            </w:r>
            <w:r w:rsidRPr="005033BA">
              <w:rPr>
                <w:rFonts w:ascii="Times New Roman" w:eastAsia="仿宋_GB2312" w:hAnsi="Times New Roman" w:hint="eastAsia"/>
                <w:bCs/>
              </w:rPr>
              <w:t>R</w:t>
            </w:r>
            <w:r w:rsidRPr="005033BA">
              <w:rPr>
                <w:rFonts w:ascii="Times New Roman" w:eastAsia="仿宋_GB2312" w:hAnsi="Times New Roman"/>
                <w:bCs/>
              </w:rPr>
              <w:t>hq</w:t>
            </w:r>
            <w:proofErr w:type="spellEnd"/>
            <w:r w:rsidRPr="005033BA">
              <w:rPr>
                <w:rFonts w:ascii="Times New Roman" w:eastAsia="仿宋_GB2312" w:hAnsi="Times New Roman" w:hint="eastAsia"/>
                <w:bCs/>
              </w:rPr>
              <w:t>!</w:t>
            </w:r>
            <w:r w:rsidRPr="005033BA">
              <w:rPr>
                <w:rFonts w:ascii="Times New Roman" w:eastAsia="仿宋_GB2312" w:hAnsi="Times New Roman"/>
                <w:bCs/>
              </w:rPr>
              <w:t>=</w:t>
            </w:r>
            <w:r w:rsidRPr="005033BA">
              <w:rPr>
                <w:rFonts w:ascii="Times New Roman" w:eastAsia="仿宋_GB2312" w:hAnsi="Times New Roman" w:hint="eastAsia"/>
                <w:bCs/>
              </w:rPr>
              <w:t>null</w:t>
            </w:r>
            <w:r w:rsidRPr="005033BA">
              <w:rPr>
                <w:rFonts w:ascii="Times New Roman" w:eastAsia="仿宋_GB2312" w:hAnsi="Times New Roman"/>
                <w:bCs/>
              </w:rPr>
              <w:t>}}</w:t>
            </w:r>
            <w:r w:rsidR="002D3BCB" w:rsidRPr="005033BA">
              <w:rPr>
                <w:rFonts w:ascii="Times New Roman" w:eastAsia="仿宋_GB2312" w:hAnsi="Times New Roman" w:hint="eastAsia"/>
                <w:bCs/>
              </w:rPr>
              <w:t>，</w:t>
            </w:r>
            <w:r w:rsidRPr="005033BA">
              <w:rPr>
                <w:rFonts w:ascii="Times New Roman" w:eastAsia="仿宋_GB2312" w:hAnsi="Times New Roman"/>
                <w:bCs/>
              </w:rPr>
              <w:t>{{/}}</w:t>
            </w:r>
            <w:r w:rsidRPr="005033BA">
              <w:rPr>
                <w:rFonts w:ascii="Times New Roman" w:eastAsia="仿宋_GB2312" w:hAnsi="Times New Roman" w:hint="eastAsia"/>
                <w:bCs/>
              </w:rPr>
              <w:t>{{</w:t>
            </w:r>
            <w:r w:rsidRPr="005033BA">
              <w:rPr>
                <w:rFonts w:ascii="Times New Roman" w:eastAsia="仿宋_GB2312" w:hAnsi="Times New Roman"/>
                <w:bCs/>
              </w:rPr>
              <w:t>?</w:t>
            </w:r>
            <w:proofErr w:type="spellStart"/>
            <w:r w:rsidRPr="005033BA">
              <w:rPr>
                <w:rFonts w:ascii="Times New Roman" w:eastAsia="仿宋_GB2312" w:hAnsi="Times New Roman" w:hint="eastAsia"/>
                <w:bCs/>
              </w:rPr>
              <w:t>p.</w:t>
            </w:r>
            <w:r w:rsidRPr="005033BA">
              <w:rPr>
                <w:rFonts w:ascii="Times New Roman" w:eastAsia="仿宋_GB2312" w:hAnsi="Times New Roman"/>
                <w:bCs/>
              </w:rPr>
              <w:t>contain</w:t>
            </w:r>
            <w:r w:rsidRPr="005033BA">
              <w:rPr>
                <w:rFonts w:ascii="Times New Roman" w:eastAsia="仿宋_GB2312" w:hAnsi="Times New Roman" w:hint="eastAsia"/>
                <w:bCs/>
              </w:rPr>
              <w:t>Rh</w:t>
            </w:r>
            <w:r w:rsidRPr="005033BA">
              <w:rPr>
                <w:rFonts w:ascii="Times New Roman" w:eastAsia="仿宋_GB2312" w:hAnsi="Times New Roman"/>
                <w:bCs/>
              </w:rPr>
              <w:t>q</w:t>
            </w:r>
            <w:proofErr w:type="spellEnd"/>
            <w:r w:rsidRPr="005033BA">
              <w:rPr>
                <w:rFonts w:ascii="Times New Roman" w:eastAsia="仿宋_GB2312" w:hAnsi="Times New Roman" w:hint="eastAsia"/>
                <w:bCs/>
              </w:rPr>
              <w:t>!</w:t>
            </w:r>
            <w:r w:rsidRPr="005033BA">
              <w:rPr>
                <w:rFonts w:ascii="Times New Roman" w:eastAsia="仿宋_GB2312" w:hAnsi="Times New Roman"/>
                <w:bCs/>
              </w:rPr>
              <w:t>=null</w:t>
            </w:r>
            <w:r w:rsidRPr="005033BA">
              <w:rPr>
                <w:rFonts w:ascii="Times New Roman" w:eastAsia="仿宋_GB2312" w:hAnsi="Times New Roman" w:hint="eastAsia"/>
                <w:bCs/>
              </w:rPr>
              <w:t>}}</w:t>
            </w:r>
            <w:r w:rsidRPr="005033BA">
              <w:rPr>
                <w:rFonts w:ascii="Times New Roman" w:eastAsia="仿宋_GB2312" w:hAnsi="Times New Roman" w:hint="eastAsia"/>
                <w:bCs/>
              </w:rPr>
              <w:t>融合区</w:t>
            </w:r>
            <w:r w:rsidR="000A6053" w:rsidRPr="005033BA">
              <w:rPr>
                <w:rFonts w:ascii="Times New Roman" w:eastAsia="仿宋_GB2312" w:hAnsi="Times New Roman" w:hint="eastAsia"/>
                <w:bCs/>
              </w:rPr>
              <w:t>：</w:t>
            </w:r>
            <w:r w:rsidR="00B828FE" w:rsidRPr="005033BA">
              <w:rPr>
                <w:rFonts w:ascii="Times New Roman" w:eastAsia="仿宋_GB2312" w:hAnsi="Times New Roman" w:hint="eastAsia"/>
                <w:bCs/>
              </w:rPr>
              <w:t>{{</w:t>
            </w:r>
            <w:proofErr w:type="spellStart"/>
            <w:r w:rsidR="00B828FE" w:rsidRPr="005033BA">
              <w:rPr>
                <w:rFonts w:ascii="Times New Roman" w:eastAsia="仿宋_GB2312" w:hAnsi="Times New Roman" w:hint="eastAsia"/>
                <w:bCs/>
              </w:rPr>
              <w:t>p.hx</w:t>
            </w:r>
            <w:r w:rsidR="00B828FE" w:rsidRPr="005033BA">
              <w:rPr>
                <w:rFonts w:ascii="Times New Roman" w:eastAsia="仿宋_GB2312" w:hAnsi="Times New Roman"/>
                <w:bCs/>
              </w:rPr>
              <w:t>qProjectTypeTwo</w:t>
            </w:r>
            <w:proofErr w:type="spellEnd"/>
            <w:r w:rsidR="00B828FE" w:rsidRPr="005033BA">
              <w:rPr>
                <w:rFonts w:ascii="Times New Roman" w:eastAsia="仿宋_GB2312" w:hAnsi="Times New Roman" w:hint="eastAsia"/>
                <w:bCs/>
              </w:rPr>
              <w:t>}}</w:t>
            </w:r>
            <w:r w:rsidRPr="005033BA">
              <w:rPr>
                <w:rFonts w:ascii="Times New Roman" w:eastAsia="仿宋_GB2312" w:hAnsi="Times New Roman"/>
                <w:bCs/>
              </w:rPr>
              <w:t>{{/}}</w:t>
            </w:r>
          </w:p>
        </w:tc>
      </w:tr>
      <w:tr w:rsidR="007004C8" w14:paraId="2920D309" w14:textId="77777777" w:rsidTr="00620E29">
        <w:trPr>
          <w:trHeight w:val="391"/>
          <w:jc w:val="center"/>
        </w:trPr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8E01F62" w14:textId="2FE1B2BB" w:rsidR="007004C8" w:rsidRDefault="001D0B9B">
            <w:pPr>
              <w:jc w:val="center"/>
              <w:rPr>
                <w:rFonts w:ascii="Times New Roman" w:eastAsia="仿宋_GB2312" w:hAnsi="Times New Roman"/>
                <w:b/>
                <w:bCs/>
              </w:rPr>
            </w:pPr>
            <w:r>
              <w:rPr>
                <w:rFonts w:ascii="Times New Roman" w:eastAsia="仿宋_GB2312" w:hAnsi="Times New Roman" w:hint="eastAsia"/>
                <w:b/>
                <w:bCs/>
              </w:rPr>
              <w:t>管控</w:t>
            </w:r>
            <w:r w:rsidR="000A14BF">
              <w:rPr>
                <w:rFonts w:ascii="Times New Roman" w:eastAsia="仿宋_GB2312" w:hAnsi="Times New Roman" w:hint="eastAsia"/>
                <w:b/>
                <w:bCs/>
              </w:rPr>
              <w:t>分区及</w:t>
            </w:r>
            <w:r>
              <w:rPr>
                <w:rFonts w:ascii="Times New Roman" w:eastAsia="仿宋_GB2312" w:hAnsi="Times New Roman" w:hint="eastAsia"/>
                <w:b/>
                <w:bCs/>
              </w:rPr>
              <w:t>开发强度</w:t>
            </w:r>
            <w:r w:rsidR="000A14BF">
              <w:rPr>
                <w:rFonts w:ascii="Times New Roman" w:eastAsia="仿宋_GB2312" w:hAnsi="Times New Roman" w:hint="eastAsia"/>
                <w:b/>
                <w:bCs/>
              </w:rPr>
              <w:t>核查</w:t>
            </w:r>
          </w:p>
        </w:tc>
      </w:tr>
      <w:tr w:rsidR="009B2DC8" w14:paraId="598C96F7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CD157" w14:textId="77777777" w:rsidR="007004C8" w:rsidRDefault="00000000">
            <w:pPr>
              <w:jc w:val="center"/>
              <w:rPr>
                <w:rFonts w:ascii="Times New Roman" w:eastAsia="仿宋_GB2312" w:hAnsi="Times New Roman"/>
                <w:b/>
              </w:rPr>
            </w:pPr>
            <w:r>
              <w:rPr>
                <w:rFonts w:ascii="Times New Roman" w:eastAsia="仿宋_GB2312" w:hAnsi="Times New Roman" w:hint="eastAsia"/>
                <w:b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7E4F9" w14:textId="77777777" w:rsidR="007004C8" w:rsidRDefault="00000000">
            <w:pPr>
              <w:jc w:val="center"/>
              <w:rPr>
                <w:rFonts w:ascii="Times New Roman" w:eastAsia="仿宋_GB2312" w:hAnsi="Times New Roman"/>
                <w:b/>
              </w:rPr>
            </w:pPr>
            <w:r>
              <w:rPr>
                <w:rFonts w:ascii="Times New Roman" w:eastAsia="仿宋_GB2312" w:hAnsi="Times New Roman" w:hint="eastAsia"/>
                <w:b/>
              </w:rPr>
              <w:t>指标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13BA" w14:textId="77777777" w:rsidR="007004C8" w:rsidRDefault="00000000">
            <w:pPr>
              <w:jc w:val="center"/>
              <w:rPr>
                <w:rFonts w:ascii="Times New Roman" w:eastAsia="仿宋_GB2312" w:hAnsi="Times New Roman"/>
                <w:b/>
              </w:rPr>
            </w:pPr>
            <w:r>
              <w:rPr>
                <w:rFonts w:ascii="Times New Roman" w:eastAsia="仿宋_GB2312" w:hAnsi="Times New Roman" w:hint="eastAsia"/>
                <w:b/>
              </w:rPr>
              <w:t>准入申请表数据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965F" w14:textId="77777777" w:rsidR="007004C8" w:rsidRDefault="00000000">
            <w:pPr>
              <w:jc w:val="center"/>
              <w:rPr>
                <w:rFonts w:ascii="Times New Roman" w:eastAsia="仿宋_GB2312" w:hAnsi="Times New Roman"/>
                <w:b/>
              </w:rPr>
            </w:pPr>
            <w:r>
              <w:rPr>
                <w:rFonts w:ascii="Times New Roman" w:eastAsia="仿宋_GB2312" w:hAnsi="Times New Roman" w:hint="eastAsia"/>
                <w:b/>
              </w:rPr>
              <w:t>矢量</w:t>
            </w:r>
            <w:proofErr w:type="gramStart"/>
            <w:r>
              <w:rPr>
                <w:rFonts w:ascii="Times New Roman" w:eastAsia="仿宋_GB2312" w:hAnsi="Times New Roman" w:hint="eastAsia"/>
                <w:b/>
              </w:rPr>
              <w:t>图数据</w:t>
            </w:r>
            <w:proofErr w:type="gramEnd"/>
          </w:p>
        </w:tc>
        <w:tc>
          <w:tcPr>
            <w:tcW w:w="19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A7F24" w14:textId="77777777" w:rsidR="007004C8" w:rsidRDefault="00000000">
            <w:pPr>
              <w:jc w:val="center"/>
              <w:rPr>
                <w:rFonts w:ascii="Times New Roman" w:eastAsia="仿宋_GB2312" w:hAnsi="Times New Roman"/>
                <w:b/>
              </w:rPr>
            </w:pPr>
            <w:r>
              <w:rPr>
                <w:rFonts w:ascii="Times New Roman" w:eastAsia="仿宋_GB2312" w:hAnsi="Times New Roman" w:hint="eastAsia"/>
                <w:b/>
              </w:rPr>
              <w:t>是否一致</w:t>
            </w:r>
          </w:p>
        </w:tc>
      </w:tr>
      <w:tr w:rsidR="009B2DC8" w14:paraId="4565A3F9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6A76B" w14:textId="58E94129" w:rsidR="00B37568" w:rsidRDefault="00B37568" w:rsidP="00B37568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18E75" w14:textId="0E679042" w:rsidR="00B37568" w:rsidRDefault="00B37568" w:rsidP="00B37568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A176B9">
              <w:rPr>
                <w:rFonts w:ascii="Times New Roman" w:eastAsia="仿宋_GB2312" w:hAnsi="Times New Roman" w:hint="eastAsia"/>
                <w:bCs/>
              </w:rPr>
              <w:t>建设项目所属区位及面积（长度）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30F7F" w14:textId="42B92D83" w:rsidR="00B37568" w:rsidRPr="005033BA" w:rsidRDefault="00D208BB" w:rsidP="005033BA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7206E8">
              <w:rPr>
                <w:rFonts w:ascii="Times New Roman" w:eastAsia="仿宋_GB2312" w:hAnsi="Times New Roman" w:hint="eastAsia"/>
                <w:bCs/>
              </w:rPr>
              <w:t>核心保护区占地：</w:t>
            </w:r>
            <w:r w:rsidRPr="007206E8">
              <w:rPr>
                <w:rFonts w:ascii="Times New Roman" w:eastAsia="仿宋_GB2312" w:hAnsi="Times New Roman"/>
                <w:bCs/>
              </w:rPr>
              <w:t>{{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.h</w:t>
            </w:r>
            <w:r w:rsidRPr="007206E8">
              <w:rPr>
                <w:rFonts w:ascii="Times New Roman" w:eastAsia="仿宋_GB2312" w:hAnsi="Times New Roman"/>
                <w:bCs/>
              </w:rPr>
              <w:t>xqArea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}}{{?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.h</w:t>
            </w:r>
            <w:r w:rsidRPr="007206E8">
              <w:rPr>
                <w:rFonts w:ascii="Times New Roman" w:eastAsia="仿宋_GB2312" w:hAnsi="Times New Roman"/>
                <w:bCs/>
              </w:rPr>
              <w:t>xqArea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== null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7206E8">
              <w:rPr>
                <w:rFonts w:ascii="Times New Roman" w:eastAsia="仿宋_GB2312" w:hAnsi="Times New Roman"/>
                <w:bCs/>
              </w:rPr>
              <w:t>or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.h</w:t>
            </w:r>
            <w:r w:rsidRPr="007206E8">
              <w:rPr>
                <w:rFonts w:ascii="Times New Roman" w:eastAsia="仿宋_GB2312" w:hAnsi="Times New Roman"/>
                <w:bCs/>
              </w:rPr>
              <w:t>xqArea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== '' }}</w:t>
            </w:r>
            <w:r w:rsidRPr="007206E8">
              <w:rPr>
                <w:rFonts w:ascii="Times New Roman" w:eastAsia="仿宋_GB2312" w:hAnsi="Times New Roman" w:hint="eastAsia"/>
                <w:bCs/>
              </w:rPr>
              <w:t>0</w:t>
            </w:r>
            <w:r w:rsidRPr="007206E8">
              <w:rPr>
                <w:rFonts w:ascii="Times New Roman" w:eastAsia="仿宋_GB2312" w:hAnsi="Times New Roman"/>
                <w:bCs/>
              </w:rPr>
              <w:t>{{/}}</w:t>
            </w:r>
            <w:r w:rsidRPr="007206E8">
              <w:rPr>
                <w:rFonts w:ascii="Times New Roman" w:eastAsia="仿宋_GB2312" w:hAnsi="Times New Roman" w:hint="eastAsia"/>
                <w:bCs/>
              </w:rPr>
              <w:t>公顷（长度：</w:t>
            </w:r>
            <w:r w:rsidRPr="007206E8">
              <w:rPr>
                <w:rFonts w:ascii="Times New Roman" w:eastAsia="仿宋_GB2312" w:hAnsi="Times New Roman"/>
                <w:bCs/>
              </w:rPr>
              <w:t>{{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.hx</w:t>
            </w:r>
            <w:r w:rsidRPr="007206E8">
              <w:rPr>
                <w:rFonts w:ascii="Times New Roman" w:eastAsia="仿宋_GB2312" w:hAnsi="Times New Roman"/>
                <w:bCs/>
              </w:rPr>
              <w:t>qLength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}}{{?p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. </w:t>
            </w:r>
            <w:proofErr w:type="spellStart"/>
            <w:r w:rsidRPr="007206E8">
              <w:rPr>
                <w:rFonts w:ascii="Times New Roman" w:eastAsia="仿宋_GB2312" w:hAnsi="Times New Roman" w:hint="eastAsia"/>
                <w:bCs/>
              </w:rPr>
              <w:t>hx</w:t>
            </w:r>
            <w:r w:rsidRPr="007206E8">
              <w:rPr>
                <w:rFonts w:ascii="Times New Roman" w:eastAsia="仿宋_GB2312" w:hAnsi="Times New Roman"/>
                <w:bCs/>
              </w:rPr>
              <w:t>qLength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== null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7206E8">
              <w:rPr>
                <w:rFonts w:ascii="Times New Roman" w:eastAsia="仿宋_GB2312" w:hAnsi="Times New Roman"/>
                <w:bCs/>
              </w:rPr>
              <w:t>or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. </w:t>
            </w:r>
            <w:proofErr w:type="spellStart"/>
            <w:r w:rsidRPr="007206E8">
              <w:rPr>
                <w:rFonts w:ascii="Times New Roman" w:eastAsia="仿宋_GB2312" w:hAnsi="Times New Roman" w:hint="eastAsia"/>
                <w:bCs/>
              </w:rPr>
              <w:t>hx</w:t>
            </w:r>
            <w:r w:rsidRPr="007206E8">
              <w:rPr>
                <w:rFonts w:ascii="Times New Roman" w:eastAsia="仿宋_GB2312" w:hAnsi="Times New Roman"/>
                <w:bCs/>
              </w:rPr>
              <w:t>qLength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== '' }}</w:t>
            </w:r>
            <w:r w:rsidRPr="007206E8">
              <w:rPr>
                <w:rFonts w:ascii="Times New Roman" w:eastAsia="仿宋_GB2312" w:hAnsi="Times New Roman" w:hint="eastAsia"/>
                <w:bCs/>
              </w:rPr>
              <w:t>0</w:t>
            </w:r>
            <w:r w:rsidRPr="007206E8">
              <w:rPr>
                <w:rFonts w:ascii="Times New Roman" w:eastAsia="仿宋_GB2312" w:hAnsi="Times New Roman"/>
                <w:bCs/>
              </w:rPr>
              <w:t>{{/}}</w:t>
            </w:r>
            <w:r w:rsidRPr="007206E8">
              <w:rPr>
                <w:rFonts w:ascii="Times New Roman" w:eastAsia="仿宋_GB2312" w:hAnsi="Times New Roman" w:hint="eastAsia"/>
                <w:bCs/>
              </w:rPr>
              <w:t>公里）；融合发展区占地：</w:t>
            </w:r>
            <w:r w:rsidRPr="007206E8">
              <w:rPr>
                <w:rFonts w:ascii="Times New Roman" w:eastAsia="仿宋_GB2312" w:hAnsi="Times New Roman"/>
                <w:bCs/>
              </w:rPr>
              <w:t>{{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.rh</w:t>
            </w:r>
            <w:r w:rsidRPr="007206E8">
              <w:rPr>
                <w:rFonts w:ascii="Times New Roman" w:eastAsia="仿宋_GB2312" w:hAnsi="Times New Roman"/>
                <w:bCs/>
              </w:rPr>
              <w:t>qArea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}}{{?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.rh</w:t>
            </w:r>
            <w:r w:rsidRPr="007206E8">
              <w:rPr>
                <w:rFonts w:ascii="Times New Roman" w:eastAsia="仿宋_GB2312" w:hAnsi="Times New Roman"/>
                <w:bCs/>
              </w:rPr>
              <w:t>qArea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== null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7206E8">
              <w:rPr>
                <w:rFonts w:ascii="Times New Roman" w:eastAsia="仿宋_GB2312" w:hAnsi="Times New Roman"/>
                <w:bCs/>
              </w:rPr>
              <w:t>or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.rh</w:t>
            </w:r>
            <w:r w:rsidRPr="007206E8">
              <w:rPr>
                <w:rFonts w:ascii="Times New Roman" w:eastAsia="仿宋_GB2312" w:hAnsi="Times New Roman"/>
                <w:bCs/>
              </w:rPr>
              <w:t>qArea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== '' }}</w:t>
            </w:r>
            <w:r w:rsidRPr="007206E8">
              <w:rPr>
                <w:rFonts w:ascii="Times New Roman" w:eastAsia="仿宋_GB2312" w:hAnsi="Times New Roman" w:hint="eastAsia"/>
                <w:bCs/>
              </w:rPr>
              <w:t>0</w:t>
            </w:r>
            <w:r w:rsidRPr="007206E8">
              <w:rPr>
                <w:rFonts w:ascii="Times New Roman" w:eastAsia="仿宋_GB2312" w:hAnsi="Times New Roman"/>
                <w:bCs/>
              </w:rPr>
              <w:t>{{/}}</w:t>
            </w:r>
            <w:r w:rsidRPr="007206E8">
              <w:rPr>
                <w:rFonts w:ascii="Times New Roman" w:eastAsia="仿宋_GB2312" w:hAnsi="Times New Roman" w:hint="eastAsia"/>
                <w:bCs/>
              </w:rPr>
              <w:t>公顷；（长度：</w:t>
            </w:r>
            <w:r w:rsidRPr="007206E8">
              <w:rPr>
                <w:rFonts w:ascii="Times New Roman" w:eastAsia="仿宋_GB2312" w:hAnsi="Times New Roman"/>
                <w:bCs/>
              </w:rPr>
              <w:t>{{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.rh</w:t>
            </w:r>
            <w:r w:rsidRPr="007206E8">
              <w:rPr>
                <w:rFonts w:ascii="Times New Roman" w:eastAsia="仿宋_GB2312" w:hAnsi="Times New Roman"/>
                <w:bCs/>
              </w:rPr>
              <w:t>qLength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}}{{?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.rh</w:t>
            </w:r>
            <w:r w:rsidRPr="007206E8">
              <w:rPr>
                <w:rFonts w:ascii="Times New Roman" w:eastAsia="仿宋_GB2312" w:hAnsi="Times New Roman"/>
                <w:bCs/>
              </w:rPr>
              <w:t>qLength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== null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7206E8">
              <w:rPr>
                <w:rFonts w:ascii="Times New Roman" w:eastAsia="仿宋_GB2312" w:hAnsi="Times New Roman"/>
                <w:bCs/>
              </w:rPr>
              <w:t>or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.rh</w:t>
            </w:r>
            <w:r w:rsidRPr="007206E8">
              <w:rPr>
                <w:rFonts w:ascii="Times New Roman" w:eastAsia="仿宋_GB2312" w:hAnsi="Times New Roman"/>
                <w:bCs/>
              </w:rPr>
              <w:t>qLength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== '' }}</w:t>
            </w:r>
            <w:r w:rsidRPr="007206E8">
              <w:rPr>
                <w:rFonts w:ascii="Times New Roman" w:eastAsia="仿宋_GB2312" w:hAnsi="Times New Roman" w:hint="eastAsia"/>
                <w:bCs/>
              </w:rPr>
              <w:t>0</w:t>
            </w:r>
            <w:r w:rsidRPr="007206E8">
              <w:rPr>
                <w:rFonts w:ascii="Times New Roman" w:eastAsia="仿宋_GB2312" w:hAnsi="Times New Roman"/>
                <w:bCs/>
              </w:rPr>
              <w:t>{{/}}</w:t>
            </w:r>
            <w:r w:rsidRPr="007206E8">
              <w:rPr>
                <w:rFonts w:ascii="Times New Roman" w:eastAsia="仿宋_GB2312" w:hAnsi="Times New Roman" w:hint="eastAsia"/>
                <w:bCs/>
              </w:rPr>
              <w:t>公里）；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651AF" w14:textId="7B4B99BC" w:rsidR="00B37568" w:rsidRPr="005033BA" w:rsidRDefault="00796E35" w:rsidP="005033BA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5033BA">
              <w:rPr>
                <w:rFonts w:ascii="Times New Roman" w:eastAsia="仿宋_GB2312" w:hAnsi="Times New Roman" w:hint="eastAsia"/>
                <w:bCs/>
              </w:rPr>
              <w:t>核心保护区占地：</w:t>
            </w:r>
            <w:r w:rsidRPr="007206E8">
              <w:rPr>
                <w:rFonts w:ascii="Times New Roman" w:eastAsia="仿宋_GB2312" w:hAnsi="Times New Roman"/>
                <w:bCs/>
              </w:rPr>
              <w:t>{{</w:t>
            </w:r>
            <w:proofErr w:type="spellStart"/>
            <w:proofErr w:type="gram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.h</w:t>
            </w:r>
            <w:r w:rsidRPr="007206E8">
              <w:rPr>
                <w:rFonts w:ascii="Times New Roman" w:eastAsia="仿宋_GB2312" w:hAnsi="Times New Roman"/>
                <w:bCs/>
              </w:rPr>
              <w:t>xqArea</w:t>
            </w:r>
            <w:r w:rsidRPr="005033BA">
              <w:rPr>
                <w:rFonts w:ascii="Times New Roman" w:eastAsia="仿宋_GB2312" w:hAnsi="Times New Roman"/>
                <w:bCs/>
              </w:rPr>
              <w:t>Vector</w:t>
            </w:r>
            <w:proofErr w:type="spellEnd"/>
            <w:proofErr w:type="gramEnd"/>
            <w:r w:rsidRPr="007206E8">
              <w:rPr>
                <w:rFonts w:ascii="Times New Roman" w:eastAsia="仿宋_GB2312" w:hAnsi="Times New Roman"/>
                <w:bCs/>
              </w:rPr>
              <w:t>}}{{?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.h</w:t>
            </w:r>
            <w:r w:rsidRPr="007206E8">
              <w:rPr>
                <w:rFonts w:ascii="Times New Roman" w:eastAsia="仿宋_GB2312" w:hAnsi="Times New Roman"/>
                <w:bCs/>
              </w:rPr>
              <w:t>xqArea</w:t>
            </w:r>
            <w:r w:rsidRPr="005033BA">
              <w:rPr>
                <w:rFonts w:ascii="Times New Roman" w:eastAsia="仿宋_GB2312" w:hAnsi="Times New Roman"/>
                <w:bCs/>
              </w:rPr>
              <w:t>Vector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== null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7206E8">
              <w:rPr>
                <w:rFonts w:ascii="Times New Roman" w:eastAsia="仿宋_GB2312" w:hAnsi="Times New Roman"/>
                <w:bCs/>
              </w:rPr>
              <w:t>or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.h</w:t>
            </w:r>
            <w:r w:rsidRPr="007206E8">
              <w:rPr>
                <w:rFonts w:ascii="Times New Roman" w:eastAsia="仿宋_GB2312" w:hAnsi="Times New Roman"/>
                <w:bCs/>
              </w:rPr>
              <w:t>xqArea</w:t>
            </w:r>
            <w:r w:rsidRPr="005033BA">
              <w:rPr>
                <w:rFonts w:ascii="Times New Roman" w:eastAsia="仿宋_GB2312" w:hAnsi="Times New Roman"/>
                <w:bCs/>
              </w:rPr>
              <w:t>Vector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== '' }}</w:t>
            </w:r>
            <w:r w:rsidRPr="007206E8">
              <w:rPr>
                <w:rFonts w:ascii="Times New Roman" w:eastAsia="仿宋_GB2312" w:hAnsi="Times New Roman" w:hint="eastAsia"/>
                <w:bCs/>
              </w:rPr>
              <w:t>0</w:t>
            </w:r>
            <w:r w:rsidRPr="007206E8">
              <w:rPr>
                <w:rFonts w:ascii="Times New Roman" w:eastAsia="仿宋_GB2312" w:hAnsi="Times New Roman"/>
                <w:bCs/>
              </w:rPr>
              <w:t>{{/}}</w:t>
            </w:r>
            <w:r w:rsidRPr="005033BA">
              <w:rPr>
                <w:rFonts w:ascii="Times New Roman" w:eastAsia="仿宋_GB2312" w:hAnsi="Times New Roman" w:hint="eastAsia"/>
                <w:bCs/>
              </w:rPr>
              <w:t>公顷；融合发展区占地：</w:t>
            </w:r>
            <w:r w:rsidRPr="007206E8">
              <w:rPr>
                <w:rFonts w:ascii="Times New Roman" w:eastAsia="仿宋_GB2312" w:hAnsi="Times New Roman"/>
                <w:bCs/>
              </w:rPr>
              <w:t>{{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</w:t>
            </w:r>
            <w:r>
              <w:rPr>
                <w:rFonts w:ascii="Times New Roman" w:eastAsia="仿宋_GB2312" w:hAnsi="Times New Roman" w:hint="eastAsia"/>
                <w:bCs/>
              </w:rPr>
              <w:t>rh</w:t>
            </w:r>
            <w:r w:rsidRPr="007206E8">
              <w:rPr>
                <w:rFonts w:ascii="Times New Roman" w:eastAsia="仿宋_GB2312" w:hAnsi="Times New Roman"/>
                <w:bCs/>
              </w:rPr>
              <w:t>qArea</w:t>
            </w:r>
            <w:r w:rsidRPr="005033BA">
              <w:rPr>
                <w:rFonts w:ascii="Times New Roman" w:eastAsia="仿宋_GB2312" w:hAnsi="Times New Roman"/>
                <w:bCs/>
              </w:rPr>
              <w:t>Vector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}}{{?p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</w:t>
            </w:r>
            <w:r>
              <w:rPr>
                <w:rFonts w:ascii="Times New Roman" w:eastAsia="仿宋_GB2312" w:hAnsi="Times New Roman" w:hint="eastAsia"/>
                <w:bCs/>
              </w:rPr>
              <w:t xml:space="preserve"> </w:t>
            </w:r>
            <w:proofErr w:type="spellStart"/>
            <w:r>
              <w:rPr>
                <w:rFonts w:ascii="Times New Roman" w:eastAsia="仿宋_GB2312" w:hAnsi="Times New Roman" w:hint="eastAsia"/>
                <w:bCs/>
              </w:rPr>
              <w:t>rh</w:t>
            </w:r>
            <w:r w:rsidRPr="007206E8">
              <w:rPr>
                <w:rFonts w:ascii="Times New Roman" w:eastAsia="仿宋_GB2312" w:hAnsi="Times New Roman"/>
                <w:bCs/>
              </w:rPr>
              <w:t>qArea</w:t>
            </w:r>
            <w:r w:rsidRPr="005033BA">
              <w:rPr>
                <w:rFonts w:ascii="Times New Roman" w:eastAsia="仿宋_GB2312" w:hAnsi="Times New Roman"/>
                <w:bCs/>
              </w:rPr>
              <w:t>Vector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== null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7206E8">
              <w:rPr>
                <w:rFonts w:ascii="Times New Roman" w:eastAsia="仿宋_GB2312" w:hAnsi="Times New Roman"/>
                <w:bCs/>
              </w:rPr>
              <w:t>or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</w:t>
            </w:r>
            <w:r>
              <w:rPr>
                <w:rFonts w:ascii="Times New Roman" w:eastAsia="仿宋_GB2312" w:hAnsi="Times New Roman" w:hint="eastAsia"/>
                <w:bCs/>
              </w:rPr>
              <w:t>rh</w:t>
            </w:r>
            <w:r w:rsidRPr="007206E8">
              <w:rPr>
                <w:rFonts w:ascii="Times New Roman" w:eastAsia="仿宋_GB2312" w:hAnsi="Times New Roman"/>
                <w:bCs/>
              </w:rPr>
              <w:t>qArea</w:t>
            </w:r>
            <w:r w:rsidRPr="005033BA">
              <w:rPr>
                <w:rFonts w:ascii="Times New Roman" w:eastAsia="仿宋_GB2312" w:hAnsi="Times New Roman"/>
                <w:bCs/>
              </w:rPr>
              <w:t>Vector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== '' }}</w:t>
            </w:r>
            <w:r w:rsidRPr="007206E8">
              <w:rPr>
                <w:rFonts w:ascii="Times New Roman" w:eastAsia="仿宋_GB2312" w:hAnsi="Times New Roman" w:hint="eastAsia"/>
                <w:bCs/>
              </w:rPr>
              <w:t>0</w:t>
            </w:r>
            <w:r w:rsidRPr="007206E8">
              <w:rPr>
                <w:rFonts w:ascii="Times New Roman" w:eastAsia="仿宋_GB2312" w:hAnsi="Times New Roman"/>
                <w:bCs/>
              </w:rPr>
              <w:t>{{/}}</w:t>
            </w:r>
            <w:r w:rsidRPr="005033BA">
              <w:rPr>
                <w:rFonts w:ascii="Times New Roman" w:eastAsia="仿宋_GB2312" w:hAnsi="Times New Roman" w:hint="eastAsia"/>
                <w:bCs/>
              </w:rPr>
              <w:t>公顷；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856D3" w14:textId="77777777" w:rsidR="00796E35" w:rsidRDefault="00796E35" w:rsidP="005033BA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7206E8">
              <w:rPr>
                <w:rFonts w:ascii="Times New Roman" w:eastAsia="仿宋_GB2312" w:hAnsi="Times New Roman"/>
                <w:bCs/>
              </w:rPr>
              <w:t>{</w:t>
            </w:r>
            <w:proofErr w:type="gramStart"/>
            <w:r w:rsidRPr="007206E8">
              <w:rPr>
                <w:rFonts w:ascii="Times New Roman" w:eastAsia="仿宋_GB2312" w:hAnsi="Times New Roman"/>
                <w:bCs/>
              </w:rPr>
              <w:t>{?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proofErr w:type="gramEnd"/>
            <w:r w:rsidRPr="007206E8">
              <w:rPr>
                <w:rFonts w:ascii="Times New Roman" w:eastAsia="仿宋_GB2312" w:hAnsi="Times New Roman" w:hint="eastAsia"/>
                <w:bCs/>
              </w:rPr>
              <w:t>.h</w:t>
            </w:r>
            <w:r w:rsidRPr="007206E8">
              <w:rPr>
                <w:rFonts w:ascii="Times New Roman" w:eastAsia="仿宋_GB2312" w:hAnsi="Times New Roman"/>
                <w:bCs/>
              </w:rPr>
              <w:t>xqArea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==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.h</w:t>
            </w:r>
            <w:r w:rsidRPr="007206E8">
              <w:rPr>
                <w:rFonts w:ascii="Times New Roman" w:eastAsia="仿宋_GB2312" w:hAnsi="Times New Roman"/>
                <w:bCs/>
              </w:rPr>
              <w:t>xqArea</w:t>
            </w:r>
            <w:r w:rsidRPr="005033BA">
              <w:rPr>
                <w:rFonts w:ascii="Times New Roman" w:eastAsia="仿宋_GB2312" w:hAnsi="Times New Roman"/>
                <w:bCs/>
              </w:rPr>
              <w:t>Vector</w:t>
            </w:r>
            <w:proofErr w:type="spellEnd"/>
            <w:r w:rsidRPr="005033BA">
              <w:rPr>
                <w:rFonts w:ascii="Times New Roman" w:eastAsia="仿宋_GB2312" w:hAnsi="Times New Roman" w:hint="eastAsia"/>
                <w:bCs/>
              </w:rPr>
              <w:t xml:space="preserve"> and 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</w:t>
            </w:r>
            <w:r>
              <w:rPr>
                <w:rFonts w:ascii="Times New Roman" w:eastAsia="仿宋_GB2312" w:hAnsi="Times New Roman" w:hint="eastAsia"/>
                <w:bCs/>
              </w:rPr>
              <w:t>rh</w:t>
            </w:r>
            <w:r w:rsidRPr="007206E8">
              <w:rPr>
                <w:rFonts w:ascii="Times New Roman" w:eastAsia="仿宋_GB2312" w:hAnsi="Times New Roman"/>
                <w:bCs/>
              </w:rPr>
              <w:t>qArea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==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</w:t>
            </w:r>
            <w:r>
              <w:rPr>
                <w:rFonts w:ascii="Times New Roman" w:eastAsia="仿宋_GB2312" w:hAnsi="Times New Roman" w:hint="eastAsia"/>
                <w:bCs/>
              </w:rPr>
              <w:t>rh</w:t>
            </w:r>
            <w:r w:rsidRPr="007206E8">
              <w:rPr>
                <w:rFonts w:ascii="Times New Roman" w:eastAsia="仿宋_GB2312" w:hAnsi="Times New Roman"/>
                <w:bCs/>
              </w:rPr>
              <w:t>qArea</w:t>
            </w:r>
            <w:r w:rsidRPr="005033BA">
              <w:rPr>
                <w:rFonts w:ascii="Times New Roman" w:eastAsia="仿宋_GB2312" w:hAnsi="Times New Roman"/>
                <w:bCs/>
              </w:rPr>
              <w:t>Vector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}}</w:t>
            </w:r>
            <w:r>
              <w:rPr>
                <w:rFonts w:ascii="Times New Roman" w:eastAsia="仿宋_GB2312" w:hAnsi="Times New Roman" w:hint="eastAsia"/>
                <w:bCs/>
              </w:rPr>
              <w:t>是</w:t>
            </w:r>
            <w:r w:rsidRPr="007206E8">
              <w:rPr>
                <w:rFonts w:ascii="Times New Roman" w:eastAsia="仿宋_GB2312" w:hAnsi="Times New Roman"/>
                <w:bCs/>
              </w:rPr>
              <w:t>{{/}}</w:t>
            </w:r>
          </w:p>
          <w:p w14:paraId="25A8522F" w14:textId="66F7DB47" w:rsidR="00B37568" w:rsidRPr="005033BA" w:rsidRDefault="00796E35" w:rsidP="005033BA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7206E8">
              <w:rPr>
                <w:rFonts w:ascii="Times New Roman" w:eastAsia="仿宋_GB2312" w:hAnsi="Times New Roman"/>
                <w:bCs/>
              </w:rPr>
              <w:t>{{?</w:t>
            </w:r>
            <w:proofErr w:type="spellStart"/>
            <w:proofErr w:type="gram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</w:t>
            </w:r>
            <w:r>
              <w:rPr>
                <w:rFonts w:ascii="Times New Roman" w:eastAsia="仿宋_GB2312" w:hAnsi="Times New Roman" w:hint="eastAsia"/>
                <w:bCs/>
              </w:rPr>
              <w:t>hx</w:t>
            </w:r>
            <w:r w:rsidRPr="007206E8">
              <w:rPr>
                <w:rFonts w:ascii="Times New Roman" w:eastAsia="仿宋_GB2312" w:hAnsi="Times New Roman"/>
                <w:bCs/>
              </w:rPr>
              <w:t>qArea</w:t>
            </w:r>
            <w:proofErr w:type="spellEnd"/>
            <w:proofErr w:type="gramEnd"/>
            <w:r>
              <w:rPr>
                <w:rFonts w:ascii="Times New Roman" w:eastAsia="仿宋_GB2312" w:hAnsi="Times New Roman" w:hint="eastAsia"/>
                <w:bCs/>
              </w:rPr>
              <w:t>!</w:t>
            </w:r>
            <w:r w:rsidRPr="007206E8">
              <w:rPr>
                <w:rFonts w:ascii="Times New Roman" w:eastAsia="仿宋_GB2312" w:hAnsi="Times New Roman"/>
                <w:bCs/>
              </w:rPr>
              <w:t>=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.h</w:t>
            </w:r>
            <w:r w:rsidRPr="007206E8">
              <w:rPr>
                <w:rFonts w:ascii="Times New Roman" w:eastAsia="仿宋_GB2312" w:hAnsi="Times New Roman"/>
                <w:bCs/>
              </w:rPr>
              <w:t>xqArea</w:t>
            </w:r>
            <w:r w:rsidRPr="005033BA">
              <w:rPr>
                <w:rFonts w:ascii="Times New Roman" w:eastAsia="仿宋_GB2312" w:hAnsi="Times New Roman"/>
                <w:bCs/>
              </w:rPr>
              <w:t>Vector</w:t>
            </w:r>
            <w:proofErr w:type="spellEnd"/>
            <w:r w:rsidRPr="005033BA">
              <w:rPr>
                <w:rFonts w:ascii="Times New Roman" w:eastAsia="仿宋_GB2312" w:hAnsi="Times New Roman" w:hint="eastAsia"/>
                <w:bCs/>
              </w:rPr>
              <w:t xml:space="preserve"> or 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</w:t>
            </w:r>
            <w:r>
              <w:rPr>
                <w:rFonts w:ascii="Times New Roman" w:eastAsia="仿宋_GB2312" w:hAnsi="Times New Roman" w:hint="eastAsia"/>
                <w:bCs/>
              </w:rPr>
              <w:t>rh</w:t>
            </w:r>
            <w:r w:rsidRPr="007206E8">
              <w:rPr>
                <w:rFonts w:ascii="Times New Roman" w:eastAsia="仿宋_GB2312" w:hAnsi="Times New Roman"/>
                <w:bCs/>
              </w:rPr>
              <w:t>qArea</w:t>
            </w:r>
            <w:proofErr w:type="spellEnd"/>
            <w:r>
              <w:rPr>
                <w:rFonts w:ascii="Times New Roman" w:eastAsia="仿宋_GB2312" w:hAnsi="Times New Roman" w:hint="eastAsia"/>
                <w:bCs/>
              </w:rPr>
              <w:t>!</w:t>
            </w:r>
            <w:r w:rsidRPr="007206E8">
              <w:rPr>
                <w:rFonts w:ascii="Times New Roman" w:eastAsia="仿宋_GB2312" w:hAnsi="Times New Roman"/>
                <w:bCs/>
              </w:rPr>
              <w:t>=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</w:t>
            </w:r>
            <w:r>
              <w:rPr>
                <w:rFonts w:ascii="Times New Roman" w:eastAsia="仿宋_GB2312" w:hAnsi="Times New Roman" w:hint="eastAsia"/>
                <w:bCs/>
              </w:rPr>
              <w:t>rh</w:t>
            </w:r>
            <w:r w:rsidRPr="007206E8">
              <w:rPr>
                <w:rFonts w:ascii="Times New Roman" w:eastAsia="仿宋_GB2312" w:hAnsi="Times New Roman"/>
                <w:bCs/>
              </w:rPr>
              <w:t>qArea</w:t>
            </w:r>
            <w:r w:rsidRPr="005033BA">
              <w:rPr>
                <w:rFonts w:ascii="Times New Roman" w:eastAsia="仿宋_GB2312" w:hAnsi="Times New Roman"/>
                <w:bCs/>
              </w:rPr>
              <w:t>Vector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}}</w:t>
            </w:r>
            <w:r>
              <w:rPr>
                <w:rFonts w:ascii="Times New Roman" w:eastAsia="仿宋_GB2312" w:hAnsi="Times New Roman" w:hint="eastAsia"/>
                <w:bCs/>
              </w:rPr>
              <w:t>否</w:t>
            </w:r>
            <w:r w:rsidRPr="007206E8">
              <w:rPr>
                <w:rFonts w:ascii="Times New Roman" w:eastAsia="仿宋_GB2312" w:hAnsi="Times New Roman"/>
                <w:bCs/>
              </w:rPr>
              <w:t>{{/}}</w:t>
            </w:r>
          </w:p>
        </w:tc>
      </w:tr>
      <w:tr w:rsidR="009B2DC8" w14:paraId="2A3FCA93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6636B" w14:textId="0775B5AA" w:rsidR="00B37568" w:rsidRDefault="00B37568" w:rsidP="00B37568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0ADF3" w14:textId="498BED85" w:rsidR="00B37568" w:rsidRDefault="00B37568" w:rsidP="00B37568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总用地面积（公顷）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E3852" w14:textId="775F97C4" w:rsidR="00B37568" w:rsidRPr="005033BA" w:rsidRDefault="00AC6A5B" w:rsidP="005033BA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5033BA">
              <w:rPr>
                <w:rFonts w:ascii="Times New Roman" w:eastAsia="仿宋_GB2312" w:hAnsi="Times New Roman" w:hint="eastAsia"/>
                <w:bCs/>
              </w:rPr>
              <w:t>{{</w:t>
            </w:r>
            <w:proofErr w:type="spellStart"/>
            <w:proofErr w:type="gramStart"/>
            <w:r w:rsidRPr="005033BA">
              <w:rPr>
                <w:rFonts w:ascii="Times New Roman" w:eastAsia="仿宋_GB2312" w:hAnsi="Times New Roman" w:hint="eastAsia"/>
                <w:bCs/>
              </w:rPr>
              <w:t>p.</w:t>
            </w:r>
            <w:r w:rsidRPr="005033BA">
              <w:rPr>
                <w:rFonts w:ascii="Times New Roman" w:eastAsia="仿宋_GB2312" w:hAnsi="Times New Roman"/>
                <w:bCs/>
              </w:rPr>
              <w:t>total</w:t>
            </w:r>
            <w:r w:rsidRPr="005033BA">
              <w:rPr>
                <w:rFonts w:ascii="Times New Roman" w:eastAsia="仿宋_GB2312" w:hAnsi="Times New Roman" w:hint="eastAsia"/>
                <w:bCs/>
              </w:rPr>
              <w:t>L</w:t>
            </w:r>
            <w:r w:rsidRPr="005033BA">
              <w:rPr>
                <w:rFonts w:ascii="Times New Roman" w:eastAsia="仿宋_GB2312" w:hAnsi="Times New Roman"/>
                <w:bCs/>
              </w:rPr>
              <w:t>and</w:t>
            </w:r>
            <w:r w:rsidRPr="005033BA">
              <w:rPr>
                <w:rFonts w:ascii="Times New Roman" w:eastAsia="仿宋_GB2312" w:hAnsi="Times New Roman" w:hint="eastAsia"/>
                <w:bCs/>
              </w:rPr>
              <w:t>A</w:t>
            </w:r>
            <w:r w:rsidRPr="005033BA">
              <w:rPr>
                <w:rFonts w:ascii="Times New Roman" w:eastAsia="仿宋_GB2312" w:hAnsi="Times New Roman"/>
                <w:bCs/>
              </w:rPr>
              <w:t>rea</w:t>
            </w:r>
            <w:proofErr w:type="spellEnd"/>
            <w:proofErr w:type="gramEnd"/>
            <w:r w:rsidRPr="005033BA">
              <w:rPr>
                <w:rFonts w:ascii="Times New Roman" w:eastAsia="仿宋_GB2312" w:hAnsi="Times New Roman" w:hint="eastAsia"/>
                <w:bCs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34AC6" w14:textId="0B77C9C5" w:rsidR="00B37568" w:rsidRPr="005033BA" w:rsidRDefault="00AC6A5B" w:rsidP="005033BA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5033BA">
              <w:rPr>
                <w:rFonts w:ascii="Times New Roman" w:eastAsia="仿宋_GB2312" w:hAnsi="Times New Roman" w:hint="eastAsia"/>
                <w:bCs/>
              </w:rPr>
              <w:t>{{</w:t>
            </w:r>
            <w:proofErr w:type="spellStart"/>
            <w:proofErr w:type="gramStart"/>
            <w:r w:rsidRPr="005033BA">
              <w:rPr>
                <w:rFonts w:ascii="Times New Roman" w:eastAsia="仿宋_GB2312" w:hAnsi="Times New Roman" w:hint="eastAsia"/>
                <w:bCs/>
              </w:rPr>
              <w:t>p.</w:t>
            </w:r>
            <w:r w:rsidRPr="005033BA">
              <w:rPr>
                <w:rFonts w:ascii="Times New Roman" w:eastAsia="仿宋_GB2312" w:hAnsi="Times New Roman"/>
                <w:bCs/>
              </w:rPr>
              <w:t>land</w:t>
            </w:r>
            <w:r w:rsidRPr="005033BA">
              <w:rPr>
                <w:rFonts w:ascii="Times New Roman" w:eastAsia="仿宋_GB2312" w:hAnsi="Times New Roman" w:hint="eastAsia"/>
                <w:bCs/>
              </w:rPr>
              <w:t>A</w:t>
            </w:r>
            <w:r w:rsidRPr="005033BA">
              <w:rPr>
                <w:rFonts w:ascii="Times New Roman" w:eastAsia="仿宋_GB2312" w:hAnsi="Times New Roman"/>
                <w:bCs/>
              </w:rPr>
              <w:t>rea</w:t>
            </w:r>
            <w:r w:rsidRPr="005033BA">
              <w:rPr>
                <w:rFonts w:ascii="Times New Roman" w:eastAsia="仿宋_GB2312" w:hAnsi="Times New Roman" w:hint="eastAsia"/>
                <w:bCs/>
              </w:rPr>
              <w:t>V</w:t>
            </w:r>
            <w:r w:rsidRPr="005033BA">
              <w:rPr>
                <w:rFonts w:ascii="Times New Roman" w:eastAsia="仿宋_GB2312" w:hAnsi="Times New Roman"/>
                <w:bCs/>
              </w:rPr>
              <w:t>ector</w:t>
            </w:r>
            <w:proofErr w:type="spellEnd"/>
            <w:proofErr w:type="gramEnd"/>
            <w:r w:rsidRPr="005033BA">
              <w:rPr>
                <w:rFonts w:ascii="Times New Roman" w:eastAsia="仿宋_GB2312" w:hAnsi="Times New Roman" w:hint="eastAsia"/>
                <w:bCs/>
              </w:rPr>
              <w:t>}}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8757A" w14:textId="32AF8C24" w:rsidR="00B37568" w:rsidRPr="00AC6A5B" w:rsidRDefault="00AC6A5B" w:rsidP="005033BA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7206E8">
              <w:rPr>
                <w:rFonts w:ascii="Times New Roman" w:eastAsia="仿宋_GB2312" w:hAnsi="Times New Roman"/>
                <w:bCs/>
              </w:rPr>
              <w:t>{{?</w:t>
            </w:r>
            <w:r w:rsidRPr="006B3261">
              <w:rPr>
                <w:rFonts w:ascii="Times New Roman" w:eastAsia="仿宋_GB2312" w:hAnsi="Times New Roman"/>
                <w:bCs/>
              </w:rPr>
              <w:t>T(</w:t>
            </w:r>
            <w:proofErr w:type="spellStart"/>
            <w:r w:rsidRPr="006B3261">
              <w:rPr>
                <w:rFonts w:ascii="Times New Roman" w:eastAsia="仿宋_GB2312" w:hAnsi="Times New Roman"/>
                <w:bCs/>
              </w:rPr>
              <w:t>java.lang.Math</w:t>
            </w:r>
            <w:proofErr w:type="spellEnd"/>
            <w:r w:rsidRPr="006B3261">
              <w:rPr>
                <w:rFonts w:ascii="Times New Roman" w:eastAsia="仿宋_GB2312" w:hAnsi="Times New Roman"/>
                <w:bCs/>
              </w:rPr>
              <w:t>).abs(</w:t>
            </w:r>
            <w:proofErr w:type="spellStart"/>
            <w:r w:rsidRPr="006B3261">
              <w:rPr>
                <w:rFonts w:ascii="Times New Roman" w:eastAsia="仿宋_GB2312" w:hAnsi="Times New Roman"/>
                <w:bCs/>
              </w:rPr>
              <w:t>p.totalLandArea</w:t>
            </w:r>
            <w:proofErr w:type="spellEnd"/>
            <w:r w:rsidRPr="006B3261">
              <w:rPr>
                <w:rFonts w:ascii="Times New Roman" w:eastAsia="仿宋_GB2312" w:hAnsi="Times New Roman"/>
                <w:bCs/>
              </w:rPr>
              <w:t xml:space="preserve"> - </w:t>
            </w:r>
            <w:proofErr w:type="spellStart"/>
            <w:r w:rsidRPr="006B3261">
              <w:rPr>
                <w:rFonts w:ascii="Times New Roman" w:eastAsia="仿宋_GB2312" w:hAnsi="Times New Roman"/>
                <w:bCs/>
              </w:rPr>
              <w:t>p.landAreaVector</w:t>
            </w:r>
            <w:proofErr w:type="spellEnd"/>
            <w:r w:rsidRPr="006B3261">
              <w:rPr>
                <w:rFonts w:ascii="Times New Roman" w:eastAsia="仿宋_GB2312" w:hAnsi="Times New Roman"/>
                <w:bCs/>
              </w:rPr>
              <w:t>) &gt; 0.1 or T(</w:t>
            </w:r>
            <w:proofErr w:type="spellStart"/>
            <w:r w:rsidRPr="006B3261">
              <w:rPr>
                <w:rFonts w:ascii="Times New Roman" w:eastAsia="仿宋_GB2312" w:hAnsi="Times New Roman"/>
                <w:bCs/>
              </w:rPr>
              <w:t>java.lang.Math</w:t>
            </w:r>
            <w:proofErr w:type="spellEnd"/>
            <w:r w:rsidRPr="006B3261">
              <w:rPr>
                <w:rFonts w:ascii="Times New Roman" w:eastAsia="仿宋_GB2312" w:hAnsi="Times New Roman"/>
                <w:bCs/>
              </w:rPr>
              <w:t>).abs(</w:t>
            </w:r>
            <w:proofErr w:type="spellStart"/>
            <w:r w:rsidRPr="006B3261">
              <w:rPr>
                <w:rFonts w:ascii="Times New Roman" w:eastAsia="仿宋_GB2312" w:hAnsi="Times New Roman"/>
                <w:bCs/>
              </w:rPr>
              <w:t>p.landAreaVector</w:t>
            </w:r>
            <w:proofErr w:type="spellEnd"/>
            <w:r w:rsidRPr="006B3261">
              <w:rPr>
                <w:rFonts w:ascii="Times New Roman" w:eastAsia="仿宋_GB2312" w:hAnsi="Times New Roman"/>
                <w:bCs/>
              </w:rPr>
              <w:t xml:space="preserve"> - </w:t>
            </w:r>
            <w:proofErr w:type="spellStart"/>
            <w:r w:rsidRPr="006B3261">
              <w:rPr>
                <w:rFonts w:ascii="Times New Roman" w:eastAsia="仿宋_GB2312" w:hAnsi="Times New Roman"/>
                <w:bCs/>
              </w:rPr>
              <w:lastRenderedPageBreak/>
              <w:t>p.totalLandArea</w:t>
            </w:r>
            <w:proofErr w:type="spellEnd"/>
            <w:r w:rsidRPr="006B3261">
              <w:rPr>
                <w:rFonts w:ascii="Times New Roman" w:eastAsia="仿宋_GB2312" w:hAnsi="Times New Roman"/>
                <w:bCs/>
              </w:rPr>
              <w:t>) &gt; 0.1</w:t>
            </w:r>
            <w:r w:rsidRPr="007206E8">
              <w:rPr>
                <w:rFonts w:ascii="Times New Roman" w:eastAsia="仿宋_GB2312" w:hAnsi="Times New Roman"/>
                <w:bCs/>
              </w:rPr>
              <w:t>}}</w:t>
            </w:r>
            <w:r>
              <w:rPr>
                <w:rFonts w:ascii="Times New Roman" w:eastAsia="仿宋_GB2312" w:hAnsi="Times New Roman" w:hint="eastAsia"/>
                <w:bCs/>
              </w:rPr>
              <w:t>否</w:t>
            </w:r>
            <w:r w:rsidRPr="007206E8">
              <w:rPr>
                <w:rFonts w:ascii="Times New Roman" w:eastAsia="仿宋_GB2312" w:hAnsi="Times New Roman"/>
                <w:bCs/>
              </w:rPr>
              <w:t>{{/}}{{?</w:t>
            </w:r>
            <w:r w:rsidRPr="006B3261">
              <w:rPr>
                <w:rFonts w:ascii="Times New Roman" w:eastAsia="仿宋_GB2312" w:hAnsi="Times New Roman"/>
                <w:bCs/>
              </w:rPr>
              <w:t>T(</w:t>
            </w:r>
            <w:proofErr w:type="spellStart"/>
            <w:r w:rsidRPr="006B3261">
              <w:rPr>
                <w:rFonts w:ascii="Times New Roman" w:eastAsia="仿宋_GB2312" w:hAnsi="Times New Roman"/>
                <w:bCs/>
              </w:rPr>
              <w:t>java.lang.Math</w:t>
            </w:r>
            <w:proofErr w:type="spellEnd"/>
            <w:r w:rsidRPr="006B3261">
              <w:rPr>
                <w:rFonts w:ascii="Times New Roman" w:eastAsia="仿宋_GB2312" w:hAnsi="Times New Roman"/>
                <w:bCs/>
              </w:rPr>
              <w:t>).abs(</w:t>
            </w:r>
            <w:proofErr w:type="spellStart"/>
            <w:r w:rsidRPr="006B3261">
              <w:rPr>
                <w:rFonts w:ascii="Times New Roman" w:eastAsia="仿宋_GB2312" w:hAnsi="Times New Roman"/>
                <w:bCs/>
              </w:rPr>
              <w:t>p.totalLandArea</w:t>
            </w:r>
            <w:proofErr w:type="spellEnd"/>
            <w:r w:rsidRPr="006B3261">
              <w:rPr>
                <w:rFonts w:ascii="Times New Roman" w:eastAsia="仿宋_GB2312" w:hAnsi="Times New Roman"/>
                <w:bCs/>
              </w:rPr>
              <w:t xml:space="preserve"> - </w:t>
            </w:r>
            <w:proofErr w:type="spellStart"/>
            <w:r w:rsidRPr="006B3261">
              <w:rPr>
                <w:rFonts w:ascii="Times New Roman" w:eastAsia="仿宋_GB2312" w:hAnsi="Times New Roman"/>
                <w:bCs/>
              </w:rPr>
              <w:t>p.landAreaVector</w:t>
            </w:r>
            <w:proofErr w:type="spellEnd"/>
            <w:r w:rsidRPr="006B3261">
              <w:rPr>
                <w:rFonts w:ascii="Times New Roman" w:eastAsia="仿宋_GB2312" w:hAnsi="Times New Roman"/>
                <w:bCs/>
              </w:rPr>
              <w:t xml:space="preserve">) </w:t>
            </w:r>
            <w:r>
              <w:rPr>
                <w:rFonts w:ascii="Times New Roman" w:eastAsia="仿宋_GB2312" w:hAnsi="Times New Roman" w:hint="eastAsia"/>
                <w:bCs/>
              </w:rPr>
              <w:t>&lt;</w:t>
            </w:r>
            <w:r w:rsidRPr="006B3261">
              <w:rPr>
                <w:rFonts w:ascii="Times New Roman" w:eastAsia="仿宋_GB2312" w:hAnsi="Times New Roman"/>
                <w:bCs/>
              </w:rPr>
              <w:t xml:space="preserve"> 0.1 or T(</w:t>
            </w:r>
            <w:proofErr w:type="spellStart"/>
            <w:r w:rsidRPr="006B3261">
              <w:rPr>
                <w:rFonts w:ascii="Times New Roman" w:eastAsia="仿宋_GB2312" w:hAnsi="Times New Roman"/>
                <w:bCs/>
              </w:rPr>
              <w:t>java.lang.Math</w:t>
            </w:r>
            <w:proofErr w:type="spellEnd"/>
            <w:r w:rsidRPr="006B3261">
              <w:rPr>
                <w:rFonts w:ascii="Times New Roman" w:eastAsia="仿宋_GB2312" w:hAnsi="Times New Roman"/>
                <w:bCs/>
              </w:rPr>
              <w:t>).abs(</w:t>
            </w:r>
            <w:proofErr w:type="spellStart"/>
            <w:r w:rsidRPr="006B3261">
              <w:rPr>
                <w:rFonts w:ascii="Times New Roman" w:eastAsia="仿宋_GB2312" w:hAnsi="Times New Roman"/>
                <w:bCs/>
              </w:rPr>
              <w:t>p.landAreaVector</w:t>
            </w:r>
            <w:proofErr w:type="spellEnd"/>
            <w:r w:rsidRPr="006B3261">
              <w:rPr>
                <w:rFonts w:ascii="Times New Roman" w:eastAsia="仿宋_GB2312" w:hAnsi="Times New Roman"/>
                <w:bCs/>
              </w:rPr>
              <w:t xml:space="preserve"> - </w:t>
            </w:r>
            <w:proofErr w:type="spellStart"/>
            <w:r w:rsidRPr="006B3261">
              <w:rPr>
                <w:rFonts w:ascii="Times New Roman" w:eastAsia="仿宋_GB2312" w:hAnsi="Times New Roman"/>
                <w:bCs/>
              </w:rPr>
              <w:t>p.totalLandArea</w:t>
            </w:r>
            <w:proofErr w:type="spellEnd"/>
            <w:r w:rsidRPr="006B3261">
              <w:rPr>
                <w:rFonts w:ascii="Times New Roman" w:eastAsia="仿宋_GB2312" w:hAnsi="Times New Roman"/>
                <w:bCs/>
              </w:rPr>
              <w:t xml:space="preserve">) </w:t>
            </w:r>
            <w:r>
              <w:rPr>
                <w:rFonts w:ascii="Times New Roman" w:eastAsia="仿宋_GB2312" w:hAnsi="Times New Roman" w:hint="eastAsia"/>
                <w:bCs/>
              </w:rPr>
              <w:t>&lt;</w:t>
            </w:r>
            <w:r w:rsidRPr="006B3261">
              <w:rPr>
                <w:rFonts w:ascii="Times New Roman" w:eastAsia="仿宋_GB2312" w:hAnsi="Times New Roman"/>
                <w:bCs/>
              </w:rPr>
              <w:t xml:space="preserve"> 0.1</w:t>
            </w:r>
            <w:r w:rsidRPr="007206E8">
              <w:rPr>
                <w:rFonts w:ascii="Times New Roman" w:eastAsia="仿宋_GB2312" w:hAnsi="Times New Roman"/>
                <w:bCs/>
              </w:rPr>
              <w:t>}}</w:t>
            </w:r>
            <w:r>
              <w:rPr>
                <w:rFonts w:ascii="Times New Roman" w:eastAsia="仿宋_GB2312" w:hAnsi="Times New Roman" w:hint="eastAsia"/>
                <w:bCs/>
              </w:rPr>
              <w:t>是</w:t>
            </w:r>
            <w:r w:rsidRPr="007206E8">
              <w:rPr>
                <w:rFonts w:ascii="Times New Roman" w:eastAsia="仿宋_GB2312" w:hAnsi="Times New Roman"/>
                <w:bCs/>
              </w:rPr>
              <w:t>{{/}}</w:t>
            </w:r>
          </w:p>
        </w:tc>
      </w:tr>
      <w:tr w:rsidR="009B2DC8" w14:paraId="2C685886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02B93" w14:textId="3A18DC7B" w:rsidR="00A8204A" w:rsidRDefault="00A8204A" w:rsidP="00B37568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478F9" w14:textId="5719EF3E" w:rsidR="00A8204A" w:rsidRDefault="00A8204A" w:rsidP="00B37568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总建设用地面积（公顷）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C8BE" w14:textId="63738A8B" w:rsidR="00A8204A" w:rsidRPr="005033BA" w:rsidRDefault="00C648E0" w:rsidP="005033BA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5033BA">
              <w:rPr>
                <w:rFonts w:ascii="Times New Roman" w:eastAsia="仿宋_GB2312" w:hAnsi="Times New Roman" w:hint="eastAsia"/>
                <w:bCs/>
              </w:rPr>
              <w:t>城镇建设用地（涉及国有土地）：</w:t>
            </w:r>
            <w:r w:rsidRPr="007206E8">
              <w:rPr>
                <w:rFonts w:ascii="Times New Roman" w:eastAsia="仿宋_GB2312" w:hAnsi="Times New Roman"/>
                <w:bCs/>
              </w:rPr>
              <w:t>{{</w:t>
            </w:r>
            <w:proofErr w:type="spellStart"/>
            <w:proofErr w:type="gram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</w:t>
            </w:r>
            <w:r w:rsidRPr="00830D70">
              <w:rPr>
                <w:rFonts w:ascii="Times New Roman" w:eastAsia="仿宋_GB2312" w:hAnsi="Times New Roman"/>
                <w:bCs/>
              </w:rPr>
              <w:t>town</w:t>
            </w:r>
            <w:r>
              <w:rPr>
                <w:rFonts w:ascii="Times New Roman" w:eastAsia="仿宋_GB2312" w:hAnsi="Times New Roman" w:hint="eastAsia"/>
                <w:bCs/>
              </w:rPr>
              <w:t>L</w:t>
            </w:r>
            <w:r w:rsidRPr="00830D70">
              <w:rPr>
                <w:rFonts w:ascii="Times New Roman" w:eastAsia="仿宋_GB2312" w:hAnsi="Times New Roman"/>
                <w:bCs/>
              </w:rPr>
              <w:t>and</w:t>
            </w:r>
            <w:r>
              <w:rPr>
                <w:rFonts w:ascii="Times New Roman" w:eastAsia="仿宋_GB2312" w:hAnsi="Times New Roman" w:hint="eastAsia"/>
                <w:bCs/>
              </w:rPr>
              <w:t>A</w:t>
            </w:r>
            <w:r w:rsidRPr="00830D70">
              <w:rPr>
                <w:rFonts w:ascii="Times New Roman" w:eastAsia="仿宋_GB2312" w:hAnsi="Times New Roman"/>
                <w:bCs/>
              </w:rPr>
              <w:t>rea</w:t>
            </w:r>
            <w:proofErr w:type="spellEnd"/>
            <w:proofErr w:type="gramEnd"/>
            <w:r w:rsidRPr="007206E8">
              <w:rPr>
                <w:rFonts w:ascii="Times New Roman" w:eastAsia="仿宋_GB2312" w:hAnsi="Times New Roman"/>
                <w:bCs/>
              </w:rPr>
              <w:t>}}{{?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</w:t>
            </w:r>
            <w:r w:rsidRPr="00830D70">
              <w:rPr>
                <w:rFonts w:ascii="Times New Roman" w:eastAsia="仿宋_GB2312" w:hAnsi="Times New Roman"/>
                <w:bCs/>
              </w:rPr>
              <w:t>town</w:t>
            </w:r>
            <w:r>
              <w:rPr>
                <w:rFonts w:ascii="Times New Roman" w:eastAsia="仿宋_GB2312" w:hAnsi="Times New Roman" w:hint="eastAsia"/>
                <w:bCs/>
              </w:rPr>
              <w:t>L</w:t>
            </w:r>
            <w:r w:rsidRPr="00830D70">
              <w:rPr>
                <w:rFonts w:ascii="Times New Roman" w:eastAsia="仿宋_GB2312" w:hAnsi="Times New Roman"/>
                <w:bCs/>
              </w:rPr>
              <w:t>and</w:t>
            </w:r>
            <w:r>
              <w:rPr>
                <w:rFonts w:ascii="Times New Roman" w:eastAsia="仿宋_GB2312" w:hAnsi="Times New Roman" w:hint="eastAsia"/>
                <w:bCs/>
              </w:rPr>
              <w:t>A</w:t>
            </w:r>
            <w:r w:rsidRPr="00830D70">
              <w:rPr>
                <w:rFonts w:ascii="Times New Roman" w:eastAsia="仿宋_GB2312" w:hAnsi="Times New Roman"/>
                <w:bCs/>
              </w:rPr>
              <w:t>rea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 xml:space="preserve"> == null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7206E8">
              <w:rPr>
                <w:rFonts w:ascii="Times New Roman" w:eastAsia="仿宋_GB2312" w:hAnsi="Times New Roman"/>
                <w:bCs/>
              </w:rPr>
              <w:t>or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</w:t>
            </w:r>
            <w:r w:rsidRPr="00830D70">
              <w:rPr>
                <w:rFonts w:ascii="Times New Roman" w:eastAsia="仿宋_GB2312" w:hAnsi="Times New Roman"/>
                <w:bCs/>
              </w:rPr>
              <w:t>town</w:t>
            </w:r>
            <w:r>
              <w:rPr>
                <w:rFonts w:ascii="Times New Roman" w:eastAsia="仿宋_GB2312" w:hAnsi="Times New Roman" w:hint="eastAsia"/>
                <w:bCs/>
              </w:rPr>
              <w:t>L</w:t>
            </w:r>
            <w:r w:rsidRPr="00830D70">
              <w:rPr>
                <w:rFonts w:ascii="Times New Roman" w:eastAsia="仿宋_GB2312" w:hAnsi="Times New Roman"/>
                <w:bCs/>
              </w:rPr>
              <w:t>and</w:t>
            </w:r>
            <w:r>
              <w:rPr>
                <w:rFonts w:ascii="Times New Roman" w:eastAsia="仿宋_GB2312" w:hAnsi="Times New Roman" w:hint="eastAsia"/>
                <w:bCs/>
              </w:rPr>
              <w:t>A</w:t>
            </w:r>
            <w:r w:rsidRPr="00830D70">
              <w:rPr>
                <w:rFonts w:ascii="Times New Roman" w:eastAsia="仿宋_GB2312" w:hAnsi="Times New Roman"/>
                <w:bCs/>
              </w:rPr>
              <w:t>rea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 xml:space="preserve"> == '' }}</w:t>
            </w:r>
            <w:r w:rsidRPr="007206E8">
              <w:rPr>
                <w:rFonts w:ascii="Times New Roman" w:eastAsia="仿宋_GB2312" w:hAnsi="Times New Roman" w:hint="eastAsia"/>
                <w:bCs/>
              </w:rPr>
              <w:t>0</w:t>
            </w:r>
            <w:r w:rsidRPr="007206E8">
              <w:rPr>
                <w:rFonts w:ascii="Times New Roman" w:eastAsia="仿宋_GB2312" w:hAnsi="Times New Roman"/>
                <w:bCs/>
              </w:rPr>
              <w:t>{{/}}</w:t>
            </w:r>
            <w:r w:rsidRPr="005033BA">
              <w:rPr>
                <w:rFonts w:ascii="Times New Roman" w:eastAsia="仿宋_GB2312" w:hAnsi="Times New Roman" w:hint="eastAsia"/>
                <w:bCs/>
              </w:rPr>
              <w:t>公顷；村庄建设用地（涉及集体土地）：</w:t>
            </w:r>
            <w:r w:rsidRPr="007206E8">
              <w:rPr>
                <w:rFonts w:ascii="Times New Roman" w:eastAsia="仿宋_GB2312" w:hAnsi="Times New Roman"/>
                <w:bCs/>
              </w:rPr>
              <w:t>{{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</w:t>
            </w:r>
            <w:r w:rsidRPr="009A0BBC">
              <w:rPr>
                <w:rFonts w:ascii="Times New Roman" w:eastAsia="仿宋_GB2312" w:hAnsi="Times New Roman"/>
                <w:bCs/>
              </w:rPr>
              <w:t>village</w:t>
            </w:r>
            <w:r>
              <w:rPr>
                <w:rFonts w:ascii="Times New Roman" w:eastAsia="仿宋_GB2312" w:hAnsi="Times New Roman" w:hint="eastAsia"/>
                <w:bCs/>
              </w:rPr>
              <w:t>L</w:t>
            </w:r>
            <w:r w:rsidRPr="00830D70">
              <w:rPr>
                <w:rFonts w:ascii="Times New Roman" w:eastAsia="仿宋_GB2312" w:hAnsi="Times New Roman"/>
                <w:bCs/>
              </w:rPr>
              <w:t>and</w:t>
            </w:r>
            <w:r>
              <w:rPr>
                <w:rFonts w:ascii="Times New Roman" w:eastAsia="仿宋_GB2312" w:hAnsi="Times New Roman" w:hint="eastAsia"/>
                <w:bCs/>
              </w:rPr>
              <w:t>A</w:t>
            </w:r>
            <w:r w:rsidRPr="00830D70">
              <w:rPr>
                <w:rFonts w:ascii="Times New Roman" w:eastAsia="仿宋_GB2312" w:hAnsi="Times New Roman"/>
                <w:bCs/>
              </w:rPr>
              <w:t>rea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>}}{{?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</w:t>
            </w:r>
            <w:r w:rsidRPr="009A0BBC">
              <w:rPr>
                <w:rFonts w:ascii="Times New Roman" w:eastAsia="仿宋_GB2312" w:hAnsi="Times New Roman"/>
                <w:bCs/>
              </w:rPr>
              <w:t>village</w:t>
            </w:r>
            <w:r>
              <w:rPr>
                <w:rFonts w:ascii="Times New Roman" w:eastAsia="仿宋_GB2312" w:hAnsi="Times New Roman" w:hint="eastAsia"/>
                <w:bCs/>
              </w:rPr>
              <w:t>L</w:t>
            </w:r>
            <w:r w:rsidRPr="00830D70">
              <w:rPr>
                <w:rFonts w:ascii="Times New Roman" w:eastAsia="仿宋_GB2312" w:hAnsi="Times New Roman"/>
                <w:bCs/>
              </w:rPr>
              <w:t>and</w:t>
            </w:r>
            <w:r>
              <w:rPr>
                <w:rFonts w:ascii="Times New Roman" w:eastAsia="仿宋_GB2312" w:hAnsi="Times New Roman" w:hint="eastAsia"/>
                <w:bCs/>
              </w:rPr>
              <w:t>A</w:t>
            </w:r>
            <w:r w:rsidRPr="00830D70">
              <w:rPr>
                <w:rFonts w:ascii="Times New Roman" w:eastAsia="仿宋_GB2312" w:hAnsi="Times New Roman"/>
                <w:bCs/>
              </w:rPr>
              <w:t>rea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 xml:space="preserve"> == null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7206E8">
              <w:rPr>
                <w:rFonts w:ascii="Times New Roman" w:eastAsia="仿宋_GB2312" w:hAnsi="Times New Roman"/>
                <w:bCs/>
              </w:rPr>
              <w:t>or</w:t>
            </w:r>
            <w:r w:rsidRPr="007206E8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proofErr w:type="spellStart"/>
            <w:r w:rsidRPr="007206E8">
              <w:rPr>
                <w:rFonts w:ascii="Times New Roman" w:eastAsia="仿宋_GB2312" w:hAnsi="Times New Roman"/>
                <w:bCs/>
              </w:rPr>
              <w:t>p</w:t>
            </w:r>
            <w:r w:rsidRPr="007206E8">
              <w:rPr>
                <w:rFonts w:ascii="Times New Roman" w:eastAsia="仿宋_GB2312" w:hAnsi="Times New Roman" w:hint="eastAsia"/>
                <w:bCs/>
              </w:rPr>
              <w:t>.</w:t>
            </w:r>
            <w:r w:rsidRPr="009A0BBC">
              <w:rPr>
                <w:rFonts w:ascii="Times New Roman" w:eastAsia="仿宋_GB2312" w:hAnsi="Times New Roman"/>
                <w:bCs/>
              </w:rPr>
              <w:t>village</w:t>
            </w:r>
            <w:r>
              <w:rPr>
                <w:rFonts w:ascii="Times New Roman" w:eastAsia="仿宋_GB2312" w:hAnsi="Times New Roman" w:hint="eastAsia"/>
                <w:bCs/>
              </w:rPr>
              <w:t>L</w:t>
            </w:r>
            <w:r w:rsidRPr="00830D70">
              <w:rPr>
                <w:rFonts w:ascii="Times New Roman" w:eastAsia="仿宋_GB2312" w:hAnsi="Times New Roman"/>
                <w:bCs/>
              </w:rPr>
              <w:t>and</w:t>
            </w:r>
            <w:r>
              <w:rPr>
                <w:rFonts w:ascii="Times New Roman" w:eastAsia="仿宋_GB2312" w:hAnsi="Times New Roman" w:hint="eastAsia"/>
                <w:bCs/>
              </w:rPr>
              <w:t>A</w:t>
            </w:r>
            <w:r w:rsidRPr="00830D70">
              <w:rPr>
                <w:rFonts w:ascii="Times New Roman" w:eastAsia="仿宋_GB2312" w:hAnsi="Times New Roman"/>
                <w:bCs/>
              </w:rPr>
              <w:t>rea</w:t>
            </w:r>
            <w:proofErr w:type="spellEnd"/>
            <w:r w:rsidRPr="007206E8">
              <w:rPr>
                <w:rFonts w:ascii="Times New Roman" w:eastAsia="仿宋_GB2312" w:hAnsi="Times New Roman"/>
                <w:bCs/>
              </w:rPr>
              <w:t xml:space="preserve"> == '' }}</w:t>
            </w:r>
            <w:r w:rsidRPr="007206E8">
              <w:rPr>
                <w:rFonts w:ascii="Times New Roman" w:eastAsia="仿宋_GB2312" w:hAnsi="Times New Roman" w:hint="eastAsia"/>
                <w:bCs/>
              </w:rPr>
              <w:t>0</w:t>
            </w:r>
            <w:r w:rsidRPr="007206E8">
              <w:rPr>
                <w:rFonts w:ascii="Times New Roman" w:eastAsia="仿宋_GB2312" w:hAnsi="Times New Roman"/>
                <w:bCs/>
              </w:rPr>
              <w:t>{{/}}</w:t>
            </w:r>
            <w:r w:rsidRPr="005033BA">
              <w:rPr>
                <w:rFonts w:ascii="Times New Roman" w:eastAsia="仿宋_GB2312" w:hAnsi="Times New Roman" w:hint="eastAsia"/>
                <w:bCs/>
              </w:rPr>
              <w:t>公顷</w:t>
            </w:r>
            <w:r w:rsidR="00681F0B" w:rsidRPr="005033BA">
              <w:rPr>
                <w:rFonts w:ascii="Times New Roman" w:eastAsia="仿宋_GB2312" w:hAnsi="Times New Roman" w:hint="eastAsia"/>
                <w:bCs/>
              </w:rPr>
              <w:t>；</w:t>
            </w:r>
            <w:r w:rsidR="00681F0B" w:rsidRPr="005033BA">
              <w:rPr>
                <w:rFonts w:ascii="Times New Roman" w:eastAsia="仿宋_GB2312" w:hAnsi="Times New Roman"/>
                <w:bCs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EE428" w14:textId="093870BF" w:rsidR="00A8204A" w:rsidRPr="005033BA" w:rsidRDefault="00743898" w:rsidP="005033BA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5033BA">
              <w:rPr>
                <w:rFonts w:ascii="Times New Roman" w:eastAsia="仿宋_GB2312" w:hAnsi="Times New Roman" w:hint="eastAsia"/>
                <w:bCs/>
              </w:rPr>
              <w:t>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3C925" w14:textId="3BF58CBD" w:rsidR="00A8204A" w:rsidRPr="005033BA" w:rsidRDefault="004C4E0D" w:rsidP="005033BA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5033BA">
              <w:rPr>
                <w:rFonts w:ascii="Times New Roman" w:eastAsia="仿宋_GB2312" w:hAnsi="Times New Roman" w:hint="eastAsia"/>
                <w:bCs/>
              </w:rPr>
              <w:t>--</w:t>
            </w:r>
          </w:p>
        </w:tc>
      </w:tr>
      <w:tr w:rsidR="00B157E9" w14:paraId="6CE11838" w14:textId="77777777" w:rsidTr="00620E29">
        <w:trPr>
          <w:trHeight w:val="391"/>
          <w:jc w:val="center"/>
        </w:trPr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9981B" w14:textId="09E947B9" w:rsidR="009D3E4E" w:rsidRPr="000761B9" w:rsidRDefault="009D3E4E" w:rsidP="00800B49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0761B9">
              <w:rPr>
                <w:rFonts w:ascii="Times New Roman" w:eastAsia="仿宋_GB2312" w:hAnsi="Times New Roman" w:hint="eastAsia"/>
                <w:bCs/>
              </w:rPr>
              <w:t>{</w:t>
            </w:r>
            <w:proofErr w:type="gramStart"/>
            <w:r w:rsidRPr="000761B9">
              <w:rPr>
                <w:rFonts w:ascii="Times New Roman" w:eastAsia="仿宋_GB2312" w:hAnsi="Times New Roman" w:hint="eastAsia"/>
                <w:bCs/>
              </w:rPr>
              <w:t>{?</w:t>
            </w:r>
            <w:proofErr w:type="spellStart"/>
            <w:r w:rsidRPr="000761B9">
              <w:rPr>
                <w:rFonts w:ascii="Times New Roman" w:eastAsia="仿宋_GB2312" w:hAnsi="Times New Roman" w:hint="eastAsia"/>
                <w:bCs/>
              </w:rPr>
              <w:t>image</w:t>
            </w:r>
            <w:r w:rsidR="00AE5E2A" w:rsidRPr="000761B9">
              <w:rPr>
                <w:rFonts w:ascii="Times New Roman" w:eastAsia="仿宋_GB2312" w:hAnsi="Times New Roman" w:hint="eastAsia"/>
                <w:bCs/>
              </w:rPr>
              <w:t>L</w:t>
            </w:r>
            <w:r w:rsidRPr="000761B9">
              <w:rPr>
                <w:rFonts w:ascii="Times New Roman" w:eastAsia="仿宋_GB2312" w:hAnsi="Times New Roman" w:hint="eastAsia"/>
                <w:bCs/>
              </w:rPr>
              <w:t>ist</w:t>
            </w:r>
            <w:proofErr w:type="spellEnd"/>
            <w:proofErr w:type="gramEnd"/>
            <w:r w:rsidRPr="000761B9">
              <w:rPr>
                <w:rFonts w:ascii="Times New Roman" w:eastAsia="仿宋_GB2312" w:hAnsi="Times New Roman" w:hint="eastAsia"/>
                <w:bCs/>
              </w:rPr>
              <w:t>}}</w:t>
            </w:r>
          </w:p>
          <w:p w14:paraId="34679F05" w14:textId="5DDFB88F" w:rsidR="0074144D" w:rsidRPr="000761B9" w:rsidRDefault="0074144D" w:rsidP="00800B49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0761B9">
              <w:rPr>
                <w:rFonts w:ascii="Times New Roman" w:eastAsia="仿宋_GB2312" w:hAnsi="Times New Roman" w:hint="eastAsia"/>
                <w:bCs/>
              </w:rPr>
              <w:t>{{</w:t>
            </w:r>
            <w:r w:rsidR="00C63095" w:rsidRPr="000761B9">
              <w:rPr>
                <w:rFonts w:ascii="Times New Roman" w:eastAsia="仿宋_GB2312" w:hAnsi="Times New Roman" w:hint="eastAsia"/>
                <w:bCs/>
              </w:rPr>
              <w:t>@</w:t>
            </w:r>
            <w:r w:rsidRPr="000761B9">
              <w:rPr>
                <w:rFonts w:ascii="Times New Roman" w:eastAsia="仿宋_GB2312" w:hAnsi="Times New Roman" w:hint="eastAsia"/>
                <w:bCs/>
              </w:rPr>
              <w:t>image}}</w:t>
            </w:r>
          </w:p>
          <w:p w14:paraId="157A8253" w14:textId="75BBBEFA" w:rsidR="0074144D" w:rsidRPr="000761B9" w:rsidRDefault="00EE7476" w:rsidP="00800B49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0761B9">
              <w:rPr>
                <w:rFonts w:ascii="Times New Roman" w:eastAsia="仿宋_GB2312" w:hAnsi="Times New Roman" w:hint="eastAsia"/>
                <w:bCs/>
              </w:rPr>
              <w:t>图</w:t>
            </w:r>
            <w:r w:rsidRPr="000761B9"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="0074144D" w:rsidRPr="000761B9">
              <w:rPr>
                <w:rFonts w:ascii="Times New Roman" w:eastAsia="仿宋_GB2312" w:hAnsi="Times New Roman" w:hint="eastAsia"/>
                <w:bCs/>
              </w:rPr>
              <w:t>{{</w:t>
            </w:r>
            <w:proofErr w:type="spellStart"/>
            <w:r w:rsidR="0074144D" w:rsidRPr="000761B9">
              <w:rPr>
                <w:rFonts w:ascii="Times New Roman" w:eastAsia="仿宋_GB2312" w:hAnsi="Times New Roman" w:hint="eastAsia"/>
                <w:bCs/>
              </w:rPr>
              <w:t>image</w:t>
            </w:r>
            <w:r w:rsidR="00E77D61" w:rsidRPr="000761B9">
              <w:rPr>
                <w:rFonts w:ascii="Times New Roman" w:eastAsia="仿宋_GB2312" w:hAnsi="Times New Roman" w:hint="eastAsia"/>
                <w:bCs/>
              </w:rPr>
              <w:t>N</w:t>
            </w:r>
            <w:r w:rsidR="0074144D" w:rsidRPr="000761B9">
              <w:rPr>
                <w:rFonts w:ascii="Times New Roman" w:eastAsia="仿宋_GB2312" w:hAnsi="Times New Roman" w:hint="eastAsia"/>
                <w:bCs/>
              </w:rPr>
              <w:t>ame</w:t>
            </w:r>
            <w:proofErr w:type="spellEnd"/>
            <w:r w:rsidR="0074144D" w:rsidRPr="000761B9">
              <w:rPr>
                <w:rFonts w:ascii="Times New Roman" w:eastAsia="仿宋_GB2312" w:hAnsi="Times New Roman" w:hint="eastAsia"/>
                <w:bCs/>
              </w:rPr>
              <w:t>}}</w:t>
            </w:r>
          </w:p>
          <w:p w14:paraId="4D5E30C9" w14:textId="13D7640D" w:rsidR="00726FC3" w:rsidRPr="000761B9" w:rsidRDefault="00726FC3" w:rsidP="00800B49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0761B9">
              <w:rPr>
                <w:rFonts w:ascii="Times New Roman" w:eastAsia="仿宋_GB2312" w:hAnsi="Times New Roman" w:hint="eastAsia"/>
                <w:bCs/>
              </w:rPr>
              <w:t>{{/</w:t>
            </w:r>
            <w:proofErr w:type="spellStart"/>
            <w:r w:rsidR="0074144D" w:rsidRPr="000761B9">
              <w:rPr>
                <w:rFonts w:ascii="Times New Roman" w:eastAsia="仿宋_GB2312" w:hAnsi="Times New Roman" w:hint="eastAsia"/>
                <w:bCs/>
              </w:rPr>
              <w:t>image</w:t>
            </w:r>
            <w:r w:rsidR="00AE5E2A" w:rsidRPr="000761B9">
              <w:rPr>
                <w:rFonts w:ascii="Times New Roman" w:eastAsia="仿宋_GB2312" w:hAnsi="Times New Roman" w:hint="eastAsia"/>
                <w:bCs/>
              </w:rPr>
              <w:t>L</w:t>
            </w:r>
            <w:r w:rsidR="0074144D" w:rsidRPr="000761B9">
              <w:rPr>
                <w:rFonts w:ascii="Times New Roman" w:eastAsia="仿宋_GB2312" w:hAnsi="Times New Roman" w:hint="eastAsia"/>
                <w:bCs/>
              </w:rPr>
              <w:t>ist</w:t>
            </w:r>
            <w:proofErr w:type="spellEnd"/>
            <w:r w:rsidRPr="000761B9">
              <w:rPr>
                <w:rFonts w:ascii="Times New Roman" w:eastAsia="仿宋_GB2312" w:hAnsi="Times New Roman" w:hint="eastAsia"/>
                <w:bCs/>
              </w:rPr>
              <w:t>}}</w:t>
            </w:r>
          </w:p>
          <w:p w14:paraId="71C35001" w14:textId="03890F21" w:rsidR="009D3E4E" w:rsidRPr="005033BA" w:rsidRDefault="009D3E4E" w:rsidP="00800B49">
            <w:pPr>
              <w:jc w:val="center"/>
              <w:rPr>
                <w:rFonts w:ascii="Times New Roman" w:eastAsia="仿宋_GB2312" w:hAnsi="Times New Roman"/>
                <w:bCs/>
              </w:rPr>
            </w:pPr>
          </w:p>
        </w:tc>
      </w:tr>
    </w:tbl>
    <w:p w14:paraId="116CF9A0" w14:textId="3A2CFAF1" w:rsidR="007004C8" w:rsidRPr="000761B9" w:rsidRDefault="00006C7D">
      <w:pPr>
        <w:rPr>
          <w:rFonts w:ascii="Times New Roman" w:eastAsia="仿宋_GB2312" w:hAnsi="Times New Roman"/>
          <w:bCs/>
        </w:rPr>
      </w:pPr>
      <w:r w:rsidRPr="000761B9">
        <w:rPr>
          <w:rFonts w:ascii="Times New Roman" w:eastAsia="仿宋_GB2312" w:hAnsi="Times New Roman" w:hint="eastAsia"/>
          <w:bCs/>
        </w:rPr>
        <w:t>{</w:t>
      </w:r>
      <w:proofErr w:type="gramStart"/>
      <w:r w:rsidRPr="000761B9">
        <w:rPr>
          <w:rFonts w:ascii="Times New Roman" w:eastAsia="仿宋_GB2312" w:hAnsi="Times New Roman" w:hint="eastAsia"/>
          <w:bCs/>
        </w:rPr>
        <w:t>{?</w:t>
      </w:r>
      <w:proofErr w:type="spellStart"/>
      <w:r w:rsidRPr="000761B9">
        <w:rPr>
          <w:rFonts w:ascii="Times New Roman" w:eastAsia="仿宋_GB2312" w:hAnsi="Times New Roman"/>
          <w:bCs/>
        </w:rPr>
        <w:t>hxqTableList</w:t>
      </w:r>
      <w:proofErr w:type="spellEnd"/>
      <w:proofErr w:type="gramEnd"/>
      <w:r w:rsidRPr="000761B9">
        <w:rPr>
          <w:rFonts w:ascii="Times New Roman" w:eastAsia="仿宋_GB2312" w:hAnsi="Times New Roman" w:hint="eastAsia"/>
          <w:bCs/>
        </w:rPr>
        <w:t>}}</w:t>
      </w:r>
    </w:p>
    <w:tbl>
      <w:tblPr>
        <w:tblStyle w:val="af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1701"/>
        <w:gridCol w:w="1701"/>
        <w:gridCol w:w="1922"/>
      </w:tblGrid>
      <w:tr w:rsidR="00006C7D" w:rsidRPr="001D0B9B" w14:paraId="3586FF5E" w14:textId="77777777" w:rsidTr="009B2DC8">
        <w:trPr>
          <w:trHeight w:val="391"/>
          <w:jc w:val="center"/>
        </w:trPr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E49852E" w14:textId="3296FB4F" w:rsidR="00006C7D" w:rsidRPr="001D0B9B" w:rsidRDefault="003C5A3D" w:rsidP="00C865E5">
            <w:pPr>
              <w:jc w:val="center"/>
              <w:rPr>
                <w:rFonts w:ascii="Times New Roman" w:eastAsia="仿宋_GB2312" w:hAnsi="Times New Roman"/>
                <w:b/>
                <w:bCs/>
              </w:rPr>
            </w:pPr>
            <w:r>
              <w:rPr>
                <w:rFonts w:ascii="Times New Roman" w:eastAsia="仿宋_GB2312" w:hAnsi="Times New Roman" w:hint="eastAsia"/>
                <w:b/>
                <w:bCs/>
              </w:rPr>
              <w:t>地块（</w:t>
            </w:r>
            <w:r>
              <w:rPr>
                <w:rFonts w:ascii="Times New Roman" w:eastAsia="仿宋_GB2312" w:hAnsi="Times New Roman" w:hint="eastAsia"/>
                <w:b/>
                <w:bCs/>
              </w:rPr>
              <w:t>{{</w:t>
            </w:r>
            <w:r w:rsidRPr="003C5A3D">
              <w:rPr>
                <w:rFonts w:ascii="Times New Roman" w:eastAsia="仿宋_GB2312" w:hAnsi="Times New Roman"/>
                <w:b/>
                <w:bCs/>
              </w:rPr>
              <w:t xml:space="preserve"> index</w:t>
            </w:r>
            <w:r>
              <w:rPr>
                <w:rFonts w:ascii="Times New Roman" w:eastAsia="仿宋_GB2312" w:hAnsi="Times New Roman" w:hint="eastAsia"/>
                <w:b/>
                <w:bCs/>
              </w:rPr>
              <w:t xml:space="preserve"> }}</w:t>
            </w:r>
            <w:r>
              <w:rPr>
                <w:rFonts w:ascii="Times New Roman" w:eastAsia="仿宋_GB2312" w:hAnsi="Times New Roman" w:hint="eastAsia"/>
                <w:b/>
                <w:bCs/>
              </w:rPr>
              <w:t>）</w:t>
            </w:r>
            <w:r w:rsidR="00006C7D">
              <w:rPr>
                <w:rFonts w:ascii="Times New Roman" w:eastAsia="仿宋_GB2312" w:hAnsi="Times New Roman" w:hint="eastAsia"/>
                <w:b/>
                <w:bCs/>
              </w:rPr>
              <w:t>分地块建设指标核查（核心保护区）</w:t>
            </w:r>
          </w:p>
        </w:tc>
      </w:tr>
      <w:tr w:rsidR="00006C7D" w14:paraId="3964FBA8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F81D5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48332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/>
              </w:rPr>
              <w:t>指标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058F" w14:textId="77777777" w:rsidR="00006C7D" w:rsidRDefault="00006C7D" w:rsidP="00C865E5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  <w:b/>
              </w:rPr>
              <w:t>准入申请表数据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4041D" w14:textId="3615F876" w:rsidR="00006C7D" w:rsidRDefault="00006C7D" w:rsidP="00C865E5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  <w:b/>
              </w:rPr>
              <w:t>发展规划、空间规划要求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72BF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  <w:b/>
              </w:rPr>
              <w:t>是否一致</w:t>
            </w:r>
          </w:p>
        </w:tc>
      </w:tr>
      <w:tr w:rsidR="00006C7D" w14:paraId="085C51FD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72695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01810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建筑面积（平方米）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81A6B" w14:textId="28D8FB02" w:rsidR="00006C7D" w:rsidRDefault="00253B0D" w:rsidP="00C865E5">
            <w:pPr>
              <w:rPr>
                <w:rFonts w:ascii="Times New Roman" w:eastAsia="仿宋_GB2312" w:hAnsi="Times New Roman"/>
              </w:rPr>
            </w:pPr>
            <w:r w:rsidRPr="00253B0D">
              <w:rPr>
                <w:rFonts w:ascii="Times New Roman" w:eastAsia="仿宋_GB2312" w:hAnsi="Times New Roman" w:hint="eastAsia"/>
              </w:rPr>
              <w:t>{{</w:t>
            </w:r>
            <w:proofErr w:type="spellStart"/>
            <w:r w:rsidRPr="00253B0D">
              <w:rPr>
                <w:rFonts w:ascii="Times New Roman" w:eastAsia="仿宋_GB2312" w:hAnsi="Times New Roman"/>
              </w:rPr>
              <w:t>buildArea</w:t>
            </w:r>
            <w:proofErr w:type="spellEnd"/>
            <w:r>
              <w:rPr>
                <w:rFonts w:ascii="Times New Roman" w:eastAsia="仿宋_GB2312" w:hAnsi="Times New Roman" w:hint="eastAsia"/>
              </w:rPr>
              <w:t xml:space="preserve"> == </w:t>
            </w:r>
            <w:proofErr w:type="gramStart"/>
            <w:r>
              <w:rPr>
                <w:rFonts w:ascii="Times New Roman" w:eastAsia="仿宋_GB2312" w:hAnsi="Times New Roman" w:hint="eastAsia"/>
              </w:rPr>
              <w:t>null ?</w:t>
            </w:r>
            <w:proofErr w:type="gramEnd"/>
            <w:r>
              <w:rPr>
                <w:rFonts w:ascii="Times New Roman" w:eastAsia="仿宋_GB2312" w:hAnsi="Times New Roman" w:hint="eastAsia"/>
              </w:rPr>
              <w:t xml:space="preserve"> 0 : </w:t>
            </w:r>
            <w:proofErr w:type="spellStart"/>
            <w:r w:rsidRPr="00253B0D">
              <w:rPr>
                <w:rFonts w:ascii="Times New Roman" w:eastAsia="仿宋_GB2312" w:hAnsi="Times New Roman"/>
              </w:rPr>
              <w:t>buildArea</w:t>
            </w:r>
            <w:proofErr w:type="spellEnd"/>
            <w:r>
              <w:rPr>
                <w:rFonts w:ascii="Times New Roman" w:eastAsia="仿宋_GB2312" w:hAnsi="Times New Roman" w:hint="eastAsia"/>
              </w:rPr>
              <w:t xml:space="preserve"> </w:t>
            </w:r>
            <w:r w:rsidRPr="00253B0D">
              <w:rPr>
                <w:rFonts w:ascii="Times New Roman" w:eastAsia="仿宋_GB2312" w:hAnsi="Times New Roman" w:hint="eastAsia"/>
              </w:rPr>
              <w:t>}}</w:t>
            </w:r>
            <w:r w:rsidR="00006C7D">
              <w:rPr>
                <w:rFonts w:ascii="Segoe UI Symbol" w:eastAsia="Segoe UI Symbol" w:hAnsi="Segoe UI Symbol" w:cs="Segoe UI Symbol" w:hint="eastAsia"/>
              </w:rPr>
              <w:t>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A5768" w14:textId="77777777" w:rsidR="00006C7D" w:rsidRDefault="00006C7D" w:rsidP="00C865E5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81722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</w:rPr>
              <w:t>--</w:t>
            </w:r>
          </w:p>
        </w:tc>
      </w:tr>
      <w:tr w:rsidR="00006C7D" w14:paraId="67336BEA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21A32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3CE5A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建筑密度（</w:t>
            </w:r>
            <w:r>
              <w:rPr>
                <w:rFonts w:ascii="Times New Roman" w:eastAsia="仿宋_GB2312" w:hAnsi="Times New Roman" w:hint="eastAsia"/>
                <w:bCs/>
              </w:rPr>
              <w:t>%</w:t>
            </w:r>
            <w:r>
              <w:rPr>
                <w:rFonts w:ascii="Times New Roman" w:eastAsia="仿宋_GB2312" w:hAnsi="Times New Roman" w:hint="eastAsia"/>
                <w:bCs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01288" w14:textId="77777777" w:rsidR="00006C7D" w:rsidRPr="000A3601" w:rsidRDefault="00006C7D" w:rsidP="00C865E5">
            <w:pPr>
              <w:rPr>
                <w:rFonts w:ascii="Times New Roman" w:eastAsia="仿宋_GB2312" w:hAnsi="Times New Roman"/>
                <w:bCs/>
              </w:rPr>
            </w:pPr>
            <w:r w:rsidRPr="000A3601">
              <w:rPr>
                <w:rFonts w:ascii="Times New Roman" w:eastAsia="仿宋_GB2312" w:hAnsi="Times New Roman" w:hint="eastAsia"/>
                <w:bCs/>
              </w:rPr>
              <w:t>{{</w:t>
            </w:r>
            <w:proofErr w:type="spellStart"/>
            <w:r w:rsidRPr="000A3601">
              <w:rPr>
                <w:rFonts w:ascii="Times New Roman" w:eastAsia="仿宋_GB2312" w:hAnsi="Times New Roman"/>
                <w:bCs/>
              </w:rPr>
              <w:t>buildDensity</w:t>
            </w:r>
            <w:proofErr w:type="spellEnd"/>
            <w:r w:rsidRPr="000A3601">
              <w:rPr>
                <w:rFonts w:ascii="Times New Roman" w:eastAsia="仿宋_GB2312" w:hAnsi="Times New Roman" w:hint="eastAsia"/>
                <w:bCs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3E252" w14:textId="6C6D73A2" w:rsidR="00006C7D" w:rsidRDefault="00F07673" w:rsidP="00C865E5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E2161" w14:textId="1F96BE64" w:rsidR="00006C7D" w:rsidRDefault="00F07673" w:rsidP="00C865E5">
            <w:pPr>
              <w:jc w:val="center"/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--</w:t>
            </w:r>
          </w:p>
        </w:tc>
      </w:tr>
      <w:tr w:rsidR="00006C7D" w14:paraId="2BA71663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FDC81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B1B4D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容积率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33C08" w14:textId="1F687183" w:rsidR="00006C7D" w:rsidRDefault="00F07673" w:rsidP="00C865E5">
            <w:pPr>
              <w:rPr>
                <w:rFonts w:ascii="Times New Roman" w:eastAsia="仿宋_GB2312" w:hAnsi="Times New Roman"/>
              </w:rPr>
            </w:pPr>
            <w:r w:rsidRPr="00253B0D">
              <w:rPr>
                <w:rFonts w:ascii="Times New Roman" w:eastAsia="仿宋_GB2312" w:hAnsi="Times New Roman" w:hint="eastAsia"/>
              </w:rPr>
              <w:t>{{</w:t>
            </w:r>
            <w:proofErr w:type="spellStart"/>
            <w:r w:rsidRPr="00253B0D">
              <w:rPr>
                <w:rFonts w:ascii="Times New Roman" w:eastAsia="仿宋_GB2312" w:hAnsi="Times New Roman"/>
              </w:rPr>
              <w:t>plotRatio</w:t>
            </w:r>
            <w:proofErr w:type="spellEnd"/>
            <w:r w:rsidRPr="00253B0D">
              <w:rPr>
                <w:rFonts w:ascii="Times New Roman" w:eastAsia="仿宋_GB2312" w:hAnsi="Times New Roman" w:hint="eastAsia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2B77B" w14:textId="77777777" w:rsidR="00006C7D" w:rsidRDefault="00006C7D" w:rsidP="00C865E5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5A27B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--</w:t>
            </w:r>
          </w:p>
        </w:tc>
      </w:tr>
      <w:tr w:rsidR="00006C7D" w14:paraId="0FAEAE50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2954D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693CD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绿地率（</w:t>
            </w:r>
            <w:r>
              <w:rPr>
                <w:rFonts w:ascii="Times New Roman" w:eastAsia="仿宋_GB2312" w:hAnsi="Times New Roman" w:hint="eastAsia"/>
                <w:bCs/>
              </w:rPr>
              <w:t>%</w:t>
            </w:r>
            <w:r>
              <w:rPr>
                <w:rFonts w:ascii="Times New Roman" w:eastAsia="仿宋_GB2312" w:hAnsi="Times New Roman" w:hint="eastAsia"/>
                <w:bCs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0D75E" w14:textId="2CEE5AA0" w:rsidR="00006C7D" w:rsidRDefault="00F07673" w:rsidP="00C865E5">
            <w:pPr>
              <w:rPr>
                <w:rFonts w:ascii="Times New Roman" w:eastAsia="仿宋_GB2312" w:hAnsi="Times New Roman"/>
              </w:rPr>
            </w:pPr>
            <w:r w:rsidRPr="00253B0D">
              <w:rPr>
                <w:rFonts w:ascii="Times New Roman" w:eastAsia="仿宋_GB2312" w:hAnsi="Times New Roman" w:hint="eastAsia"/>
              </w:rPr>
              <w:t>{{</w:t>
            </w:r>
            <w:proofErr w:type="spellStart"/>
            <w:r w:rsidR="00CE4402" w:rsidRPr="00CE4402">
              <w:rPr>
                <w:rFonts w:ascii="Times New Roman" w:eastAsia="仿宋_GB2312" w:hAnsi="Times New Roman"/>
              </w:rPr>
              <w:t>greenRate</w:t>
            </w:r>
            <w:proofErr w:type="spellEnd"/>
            <w:r w:rsidRPr="00253B0D">
              <w:rPr>
                <w:rFonts w:ascii="Times New Roman" w:eastAsia="仿宋_GB2312" w:hAnsi="Times New Roman" w:hint="eastAsia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31E51" w14:textId="77777777" w:rsidR="00006C7D" w:rsidRDefault="00006C7D" w:rsidP="00C865E5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EFC38" w14:textId="613610A9" w:rsidR="00006C7D" w:rsidRDefault="00006C7D" w:rsidP="00C865E5">
            <w:pPr>
              <w:jc w:val="center"/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--</w:t>
            </w:r>
          </w:p>
        </w:tc>
      </w:tr>
      <w:tr w:rsidR="00006C7D" w:rsidRPr="00073C72" w14:paraId="5C6EBD60" w14:textId="77777777" w:rsidTr="00134E55">
        <w:trPr>
          <w:trHeight w:val="391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1EEDB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5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51F73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建筑高度（米）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5B17" w14:textId="15EC3DE1" w:rsidR="00006C7D" w:rsidRDefault="00F07673" w:rsidP="00C865E5">
            <w:pPr>
              <w:rPr>
                <w:rFonts w:ascii="Times New Roman" w:eastAsia="仿宋_GB2312" w:hAnsi="Times New Roman"/>
              </w:rPr>
            </w:pPr>
            <w:r w:rsidRPr="00253B0D">
              <w:rPr>
                <w:rFonts w:ascii="Times New Roman" w:eastAsia="仿宋_GB2312" w:hAnsi="Times New Roman" w:hint="eastAsia"/>
              </w:rPr>
              <w:t>{{</w:t>
            </w:r>
            <w:proofErr w:type="spellStart"/>
            <w:r w:rsidRPr="00253B0D">
              <w:rPr>
                <w:rFonts w:ascii="Times New Roman" w:eastAsia="仿宋_GB2312" w:hAnsi="Times New Roman"/>
              </w:rPr>
              <w:t>buildHeightLimit</w:t>
            </w:r>
            <w:proofErr w:type="spellEnd"/>
            <w:r w:rsidRPr="00253B0D">
              <w:rPr>
                <w:rFonts w:ascii="Times New Roman" w:eastAsia="仿宋_GB2312" w:hAnsi="Times New Roman" w:hint="eastAsia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752CD" w14:textId="77777777" w:rsidR="00006C7D" w:rsidRDefault="00006C7D" w:rsidP="00C865E5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一般建筑≤</w:t>
            </w:r>
            <w:r>
              <w:rPr>
                <w:rFonts w:ascii="Times New Roman" w:eastAsia="仿宋_GB2312" w:hAnsi="Times New Roman" w:hint="eastAsia"/>
              </w:rPr>
              <w:t>12</w:t>
            </w:r>
            <w:r>
              <w:rPr>
                <w:rFonts w:ascii="Times New Roman" w:eastAsia="仿宋_GB2312" w:hAnsi="Times New Roman" w:hint="eastAsia"/>
              </w:rPr>
              <w:t>米；公共服务建筑≤</w:t>
            </w:r>
            <w:r>
              <w:rPr>
                <w:rFonts w:ascii="Times New Roman" w:eastAsia="仿宋_GB2312" w:hAnsi="Times New Roman" w:hint="eastAsia"/>
              </w:rPr>
              <w:t>18</w:t>
            </w:r>
            <w:r>
              <w:rPr>
                <w:rFonts w:ascii="Times New Roman" w:eastAsia="仿宋_GB2312" w:hAnsi="Times New Roman" w:hint="eastAsia"/>
              </w:rPr>
              <w:t>米；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A8001" w14:textId="6D6C3506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</w:p>
          <w:p w14:paraId="67CAD9FD" w14:textId="001CD0C2" w:rsidR="007E5743" w:rsidRDefault="00453EBD" w:rsidP="00184528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r w:rsidR="00481998" w:rsidRPr="00220822">
              <w:rPr>
                <w:rFonts w:ascii="Times New Roman" w:eastAsia="仿宋_GB2312" w:hAnsi="Times New Roman" w:hint="eastAsia"/>
              </w:rPr>
              <w:t>?</w:t>
            </w:r>
            <w:proofErr w:type="spellStart"/>
            <w:r w:rsidRPr="00220822">
              <w:rPr>
                <w:rFonts w:ascii="Times New Roman" w:eastAsia="仿宋_GB2312" w:hAnsi="Times New Roman"/>
              </w:rPr>
              <w:t>buildType</w:t>
            </w:r>
            <w:proofErr w:type="spellEnd"/>
            <w:r w:rsidRPr="00220822">
              <w:rPr>
                <w:rFonts w:ascii="Times New Roman" w:eastAsia="仿宋_GB2312" w:hAnsi="Times New Roman"/>
              </w:rPr>
              <w:t>=='</w:t>
            </w:r>
            <w:r w:rsidRPr="00220822">
              <w:rPr>
                <w:rFonts w:ascii="Times New Roman" w:eastAsia="仿宋_GB2312" w:hAnsi="Times New Roman" w:hint="eastAsia"/>
              </w:rPr>
              <w:t>一般建筑</w:t>
            </w:r>
            <w:r w:rsidRPr="00220822">
              <w:rPr>
                <w:rFonts w:ascii="Times New Roman" w:eastAsia="仿宋_GB2312" w:hAnsi="Times New Roman"/>
              </w:rPr>
              <w:t>'}}</w:t>
            </w:r>
          </w:p>
          <w:p w14:paraId="454202A2" w14:textId="429E4B80" w:rsidR="00F332C0" w:rsidRPr="00F332C0" w:rsidRDefault="00F332C0" w:rsidP="00F23740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proofErr w:type="spellStart"/>
            <w:r w:rsidRPr="00220822">
              <w:rPr>
                <w:rFonts w:ascii="Times New Roman" w:eastAsia="仿宋_GB2312" w:hAnsi="Times New Roman"/>
              </w:rPr>
              <w:t>buildHeightLimit</w:t>
            </w:r>
            <w:proofErr w:type="spellEnd"/>
            <w:r w:rsidRPr="00220822">
              <w:rPr>
                <w:rFonts w:ascii="Times New Roman" w:eastAsia="仿宋_GB2312" w:hAnsi="Times New Roman" w:hint="eastAsia"/>
              </w:rPr>
              <w:t>&lt;=12</w:t>
            </w:r>
            <w:r>
              <w:rPr>
                <w:rFonts w:ascii="Times New Roman" w:eastAsia="仿宋_GB2312" w:hAnsi="Times New Roman" w:hint="eastAsia"/>
              </w:rPr>
              <w:t>?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是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否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 w:rsidRPr="00220822">
              <w:rPr>
                <w:rFonts w:ascii="Times New Roman" w:eastAsia="仿宋_GB2312" w:hAnsi="Times New Roman"/>
              </w:rPr>
              <w:t>}}</w:t>
            </w:r>
          </w:p>
          <w:p w14:paraId="7435AE61" w14:textId="5D4B725A" w:rsidR="00565B63" w:rsidRPr="00220822" w:rsidRDefault="00453EBD" w:rsidP="005A6B05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 w:hint="eastAsia"/>
              </w:rPr>
              <w:t>{{/}}</w:t>
            </w:r>
          </w:p>
          <w:p w14:paraId="1572FE49" w14:textId="5CF03078" w:rsidR="00206189" w:rsidRDefault="001459EE" w:rsidP="00FA5849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r w:rsidR="002404A0">
              <w:rPr>
                <w:rFonts w:ascii="Times New Roman" w:eastAsia="仿宋_GB2312" w:hAnsi="Times New Roman" w:hint="eastAsia"/>
              </w:rPr>
              <w:t>?</w:t>
            </w:r>
            <w:proofErr w:type="spellStart"/>
            <w:r w:rsidRPr="00220822">
              <w:rPr>
                <w:rFonts w:ascii="Times New Roman" w:eastAsia="仿宋_GB2312" w:hAnsi="Times New Roman"/>
              </w:rPr>
              <w:t>buildType</w:t>
            </w:r>
            <w:proofErr w:type="spellEnd"/>
            <w:r w:rsidR="00694203" w:rsidRPr="00220822">
              <w:rPr>
                <w:rFonts w:ascii="Times New Roman" w:eastAsia="仿宋_GB2312" w:hAnsi="Times New Roman" w:hint="eastAsia"/>
              </w:rPr>
              <w:t xml:space="preserve"> </w:t>
            </w:r>
            <w:r w:rsidRPr="00220822">
              <w:rPr>
                <w:rFonts w:ascii="Times New Roman" w:eastAsia="仿宋_GB2312" w:hAnsi="Times New Roman"/>
              </w:rPr>
              <w:t>==</w:t>
            </w:r>
            <w:r w:rsidR="00694203" w:rsidRPr="00220822">
              <w:rPr>
                <w:rFonts w:ascii="Times New Roman" w:eastAsia="仿宋_GB2312" w:hAnsi="Times New Roman" w:hint="eastAsia"/>
              </w:rPr>
              <w:t xml:space="preserve"> </w:t>
            </w:r>
            <w:r w:rsidRPr="00220822">
              <w:rPr>
                <w:rFonts w:ascii="Times New Roman" w:eastAsia="仿宋_GB2312" w:hAnsi="Times New Roman"/>
              </w:rPr>
              <w:t>'</w:t>
            </w:r>
            <w:r w:rsidRPr="00220822">
              <w:rPr>
                <w:rFonts w:ascii="Times New Roman" w:eastAsia="仿宋_GB2312" w:hAnsi="Times New Roman" w:hint="eastAsia"/>
              </w:rPr>
              <w:lastRenderedPageBreak/>
              <w:t>公共服务建筑</w:t>
            </w:r>
            <w:r w:rsidRPr="00220822">
              <w:rPr>
                <w:rFonts w:ascii="Times New Roman" w:eastAsia="仿宋_GB2312" w:hAnsi="Times New Roman"/>
              </w:rPr>
              <w:t>'}</w:t>
            </w:r>
            <w:r w:rsidR="00335578" w:rsidRPr="00220822">
              <w:rPr>
                <w:rFonts w:ascii="Times New Roman" w:eastAsia="仿宋_GB2312" w:hAnsi="Times New Roman" w:hint="eastAsia"/>
              </w:rPr>
              <w:t>}</w:t>
            </w:r>
          </w:p>
          <w:p w14:paraId="6AC788CD" w14:textId="6CACF94E" w:rsidR="00206189" w:rsidRPr="00206189" w:rsidRDefault="00206189" w:rsidP="00206189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proofErr w:type="spellStart"/>
            <w:r w:rsidRPr="00220822">
              <w:rPr>
                <w:rFonts w:ascii="Times New Roman" w:eastAsia="仿宋_GB2312" w:hAnsi="Times New Roman"/>
              </w:rPr>
              <w:t>buildHeightLimit</w:t>
            </w:r>
            <w:proofErr w:type="spellEnd"/>
            <w:r w:rsidRPr="00220822">
              <w:rPr>
                <w:rFonts w:ascii="Times New Roman" w:eastAsia="仿宋_GB2312" w:hAnsi="Times New Roman" w:hint="eastAsia"/>
              </w:rPr>
              <w:t>&lt;=1</w:t>
            </w:r>
            <w:r>
              <w:rPr>
                <w:rFonts w:ascii="Times New Roman" w:eastAsia="仿宋_GB2312" w:hAnsi="Times New Roman" w:hint="eastAsia"/>
              </w:rPr>
              <w:t>8?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是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否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 w:rsidRPr="00220822">
              <w:rPr>
                <w:rFonts w:ascii="Times New Roman" w:eastAsia="仿宋_GB2312" w:hAnsi="Times New Roman"/>
              </w:rPr>
              <w:t>}}</w:t>
            </w:r>
          </w:p>
          <w:p w14:paraId="31C16BAE" w14:textId="352515F1" w:rsidR="001459EE" w:rsidRPr="00220822" w:rsidRDefault="001459EE" w:rsidP="00FA5849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 w:hint="eastAsia"/>
              </w:rPr>
              <w:t>{{/}}</w:t>
            </w:r>
          </w:p>
          <w:p w14:paraId="65006D52" w14:textId="77777777" w:rsidR="00680B03" w:rsidRPr="00680B03" w:rsidRDefault="00680B03" w:rsidP="00164DA1">
            <w:pPr>
              <w:jc w:val="center"/>
              <w:rPr>
                <w:rFonts w:ascii="Times New Roman" w:eastAsia="仿宋_GB2312" w:hAnsi="Times New Roman"/>
                <w:bCs/>
              </w:rPr>
            </w:pPr>
          </w:p>
        </w:tc>
      </w:tr>
      <w:tr w:rsidR="00006C7D" w14:paraId="235816D9" w14:textId="77777777" w:rsidTr="00134E55">
        <w:trPr>
          <w:trHeight w:val="391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3FCDF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8A730" w14:textId="77777777" w:rsidR="00006C7D" w:rsidRDefault="00006C7D" w:rsidP="00C865E5">
            <w:pPr>
              <w:jc w:val="center"/>
              <w:rPr>
                <w:rFonts w:ascii="Times New Roman" w:eastAsia="仿宋_GB2312" w:hAnsi="Times New Roman"/>
                <w:bCs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2D4C6" w14:textId="77777777" w:rsidR="00006C7D" w:rsidRDefault="00006C7D" w:rsidP="00C865E5">
            <w:pPr>
              <w:rPr>
                <w:rFonts w:ascii="Times New Roman" w:eastAsia="仿宋_GB2312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97ED4" w14:textId="76474AA5" w:rsidR="00006C7D" w:rsidRDefault="00006C7D" w:rsidP="00C865E5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滨水临山高度管控；</w:t>
            </w:r>
          </w:p>
          <w:p w14:paraId="2CD36F1F" w14:textId="3133AB6D" w:rsidR="00006C7D" w:rsidRDefault="00A16D60" w:rsidP="00C865E5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{{?</w:t>
            </w:r>
            <w:proofErr w:type="spellStart"/>
            <w:proofErr w:type="gramStart"/>
            <w:r w:rsidRPr="003E1884">
              <w:rPr>
                <w:rFonts w:ascii="Times New Roman" w:eastAsia="仿宋_GB2312" w:hAnsi="Times New Roman"/>
              </w:rPr>
              <w:t>yiArea</w:t>
            </w:r>
            <w:proofErr w:type="spellEnd"/>
            <w:r>
              <w:rPr>
                <w:rFonts w:ascii="Times New Roman" w:eastAsia="仿宋_GB2312" w:hAnsi="Times New Roman" w:hint="eastAsia"/>
              </w:rPr>
              <w:t xml:space="preserve"> !</w:t>
            </w:r>
            <w:proofErr w:type="gramEnd"/>
            <w:r>
              <w:rPr>
                <w:rFonts w:ascii="Times New Roman" w:eastAsia="仿宋_GB2312" w:hAnsi="Times New Roman" w:hint="eastAsia"/>
              </w:rPr>
              <w:t>= 0.0}}</w:t>
            </w:r>
            <w:r w:rsidR="00006C7D">
              <w:rPr>
                <w:rFonts w:ascii="Times New Roman" w:eastAsia="仿宋_GB2312" w:hAnsi="Times New Roman" w:hint="eastAsia"/>
              </w:rPr>
              <w:t>压盖临山地区依山区面积</w:t>
            </w:r>
            <w:r w:rsidR="003E1884">
              <w:rPr>
                <w:rFonts w:ascii="Times New Roman" w:eastAsia="仿宋_GB2312" w:hAnsi="Times New Roman" w:hint="eastAsia"/>
              </w:rPr>
              <w:t>{{</w:t>
            </w:r>
            <w:proofErr w:type="spellStart"/>
            <w:r w:rsidR="003E1884" w:rsidRPr="003E1884">
              <w:rPr>
                <w:rFonts w:ascii="Times New Roman" w:eastAsia="仿宋_GB2312" w:hAnsi="Times New Roman"/>
              </w:rPr>
              <w:t>yiArea</w:t>
            </w:r>
            <w:proofErr w:type="spellEnd"/>
            <w:r w:rsidR="0060119E">
              <w:rPr>
                <w:rFonts w:ascii="Times New Roman" w:eastAsia="仿宋_GB2312" w:hAnsi="Times New Roman" w:hint="eastAsia"/>
              </w:rPr>
              <w:t xml:space="preserve"> == 0.0 ? </w:t>
            </w:r>
            <w:r w:rsidR="0060119E" w:rsidRPr="007206E8">
              <w:rPr>
                <w:rFonts w:ascii="Times New Roman" w:eastAsia="仿宋_GB2312" w:hAnsi="Times New Roman"/>
                <w:bCs/>
              </w:rPr>
              <w:t>'</w:t>
            </w:r>
            <w:r w:rsidR="0060119E">
              <w:rPr>
                <w:rFonts w:ascii="Times New Roman" w:eastAsia="仿宋_GB2312" w:hAnsi="Times New Roman" w:hint="eastAsia"/>
                <w:bCs/>
              </w:rPr>
              <w:t>XX</w:t>
            </w:r>
            <w:r w:rsidR="0060119E" w:rsidRPr="007206E8">
              <w:rPr>
                <w:rFonts w:ascii="Times New Roman" w:eastAsia="仿宋_GB2312" w:hAnsi="Times New Roman"/>
                <w:bCs/>
              </w:rPr>
              <w:t>'</w:t>
            </w:r>
            <w:r w:rsidR="0060119E">
              <w:rPr>
                <w:rFonts w:ascii="Times New Roman" w:eastAsia="仿宋_GB2312" w:hAnsi="Times New Roman" w:hint="eastAsia"/>
                <w:bCs/>
              </w:rPr>
              <w:t>:</w:t>
            </w:r>
            <w:proofErr w:type="spellStart"/>
            <w:r w:rsidR="0060119E" w:rsidRPr="003E1884">
              <w:rPr>
                <w:rFonts w:ascii="Times New Roman" w:eastAsia="仿宋_GB2312" w:hAnsi="Times New Roman"/>
              </w:rPr>
              <w:t>yiArea</w:t>
            </w:r>
            <w:proofErr w:type="spellEnd"/>
            <w:r w:rsidR="003E1884">
              <w:rPr>
                <w:rFonts w:ascii="Times New Roman" w:eastAsia="仿宋_GB2312" w:hAnsi="Times New Roman" w:hint="eastAsia"/>
              </w:rPr>
              <w:t>}}</w:t>
            </w:r>
            <w:r w:rsidR="00006C7D">
              <w:rPr>
                <w:rFonts w:ascii="Times New Roman" w:eastAsia="仿宋_GB2312" w:hAnsi="Times New Roman" w:hint="eastAsia"/>
              </w:rPr>
              <w:t>平方米，</w:t>
            </w:r>
            <w:r>
              <w:rPr>
                <w:rFonts w:ascii="Times New Roman" w:eastAsia="仿宋_GB2312" w:hAnsi="Times New Roman" w:hint="eastAsia"/>
              </w:rPr>
              <w:t>{{/}}{{?</w:t>
            </w:r>
            <w:proofErr w:type="spellStart"/>
            <w:r>
              <w:rPr>
                <w:rFonts w:ascii="Times New Roman" w:eastAsia="仿宋_GB2312" w:hAnsi="Times New Roman" w:hint="eastAsia"/>
              </w:rPr>
              <w:t>jin</w:t>
            </w:r>
            <w:r w:rsidRPr="003E1884">
              <w:rPr>
                <w:rFonts w:ascii="Times New Roman" w:eastAsia="仿宋_GB2312" w:hAnsi="Times New Roman"/>
              </w:rPr>
              <w:t>Area</w:t>
            </w:r>
            <w:proofErr w:type="spellEnd"/>
            <w:r>
              <w:rPr>
                <w:rFonts w:ascii="Times New Roman" w:eastAsia="仿宋_GB2312" w:hAnsi="Times New Roman" w:hint="eastAsia"/>
              </w:rPr>
              <w:t xml:space="preserve"> != 0.0}}</w:t>
            </w:r>
            <w:r w:rsidR="00006C7D">
              <w:rPr>
                <w:rFonts w:ascii="Times New Roman" w:eastAsia="仿宋_GB2312" w:hAnsi="Times New Roman" w:hint="eastAsia"/>
              </w:rPr>
              <w:t>临山地区</w:t>
            </w:r>
            <w:r w:rsidR="00CD7595">
              <w:rPr>
                <w:rFonts w:ascii="Times New Roman" w:eastAsia="仿宋_GB2312" w:hAnsi="Times New Roman" w:hint="eastAsia"/>
              </w:rPr>
              <w:t>近</w:t>
            </w:r>
            <w:r w:rsidR="00006C7D">
              <w:rPr>
                <w:rFonts w:ascii="Times New Roman" w:eastAsia="仿宋_GB2312" w:hAnsi="Times New Roman" w:hint="eastAsia"/>
              </w:rPr>
              <w:t>山区面积</w:t>
            </w:r>
            <w:r w:rsidR="005900A5">
              <w:rPr>
                <w:rFonts w:ascii="Times New Roman" w:eastAsia="仿宋_GB2312" w:hAnsi="Times New Roman" w:hint="eastAsia"/>
              </w:rPr>
              <w:t>{{</w:t>
            </w:r>
            <w:proofErr w:type="spellStart"/>
            <w:r w:rsidR="005B2930">
              <w:rPr>
                <w:rFonts w:ascii="Times New Roman" w:eastAsia="仿宋_GB2312" w:hAnsi="Times New Roman" w:hint="eastAsia"/>
              </w:rPr>
              <w:t>jin</w:t>
            </w:r>
            <w:r w:rsidR="005900A5" w:rsidRPr="003E1884">
              <w:rPr>
                <w:rFonts w:ascii="Times New Roman" w:eastAsia="仿宋_GB2312" w:hAnsi="Times New Roman"/>
              </w:rPr>
              <w:t>Area</w:t>
            </w:r>
            <w:proofErr w:type="spellEnd"/>
            <w:r w:rsidR="00366F16">
              <w:rPr>
                <w:rFonts w:ascii="Times New Roman" w:eastAsia="仿宋_GB2312" w:hAnsi="Times New Roman" w:hint="eastAsia"/>
              </w:rPr>
              <w:t xml:space="preserve"> == 0.0 ? </w:t>
            </w:r>
            <w:r w:rsidR="00366F16" w:rsidRPr="007206E8">
              <w:rPr>
                <w:rFonts w:ascii="Times New Roman" w:eastAsia="仿宋_GB2312" w:hAnsi="Times New Roman"/>
                <w:bCs/>
              </w:rPr>
              <w:t>'</w:t>
            </w:r>
            <w:r w:rsidR="00366F16">
              <w:rPr>
                <w:rFonts w:ascii="Times New Roman" w:eastAsia="仿宋_GB2312" w:hAnsi="Times New Roman" w:hint="eastAsia"/>
                <w:bCs/>
              </w:rPr>
              <w:t>XX</w:t>
            </w:r>
            <w:r w:rsidR="00366F16" w:rsidRPr="007206E8">
              <w:rPr>
                <w:rFonts w:ascii="Times New Roman" w:eastAsia="仿宋_GB2312" w:hAnsi="Times New Roman"/>
                <w:bCs/>
              </w:rPr>
              <w:t>'</w:t>
            </w:r>
            <w:r w:rsidR="00366F16">
              <w:rPr>
                <w:rFonts w:ascii="Times New Roman" w:eastAsia="仿宋_GB2312" w:hAnsi="Times New Roman" w:hint="eastAsia"/>
                <w:bCs/>
              </w:rPr>
              <w:t>:</w:t>
            </w:r>
            <w:proofErr w:type="spellStart"/>
            <w:r w:rsidR="00366F16">
              <w:rPr>
                <w:rFonts w:ascii="Times New Roman" w:eastAsia="仿宋_GB2312" w:hAnsi="Times New Roman" w:hint="eastAsia"/>
              </w:rPr>
              <w:t>jin</w:t>
            </w:r>
            <w:r w:rsidR="00366F16" w:rsidRPr="003E1884">
              <w:rPr>
                <w:rFonts w:ascii="Times New Roman" w:eastAsia="仿宋_GB2312" w:hAnsi="Times New Roman"/>
              </w:rPr>
              <w:t>Area</w:t>
            </w:r>
            <w:proofErr w:type="spellEnd"/>
            <w:r w:rsidR="005900A5">
              <w:rPr>
                <w:rFonts w:ascii="Times New Roman" w:eastAsia="仿宋_GB2312" w:hAnsi="Times New Roman" w:hint="eastAsia"/>
              </w:rPr>
              <w:t>}}</w:t>
            </w:r>
            <w:r w:rsidR="00006C7D">
              <w:rPr>
                <w:rFonts w:ascii="Times New Roman" w:eastAsia="仿宋_GB2312" w:hAnsi="Times New Roman" w:hint="eastAsia"/>
              </w:rPr>
              <w:t>平方米，</w:t>
            </w:r>
            <w:r>
              <w:rPr>
                <w:rFonts w:ascii="Times New Roman" w:eastAsia="仿宋_GB2312" w:hAnsi="Times New Roman" w:hint="eastAsia"/>
              </w:rPr>
              <w:t>{{/}}{{?</w:t>
            </w:r>
            <w:proofErr w:type="spellStart"/>
            <w:r>
              <w:rPr>
                <w:rFonts w:ascii="Times New Roman" w:eastAsia="仿宋_GB2312" w:hAnsi="Times New Roman" w:hint="eastAsia"/>
              </w:rPr>
              <w:t>yuan</w:t>
            </w:r>
            <w:r w:rsidRPr="003E1884">
              <w:rPr>
                <w:rFonts w:ascii="Times New Roman" w:eastAsia="仿宋_GB2312" w:hAnsi="Times New Roman"/>
              </w:rPr>
              <w:t>Area</w:t>
            </w:r>
            <w:proofErr w:type="spellEnd"/>
            <w:r>
              <w:rPr>
                <w:rFonts w:ascii="Times New Roman" w:eastAsia="仿宋_GB2312" w:hAnsi="Times New Roman" w:hint="eastAsia"/>
              </w:rPr>
              <w:t>!=0.0}}</w:t>
            </w:r>
            <w:r w:rsidR="00006C7D">
              <w:rPr>
                <w:rFonts w:ascii="Times New Roman" w:eastAsia="仿宋_GB2312" w:hAnsi="Times New Roman" w:hint="eastAsia"/>
              </w:rPr>
              <w:t>压盖远山区</w:t>
            </w:r>
            <w:r w:rsidR="005900A5">
              <w:rPr>
                <w:rFonts w:ascii="Times New Roman" w:eastAsia="仿宋_GB2312" w:hAnsi="Times New Roman" w:hint="eastAsia"/>
              </w:rPr>
              <w:t>{{</w:t>
            </w:r>
            <w:proofErr w:type="spellStart"/>
            <w:r w:rsidR="005B2930">
              <w:rPr>
                <w:rFonts w:ascii="Times New Roman" w:eastAsia="仿宋_GB2312" w:hAnsi="Times New Roman" w:hint="eastAsia"/>
              </w:rPr>
              <w:t>yuan</w:t>
            </w:r>
            <w:r w:rsidR="005900A5" w:rsidRPr="003E1884">
              <w:rPr>
                <w:rFonts w:ascii="Times New Roman" w:eastAsia="仿宋_GB2312" w:hAnsi="Times New Roman"/>
              </w:rPr>
              <w:t>Area</w:t>
            </w:r>
            <w:proofErr w:type="spellEnd"/>
            <w:r w:rsidR="00366F16">
              <w:rPr>
                <w:rFonts w:ascii="Times New Roman" w:eastAsia="仿宋_GB2312" w:hAnsi="Times New Roman" w:hint="eastAsia"/>
              </w:rPr>
              <w:t xml:space="preserve"> == 0.0 ? </w:t>
            </w:r>
            <w:r w:rsidR="00366F16" w:rsidRPr="007206E8">
              <w:rPr>
                <w:rFonts w:ascii="Times New Roman" w:eastAsia="仿宋_GB2312" w:hAnsi="Times New Roman"/>
                <w:bCs/>
              </w:rPr>
              <w:t>'</w:t>
            </w:r>
            <w:r w:rsidR="00366F16">
              <w:rPr>
                <w:rFonts w:ascii="Times New Roman" w:eastAsia="仿宋_GB2312" w:hAnsi="Times New Roman" w:hint="eastAsia"/>
                <w:bCs/>
              </w:rPr>
              <w:t>XX</w:t>
            </w:r>
            <w:r w:rsidR="00366F16" w:rsidRPr="007206E8">
              <w:rPr>
                <w:rFonts w:ascii="Times New Roman" w:eastAsia="仿宋_GB2312" w:hAnsi="Times New Roman"/>
                <w:bCs/>
              </w:rPr>
              <w:t>'</w:t>
            </w:r>
            <w:r w:rsidR="00366F16">
              <w:rPr>
                <w:rFonts w:ascii="Times New Roman" w:eastAsia="仿宋_GB2312" w:hAnsi="Times New Roman" w:hint="eastAsia"/>
                <w:bCs/>
              </w:rPr>
              <w:t>:</w:t>
            </w:r>
            <w:proofErr w:type="spellStart"/>
            <w:r w:rsidR="00366F16">
              <w:rPr>
                <w:rFonts w:ascii="Times New Roman" w:eastAsia="仿宋_GB2312" w:hAnsi="Times New Roman" w:hint="eastAsia"/>
              </w:rPr>
              <w:t>yuan</w:t>
            </w:r>
            <w:r w:rsidR="00366F16" w:rsidRPr="003E1884">
              <w:rPr>
                <w:rFonts w:ascii="Times New Roman" w:eastAsia="仿宋_GB2312" w:hAnsi="Times New Roman"/>
              </w:rPr>
              <w:t>Area</w:t>
            </w:r>
            <w:proofErr w:type="spellEnd"/>
            <w:r w:rsidR="005900A5">
              <w:rPr>
                <w:rFonts w:ascii="Times New Roman" w:eastAsia="仿宋_GB2312" w:hAnsi="Times New Roman" w:hint="eastAsia"/>
              </w:rPr>
              <w:t>}}</w:t>
            </w:r>
            <w:r w:rsidR="00006C7D">
              <w:rPr>
                <w:rFonts w:ascii="Times New Roman" w:eastAsia="仿宋_GB2312" w:hAnsi="Times New Roman" w:hint="eastAsia"/>
              </w:rPr>
              <w:t>平方米，</w:t>
            </w:r>
            <w:r>
              <w:rPr>
                <w:rFonts w:ascii="Times New Roman" w:eastAsia="仿宋_GB2312" w:hAnsi="Times New Roman" w:hint="eastAsia"/>
              </w:rPr>
              <w:t>{{/}}</w:t>
            </w:r>
            <w:r w:rsidR="0085619D">
              <w:rPr>
                <w:rFonts w:ascii="Times New Roman" w:eastAsia="仿宋_GB2312" w:hAnsi="Times New Roman" w:hint="eastAsia"/>
              </w:rPr>
              <w:t>{{?</w:t>
            </w:r>
            <w:proofErr w:type="spellStart"/>
            <w:r w:rsidR="0085619D">
              <w:rPr>
                <w:rFonts w:ascii="Times New Roman" w:eastAsia="仿宋_GB2312" w:hAnsi="Times New Roman" w:hint="eastAsia"/>
              </w:rPr>
              <w:t>bin</w:t>
            </w:r>
            <w:r w:rsidR="0085619D" w:rsidRPr="003E1884">
              <w:rPr>
                <w:rFonts w:ascii="Times New Roman" w:eastAsia="仿宋_GB2312" w:hAnsi="Times New Roman"/>
              </w:rPr>
              <w:t>Area</w:t>
            </w:r>
            <w:proofErr w:type="spellEnd"/>
            <w:r w:rsidR="0085619D">
              <w:rPr>
                <w:rFonts w:ascii="Times New Roman" w:eastAsia="仿宋_GB2312" w:hAnsi="Times New Roman" w:hint="eastAsia"/>
              </w:rPr>
              <w:t xml:space="preserve"> != 0.0}}</w:t>
            </w:r>
            <w:r w:rsidR="00006C7D">
              <w:rPr>
                <w:rFonts w:ascii="仿宋" w:eastAsia="仿宋" w:hAnsi="仿宋" w:cs="仿宋" w:hint="eastAsia"/>
                <w:szCs w:val="21"/>
                <w:lang w:bidi="ar"/>
              </w:rPr>
              <w:t>压盖</w:t>
            </w:r>
            <w:r w:rsidR="00006C7D" w:rsidRPr="00CA384A">
              <w:rPr>
                <w:rFonts w:ascii="仿宋" w:eastAsia="仿宋" w:hAnsi="仿宋" w:cs="仿宋" w:hint="eastAsia"/>
                <w:szCs w:val="21"/>
                <w:lang w:bidi="ar"/>
              </w:rPr>
              <w:t>滨水地区</w:t>
            </w:r>
            <w:r w:rsidR="00D63CAE">
              <w:rPr>
                <w:rFonts w:ascii="仿宋" w:eastAsia="仿宋" w:hAnsi="仿宋" w:cs="仿宋" w:hint="eastAsia"/>
                <w:szCs w:val="21"/>
                <w:lang w:bidi="ar"/>
              </w:rPr>
              <w:t>面积</w:t>
            </w:r>
            <w:r w:rsidR="005900A5">
              <w:rPr>
                <w:rFonts w:ascii="Times New Roman" w:eastAsia="仿宋_GB2312" w:hAnsi="Times New Roman" w:hint="eastAsia"/>
              </w:rPr>
              <w:t>{{</w:t>
            </w:r>
            <w:proofErr w:type="spellStart"/>
            <w:r w:rsidR="005B2930">
              <w:rPr>
                <w:rFonts w:ascii="Times New Roman" w:eastAsia="仿宋_GB2312" w:hAnsi="Times New Roman" w:hint="eastAsia"/>
              </w:rPr>
              <w:t>bin</w:t>
            </w:r>
            <w:r w:rsidR="005900A5" w:rsidRPr="003E1884">
              <w:rPr>
                <w:rFonts w:ascii="Times New Roman" w:eastAsia="仿宋_GB2312" w:hAnsi="Times New Roman"/>
              </w:rPr>
              <w:t>Area</w:t>
            </w:r>
            <w:proofErr w:type="spellEnd"/>
            <w:r w:rsidR="00366F16">
              <w:rPr>
                <w:rFonts w:ascii="Times New Roman" w:eastAsia="仿宋_GB2312" w:hAnsi="Times New Roman" w:hint="eastAsia"/>
              </w:rPr>
              <w:t xml:space="preserve"> == 0.0 ? </w:t>
            </w:r>
            <w:r w:rsidR="00366F16" w:rsidRPr="007206E8">
              <w:rPr>
                <w:rFonts w:ascii="Times New Roman" w:eastAsia="仿宋_GB2312" w:hAnsi="Times New Roman"/>
                <w:bCs/>
              </w:rPr>
              <w:t>'</w:t>
            </w:r>
            <w:r w:rsidR="00366F16">
              <w:rPr>
                <w:rFonts w:ascii="Times New Roman" w:eastAsia="仿宋_GB2312" w:hAnsi="Times New Roman" w:hint="eastAsia"/>
                <w:bCs/>
              </w:rPr>
              <w:t>XX</w:t>
            </w:r>
            <w:r w:rsidR="00366F16" w:rsidRPr="007206E8">
              <w:rPr>
                <w:rFonts w:ascii="Times New Roman" w:eastAsia="仿宋_GB2312" w:hAnsi="Times New Roman"/>
                <w:bCs/>
              </w:rPr>
              <w:t>'</w:t>
            </w:r>
            <w:r w:rsidR="00366F16">
              <w:rPr>
                <w:rFonts w:ascii="Times New Roman" w:eastAsia="仿宋_GB2312" w:hAnsi="Times New Roman" w:hint="eastAsia"/>
                <w:bCs/>
              </w:rPr>
              <w:t>:</w:t>
            </w:r>
            <w:proofErr w:type="spellStart"/>
            <w:r w:rsidR="00366F16">
              <w:rPr>
                <w:rFonts w:ascii="Times New Roman" w:eastAsia="仿宋_GB2312" w:hAnsi="Times New Roman" w:hint="eastAsia"/>
              </w:rPr>
              <w:t>bin</w:t>
            </w:r>
            <w:r w:rsidR="00366F16" w:rsidRPr="003E1884">
              <w:rPr>
                <w:rFonts w:ascii="Times New Roman" w:eastAsia="仿宋_GB2312" w:hAnsi="Times New Roman"/>
              </w:rPr>
              <w:t>Area</w:t>
            </w:r>
            <w:proofErr w:type="spellEnd"/>
            <w:r w:rsidR="005900A5">
              <w:rPr>
                <w:rFonts w:ascii="Times New Roman" w:eastAsia="仿宋_GB2312" w:hAnsi="Times New Roman" w:hint="eastAsia"/>
              </w:rPr>
              <w:t>}}</w:t>
            </w:r>
            <w:r w:rsidR="00006C7D">
              <w:rPr>
                <w:rFonts w:ascii="仿宋" w:eastAsia="仿宋" w:hAnsi="仿宋" w:cs="仿宋" w:hint="eastAsia"/>
                <w:szCs w:val="21"/>
                <w:lang w:bidi="ar"/>
              </w:rPr>
              <w:t>平方米</w:t>
            </w:r>
            <w:r w:rsidR="0085619D">
              <w:rPr>
                <w:rFonts w:ascii="仿宋" w:eastAsia="仿宋" w:hAnsi="仿宋" w:cs="仿宋" w:hint="eastAsia"/>
                <w:szCs w:val="21"/>
                <w:lang w:bidi="ar"/>
              </w:rPr>
              <w:t>{{/}}</w:t>
            </w:r>
            <w:r w:rsidR="006F1BF3">
              <w:rPr>
                <w:rFonts w:ascii="仿宋" w:eastAsia="仿宋" w:hAnsi="仿宋" w:cs="仿宋" w:hint="eastAsia"/>
                <w:szCs w:val="21"/>
                <w:lang w:bidi="ar"/>
              </w:rPr>
              <w:t>；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E6749" w14:textId="77777777" w:rsidR="00A52CF6" w:rsidRDefault="008D15EB" w:rsidP="008D15EB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{{?</w:t>
            </w:r>
            <w:proofErr w:type="spellStart"/>
            <w:r w:rsidRPr="008D15EB">
              <w:rPr>
                <w:rFonts w:ascii="Times New Roman" w:eastAsia="仿宋_GB2312" w:hAnsi="Times New Roman"/>
                <w:bCs/>
              </w:rPr>
              <w:t>gkYd</w:t>
            </w:r>
            <w:proofErr w:type="spellEnd"/>
            <w:r>
              <w:rPr>
                <w:rFonts w:ascii="Times New Roman" w:eastAsia="仿宋_GB2312" w:hAnsi="Times New Roman" w:hint="eastAsia"/>
                <w:bCs/>
              </w:rPr>
              <w:t xml:space="preserve"> == null}}</w:t>
            </w:r>
          </w:p>
          <w:p w14:paraId="1F261B52" w14:textId="77777777" w:rsidR="00A52CF6" w:rsidRDefault="008D15EB" w:rsidP="008D15EB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--</w:t>
            </w:r>
          </w:p>
          <w:p w14:paraId="05D4BEAB" w14:textId="799D35CE" w:rsidR="008D15EB" w:rsidRDefault="008D15EB" w:rsidP="008D15EB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{{/}}</w:t>
            </w:r>
          </w:p>
          <w:p w14:paraId="13736FCB" w14:textId="7046AECF" w:rsidR="00D1230C" w:rsidRDefault="00D1230C" w:rsidP="00D1230C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r w:rsidRPr="00220822">
              <w:rPr>
                <w:rFonts w:ascii="Times New Roman" w:eastAsia="仿宋_GB2312" w:hAnsi="Times New Roman" w:hint="eastAsia"/>
              </w:rPr>
              <w:t>?</w:t>
            </w:r>
            <w:proofErr w:type="spellStart"/>
            <w:r w:rsidRPr="008D15EB">
              <w:rPr>
                <w:rFonts w:ascii="Times New Roman" w:eastAsia="仿宋_GB2312" w:hAnsi="Times New Roman"/>
                <w:bCs/>
              </w:rPr>
              <w:t>gkYd</w:t>
            </w:r>
            <w:proofErr w:type="spellEnd"/>
            <w:r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220822">
              <w:rPr>
                <w:rFonts w:ascii="Times New Roman" w:eastAsia="仿宋_GB2312" w:hAnsi="Times New Roman"/>
              </w:rPr>
              <w:t>=='</w:t>
            </w:r>
            <w:r>
              <w:rPr>
                <w:rFonts w:ascii="Times New Roman" w:eastAsia="仿宋_GB2312" w:hAnsi="Times New Roman" w:hint="eastAsia"/>
              </w:rPr>
              <w:t>依山区</w:t>
            </w:r>
            <w:r w:rsidRPr="00220822">
              <w:rPr>
                <w:rFonts w:ascii="Times New Roman" w:eastAsia="仿宋_GB2312" w:hAnsi="Times New Roman"/>
              </w:rPr>
              <w:t>'}}</w:t>
            </w:r>
          </w:p>
          <w:p w14:paraId="4E9480E8" w14:textId="77777777" w:rsidR="00D1230C" w:rsidRPr="00F332C0" w:rsidRDefault="00D1230C" w:rsidP="00D1230C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proofErr w:type="spellStart"/>
            <w:r w:rsidRPr="00220822">
              <w:rPr>
                <w:rFonts w:ascii="Times New Roman" w:eastAsia="仿宋_GB2312" w:hAnsi="Times New Roman"/>
              </w:rPr>
              <w:t>buildHeightLimit</w:t>
            </w:r>
            <w:proofErr w:type="spellEnd"/>
            <w:r w:rsidRPr="00220822">
              <w:rPr>
                <w:rFonts w:ascii="Times New Roman" w:eastAsia="仿宋_GB2312" w:hAnsi="Times New Roman" w:hint="eastAsia"/>
              </w:rPr>
              <w:t>&lt;=12</w:t>
            </w:r>
            <w:r>
              <w:rPr>
                <w:rFonts w:ascii="Times New Roman" w:eastAsia="仿宋_GB2312" w:hAnsi="Times New Roman" w:hint="eastAsia"/>
              </w:rPr>
              <w:t>?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是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否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 w:rsidRPr="00220822">
              <w:rPr>
                <w:rFonts w:ascii="Times New Roman" w:eastAsia="仿宋_GB2312" w:hAnsi="Times New Roman"/>
              </w:rPr>
              <w:t>}}</w:t>
            </w:r>
          </w:p>
          <w:p w14:paraId="32222D08" w14:textId="77777777" w:rsidR="00D1230C" w:rsidRPr="00220822" w:rsidRDefault="00D1230C" w:rsidP="00D1230C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 w:hint="eastAsia"/>
              </w:rPr>
              <w:t>{{/}}</w:t>
            </w:r>
          </w:p>
          <w:p w14:paraId="64266332" w14:textId="1693B0FF" w:rsidR="00D1230C" w:rsidRDefault="00D1230C" w:rsidP="00D1230C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r>
              <w:rPr>
                <w:rFonts w:ascii="Times New Roman" w:eastAsia="仿宋_GB2312" w:hAnsi="Times New Roman" w:hint="eastAsia"/>
              </w:rPr>
              <w:t>?</w:t>
            </w:r>
            <w:proofErr w:type="spellStart"/>
            <w:r w:rsidRPr="008D15EB">
              <w:rPr>
                <w:rFonts w:ascii="Times New Roman" w:eastAsia="仿宋_GB2312" w:hAnsi="Times New Roman"/>
                <w:bCs/>
              </w:rPr>
              <w:t>gkYd</w:t>
            </w:r>
            <w:proofErr w:type="spellEnd"/>
            <w:r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220822">
              <w:rPr>
                <w:rFonts w:ascii="Times New Roman" w:eastAsia="仿宋_GB2312" w:hAnsi="Times New Roman"/>
              </w:rPr>
              <w:t>==</w:t>
            </w:r>
            <w:r w:rsidRPr="00220822">
              <w:rPr>
                <w:rFonts w:ascii="Times New Roman" w:eastAsia="仿宋_GB2312" w:hAnsi="Times New Roman" w:hint="eastAsia"/>
              </w:rPr>
              <w:t xml:space="preserve"> </w:t>
            </w:r>
            <w:r w:rsidRPr="00220822">
              <w:rPr>
                <w:rFonts w:ascii="Times New Roman" w:eastAsia="仿宋_GB2312" w:hAnsi="Times New Roman"/>
              </w:rPr>
              <w:t>'</w:t>
            </w:r>
            <w:r>
              <w:rPr>
                <w:rFonts w:ascii="Times New Roman" w:eastAsia="仿宋_GB2312" w:hAnsi="Times New Roman" w:hint="eastAsia"/>
              </w:rPr>
              <w:t>近山区</w:t>
            </w:r>
            <w:r w:rsidRPr="00220822">
              <w:rPr>
                <w:rFonts w:ascii="Times New Roman" w:eastAsia="仿宋_GB2312" w:hAnsi="Times New Roman"/>
              </w:rPr>
              <w:t>'}</w:t>
            </w:r>
            <w:r w:rsidRPr="00220822">
              <w:rPr>
                <w:rFonts w:ascii="Times New Roman" w:eastAsia="仿宋_GB2312" w:hAnsi="Times New Roman" w:hint="eastAsia"/>
              </w:rPr>
              <w:t>}</w:t>
            </w:r>
          </w:p>
          <w:p w14:paraId="2FB86675" w14:textId="727C887A" w:rsidR="00D1230C" w:rsidRPr="00206189" w:rsidRDefault="00D1230C" w:rsidP="00D1230C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proofErr w:type="spellStart"/>
            <w:r w:rsidRPr="00220822">
              <w:rPr>
                <w:rFonts w:ascii="Times New Roman" w:eastAsia="仿宋_GB2312" w:hAnsi="Times New Roman"/>
              </w:rPr>
              <w:t>buildHeightLimit</w:t>
            </w:r>
            <w:proofErr w:type="spellEnd"/>
            <w:r w:rsidRPr="00220822">
              <w:rPr>
                <w:rFonts w:ascii="Times New Roman" w:eastAsia="仿宋_GB2312" w:hAnsi="Times New Roman" w:hint="eastAsia"/>
              </w:rPr>
              <w:t>&lt;=</w:t>
            </w:r>
            <w:r w:rsidR="0007776E">
              <w:rPr>
                <w:rFonts w:ascii="Times New Roman" w:eastAsia="仿宋_GB2312" w:hAnsi="Times New Roman" w:hint="eastAsia"/>
              </w:rPr>
              <w:t>24</w:t>
            </w:r>
            <w:r>
              <w:rPr>
                <w:rFonts w:ascii="Times New Roman" w:eastAsia="仿宋_GB2312" w:hAnsi="Times New Roman" w:hint="eastAsia"/>
              </w:rPr>
              <w:t>?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是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否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 w:rsidRPr="00220822">
              <w:rPr>
                <w:rFonts w:ascii="Times New Roman" w:eastAsia="仿宋_GB2312" w:hAnsi="Times New Roman"/>
              </w:rPr>
              <w:t>}}</w:t>
            </w:r>
          </w:p>
          <w:p w14:paraId="503F628E" w14:textId="77777777" w:rsidR="00D1230C" w:rsidRDefault="00D1230C" w:rsidP="00D1230C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 w:hint="eastAsia"/>
              </w:rPr>
              <w:t>{{/}}</w:t>
            </w:r>
          </w:p>
          <w:p w14:paraId="366B2121" w14:textId="73080AD0" w:rsidR="00B30455" w:rsidRDefault="00B30455" w:rsidP="00B30455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r>
              <w:rPr>
                <w:rFonts w:ascii="Times New Roman" w:eastAsia="仿宋_GB2312" w:hAnsi="Times New Roman" w:hint="eastAsia"/>
              </w:rPr>
              <w:t>?</w:t>
            </w:r>
            <w:proofErr w:type="spellStart"/>
            <w:r w:rsidRPr="008D15EB">
              <w:rPr>
                <w:rFonts w:ascii="Times New Roman" w:eastAsia="仿宋_GB2312" w:hAnsi="Times New Roman"/>
                <w:bCs/>
              </w:rPr>
              <w:t>gkYd</w:t>
            </w:r>
            <w:proofErr w:type="spellEnd"/>
            <w:r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220822">
              <w:rPr>
                <w:rFonts w:ascii="Times New Roman" w:eastAsia="仿宋_GB2312" w:hAnsi="Times New Roman"/>
              </w:rPr>
              <w:t>==</w:t>
            </w:r>
            <w:r w:rsidRPr="00220822">
              <w:rPr>
                <w:rFonts w:ascii="Times New Roman" w:eastAsia="仿宋_GB2312" w:hAnsi="Times New Roman" w:hint="eastAsia"/>
              </w:rPr>
              <w:t xml:space="preserve"> </w:t>
            </w:r>
            <w:r w:rsidRPr="00220822">
              <w:rPr>
                <w:rFonts w:ascii="Times New Roman" w:eastAsia="仿宋_GB2312" w:hAnsi="Times New Roman"/>
              </w:rPr>
              <w:t>'</w:t>
            </w:r>
            <w:r>
              <w:rPr>
                <w:rFonts w:ascii="Times New Roman" w:eastAsia="仿宋_GB2312" w:hAnsi="Times New Roman" w:hint="eastAsia"/>
              </w:rPr>
              <w:t>远山区</w:t>
            </w:r>
            <w:r w:rsidRPr="00220822">
              <w:rPr>
                <w:rFonts w:ascii="Times New Roman" w:eastAsia="仿宋_GB2312" w:hAnsi="Times New Roman"/>
              </w:rPr>
              <w:t>'}</w:t>
            </w:r>
            <w:r w:rsidRPr="00220822">
              <w:rPr>
                <w:rFonts w:ascii="Times New Roman" w:eastAsia="仿宋_GB2312" w:hAnsi="Times New Roman" w:hint="eastAsia"/>
              </w:rPr>
              <w:t>}</w:t>
            </w:r>
          </w:p>
          <w:p w14:paraId="46E2C7DA" w14:textId="1107821E" w:rsidR="00B30455" w:rsidRPr="00206189" w:rsidRDefault="00B30455" w:rsidP="00B30455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proofErr w:type="spellStart"/>
            <w:r w:rsidRPr="00220822">
              <w:rPr>
                <w:rFonts w:ascii="Times New Roman" w:eastAsia="仿宋_GB2312" w:hAnsi="Times New Roman"/>
              </w:rPr>
              <w:t>buildHeightLimit</w:t>
            </w:r>
            <w:proofErr w:type="spellEnd"/>
            <w:r w:rsidRPr="00220822">
              <w:rPr>
                <w:rFonts w:ascii="Times New Roman" w:eastAsia="仿宋_GB2312" w:hAnsi="Times New Roman" w:hint="eastAsia"/>
              </w:rPr>
              <w:t>&lt;=</w:t>
            </w:r>
            <w:r w:rsidR="0007776E">
              <w:rPr>
                <w:rFonts w:ascii="Times New Roman" w:eastAsia="仿宋_GB2312" w:hAnsi="Times New Roman" w:hint="eastAsia"/>
              </w:rPr>
              <w:t>45</w:t>
            </w:r>
            <w:r>
              <w:rPr>
                <w:rFonts w:ascii="Times New Roman" w:eastAsia="仿宋_GB2312" w:hAnsi="Times New Roman" w:hint="eastAsia"/>
              </w:rPr>
              <w:t>?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是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否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 w:rsidRPr="00220822">
              <w:rPr>
                <w:rFonts w:ascii="Times New Roman" w:eastAsia="仿宋_GB2312" w:hAnsi="Times New Roman"/>
              </w:rPr>
              <w:t>}}</w:t>
            </w:r>
          </w:p>
          <w:p w14:paraId="0519E05F" w14:textId="77777777" w:rsidR="00B30455" w:rsidRPr="00220822" w:rsidRDefault="00B30455" w:rsidP="00B30455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 w:hint="eastAsia"/>
              </w:rPr>
              <w:t>{{/}}</w:t>
            </w:r>
          </w:p>
          <w:p w14:paraId="6678769C" w14:textId="77777777" w:rsidR="00B30455" w:rsidRPr="00220822" w:rsidRDefault="00B30455" w:rsidP="00D1230C">
            <w:pPr>
              <w:jc w:val="center"/>
              <w:rPr>
                <w:rFonts w:ascii="Times New Roman" w:eastAsia="仿宋_GB2312" w:hAnsi="Times New Roman"/>
              </w:rPr>
            </w:pPr>
          </w:p>
          <w:p w14:paraId="7BD77369" w14:textId="77777777" w:rsidR="00D1230C" w:rsidRDefault="00D1230C" w:rsidP="008D15EB">
            <w:pPr>
              <w:jc w:val="center"/>
              <w:rPr>
                <w:rFonts w:ascii="Times New Roman" w:eastAsia="仿宋_GB2312" w:hAnsi="Times New Roman"/>
                <w:bCs/>
              </w:rPr>
            </w:pPr>
          </w:p>
          <w:p w14:paraId="5BB9382B" w14:textId="77777777" w:rsidR="00D1230C" w:rsidRDefault="00D1230C" w:rsidP="008D15EB">
            <w:pPr>
              <w:jc w:val="center"/>
              <w:rPr>
                <w:rFonts w:ascii="Times New Roman" w:eastAsia="仿宋_GB2312" w:hAnsi="Times New Roman"/>
                <w:bCs/>
              </w:rPr>
            </w:pPr>
          </w:p>
          <w:p w14:paraId="465AC583" w14:textId="3DDBA032" w:rsidR="005E4E01" w:rsidRPr="005E4E01" w:rsidRDefault="005E4E01" w:rsidP="008874B5">
            <w:pPr>
              <w:jc w:val="center"/>
              <w:rPr>
                <w:rFonts w:ascii="Times New Roman" w:eastAsia="仿宋_GB2312" w:hAnsi="Times New Roman"/>
                <w:bCs/>
              </w:rPr>
            </w:pPr>
          </w:p>
        </w:tc>
      </w:tr>
    </w:tbl>
    <w:p w14:paraId="6170EF0E" w14:textId="2FEBEB73" w:rsidR="000A5527" w:rsidRPr="007A5CE1" w:rsidRDefault="00C74BAD" w:rsidP="000A5527">
      <w:pPr>
        <w:rPr>
          <w:rFonts w:ascii="Times New Roman" w:eastAsia="仿宋_GB2312" w:hAnsi="Times New Roman"/>
          <w:bCs/>
        </w:rPr>
      </w:pPr>
      <w:r w:rsidRPr="007A5CE1">
        <w:rPr>
          <w:rFonts w:ascii="Times New Roman" w:eastAsia="仿宋_GB2312" w:hAnsi="Times New Roman" w:hint="eastAsia"/>
          <w:bCs/>
        </w:rPr>
        <w:t>{{/</w:t>
      </w:r>
      <w:proofErr w:type="spellStart"/>
      <w:r w:rsidRPr="007A5CE1">
        <w:rPr>
          <w:rFonts w:ascii="Times New Roman" w:eastAsia="仿宋_GB2312" w:hAnsi="Times New Roman"/>
          <w:bCs/>
        </w:rPr>
        <w:t>hxqTableList</w:t>
      </w:r>
      <w:proofErr w:type="spellEnd"/>
      <w:proofErr w:type="gramStart"/>
      <w:r w:rsidRPr="007A5CE1">
        <w:rPr>
          <w:rFonts w:ascii="Times New Roman" w:eastAsia="仿宋_GB2312" w:hAnsi="Times New Roman" w:hint="eastAsia"/>
          <w:bCs/>
        </w:rPr>
        <w:t>}}</w:t>
      </w:r>
      <w:r w:rsidR="000A5527" w:rsidRPr="007A5CE1">
        <w:rPr>
          <w:rFonts w:ascii="Times New Roman" w:eastAsia="仿宋_GB2312" w:hAnsi="Times New Roman"/>
          <w:bCs/>
        </w:rPr>
        <w:t>{</w:t>
      </w:r>
      <w:proofErr w:type="gramEnd"/>
      <w:r w:rsidR="000A5527" w:rsidRPr="007A5CE1">
        <w:rPr>
          <w:rFonts w:ascii="Times New Roman" w:eastAsia="仿宋_GB2312" w:hAnsi="Times New Roman"/>
          <w:bCs/>
        </w:rPr>
        <w:t>{?</w:t>
      </w:r>
      <w:proofErr w:type="spellStart"/>
      <w:r w:rsidR="000A5527" w:rsidRPr="007A5CE1">
        <w:rPr>
          <w:rFonts w:ascii="Times New Roman" w:eastAsia="仿宋_GB2312" w:hAnsi="Times New Roman"/>
          <w:bCs/>
        </w:rPr>
        <w:t>hxqTableIsShowImage</w:t>
      </w:r>
      <w:proofErr w:type="spellEnd"/>
      <w:r w:rsidR="000A5527" w:rsidRPr="007A5CE1">
        <w:rPr>
          <w:rFonts w:ascii="Times New Roman" w:eastAsia="仿宋_GB2312" w:hAnsi="Times New Roman"/>
          <w:bCs/>
        </w:rPr>
        <w:t>}}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9E0FCB" w:rsidRPr="000761B9" w14:paraId="62AA803F" w14:textId="77777777" w:rsidTr="00023922">
        <w:trPr>
          <w:trHeight w:val="391"/>
          <w:jc w:val="center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F3563" w14:textId="34DFF730" w:rsidR="006D32E1" w:rsidRPr="000761B9" w:rsidRDefault="006D32E1" w:rsidP="006D32E1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0761B9">
              <w:rPr>
                <w:rFonts w:ascii="Times New Roman" w:eastAsia="仿宋_GB2312" w:hAnsi="Times New Roman" w:hint="eastAsia"/>
                <w:bCs/>
              </w:rPr>
              <w:t>{</w:t>
            </w:r>
            <w:proofErr w:type="gramStart"/>
            <w:r w:rsidRPr="000761B9">
              <w:rPr>
                <w:rFonts w:ascii="Times New Roman" w:eastAsia="仿宋_GB2312" w:hAnsi="Times New Roman" w:hint="eastAsia"/>
                <w:bCs/>
              </w:rPr>
              <w:t>{?</w:t>
            </w:r>
            <w:r w:rsidR="0037561D">
              <w:rPr>
                <w:rFonts w:ascii="Times New Roman" w:eastAsia="仿宋_GB2312" w:hAnsi="Times New Roman" w:hint="eastAsia"/>
                <w:bCs/>
              </w:rPr>
              <w:t>i</w:t>
            </w:r>
            <w:r w:rsidRPr="000761B9">
              <w:rPr>
                <w:rFonts w:ascii="Times New Roman" w:eastAsia="仿宋_GB2312" w:hAnsi="Times New Roman"/>
                <w:bCs/>
              </w:rPr>
              <w:t>mageList</w:t>
            </w:r>
            <w:r w:rsidR="0037561D">
              <w:rPr>
                <w:rFonts w:ascii="Times New Roman" w:eastAsia="仿宋_GB2312" w:hAnsi="Times New Roman" w:hint="eastAsia"/>
                <w:bCs/>
              </w:rPr>
              <w:t>V</w:t>
            </w:r>
            <w:proofErr w:type="gramEnd"/>
            <w:r w:rsidR="0037561D">
              <w:rPr>
                <w:rFonts w:ascii="Times New Roman" w:eastAsia="仿宋_GB2312" w:hAnsi="Times New Roman" w:hint="eastAsia"/>
                <w:bCs/>
              </w:rPr>
              <w:t>2</w:t>
            </w:r>
            <w:r w:rsidRPr="000761B9">
              <w:rPr>
                <w:rFonts w:ascii="Times New Roman" w:eastAsia="仿宋_GB2312" w:hAnsi="Times New Roman" w:hint="eastAsia"/>
                <w:bCs/>
              </w:rPr>
              <w:t>}}</w:t>
            </w:r>
          </w:p>
          <w:p w14:paraId="0EF4F711" w14:textId="77777777" w:rsidR="00852025" w:rsidRDefault="006D32E1" w:rsidP="00852025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0761B9">
              <w:rPr>
                <w:rFonts w:ascii="Times New Roman" w:eastAsia="仿宋_GB2312" w:hAnsi="Times New Roman" w:hint="eastAsia"/>
                <w:bCs/>
              </w:rPr>
              <w:t>{{@image}}</w:t>
            </w:r>
          </w:p>
          <w:p w14:paraId="139B3747" w14:textId="77777777" w:rsidR="009E0FCB" w:rsidRDefault="006D32E1" w:rsidP="00852025">
            <w:pPr>
              <w:jc w:val="center"/>
              <w:rPr>
                <w:rFonts w:ascii="Times New Roman" w:eastAsia="仿宋_GB2312" w:hAnsi="Times New Roman"/>
                <w:bCs/>
              </w:rPr>
            </w:pPr>
            <w:r w:rsidRPr="000761B9">
              <w:rPr>
                <w:rFonts w:ascii="Times New Roman" w:eastAsia="仿宋_GB2312" w:hAnsi="Times New Roman" w:hint="eastAsia"/>
                <w:bCs/>
              </w:rPr>
              <w:t>{{/</w:t>
            </w:r>
            <w:r w:rsidR="0037561D">
              <w:rPr>
                <w:rFonts w:ascii="Times New Roman" w:eastAsia="仿宋_GB2312" w:hAnsi="Times New Roman" w:hint="eastAsia"/>
                <w:bCs/>
              </w:rPr>
              <w:t>i</w:t>
            </w:r>
            <w:r w:rsidR="0037561D" w:rsidRPr="000761B9">
              <w:rPr>
                <w:rFonts w:ascii="Times New Roman" w:eastAsia="仿宋_GB2312" w:hAnsi="Times New Roman"/>
                <w:bCs/>
              </w:rPr>
              <w:t>mageList</w:t>
            </w:r>
            <w:r w:rsidR="0037561D">
              <w:rPr>
                <w:rFonts w:ascii="Times New Roman" w:eastAsia="仿宋_GB2312" w:hAnsi="Times New Roman" w:hint="eastAsia"/>
                <w:bCs/>
              </w:rPr>
              <w:t>V2</w:t>
            </w:r>
            <w:r w:rsidRPr="000761B9">
              <w:rPr>
                <w:rFonts w:ascii="Times New Roman" w:eastAsia="仿宋_GB2312" w:hAnsi="Times New Roman" w:hint="eastAsia"/>
                <w:bCs/>
              </w:rPr>
              <w:t>}}</w:t>
            </w:r>
          </w:p>
          <w:p w14:paraId="72CDF7DB" w14:textId="4DEA3B3F" w:rsidR="00852025" w:rsidRPr="000761B9" w:rsidRDefault="00EB4934" w:rsidP="0085202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宋体" w:hAnsi="宋体" w:cs="宋体"/>
                <w:b/>
                <w:szCs w:val="21"/>
              </w:rPr>
              <w:t xml:space="preserve">图 </w:t>
            </w:r>
            <w:r>
              <w:rPr>
                <w:rFonts w:ascii="宋体" w:hAnsi="宋体" w:cs="宋体" w:hint="eastAsia"/>
                <w:b/>
                <w:szCs w:val="21"/>
              </w:rPr>
              <w:t>滨水临山</w:t>
            </w:r>
            <w:proofErr w:type="gramStart"/>
            <w:r>
              <w:rPr>
                <w:rFonts w:ascii="宋体" w:hAnsi="宋体" w:cs="宋体" w:hint="eastAsia"/>
                <w:b/>
                <w:szCs w:val="21"/>
              </w:rPr>
              <w:t>管控图</w:t>
            </w:r>
            <w:proofErr w:type="gramEnd"/>
          </w:p>
        </w:tc>
      </w:tr>
    </w:tbl>
    <w:p w14:paraId="09EA8003" w14:textId="6B948BD9" w:rsidR="006013AC" w:rsidRPr="000761B9" w:rsidRDefault="00E1362D">
      <w:pPr>
        <w:rPr>
          <w:rFonts w:ascii="Times New Roman" w:eastAsia="仿宋_GB2312" w:hAnsi="Times New Roman"/>
          <w:bCs/>
        </w:rPr>
      </w:pPr>
      <w:r w:rsidRPr="000761B9">
        <w:rPr>
          <w:rFonts w:ascii="Times New Roman" w:eastAsia="仿宋_GB2312" w:hAnsi="Times New Roman"/>
          <w:bCs/>
        </w:rPr>
        <w:t>{{</w:t>
      </w:r>
      <w:r w:rsidRPr="000761B9">
        <w:rPr>
          <w:rFonts w:ascii="Times New Roman" w:eastAsia="仿宋_GB2312" w:hAnsi="Times New Roman" w:hint="eastAsia"/>
          <w:bCs/>
        </w:rPr>
        <w:t>/</w:t>
      </w:r>
      <w:proofErr w:type="spellStart"/>
      <w:r w:rsidRPr="000761B9">
        <w:rPr>
          <w:rFonts w:ascii="Times New Roman" w:eastAsia="仿宋_GB2312" w:hAnsi="Times New Roman"/>
          <w:bCs/>
        </w:rPr>
        <w:t>hxqTableIsShowImage</w:t>
      </w:r>
      <w:proofErr w:type="spellEnd"/>
      <w:proofErr w:type="gramStart"/>
      <w:r w:rsidRPr="000761B9">
        <w:rPr>
          <w:rFonts w:ascii="Times New Roman" w:eastAsia="仿宋_GB2312" w:hAnsi="Times New Roman"/>
          <w:bCs/>
        </w:rPr>
        <w:t>}}</w:t>
      </w:r>
      <w:r w:rsidR="006013AC" w:rsidRPr="000761B9">
        <w:rPr>
          <w:rFonts w:ascii="Times New Roman" w:eastAsia="仿宋_GB2312" w:hAnsi="Times New Roman" w:hint="eastAsia"/>
          <w:bCs/>
        </w:rPr>
        <w:t>{</w:t>
      </w:r>
      <w:proofErr w:type="gramEnd"/>
      <w:r w:rsidR="006013AC" w:rsidRPr="000761B9">
        <w:rPr>
          <w:rFonts w:ascii="Times New Roman" w:eastAsia="仿宋_GB2312" w:hAnsi="Times New Roman" w:hint="eastAsia"/>
          <w:bCs/>
        </w:rPr>
        <w:t>{</w:t>
      </w:r>
      <w:r w:rsidR="00187025" w:rsidRPr="000761B9">
        <w:rPr>
          <w:rFonts w:ascii="Times New Roman" w:eastAsia="仿宋_GB2312" w:hAnsi="Times New Roman" w:hint="eastAsia"/>
          <w:bCs/>
        </w:rPr>
        <w:t>?</w:t>
      </w:r>
      <w:proofErr w:type="spellStart"/>
      <w:r w:rsidR="006013AC" w:rsidRPr="000761B9">
        <w:rPr>
          <w:rFonts w:ascii="Times New Roman" w:eastAsia="仿宋_GB2312" w:hAnsi="Times New Roman" w:hint="eastAsia"/>
          <w:bCs/>
        </w:rPr>
        <w:t>rh</w:t>
      </w:r>
      <w:r w:rsidR="006013AC" w:rsidRPr="000761B9">
        <w:rPr>
          <w:rFonts w:ascii="Times New Roman" w:eastAsia="仿宋_GB2312" w:hAnsi="Times New Roman"/>
          <w:bCs/>
        </w:rPr>
        <w:t>qTableList</w:t>
      </w:r>
      <w:proofErr w:type="spellEnd"/>
      <w:r w:rsidR="006013AC" w:rsidRPr="000761B9">
        <w:rPr>
          <w:rFonts w:ascii="Times New Roman" w:eastAsia="仿宋_GB2312" w:hAnsi="Times New Roman" w:hint="eastAsia"/>
          <w:bCs/>
        </w:rPr>
        <w:t>}}</w:t>
      </w:r>
    </w:p>
    <w:tbl>
      <w:tblPr>
        <w:tblStyle w:val="af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1701"/>
        <w:gridCol w:w="1701"/>
        <w:gridCol w:w="1922"/>
      </w:tblGrid>
      <w:tr w:rsidR="006013AC" w:rsidRPr="00073C72" w14:paraId="70586055" w14:textId="77777777" w:rsidTr="009B2DC8">
        <w:trPr>
          <w:trHeight w:val="391"/>
          <w:jc w:val="center"/>
        </w:trPr>
        <w:tc>
          <w:tcPr>
            <w:tcW w:w="82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10B0F58" w14:textId="330ED9C8" w:rsidR="006013AC" w:rsidRPr="00073C72" w:rsidRDefault="00A86DB5" w:rsidP="00023922">
            <w:pPr>
              <w:jc w:val="center"/>
              <w:rPr>
                <w:rFonts w:ascii="Times New Roman" w:eastAsia="仿宋_GB2312" w:hAnsi="Times New Roman"/>
                <w:bCs/>
                <w:szCs w:val="21"/>
                <w:highlight w:val="yellow"/>
              </w:rPr>
            </w:pPr>
            <w:r>
              <w:rPr>
                <w:rFonts w:ascii="Times New Roman" w:eastAsia="仿宋_GB2312" w:hAnsi="Times New Roman" w:hint="eastAsia"/>
                <w:b/>
                <w:bCs/>
              </w:rPr>
              <w:t>地块（</w:t>
            </w:r>
            <w:r>
              <w:rPr>
                <w:rFonts w:ascii="Times New Roman" w:eastAsia="仿宋_GB2312" w:hAnsi="Times New Roman" w:hint="eastAsia"/>
                <w:b/>
                <w:bCs/>
              </w:rPr>
              <w:t>{{</w:t>
            </w:r>
            <w:r w:rsidR="003C5A3D" w:rsidRPr="003C5A3D">
              <w:rPr>
                <w:rFonts w:ascii="Times New Roman" w:eastAsia="仿宋_GB2312" w:hAnsi="Times New Roman"/>
                <w:b/>
                <w:bCs/>
              </w:rPr>
              <w:t xml:space="preserve"> index</w:t>
            </w:r>
            <w:r w:rsidR="003C5A3D">
              <w:rPr>
                <w:rFonts w:ascii="Times New Roman" w:eastAsia="仿宋_GB2312" w:hAnsi="Times New Roman" w:hint="eastAsia"/>
                <w:b/>
                <w:bCs/>
              </w:rPr>
              <w:t xml:space="preserve"> </w:t>
            </w:r>
            <w:r>
              <w:rPr>
                <w:rFonts w:ascii="Times New Roman" w:eastAsia="仿宋_GB2312" w:hAnsi="Times New Roman" w:hint="eastAsia"/>
                <w:b/>
                <w:bCs/>
              </w:rPr>
              <w:t>}}</w:t>
            </w:r>
            <w:r>
              <w:rPr>
                <w:rFonts w:ascii="Times New Roman" w:eastAsia="仿宋_GB2312" w:hAnsi="Times New Roman" w:hint="eastAsia"/>
                <w:b/>
                <w:bCs/>
              </w:rPr>
              <w:t>）</w:t>
            </w:r>
            <w:r w:rsidR="006013AC">
              <w:rPr>
                <w:rFonts w:ascii="Times New Roman" w:eastAsia="仿宋_GB2312" w:hAnsi="Times New Roman" w:hint="eastAsia"/>
                <w:b/>
                <w:bCs/>
              </w:rPr>
              <w:t>分地块建设指标核查（融合发展区）</w:t>
            </w:r>
          </w:p>
        </w:tc>
      </w:tr>
      <w:tr w:rsidR="006013AC" w:rsidRPr="00073C72" w14:paraId="0F41978A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49F85" w14:textId="77777777" w:rsidR="006013AC" w:rsidRDefault="006013AC" w:rsidP="00023922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86C22" w14:textId="77777777" w:rsidR="006013AC" w:rsidRDefault="006013AC" w:rsidP="00023922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/>
              </w:rPr>
              <w:t>指标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944BE" w14:textId="77777777" w:rsidR="006013AC" w:rsidRDefault="006013AC" w:rsidP="00023922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  <w:b/>
              </w:rPr>
              <w:t>准入申请表数据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F188B" w14:textId="03E9A176" w:rsidR="006013AC" w:rsidRDefault="006013AC" w:rsidP="00023922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  <w:b/>
              </w:rPr>
              <w:t>发展规划、空间规划要求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D7F84" w14:textId="77777777" w:rsidR="006013AC" w:rsidRPr="00073C72" w:rsidRDefault="006013AC" w:rsidP="00023922">
            <w:pPr>
              <w:jc w:val="center"/>
              <w:rPr>
                <w:rFonts w:ascii="Times New Roman" w:eastAsia="仿宋_GB2312" w:hAnsi="Times New Roman"/>
                <w:bCs/>
                <w:szCs w:val="21"/>
                <w:highlight w:val="yellow"/>
              </w:rPr>
            </w:pPr>
            <w:r>
              <w:rPr>
                <w:rFonts w:ascii="Times New Roman" w:eastAsia="仿宋_GB2312" w:hAnsi="Times New Roman" w:hint="eastAsia"/>
                <w:b/>
              </w:rPr>
              <w:t>是否一致</w:t>
            </w:r>
          </w:p>
        </w:tc>
      </w:tr>
      <w:tr w:rsidR="000716BE" w:rsidRPr="00073C72" w14:paraId="16D162D3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F3F88" w14:textId="77777777" w:rsidR="000716BE" w:rsidRDefault="000716BE" w:rsidP="000716BE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5304D" w14:textId="77777777" w:rsidR="000716BE" w:rsidRDefault="000716BE" w:rsidP="000716BE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建筑面积（平方米）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AE963" w14:textId="7DADAD84" w:rsidR="000716BE" w:rsidRDefault="000716BE" w:rsidP="000716BE">
            <w:pPr>
              <w:rPr>
                <w:rFonts w:ascii="Times New Roman" w:eastAsia="仿宋_GB2312" w:hAnsi="Times New Roman"/>
              </w:rPr>
            </w:pPr>
            <w:r w:rsidRPr="00253B0D">
              <w:rPr>
                <w:rFonts w:ascii="Times New Roman" w:eastAsia="仿宋_GB2312" w:hAnsi="Times New Roman" w:hint="eastAsia"/>
              </w:rPr>
              <w:t>{{</w:t>
            </w:r>
            <w:proofErr w:type="spellStart"/>
            <w:r w:rsidRPr="00253B0D">
              <w:rPr>
                <w:rFonts w:ascii="Times New Roman" w:eastAsia="仿宋_GB2312" w:hAnsi="Times New Roman"/>
              </w:rPr>
              <w:t>buildArea</w:t>
            </w:r>
            <w:proofErr w:type="spellEnd"/>
            <w:r>
              <w:rPr>
                <w:rFonts w:ascii="Times New Roman" w:eastAsia="仿宋_GB2312" w:hAnsi="Times New Roman" w:hint="eastAsia"/>
              </w:rPr>
              <w:t xml:space="preserve"> == </w:t>
            </w:r>
            <w:proofErr w:type="gramStart"/>
            <w:r>
              <w:rPr>
                <w:rFonts w:ascii="Times New Roman" w:eastAsia="仿宋_GB2312" w:hAnsi="Times New Roman" w:hint="eastAsia"/>
              </w:rPr>
              <w:t>null ?</w:t>
            </w:r>
            <w:proofErr w:type="gramEnd"/>
            <w:r>
              <w:rPr>
                <w:rFonts w:ascii="Times New Roman" w:eastAsia="仿宋_GB2312" w:hAnsi="Times New Roman" w:hint="eastAsia"/>
              </w:rPr>
              <w:t xml:space="preserve"> 0 : </w:t>
            </w:r>
            <w:proofErr w:type="spellStart"/>
            <w:r w:rsidRPr="00253B0D">
              <w:rPr>
                <w:rFonts w:ascii="Times New Roman" w:eastAsia="仿宋_GB2312" w:hAnsi="Times New Roman"/>
              </w:rPr>
              <w:t>buildArea</w:t>
            </w:r>
            <w:proofErr w:type="spellEnd"/>
            <w:r>
              <w:rPr>
                <w:rFonts w:ascii="Times New Roman" w:eastAsia="仿宋_GB2312" w:hAnsi="Times New Roman" w:hint="eastAsia"/>
              </w:rPr>
              <w:t xml:space="preserve"> </w:t>
            </w:r>
            <w:r w:rsidRPr="00253B0D">
              <w:rPr>
                <w:rFonts w:ascii="Times New Roman" w:eastAsia="仿宋_GB2312" w:hAnsi="Times New Roman" w:hint="eastAsia"/>
              </w:rPr>
              <w:t>}}</w:t>
            </w:r>
            <w:r>
              <w:rPr>
                <w:rFonts w:ascii="Segoe UI Symbol" w:eastAsia="Segoe UI Symbol" w:hAnsi="Segoe UI Symbol" w:cs="Segoe UI Symbol" w:hint="eastAsia"/>
              </w:rPr>
              <w:t>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87F11" w14:textId="77777777" w:rsidR="000716BE" w:rsidRDefault="000716BE" w:rsidP="000716BE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F6BA5" w14:textId="77777777" w:rsidR="000716BE" w:rsidRPr="00073C72" w:rsidRDefault="000716BE" w:rsidP="000716BE">
            <w:pPr>
              <w:jc w:val="center"/>
              <w:rPr>
                <w:rFonts w:ascii="Times New Roman" w:eastAsia="仿宋_GB2312" w:hAnsi="Times New Roman"/>
                <w:bCs/>
                <w:szCs w:val="21"/>
                <w:highlight w:val="yellow"/>
              </w:rPr>
            </w:pPr>
            <w:r>
              <w:rPr>
                <w:rFonts w:ascii="Times New Roman" w:eastAsia="仿宋_GB2312" w:hAnsi="Times New Roman" w:hint="eastAsia"/>
              </w:rPr>
              <w:t>--</w:t>
            </w:r>
          </w:p>
        </w:tc>
      </w:tr>
      <w:tr w:rsidR="000716BE" w14:paraId="2D2DDCF4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8EFDF" w14:textId="77777777" w:rsidR="000716BE" w:rsidRDefault="000716BE" w:rsidP="000716BE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3932" w14:textId="77777777" w:rsidR="000716BE" w:rsidRDefault="000716BE" w:rsidP="000716BE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建筑密度（</w:t>
            </w:r>
            <w:r>
              <w:rPr>
                <w:rFonts w:ascii="Times New Roman" w:eastAsia="仿宋_GB2312" w:hAnsi="Times New Roman" w:hint="eastAsia"/>
                <w:bCs/>
              </w:rPr>
              <w:t>%</w:t>
            </w:r>
            <w:r>
              <w:rPr>
                <w:rFonts w:ascii="Times New Roman" w:eastAsia="仿宋_GB2312" w:hAnsi="Times New Roman" w:hint="eastAsia"/>
                <w:bCs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9FE52" w14:textId="0AE6A3B5" w:rsidR="000716BE" w:rsidRDefault="000716BE" w:rsidP="000716BE">
            <w:pPr>
              <w:rPr>
                <w:rFonts w:ascii="Times New Roman" w:eastAsia="仿宋_GB2312" w:hAnsi="Times New Roman"/>
              </w:rPr>
            </w:pPr>
            <w:r w:rsidRPr="000A3601">
              <w:rPr>
                <w:rFonts w:ascii="Times New Roman" w:eastAsia="仿宋_GB2312" w:hAnsi="Times New Roman" w:hint="eastAsia"/>
                <w:bCs/>
              </w:rPr>
              <w:t>{{</w:t>
            </w:r>
            <w:proofErr w:type="spellStart"/>
            <w:r w:rsidRPr="000A3601">
              <w:rPr>
                <w:rFonts w:ascii="Times New Roman" w:eastAsia="仿宋_GB2312" w:hAnsi="Times New Roman"/>
                <w:bCs/>
              </w:rPr>
              <w:t>buildDensity</w:t>
            </w:r>
            <w:proofErr w:type="spellEnd"/>
            <w:r w:rsidRPr="000A3601">
              <w:rPr>
                <w:rFonts w:ascii="Times New Roman" w:eastAsia="仿宋_GB2312" w:hAnsi="Times New Roman" w:hint="eastAsia"/>
                <w:bCs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E4A61" w14:textId="656BD17A" w:rsidR="000716BE" w:rsidRDefault="008E76BB" w:rsidP="000716BE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F0E93" w14:textId="77777777" w:rsidR="00AA156D" w:rsidRDefault="00AA156D" w:rsidP="00486992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{{</w:t>
            </w:r>
            <w:proofErr w:type="spellStart"/>
            <w:proofErr w:type="gramStart"/>
            <w:r w:rsidRPr="00AA156D">
              <w:rPr>
                <w:rFonts w:ascii="Times New Roman" w:eastAsia="仿宋_GB2312" w:hAnsi="Times New Roman"/>
                <w:bCs/>
              </w:rPr>
              <w:t>t</w:t>
            </w:r>
            <w:r>
              <w:rPr>
                <w:rFonts w:ascii="Times New Roman" w:eastAsia="仿宋_GB2312" w:hAnsi="Times New Roman" w:hint="eastAsia"/>
                <w:bCs/>
              </w:rPr>
              <w:t>.</w:t>
            </w:r>
            <w:r w:rsidRPr="00AA156D">
              <w:rPr>
                <w:rFonts w:ascii="Times New Roman" w:eastAsia="仿宋_GB2312" w:hAnsi="Times New Roman"/>
                <w:bCs/>
              </w:rPr>
              <w:t>densityCheck</w:t>
            </w:r>
            <w:proofErr w:type="spellEnd"/>
            <w:proofErr w:type="gramEnd"/>
            <w:r>
              <w:rPr>
                <w:rFonts w:ascii="Times New Roman" w:eastAsia="仿宋_GB2312" w:hAnsi="Times New Roman" w:hint="eastAsia"/>
                <w:bCs/>
              </w:rPr>
              <w:t xml:space="preserve"> == true ? 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是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否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}}</w:t>
            </w:r>
          </w:p>
          <w:p w14:paraId="5C686D16" w14:textId="7BAEE512" w:rsidR="00126E80" w:rsidRPr="00327180" w:rsidRDefault="00126E80" w:rsidP="00486992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{{</w:t>
            </w:r>
            <w:proofErr w:type="spellStart"/>
            <w:proofErr w:type="gramStart"/>
            <w:r w:rsidRPr="00AA156D">
              <w:rPr>
                <w:rFonts w:ascii="Times New Roman" w:eastAsia="仿宋_GB2312" w:hAnsi="Times New Roman"/>
                <w:bCs/>
              </w:rPr>
              <w:t>t</w:t>
            </w:r>
            <w:r>
              <w:rPr>
                <w:rFonts w:ascii="Times New Roman" w:eastAsia="仿宋_GB2312" w:hAnsi="Times New Roman" w:hint="eastAsia"/>
                <w:bCs/>
              </w:rPr>
              <w:t>.</w:t>
            </w:r>
            <w:r w:rsidRPr="00AA156D">
              <w:rPr>
                <w:rFonts w:ascii="Times New Roman" w:eastAsia="仿宋_GB2312" w:hAnsi="Times New Roman"/>
                <w:bCs/>
              </w:rPr>
              <w:t>densityCheck</w:t>
            </w:r>
            <w:proofErr w:type="spellEnd"/>
            <w:proofErr w:type="gramEnd"/>
            <w:r>
              <w:rPr>
                <w:rFonts w:ascii="Times New Roman" w:eastAsia="仿宋_GB2312" w:hAnsi="Times New Roman" w:hint="eastAsia"/>
                <w:bCs/>
              </w:rPr>
              <w:t xml:space="preserve"> == null ? 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 w:rsidR="006C2FC8">
              <w:rPr>
                <w:rFonts w:ascii="Times New Roman" w:eastAsia="仿宋_GB2312" w:hAnsi="Times New Roman" w:hint="eastAsia"/>
                <w:bCs/>
              </w:rPr>
              <w:t>--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''</w:t>
            </w:r>
            <w:r>
              <w:rPr>
                <w:rFonts w:ascii="Times New Roman" w:eastAsia="仿宋_GB2312" w:hAnsi="Times New Roman" w:hint="eastAsia"/>
                <w:bCs/>
              </w:rPr>
              <w:t>}}</w:t>
            </w:r>
          </w:p>
        </w:tc>
      </w:tr>
      <w:tr w:rsidR="000716BE" w:rsidRPr="00073C72" w14:paraId="67967923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24F10" w14:textId="77777777" w:rsidR="000716BE" w:rsidRDefault="000716BE" w:rsidP="000716BE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FEB29" w14:textId="77777777" w:rsidR="000716BE" w:rsidRDefault="000716BE" w:rsidP="000716BE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容积率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D4F45" w14:textId="4D2308E1" w:rsidR="000716BE" w:rsidRDefault="000716BE" w:rsidP="000716BE">
            <w:pPr>
              <w:rPr>
                <w:rFonts w:ascii="Times New Roman" w:eastAsia="仿宋_GB2312" w:hAnsi="Times New Roman"/>
              </w:rPr>
            </w:pPr>
            <w:r w:rsidRPr="00253B0D">
              <w:rPr>
                <w:rFonts w:ascii="Times New Roman" w:eastAsia="仿宋_GB2312" w:hAnsi="Times New Roman" w:hint="eastAsia"/>
              </w:rPr>
              <w:t>{{</w:t>
            </w:r>
            <w:proofErr w:type="spellStart"/>
            <w:r w:rsidRPr="00253B0D">
              <w:rPr>
                <w:rFonts w:ascii="Times New Roman" w:eastAsia="仿宋_GB2312" w:hAnsi="Times New Roman"/>
              </w:rPr>
              <w:t>plotRatio</w:t>
            </w:r>
            <w:proofErr w:type="spellEnd"/>
            <w:r w:rsidRPr="00253B0D">
              <w:rPr>
                <w:rFonts w:ascii="Times New Roman" w:eastAsia="仿宋_GB2312" w:hAnsi="Times New Roman" w:hint="eastAsia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FFEF" w14:textId="697EB91B" w:rsidR="000716BE" w:rsidRDefault="008E76BB" w:rsidP="000716BE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24E4F" w14:textId="77777777" w:rsidR="00AA156D" w:rsidRDefault="00AA156D" w:rsidP="00486992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{{</w:t>
            </w:r>
            <w:proofErr w:type="spellStart"/>
            <w:proofErr w:type="gramStart"/>
            <w:r w:rsidRPr="00AA156D">
              <w:rPr>
                <w:rFonts w:ascii="Times New Roman" w:eastAsia="仿宋_GB2312" w:hAnsi="Times New Roman"/>
                <w:bCs/>
              </w:rPr>
              <w:t>t</w:t>
            </w:r>
            <w:r>
              <w:rPr>
                <w:rFonts w:ascii="Times New Roman" w:eastAsia="仿宋_GB2312" w:hAnsi="Times New Roman" w:hint="eastAsia"/>
                <w:bCs/>
              </w:rPr>
              <w:t>.</w:t>
            </w:r>
            <w:r w:rsidRPr="00AA156D">
              <w:rPr>
                <w:rFonts w:ascii="Times New Roman" w:eastAsia="仿宋_GB2312" w:hAnsi="Times New Roman"/>
                <w:bCs/>
              </w:rPr>
              <w:t>ratioCheck</w:t>
            </w:r>
            <w:proofErr w:type="spellEnd"/>
            <w:proofErr w:type="gramEnd"/>
            <w:r>
              <w:rPr>
                <w:rFonts w:ascii="Times New Roman" w:eastAsia="仿宋_GB2312" w:hAnsi="Times New Roman" w:hint="eastAsia"/>
                <w:bCs/>
              </w:rPr>
              <w:t xml:space="preserve">== true ? 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是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否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}}</w:t>
            </w:r>
          </w:p>
          <w:p w14:paraId="43351C96" w14:textId="1AA3C93C" w:rsidR="006C2FC8" w:rsidRPr="006C2FC8" w:rsidRDefault="006C2FC8" w:rsidP="00915BC4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{{</w:t>
            </w:r>
            <w:proofErr w:type="spellStart"/>
            <w:proofErr w:type="gramStart"/>
            <w:r w:rsidRPr="00AA156D">
              <w:rPr>
                <w:rFonts w:ascii="Times New Roman" w:eastAsia="仿宋_GB2312" w:hAnsi="Times New Roman"/>
                <w:bCs/>
              </w:rPr>
              <w:t>t</w:t>
            </w:r>
            <w:r>
              <w:rPr>
                <w:rFonts w:ascii="Times New Roman" w:eastAsia="仿宋_GB2312" w:hAnsi="Times New Roman" w:hint="eastAsia"/>
                <w:bCs/>
              </w:rPr>
              <w:t>.</w:t>
            </w:r>
            <w:r w:rsidRPr="00AA156D">
              <w:rPr>
                <w:rFonts w:ascii="Times New Roman" w:eastAsia="仿宋_GB2312" w:hAnsi="Times New Roman"/>
                <w:bCs/>
              </w:rPr>
              <w:t>ratioCheck</w:t>
            </w:r>
            <w:proofErr w:type="spellEnd"/>
            <w:proofErr w:type="gramEnd"/>
            <w:r>
              <w:rPr>
                <w:rFonts w:ascii="Times New Roman" w:eastAsia="仿宋_GB2312" w:hAnsi="Times New Roman" w:hint="eastAsia"/>
                <w:bCs/>
              </w:rPr>
              <w:t xml:space="preserve">== null ? 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--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''</w:t>
            </w:r>
            <w:r>
              <w:rPr>
                <w:rFonts w:ascii="Times New Roman" w:eastAsia="仿宋_GB2312" w:hAnsi="Times New Roman" w:hint="eastAsia"/>
                <w:bCs/>
              </w:rPr>
              <w:t>}}</w:t>
            </w:r>
          </w:p>
        </w:tc>
      </w:tr>
      <w:tr w:rsidR="000716BE" w:rsidRPr="00073C72" w14:paraId="522E71AA" w14:textId="77777777" w:rsidTr="00134E55">
        <w:trPr>
          <w:trHeight w:val="39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21AF8" w14:textId="77777777" w:rsidR="000716BE" w:rsidRDefault="000716BE" w:rsidP="000716BE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lastRenderedPageBreak/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15B1C" w14:textId="77777777" w:rsidR="000716BE" w:rsidRDefault="000716BE" w:rsidP="000716BE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绿地率（</w:t>
            </w:r>
            <w:r>
              <w:rPr>
                <w:rFonts w:ascii="Times New Roman" w:eastAsia="仿宋_GB2312" w:hAnsi="Times New Roman" w:hint="eastAsia"/>
                <w:bCs/>
              </w:rPr>
              <w:t>%</w:t>
            </w:r>
            <w:r>
              <w:rPr>
                <w:rFonts w:ascii="Times New Roman" w:eastAsia="仿宋_GB2312" w:hAnsi="Times New Roman" w:hint="eastAsia"/>
                <w:bCs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111CB" w14:textId="54188D6F" w:rsidR="000716BE" w:rsidRDefault="000716BE" w:rsidP="000716BE">
            <w:pPr>
              <w:rPr>
                <w:rFonts w:ascii="Times New Roman" w:eastAsia="仿宋_GB2312" w:hAnsi="Times New Roman"/>
              </w:rPr>
            </w:pPr>
            <w:r w:rsidRPr="00253B0D">
              <w:rPr>
                <w:rFonts w:ascii="Times New Roman" w:eastAsia="仿宋_GB2312" w:hAnsi="Times New Roman" w:hint="eastAsia"/>
              </w:rPr>
              <w:t>{{</w:t>
            </w:r>
            <w:proofErr w:type="spellStart"/>
            <w:r w:rsidRPr="00CE4402">
              <w:rPr>
                <w:rFonts w:ascii="Times New Roman" w:eastAsia="仿宋_GB2312" w:hAnsi="Times New Roman"/>
              </w:rPr>
              <w:t>greenRate</w:t>
            </w:r>
            <w:proofErr w:type="spellEnd"/>
            <w:r w:rsidRPr="00253B0D">
              <w:rPr>
                <w:rFonts w:ascii="Times New Roman" w:eastAsia="仿宋_GB2312" w:hAnsi="Times New Roman" w:hint="eastAsia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483AB" w14:textId="03D5B935" w:rsidR="000716BE" w:rsidRDefault="008E76BB" w:rsidP="000716BE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0C85" w14:textId="77777777" w:rsidR="00AA156D" w:rsidRDefault="00AA156D" w:rsidP="00486992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{{</w:t>
            </w:r>
            <w:proofErr w:type="spellStart"/>
            <w:proofErr w:type="gramStart"/>
            <w:r w:rsidRPr="00AA156D">
              <w:rPr>
                <w:rFonts w:ascii="Times New Roman" w:eastAsia="仿宋_GB2312" w:hAnsi="Times New Roman"/>
                <w:bCs/>
              </w:rPr>
              <w:t>t</w:t>
            </w:r>
            <w:r>
              <w:rPr>
                <w:rFonts w:ascii="Times New Roman" w:eastAsia="仿宋_GB2312" w:hAnsi="Times New Roman" w:hint="eastAsia"/>
                <w:bCs/>
              </w:rPr>
              <w:t>.</w:t>
            </w:r>
            <w:r w:rsidRPr="00AA156D">
              <w:rPr>
                <w:rFonts w:ascii="Times New Roman" w:eastAsia="仿宋_GB2312" w:hAnsi="Times New Roman"/>
                <w:bCs/>
              </w:rPr>
              <w:t>greenCheck</w:t>
            </w:r>
            <w:proofErr w:type="spellEnd"/>
            <w:proofErr w:type="gramEnd"/>
            <w:r>
              <w:rPr>
                <w:rFonts w:ascii="Times New Roman" w:eastAsia="仿宋_GB2312" w:hAnsi="Times New Roman" w:hint="eastAsia"/>
                <w:bCs/>
              </w:rPr>
              <w:t xml:space="preserve">== true ? 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是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否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}}</w:t>
            </w:r>
          </w:p>
          <w:p w14:paraId="725C18C0" w14:textId="45C11086" w:rsidR="006C2FC8" w:rsidRPr="006C2FC8" w:rsidRDefault="006C2FC8" w:rsidP="00915BC4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{{</w:t>
            </w:r>
            <w:proofErr w:type="spellStart"/>
            <w:proofErr w:type="gramStart"/>
            <w:r w:rsidRPr="00AA156D">
              <w:rPr>
                <w:rFonts w:ascii="Times New Roman" w:eastAsia="仿宋_GB2312" w:hAnsi="Times New Roman"/>
                <w:bCs/>
              </w:rPr>
              <w:t>t</w:t>
            </w:r>
            <w:r>
              <w:rPr>
                <w:rFonts w:ascii="Times New Roman" w:eastAsia="仿宋_GB2312" w:hAnsi="Times New Roman" w:hint="eastAsia"/>
                <w:bCs/>
              </w:rPr>
              <w:t>.</w:t>
            </w:r>
            <w:r w:rsidRPr="00AA156D">
              <w:rPr>
                <w:rFonts w:ascii="Times New Roman" w:eastAsia="仿宋_GB2312" w:hAnsi="Times New Roman"/>
                <w:bCs/>
              </w:rPr>
              <w:t>greenCheck</w:t>
            </w:r>
            <w:proofErr w:type="spellEnd"/>
            <w:proofErr w:type="gramEnd"/>
            <w:r>
              <w:rPr>
                <w:rFonts w:ascii="Times New Roman" w:eastAsia="仿宋_GB2312" w:hAnsi="Times New Roman" w:hint="eastAsia"/>
                <w:bCs/>
              </w:rPr>
              <w:t xml:space="preserve">== null? 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--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''</w:t>
            </w:r>
            <w:r>
              <w:rPr>
                <w:rFonts w:ascii="Times New Roman" w:eastAsia="仿宋_GB2312" w:hAnsi="Times New Roman" w:hint="eastAsia"/>
                <w:bCs/>
              </w:rPr>
              <w:t>}}</w:t>
            </w:r>
          </w:p>
        </w:tc>
      </w:tr>
      <w:tr w:rsidR="000716BE" w:rsidRPr="00073C72" w14:paraId="4792BEA6" w14:textId="77777777" w:rsidTr="00134E55">
        <w:trPr>
          <w:trHeight w:val="391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B6098" w14:textId="77777777" w:rsidR="000716BE" w:rsidRDefault="000716BE" w:rsidP="000716BE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5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59F41" w14:textId="77777777" w:rsidR="000716BE" w:rsidRDefault="000716BE" w:rsidP="000716BE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建筑高度（米）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B5A00" w14:textId="2F1DE31B" w:rsidR="000716BE" w:rsidRDefault="000716BE" w:rsidP="000716BE">
            <w:pPr>
              <w:rPr>
                <w:rFonts w:ascii="Times New Roman" w:eastAsia="仿宋_GB2312" w:hAnsi="Times New Roman"/>
              </w:rPr>
            </w:pPr>
            <w:r w:rsidRPr="00253B0D">
              <w:rPr>
                <w:rFonts w:ascii="Times New Roman" w:eastAsia="仿宋_GB2312" w:hAnsi="Times New Roman" w:hint="eastAsia"/>
              </w:rPr>
              <w:t>{{</w:t>
            </w:r>
            <w:proofErr w:type="spellStart"/>
            <w:r w:rsidRPr="00253B0D">
              <w:rPr>
                <w:rFonts w:ascii="Times New Roman" w:eastAsia="仿宋_GB2312" w:hAnsi="Times New Roman"/>
              </w:rPr>
              <w:t>buildHeightLimit</w:t>
            </w:r>
            <w:proofErr w:type="spellEnd"/>
            <w:r w:rsidRPr="00253B0D">
              <w:rPr>
                <w:rFonts w:ascii="Times New Roman" w:eastAsia="仿宋_GB2312" w:hAnsi="Times New Roman" w:hint="eastAsia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8A697" w14:textId="15EB92FF" w:rsidR="000716BE" w:rsidRDefault="000716BE" w:rsidP="000716BE">
            <w:pPr>
              <w:rPr>
                <w:rFonts w:ascii="Times New Roman" w:eastAsia="仿宋_GB2312" w:hAnsi="Times New Roman"/>
              </w:rPr>
            </w:pPr>
            <w:r>
              <w:rPr>
                <w:rFonts w:ascii="Times New Roman" w:eastAsia="仿宋_GB2312" w:hAnsi="Times New Roman" w:hint="eastAsia"/>
              </w:rPr>
              <w:t>滨水临山高度管控；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2CA3" w14:textId="77777777" w:rsidR="00A110A5" w:rsidRDefault="00A110A5" w:rsidP="00A110A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{{?</w:t>
            </w:r>
            <w:proofErr w:type="spellStart"/>
            <w:r w:rsidRPr="008D15EB">
              <w:rPr>
                <w:rFonts w:ascii="Times New Roman" w:eastAsia="仿宋_GB2312" w:hAnsi="Times New Roman"/>
                <w:bCs/>
              </w:rPr>
              <w:t>gkYd</w:t>
            </w:r>
            <w:proofErr w:type="spellEnd"/>
            <w:r>
              <w:rPr>
                <w:rFonts w:ascii="Times New Roman" w:eastAsia="仿宋_GB2312" w:hAnsi="Times New Roman" w:hint="eastAsia"/>
                <w:bCs/>
              </w:rPr>
              <w:t xml:space="preserve"> == null}}</w:t>
            </w:r>
          </w:p>
          <w:p w14:paraId="7FB03138" w14:textId="77777777" w:rsidR="00A110A5" w:rsidRDefault="00A110A5" w:rsidP="00A110A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--</w:t>
            </w:r>
          </w:p>
          <w:p w14:paraId="255D208A" w14:textId="77777777" w:rsidR="00A110A5" w:rsidRDefault="00A110A5" w:rsidP="00A110A5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{{/}}</w:t>
            </w:r>
          </w:p>
          <w:p w14:paraId="00B616E4" w14:textId="77777777" w:rsidR="00A110A5" w:rsidRDefault="00A110A5" w:rsidP="00A110A5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r w:rsidRPr="00220822">
              <w:rPr>
                <w:rFonts w:ascii="Times New Roman" w:eastAsia="仿宋_GB2312" w:hAnsi="Times New Roman" w:hint="eastAsia"/>
              </w:rPr>
              <w:t>?</w:t>
            </w:r>
            <w:proofErr w:type="spellStart"/>
            <w:r w:rsidRPr="008D15EB">
              <w:rPr>
                <w:rFonts w:ascii="Times New Roman" w:eastAsia="仿宋_GB2312" w:hAnsi="Times New Roman"/>
                <w:bCs/>
              </w:rPr>
              <w:t>gkYd</w:t>
            </w:r>
            <w:proofErr w:type="spellEnd"/>
            <w:r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220822">
              <w:rPr>
                <w:rFonts w:ascii="Times New Roman" w:eastAsia="仿宋_GB2312" w:hAnsi="Times New Roman"/>
              </w:rPr>
              <w:t>=='</w:t>
            </w:r>
            <w:r>
              <w:rPr>
                <w:rFonts w:ascii="Times New Roman" w:eastAsia="仿宋_GB2312" w:hAnsi="Times New Roman" w:hint="eastAsia"/>
              </w:rPr>
              <w:t>依山区</w:t>
            </w:r>
            <w:r w:rsidRPr="00220822">
              <w:rPr>
                <w:rFonts w:ascii="Times New Roman" w:eastAsia="仿宋_GB2312" w:hAnsi="Times New Roman"/>
              </w:rPr>
              <w:t>'}}</w:t>
            </w:r>
          </w:p>
          <w:p w14:paraId="6498EA9D" w14:textId="77777777" w:rsidR="00A110A5" w:rsidRPr="00F332C0" w:rsidRDefault="00A110A5" w:rsidP="00A110A5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proofErr w:type="spellStart"/>
            <w:r w:rsidRPr="00220822">
              <w:rPr>
                <w:rFonts w:ascii="Times New Roman" w:eastAsia="仿宋_GB2312" w:hAnsi="Times New Roman"/>
              </w:rPr>
              <w:t>buildHeightLimit</w:t>
            </w:r>
            <w:proofErr w:type="spellEnd"/>
            <w:r w:rsidRPr="00220822">
              <w:rPr>
                <w:rFonts w:ascii="Times New Roman" w:eastAsia="仿宋_GB2312" w:hAnsi="Times New Roman" w:hint="eastAsia"/>
              </w:rPr>
              <w:t>&lt;=12</w:t>
            </w:r>
            <w:r>
              <w:rPr>
                <w:rFonts w:ascii="Times New Roman" w:eastAsia="仿宋_GB2312" w:hAnsi="Times New Roman" w:hint="eastAsia"/>
              </w:rPr>
              <w:t>?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是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否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 w:rsidRPr="00220822">
              <w:rPr>
                <w:rFonts w:ascii="Times New Roman" w:eastAsia="仿宋_GB2312" w:hAnsi="Times New Roman"/>
              </w:rPr>
              <w:t>}}</w:t>
            </w:r>
          </w:p>
          <w:p w14:paraId="596D754E" w14:textId="77777777" w:rsidR="00A110A5" w:rsidRPr="00220822" w:rsidRDefault="00A110A5" w:rsidP="00A110A5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 w:hint="eastAsia"/>
              </w:rPr>
              <w:t>{{/}}</w:t>
            </w:r>
          </w:p>
          <w:p w14:paraId="573A28B2" w14:textId="77777777" w:rsidR="00A110A5" w:rsidRDefault="00A110A5" w:rsidP="00A110A5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r>
              <w:rPr>
                <w:rFonts w:ascii="Times New Roman" w:eastAsia="仿宋_GB2312" w:hAnsi="Times New Roman" w:hint="eastAsia"/>
              </w:rPr>
              <w:t>?</w:t>
            </w:r>
            <w:proofErr w:type="spellStart"/>
            <w:r w:rsidRPr="008D15EB">
              <w:rPr>
                <w:rFonts w:ascii="Times New Roman" w:eastAsia="仿宋_GB2312" w:hAnsi="Times New Roman"/>
                <w:bCs/>
              </w:rPr>
              <w:t>gkYd</w:t>
            </w:r>
            <w:proofErr w:type="spellEnd"/>
            <w:r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220822">
              <w:rPr>
                <w:rFonts w:ascii="Times New Roman" w:eastAsia="仿宋_GB2312" w:hAnsi="Times New Roman"/>
              </w:rPr>
              <w:t>==</w:t>
            </w:r>
            <w:r w:rsidRPr="00220822">
              <w:rPr>
                <w:rFonts w:ascii="Times New Roman" w:eastAsia="仿宋_GB2312" w:hAnsi="Times New Roman" w:hint="eastAsia"/>
              </w:rPr>
              <w:t xml:space="preserve"> </w:t>
            </w:r>
            <w:r w:rsidRPr="00220822">
              <w:rPr>
                <w:rFonts w:ascii="Times New Roman" w:eastAsia="仿宋_GB2312" w:hAnsi="Times New Roman"/>
              </w:rPr>
              <w:t>'</w:t>
            </w:r>
            <w:r>
              <w:rPr>
                <w:rFonts w:ascii="Times New Roman" w:eastAsia="仿宋_GB2312" w:hAnsi="Times New Roman" w:hint="eastAsia"/>
              </w:rPr>
              <w:t>近山区</w:t>
            </w:r>
            <w:r w:rsidRPr="00220822">
              <w:rPr>
                <w:rFonts w:ascii="Times New Roman" w:eastAsia="仿宋_GB2312" w:hAnsi="Times New Roman"/>
              </w:rPr>
              <w:t>'}</w:t>
            </w:r>
            <w:r w:rsidRPr="00220822">
              <w:rPr>
                <w:rFonts w:ascii="Times New Roman" w:eastAsia="仿宋_GB2312" w:hAnsi="Times New Roman" w:hint="eastAsia"/>
              </w:rPr>
              <w:t>}</w:t>
            </w:r>
          </w:p>
          <w:p w14:paraId="6D381C10" w14:textId="77777777" w:rsidR="00A110A5" w:rsidRPr="00206189" w:rsidRDefault="00A110A5" w:rsidP="00A110A5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proofErr w:type="spellStart"/>
            <w:r w:rsidRPr="00220822">
              <w:rPr>
                <w:rFonts w:ascii="Times New Roman" w:eastAsia="仿宋_GB2312" w:hAnsi="Times New Roman"/>
              </w:rPr>
              <w:t>buildHeightLimit</w:t>
            </w:r>
            <w:proofErr w:type="spellEnd"/>
            <w:r w:rsidRPr="00220822">
              <w:rPr>
                <w:rFonts w:ascii="Times New Roman" w:eastAsia="仿宋_GB2312" w:hAnsi="Times New Roman" w:hint="eastAsia"/>
              </w:rPr>
              <w:t>&lt;=</w:t>
            </w:r>
            <w:r>
              <w:rPr>
                <w:rFonts w:ascii="Times New Roman" w:eastAsia="仿宋_GB2312" w:hAnsi="Times New Roman" w:hint="eastAsia"/>
              </w:rPr>
              <w:t>24?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是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否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 w:rsidRPr="00220822">
              <w:rPr>
                <w:rFonts w:ascii="Times New Roman" w:eastAsia="仿宋_GB2312" w:hAnsi="Times New Roman"/>
              </w:rPr>
              <w:t>}}</w:t>
            </w:r>
          </w:p>
          <w:p w14:paraId="1C998521" w14:textId="77777777" w:rsidR="00A110A5" w:rsidRDefault="00A110A5" w:rsidP="00A110A5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 w:hint="eastAsia"/>
              </w:rPr>
              <w:t>{{/}}</w:t>
            </w:r>
          </w:p>
          <w:p w14:paraId="48950B72" w14:textId="18EC18DC" w:rsidR="00A110A5" w:rsidRDefault="00A110A5" w:rsidP="00A110A5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r>
              <w:rPr>
                <w:rFonts w:ascii="Times New Roman" w:eastAsia="仿宋_GB2312" w:hAnsi="Times New Roman" w:hint="eastAsia"/>
              </w:rPr>
              <w:t>?</w:t>
            </w:r>
            <w:proofErr w:type="spellStart"/>
            <w:r w:rsidRPr="008D15EB">
              <w:rPr>
                <w:rFonts w:ascii="Times New Roman" w:eastAsia="仿宋_GB2312" w:hAnsi="Times New Roman"/>
                <w:bCs/>
              </w:rPr>
              <w:t>gkYd</w:t>
            </w:r>
            <w:proofErr w:type="spellEnd"/>
            <w:r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220822">
              <w:rPr>
                <w:rFonts w:ascii="Times New Roman" w:eastAsia="仿宋_GB2312" w:hAnsi="Times New Roman"/>
              </w:rPr>
              <w:t>==</w:t>
            </w:r>
            <w:r w:rsidRPr="00220822">
              <w:rPr>
                <w:rFonts w:ascii="Times New Roman" w:eastAsia="仿宋_GB2312" w:hAnsi="Times New Roman" w:hint="eastAsia"/>
              </w:rPr>
              <w:t xml:space="preserve"> </w:t>
            </w:r>
            <w:r w:rsidRPr="00220822">
              <w:rPr>
                <w:rFonts w:ascii="Times New Roman" w:eastAsia="仿宋_GB2312" w:hAnsi="Times New Roman"/>
              </w:rPr>
              <w:t>'</w:t>
            </w:r>
            <w:r>
              <w:rPr>
                <w:rFonts w:ascii="Times New Roman" w:eastAsia="仿宋_GB2312" w:hAnsi="Times New Roman" w:hint="eastAsia"/>
              </w:rPr>
              <w:t>远山区</w:t>
            </w:r>
            <w:r w:rsidR="000D3BE7">
              <w:rPr>
                <w:rFonts w:ascii="Times New Roman" w:eastAsia="仿宋_GB2312" w:hAnsi="Times New Roman" w:hint="eastAsia"/>
              </w:rPr>
              <w:t>-</w:t>
            </w:r>
            <w:r w:rsidR="000D3BE7">
              <w:rPr>
                <w:rFonts w:ascii="Times New Roman" w:eastAsia="仿宋_GB2312" w:hAnsi="Times New Roman" w:hint="eastAsia"/>
              </w:rPr>
              <w:t>非住宅类</w:t>
            </w:r>
            <w:r w:rsidRPr="00220822">
              <w:rPr>
                <w:rFonts w:ascii="Times New Roman" w:eastAsia="仿宋_GB2312" w:hAnsi="Times New Roman"/>
              </w:rPr>
              <w:t>'}</w:t>
            </w:r>
            <w:r w:rsidRPr="00220822">
              <w:rPr>
                <w:rFonts w:ascii="Times New Roman" w:eastAsia="仿宋_GB2312" w:hAnsi="Times New Roman" w:hint="eastAsia"/>
              </w:rPr>
              <w:t>}</w:t>
            </w:r>
          </w:p>
          <w:p w14:paraId="18E4E0B2" w14:textId="77777777" w:rsidR="00A110A5" w:rsidRPr="00206189" w:rsidRDefault="00A110A5" w:rsidP="00A110A5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proofErr w:type="spellStart"/>
            <w:r w:rsidRPr="00220822">
              <w:rPr>
                <w:rFonts w:ascii="Times New Roman" w:eastAsia="仿宋_GB2312" w:hAnsi="Times New Roman"/>
              </w:rPr>
              <w:t>buildHeightLimit</w:t>
            </w:r>
            <w:proofErr w:type="spellEnd"/>
            <w:r w:rsidRPr="00220822">
              <w:rPr>
                <w:rFonts w:ascii="Times New Roman" w:eastAsia="仿宋_GB2312" w:hAnsi="Times New Roman" w:hint="eastAsia"/>
              </w:rPr>
              <w:t>&lt;=</w:t>
            </w:r>
            <w:r>
              <w:rPr>
                <w:rFonts w:ascii="Times New Roman" w:eastAsia="仿宋_GB2312" w:hAnsi="Times New Roman" w:hint="eastAsia"/>
              </w:rPr>
              <w:t>45?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是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否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 w:rsidRPr="00220822">
              <w:rPr>
                <w:rFonts w:ascii="Times New Roman" w:eastAsia="仿宋_GB2312" w:hAnsi="Times New Roman"/>
              </w:rPr>
              <w:t>}}</w:t>
            </w:r>
          </w:p>
          <w:p w14:paraId="5C30FE55" w14:textId="77777777" w:rsidR="000716BE" w:rsidRDefault="00A110A5" w:rsidP="00A110A5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 w:hint="eastAsia"/>
              </w:rPr>
              <w:t>{{/}}</w:t>
            </w:r>
          </w:p>
          <w:p w14:paraId="5E99ED20" w14:textId="418EE79A" w:rsidR="000D3BE7" w:rsidRDefault="000D3BE7" w:rsidP="000D3BE7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r>
              <w:rPr>
                <w:rFonts w:ascii="Times New Roman" w:eastAsia="仿宋_GB2312" w:hAnsi="Times New Roman" w:hint="eastAsia"/>
              </w:rPr>
              <w:t>?</w:t>
            </w:r>
            <w:proofErr w:type="spellStart"/>
            <w:r w:rsidRPr="008D15EB">
              <w:rPr>
                <w:rFonts w:ascii="Times New Roman" w:eastAsia="仿宋_GB2312" w:hAnsi="Times New Roman"/>
                <w:bCs/>
              </w:rPr>
              <w:t>gkYd</w:t>
            </w:r>
            <w:proofErr w:type="spellEnd"/>
            <w:r>
              <w:rPr>
                <w:rFonts w:ascii="Times New Roman" w:eastAsia="仿宋_GB2312" w:hAnsi="Times New Roman" w:hint="eastAsia"/>
                <w:bCs/>
              </w:rPr>
              <w:t xml:space="preserve"> </w:t>
            </w:r>
            <w:r w:rsidRPr="00220822">
              <w:rPr>
                <w:rFonts w:ascii="Times New Roman" w:eastAsia="仿宋_GB2312" w:hAnsi="Times New Roman"/>
              </w:rPr>
              <w:t>==</w:t>
            </w:r>
            <w:r w:rsidRPr="00220822">
              <w:rPr>
                <w:rFonts w:ascii="Times New Roman" w:eastAsia="仿宋_GB2312" w:hAnsi="Times New Roman" w:hint="eastAsia"/>
              </w:rPr>
              <w:t xml:space="preserve"> </w:t>
            </w:r>
            <w:r w:rsidRPr="00220822">
              <w:rPr>
                <w:rFonts w:ascii="Times New Roman" w:eastAsia="仿宋_GB2312" w:hAnsi="Times New Roman"/>
              </w:rPr>
              <w:t>'</w:t>
            </w:r>
            <w:r>
              <w:rPr>
                <w:rFonts w:ascii="Times New Roman" w:eastAsia="仿宋_GB2312" w:hAnsi="Times New Roman" w:hint="eastAsia"/>
              </w:rPr>
              <w:t>远山区</w:t>
            </w:r>
            <w:r>
              <w:rPr>
                <w:rFonts w:ascii="Times New Roman" w:eastAsia="仿宋_GB2312" w:hAnsi="Times New Roman" w:hint="eastAsia"/>
              </w:rPr>
              <w:t>-</w:t>
            </w:r>
            <w:r>
              <w:rPr>
                <w:rFonts w:ascii="Times New Roman" w:eastAsia="仿宋_GB2312" w:hAnsi="Times New Roman" w:hint="eastAsia"/>
              </w:rPr>
              <w:t>住宅类</w:t>
            </w:r>
            <w:r w:rsidRPr="00220822">
              <w:rPr>
                <w:rFonts w:ascii="Times New Roman" w:eastAsia="仿宋_GB2312" w:hAnsi="Times New Roman"/>
              </w:rPr>
              <w:t>'}</w:t>
            </w:r>
            <w:r w:rsidRPr="00220822">
              <w:rPr>
                <w:rFonts w:ascii="Times New Roman" w:eastAsia="仿宋_GB2312" w:hAnsi="Times New Roman" w:hint="eastAsia"/>
              </w:rPr>
              <w:t>}</w:t>
            </w:r>
          </w:p>
          <w:p w14:paraId="522AD431" w14:textId="2214FEA9" w:rsidR="000D3BE7" w:rsidRPr="00206189" w:rsidRDefault="000D3BE7" w:rsidP="000D3BE7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/>
              </w:rPr>
              <w:t>{{</w:t>
            </w:r>
            <w:proofErr w:type="spellStart"/>
            <w:r w:rsidRPr="00220822">
              <w:rPr>
                <w:rFonts w:ascii="Times New Roman" w:eastAsia="仿宋_GB2312" w:hAnsi="Times New Roman"/>
              </w:rPr>
              <w:t>buildHeightLimit</w:t>
            </w:r>
            <w:proofErr w:type="spellEnd"/>
            <w:r w:rsidRPr="00220822">
              <w:rPr>
                <w:rFonts w:ascii="Times New Roman" w:eastAsia="仿宋_GB2312" w:hAnsi="Times New Roman" w:hint="eastAsia"/>
              </w:rPr>
              <w:t>&lt;=</w:t>
            </w:r>
            <w:r>
              <w:rPr>
                <w:rFonts w:ascii="Times New Roman" w:eastAsia="仿宋_GB2312" w:hAnsi="Times New Roman" w:hint="eastAsia"/>
              </w:rPr>
              <w:t>36?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是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>
              <w:rPr>
                <w:rFonts w:ascii="Times New Roman" w:eastAsia="仿宋_GB2312" w:hAnsi="Times New Roman" w:hint="eastAsia"/>
                <w:bCs/>
              </w:rPr>
              <w:t>:</w:t>
            </w:r>
            <w:r w:rsidRPr="007206E8">
              <w:rPr>
                <w:rFonts w:ascii="Times New Roman" w:eastAsia="仿宋_GB2312" w:hAnsi="Times New Roman"/>
                <w:bCs/>
              </w:rPr>
              <w:t xml:space="preserve"> '</w:t>
            </w:r>
            <w:r>
              <w:rPr>
                <w:rFonts w:ascii="Times New Roman" w:eastAsia="仿宋_GB2312" w:hAnsi="Times New Roman" w:hint="eastAsia"/>
                <w:bCs/>
              </w:rPr>
              <w:t>否</w:t>
            </w:r>
            <w:r w:rsidRPr="007206E8">
              <w:rPr>
                <w:rFonts w:ascii="Times New Roman" w:eastAsia="仿宋_GB2312" w:hAnsi="Times New Roman"/>
                <w:bCs/>
              </w:rPr>
              <w:t>'</w:t>
            </w:r>
            <w:r w:rsidRPr="00220822">
              <w:rPr>
                <w:rFonts w:ascii="Times New Roman" w:eastAsia="仿宋_GB2312" w:hAnsi="Times New Roman"/>
              </w:rPr>
              <w:t>}}</w:t>
            </w:r>
          </w:p>
          <w:p w14:paraId="4BDBBA9C" w14:textId="501B4766" w:rsidR="000D3BE7" w:rsidRPr="00A110A5" w:rsidRDefault="000D3BE7" w:rsidP="000D3BE7">
            <w:pPr>
              <w:jc w:val="center"/>
              <w:rPr>
                <w:rFonts w:ascii="Times New Roman" w:eastAsia="仿宋_GB2312" w:hAnsi="Times New Roman"/>
              </w:rPr>
            </w:pPr>
            <w:r w:rsidRPr="00220822">
              <w:rPr>
                <w:rFonts w:ascii="Times New Roman" w:eastAsia="仿宋_GB2312" w:hAnsi="Times New Roman" w:hint="eastAsia"/>
              </w:rPr>
              <w:t>{{/}}</w:t>
            </w:r>
          </w:p>
        </w:tc>
      </w:tr>
      <w:tr w:rsidR="006013AC" w:rsidRPr="00073C72" w14:paraId="2163948B" w14:textId="77777777" w:rsidTr="00134E55">
        <w:trPr>
          <w:trHeight w:val="391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C72F" w14:textId="77777777" w:rsidR="006013AC" w:rsidRDefault="006013AC" w:rsidP="00023922">
            <w:pPr>
              <w:jc w:val="center"/>
              <w:rPr>
                <w:rFonts w:ascii="Times New Roman" w:eastAsia="仿宋_GB2312" w:hAnsi="Times New Roman"/>
                <w:bCs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50F5" w14:textId="77777777" w:rsidR="006013AC" w:rsidRDefault="006013AC" w:rsidP="00023922">
            <w:pPr>
              <w:jc w:val="center"/>
              <w:rPr>
                <w:rFonts w:ascii="Times New Roman" w:eastAsia="仿宋_GB2312" w:hAnsi="Times New Roman"/>
                <w:bCs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49CA6" w14:textId="77777777" w:rsidR="006013AC" w:rsidRDefault="006013AC" w:rsidP="00023922">
            <w:pPr>
              <w:rPr>
                <w:rFonts w:ascii="Times New Roman" w:eastAsia="仿宋_GB2312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A5761" w14:textId="7DC1BF50" w:rsidR="006013AC" w:rsidRPr="002D69AB" w:rsidRDefault="006013AC" w:rsidP="00023922">
            <w:pPr>
              <w:rPr>
                <w:rFonts w:ascii="Times New Roman" w:eastAsia="仿宋_GB2312" w:hAnsi="Times New Roman"/>
              </w:rPr>
            </w:pPr>
            <w:r w:rsidRPr="00A91D2F">
              <w:rPr>
                <w:rFonts w:ascii="Times New Roman" w:eastAsia="仿宋_GB2312" w:hAnsi="Times New Roman" w:hint="eastAsia"/>
              </w:rPr>
              <w:t>融合发展区建设强度分类型管控</w:t>
            </w:r>
            <w:r w:rsidR="003319CD">
              <w:rPr>
                <w:rFonts w:ascii="Times New Roman" w:eastAsia="仿宋_GB2312" w:hAnsi="Times New Roman" w:hint="eastAsia"/>
              </w:rPr>
              <w:t>；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2497" w14:textId="2C1556E8" w:rsidR="006013AC" w:rsidRPr="00327180" w:rsidRDefault="00E86B6F" w:rsidP="00023922">
            <w:pPr>
              <w:jc w:val="center"/>
              <w:rPr>
                <w:rFonts w:ascii="Times New Roman" w:eastAsia="仿宋_GB2312" w:hAnsi="Times New Roman"/>
                <w:bCs/>
              </w:rPr>
            </w:pPr>
            <w:r>
              <w:rPr>
                <w:rFonts w:ascii="Times New Roman" w:eastAsia="仿宋_GB2312" w:hAnsi="Times New Roman" w:hint="eastAsia"/>
                <w:bCs/>
              </w:rPr>
              <w:t>--</w:t>
            </w:r>
          </w:p>
        </w:tc>
      </w:tr>
    </w:tbl>
    <w:p w14:paraId="19D54FC6" w14:textId="481F0DE6" w:rsidR="00FB746F" w:rsidRPr="000761B9" w:rsidRDefault="006013AC" w:rsidP="006013AC">
      <w:pPr>
        <w:rPr>
          <w:rFonts w:ascii="Times New Roman" w:eastAsia="仿宋_GB2312" w:hAnsi="Times New Roman"/>
        </w:rPr>
      </w:pPr>
      <w:r w:rsidRPr="000761B9">
        <w:rPr>
          <w:rFonts w:ascii="Times New Roman" w:eastAsia="仿宋_GB2312" w:hAnsi="Times New Roman" w:hint="eastAsia"/>
        </w:rPr>
        <w:t>{{/</w:t>
      </w:r>
      <w:proofErr w:type="spellStart"/>
      <w:r w:rsidRPr="000761B9">
        <w:rPr>
          <w:rFonts w:ascii="Times New Roman" w:eastAsia="仿宋_GB2312" w:hAnsi="Times New Roman" w:hint="eastAsia"/>
        </w:rPr>
        <w:t>rh</w:t>
      </w:r>
      <w:r w:rsidRPr="000761B9">
        <w:rPr>
          <w:rFonts w:ascii="Times New Roman" w:eastAsia="仿宋_GB2312" w:hAnsi="Times New Roman"/>
        </w:rPr>
        <w:t>qTableList</w:t>
      </w:r>
      <w:proofErr w:type="spellEnd"/>
      <w:proofErr w:type="gramStart"/>
      <w:r w:rsidRPr="000761B9">
        <w:rPr>
          <w:rFonts w:ascii="Times New Roman" w:eastAsia="仿宋_GB2312" w:hAnsi="Times New Roman" w:hint="eastAsia"/>
        </w:rPr>
        <w:t>}}</w:t>
      </w:r>
      <w:r w:rsidR="006615AF" w:rsidRPr="000761B9">
        <w:rPr>
          <w:rFonts w:ascii="Times New Roman" w:eastAsia="仿宋_GB2312" w:hAnsi="Times New Roman"/>
        </w:rPr>
        <w:t>{</w:t>
      </w:r>
      <w:proofErr w:type="gramEnd"/>
      <w:r w:rsidR="006615AF" w:rsidRPr="000761B9">
        <w:rPr>
          <w:rFonts w:ascii="Times New Roman" w:eastAsia="仿宋_GB2312" w:hAnsi="Times New Roman"/>
        </w:rPr>
        <w:t>{?</w:t>
      </w:r>
      <w:proofErr w:type="spellStart"/>
      <w:r w:rsidR="00B9409F" w:rsidRPr="000761B9">
        <w:rPr>
          <w:rFonts w:ascii="Times New Roman" w:eastAsia="仿宋_GB2312" w:hAnsi="Times New Roman" w:hint="eastAsia"/>
        </w:rPr>
        <w:t>rh</w:t>
      </w:r>
      <w:r w:rsidR="006615AF" w:rsidRPr="000761B9">
        <w:rPr>
          <w:rFonts w:ascii="Times New Roman" w:eastAsia="仿宋_GB2312" w:hAnsi="Times New Roman"/>
        </w:rPr>
        <w:t>qTableIsShowImage</w:t>
      </w:r>
      <w:proofErr w:type="spellEnd"/>
      <w:r w:rsidR="006615AF" w:rsidRPr="000761B9">
        <w:rPr>
          <w:rFonts w:ascii="Times New Roman" w:eastAsia="仿宋_GB2312" w:hAnsi="Times New Roman"/>
        </w:rPr>
        <w:t>}}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77034D" w:rsidRPr="000761B9" w14:paraId="74656ACF" w14:textId="77777777" w:rsidTr="00023922">
        <w:trPr>
          <w:trHeight w:val="391"/>
          <w:jc w:val="center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1AC0B" w14:textId="4CF88608" w:rsidR="001E6D02" w:rsidRPr="000761B9" w:rsidRDefault="001E6D02" w:rsidP="001E6D02">
            <w:pPr>
              <w:jc w:val="center"/>
              <w:rPr>
                <w:rFonts w:ascii="Times New Roman" w:eastAsia="仿宋_GB2312" w:hAnsi="Times New Roman"/>
              </w:rPr>
            </w:pPr>
            <w:r w:rsidRPr="000761B9">
              <w:rPr>
                <w:rFonts w:ascii="Times New Roman" w:eastAsia="仿宋_GB2312" w:hAnsi="Times New Roman" w:hint="eastAsia"/>
              </w:rPr>
              <w:t>{</w:t>
            </w:r>
            <w:proofErr w:type="gramStart"/>
            <w:r w:rsidRPr="000761B9">
              <w:rPr>
                <w:rFonts w:ascii="Times New Roman" w:eastAsia="仿宋_GB2312" w:hAnsi="Times New Roman" w:hint="eastAsia"/>
              </w:rPr>
              <w:t>{?</w:t>
            </w:r>
            <w:r w:rsidR="000D0179">
              <w:rPr>
                <w:rFonts w:ascii="Times New Roman" w:eastAsia="仿宋_GB2312" w:hAnsi="Times New Roman" w:hint="eastAsia"/>
              </w:rPr>
              <w:t>i</w:t>
            </w:r>
            <w:r w:rsidRPr="000761B9">
              <w:rPr>
                <w:rFonts w:ascii="Times New Roman" w:eastAsia="仿宋_GB2312" w:hAnsi="Times New Roman"/>
              </w:rPr>
              <w:t>mageList</w:t>
            </w:r>
            <w:r w:rsidR="000D0179">
              <w:rPr>
                <w:rFonts w:ascii="Times New Roman" w:eastAsia="仿宋_GB2312" w:hAnsi="Times New Roman" w:hint="eastAsia"/>
              </w:rPr>
              <w:t>V</w:t>
            </w:r>
            <w:proofErr w:type="gramEnd"/>
            <w:r w:rsidR="000D0179">
              <w:rPr>
                <w:rFonts w:ascii="Times New Roman" w:eastAsia="仿宋_GB2312" w:hAnsi="Times New Roman" w:hint="eastAsia"/>
              </w:rPr>
              <w:t>2</w:t>
            </w:r>
            <w:r w:rsidRPr="000761B9">
              <w:rPr>
                <w:rFonts w:ascii="Times New Roman" w:eastAsia="仿宋_GB2312" w:hAnsi="Times New Roman" w:hint="eastAsia"/>
              </w:rPr>
              <w:t>}}</w:t>
            </w:r>
          </w:p>
          <w:p w14:paraId="21421B4F" w14:textId="77777777" w:rsidR="001E6D02" w:rsidRPr="000761B9" w:rsidRDefault="001E6D02" w:rsidP="001E6D02">
            <w:pPr>
              <w:jc w:val="center"/>
              <w:rPr>
                <w:rFonts w:ascii="Times New Roman" w:eastAsia="仿宋_GB2312" w:hAnsi="Times New Roman"/>
              </w:rPr>
            </w:pPr>
            <w:r w:rsidRPr="000761B9">
              <w:rPr>
                <w:rFonts w:ascii="Times New Roman" w:eastAsia="仿宋_GB2312" w:hAnsi="Times New Roman" w:hint="eastAsia"/>
              </w:rPr>
              <w:t>{{@image}}</w:t>
            </w:r>
          </w:p>
          <w:p w14:paraId="182430C0" w14:textId="056BE5A5" w:rsidR="0077034D" w:rsidRDefault="001E6D02" w:rsidP="005A326D">
            <w:pPr>
              <w:jc w:val="center"/>
              <w:rPr>
                <w:rFonts w:ascii="Times New Roman" w:eastAsia="仿宋_GB2312" w:hAnsi="Times New Roman"/>
              </w:rPr>
            </w:pPr>
            <w:r w:rsidRPr="000761B9">
              <w:rPr>
                <w:rFonts w:ascii="Times New Roman" w:eastAsia="仿宋_GB2312" w:hAnsi="Times New Roman" w:hint="eastAsia"/>
              </w:rPr>
              <w:t>{{/</w:t>
            </w:r>
            <w:r w:rsidR="000D0179">
              <w:rPr>
                <w:rFonts w:ascii="Times New Roman" w:eastAsia="仿宋_GB2312" w:hAnsi="Times New Roman" w:hint="eastAsia"/>
              </w:rPr>
              <w:t>i</w:t>
            </w:r>
            <w:r w:rsidRPr="000761B9">
              <w:rPr>
                <w:rFonts w:ascii="Times New Roman" w:eastAsia="仿宋_GB2312" w:hAnsi="Times New Roman"/>
              </w:rPr>
              <w:t>mageList</w:t>
            </w:r>
            <w:r w:rsidR="000D0179">
              <w:rPr>
                <w:rFonts w:ascii="Times New Roman" w:eastAsia="仿宋_GB2312" w:hAnsi="Times New Roman" w:hint="eastAsia"/>
              </w:rPr>
              <w:t>V2</w:t>
            </w:r>
            <w:r w:rsidRPr="000761B9">
              <w:rPr>
                <w:rFonts w:ascii="Times New Roman" w:eastAsia="仿宋_GB2312" w:hAnsi="Times New Roman" w:hint="eastAsia"/>
              </w:rPr>
              <w:t>}}</w:t>
            </w:r>
          </w:p>
          <w:p w14:paraId="554287ED" w14:textId="3F6EE4BB" w:rsidR="000D0179" w:rsidRPr="000761B9" w:rsidRDefault="000D0179" w:rsidP="005A326D">
            <w:pPr>
              <w:jc w:val="center"/>
              <w:rPr>
                <w:rFonts w:ascii="Times New Roman" w:eastAsia="仿宋_GB2312" w:hAnsi="Times New Roman"/>
              </w:rPr>
            </w:pPr>
            <w:r>
              <w:rPr>
                <w:rFonts w:ascii="宋体" w:hAnsi="宋体" w:cs="宋体"/>
                <w:b/>
                <w:szCs w:val="21"/>
              </w:rPr>
              <w:t xml:space="preserve">图 </w:t>
            </w:r>
            <w:r>
              <w:rPr>
                <w:rFonts w:ascii="宋体" w:hAnsi="宋体" w:cs="宋体" w:hint="eastAsia"/>
                <w:b/>
                <w:szCs w:val="21"/>
              </w:rPr>
              <w:t>滨水临山</w:t>
            </w:r>
            <w:proofErr w:type="gramStart"/>
            <w:r>
              <w:rPr>
                <w:rFonts w:ascii="宋体" w:hAnsi="宋体" w:cs="宋体" w:hint="eastAsia"/>
                <w:b/>
                <w:szCs w:val="21"/>
              </w:rPr>
              <w:t>管控图</w:t>
            </w:r>
            <w:proofErr w:type="gramEnd"/>
          </w:p>
        </w:tc>
      </w:tr>
    </w:tbl>
    <w:p w14:paraId="3ACC07AD" w14:textId="74DE0825" w:rsidR="00C2255A" w:rsidRDefault="009B3EE2">
      <w:pPr>
        <w:rPr>
          <w:rFonts w:ascii="Times New Roman" w:eastAsia="仿宋_GB2312" w:hAnsi="Times New Roman"/>
        </w:rPr>
      </w:pPr>
      <w:r w:rsidRPr="000761B9">
        <w:rPr>
          <w:rFonts w:ascii="Times New Roman" w:eastAsia="仿宋_GB2312" w:hAnsi="Times New Roman"/>
        </w:rPr>
        <w:t>{{</w:t>
      </w:r>
      <w:r w:rsidRPr="000761B9">
        <w:rPr>
          <w:rFonts w:ascii="Times New Roman" w:eastAsia="仿宋_GB2312" w:hAnsi="Times New Roman" w:hint="eastAsia"/>
        </w:rPr>
        <w:t>/</w:t>
      </w:r>
      <w:proofErr w:type="spellStart"/>
      <w:r w:rsidRPr="000761B9">
        <w:rPr>
          <w:rFonts w:ascii="Times New Roman" w:eastAsia="仿宋_GB2312" w:hAnsi="Times New Roman" w:hint="eastAsia"/>
        </w:rPr>
        <w:t>rh</w:t>
      </w:r>
      <w:r w:rsidRPr="000761B9">
        <w:rPr>
          <w:rFonts w:ascii="Times New Roman" w:eastAsia="仿宋_GB2312" w:hAnsi="Times New Roman"/>
        </w:rPr>
        <w:t>qTableIsShowImage</w:t>
      </w:r>
      <w:proofErr w:type="spellEnd"/>
      <w:r w:rsidRPr="000761B9">
        <w:rPr>
          <w:rFonts w:ascii="Times New Roman" w:eastAsia="仿宋_GB2312" w:hAnsi="Times New Roman"/>
        </w:rPr>
        <w:t>}}</w:t>
      </w:r>
    </w:p>
    <w:p w14:paraId="0C95F599" w14:textId="77777777" w:rsidR="00CF7749" w:rsidRDefault="00CF7749">
      <w:pPr>
        <w:rPr>
          <w:rFonts w:ascii="Times New Roman" w:eastAsia="仿宋_GB2312" w:hAnsi="Times New Roman"/>
        </w:rPr>
      </w:pPr>
    </w:p>
    <w:p w14:paraId="3F4B0F9C" w14:textId="77777777" w:rsidR="00C2255A" w:rsidRDefault="00C2255A"/>
    <w:p w14:paraId="095AB884" w14:textId="604A4B22" w:rsidR="00A9253D" w:rsidRPr="009A44AC" w:rsidRDefault="00A9253D" w:rsidP="00A9253D">
      <w:pPr>
        <w:pStyle w:val="2"/>
        <w:widowControl/>
        <w:spacing w:beforeLines="50" w:before="120" w:afterLines="50" w:after="120" w:line="600" w:lineRule="exact"/>
        <w:jc w:val="left"/>
        <w:rPr>
          <w:rFonts w:ascii="微软雅黑" w:eastAsia="微软雅黑" w:hAnsi="微软雅黑" w:cs="Arial" w:hint="eastAsia"/>
          <w:bCs w:val="0"/>
          <w:sz w:val="24"/>
          <w:szCs w:val="22"/>
        </w:rPr>
      </w:pPr>
      <w:r>
        <w:rPr>
          <w:rFonts w:ascii="微软雅黑" w:eastAsia="微软雅黑" w:hAnsi="微软雅黑" w:cs="Arial" w:hint="eastAsia"/>
          <w:bCs w:val="0"/>
          <w:sz w:val="24"/>
          <w:szCs w:val="22"/>
        </w:rPr>
        <w:t>附表1.核心保护区</w:t>
      </w:r>
      <w:r w:rsidRPr="009A44AC">
        <w:rPr>
          <w:rFonts w:ascii="微软雅黑" w:eastAsia="微软雅黑" w:hAnsi="微软雅黑" w:cs="Arial" w:hint="eastAsia"/>
          <w:bCs w:val="0"/>
          <w:sz w:val="24"/>
          <w:szCs w:val="22"/>
        </w:rPr>
        <w:t>建筑高度管控指标表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253D" w14:paraId="54D53395" w14:textId="77777777" w:rsidTr="00A9253D">
        <w:tc>
          <w:tcPr>
            <w:tcW w:w="4148" w:type="dxa"/>
          </w:tcPr>
          <w:p w14:paraId="5C42A54D" w14:textId="0F47C37B" w:rsidR="00A9253D" w:rsidRPr="00A9253D" w:rsidRDefault="00A9253D" w:rsidP="00A9253D">
            <w:pPr>
              <w:widowControl/>
              <w:jc w:val="center"/>
              <w:textAlignment w:val="center"/>
              <w:rPr>
                <w:rFonts w:ascii="Times New Roman" w:eastAsia="仿宋_GB2312" w:hAnsi="Times New Roman"/>
                <w:b/>
                <w:szCs w:val="21"/>
              </w:rPr>
            </w:pPr>
            <w:r w:rsidRPr="00A9253D">
              <w:rPr>
                <w:rFonts w:ascii="Times New Roman" w:eastAsia="仿宋_GB2312" w:hAnsi="Times New Roman" w:hint="eastAsia"/>
                <w:b/>
                <w:szCs w:val="21"/>
              </w:rPr>
              <w:t>核心保护区</w:t>
            </w:r>
          </w:p>
        </w:tc>
        <w:tc>
          <w:tcPr>
            <w:tcW w:w="4148" w:type="dxa"/>
          </w:tcPr>
          <w:p w14:paraId="03CC6F44" w14:textId="53231601" w:rsidR="00A9253D" w:rsidRPr="00A9253D" w:rsidRDefault="00A9253D" w:rsidP="00A9253D">
            <w:pPr>
              <w:widowControl/>
              <w:jc w:val="center"/>
              <w:textAlignment w:val="center"/>
              <w:rPr>
                <w:rFonts w:ascii="Times New Roman" w:eastAsia="仿宋_GB2312" w:hAnsi="Times New Roman"/>
                <w:b/>
                <w:szCs w:val="21"/>
              </w:rPr>
            </w:pPr>
            <w:r w:rsidRPr="00A9253D">
              <w:rPr>
                <w:rFonts w:ascii="Times New Roman" w:eastAsia="仿宋_GB2312" w:hAnsi="Times New Roman" w:hint="eastAsia"/>
                <w:b/>
                <w:szCs w:val="21"/>
              </w:rPr>
              <w:t>管</w:t>
            </w:r>
            <w:proofErr w:type="gramStart"/>
            <w:r w:rsidRPr="00A9253D">
              <w:rPr>
                <w:rFonts w:ascii="Times New Roman" w:eastAsia="仿宋_GB2312" w:hAnsi="Times New Roman" w:hint="eastAsia"/>
                <w:b/>
                <w:szCs w:val="21"/>
              </w:rPr>
              <w:t>控要求</w:t>
            </w:r>
            <w:proofErr w:type="gramEnd"/>
          </w:p>
        </w:tc>
      </w:tr>
      <w:tr w:rsidR="00A9253D" w14:paraId="160E35C5" w14:textId="77777777" w:rsidTr="00A9253D">
        <w:tc>
          <w:tcPr>
            <w:tcW w:w="4148" w:type="dxa"/>
          </w:tcPr>
          <w:p w14:paraId="1228B798" w14:textId="4F230B71" w:rsidR="00A9253D" w:rsidRPr="00A9253D" w:rsidRDefault="00A9253D" w:rsidP="00A9253D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A9253D">
              <w:rPr>
                <w:rFonts w:ascii="仿宋" w:eastAsia="仿宋" w:hAnsi="仿宋" w:cs="仿宋" w:hint="eastAsia"/>
                <w:szCs w:val="21"/>
                <w:lang w:bidi="ar"/>
              </w:rPr>
              <w:t>一般建筑</w:t>
            </w:r>
          </w:p>
        </w:tc>
        <w:tc>
          <w:tcPr>
            <w:tcW w:w="4148" w:type="dxa"/>
          </w:tcPr>
          <w:p w14:paraId="3F17FB3D" w14:textId="220B92E1" w:rsidR="00A9253D" w:rsidRPr="00A9253D" w:rsidRDefault="00A9253D" w:rsidP="00A9253D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≤12米</w:t>
            </w:r>
          </w:p>
        </w:tc>
      </w:tr>
      <w:tr w:rsidR="00A9253D" w14:paraId="707CC452" w14:textId="77777777" w:rsidTr="00A9253D">
        <w:tc>
          <w:tcPr>
            <w:tcW w:w="4148" w:type="dxa"/>
          </w:tcPr>
          <w:p w14:paraId="3A317B8B" w14:textId="0E7ACC04" w:rsidR="00A9253D" w:rsidRPr="00A9253D" w:rsidRDefault="00A9253D" w:rsidP="00A9253D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A9253D">
              <w:rPr>
                <w:rFonts w:ascii="仿宋" w:eastAsia="仿宋" w:hAnsi="仿宋" w:cs="仿宋" w:hint="eastAsia"/>
                <w:szCs w:val="21"/>
                <w:lang w:bidi="ar"/>
              </w:rPr>
              <w:t>公共服务建筑</w:t>
            </w:r>
          </w:p>
        </w:tc>
        <w:tc>
          <w:tcPr>
            <w:tcW w:w="4148" w:type="dxa"/>
          </w:tcPr>
          <w:p w14:paraId="175D4716" w14:textId="3EC2D2F0" w:rsidR="00A9253D" w:rsidRPr="00A9253D" w:rsidRDefault="00A9253D" w:rsidP="00A9253D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≤1</w:t>
            </w:r>
            <w:r>
              <w:rPr>
                <w:rFonts w:ascii="仿宋" w:eastAsia="仿宋" w:hAnsi="仿宋" w:cs="仿宋" w:hint="eastAsia"/>
                <w:szCs w:val="21"/>
                <w:lang w:bidi="ar"/>
              </w:rPr>
              <w:t>8</w:t>
            </w: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米</w:t>
            </w:r>
          </w:p>
        </w:tc>
      </w:tr>
    </w:tbl>
    <w:p w14:paraId="0C014AD2" w14:textId="77777777" w:rsidR="00C15D23" w:rsidRDefault="00C15D23"/>
    <w:p w14:paraId="27DDC106" w14:textId="07214979" w:rsidR="00981CA4" w:rsidRPr="009A44AC" w:rsidRDefault="000E2AAE" w:rsidP="00981CA4">
      <w:pPr>
        <w:pStyle w:val="2"/>
        <w:widowControl/>
        <w:spacing w:beforeLines="50" w:before="120" w:afterLines="50" w:after="120" w:line="600" w:lineRule="exact"/>
        <w:jc w:val="left"/>
        <w:rPr>
          <w:rFonts w:ascii="微软雅黑" w:eastAsia="微软雅黑" w:hAnsi="微软雅黑" w:cs="Arial" w:hint="eastAsia"/>
          <w:bCs w:val="0"/>
          <w:sz w:val="24"/>
          <w:szCs w:val="22"/>
        </w:rPr>
      </w:pPr>
      <w:r>
        <w:rPr>
          <w:rFonts w:ascii="微软雅黑" w:eastAsia="微软雅黑" w:hAnsi="微软雅黑" w:cs="Arial" w:hint="eastAsia"/>
          <w:bCs w:val="0"/>
          <w:sz w:val="24"/>
          <w:szCs w:val="22"/>
        </w:rPr>
        <w:t>附表</w:t>
      </w:r>
      <w:r w:rsidR="00A9253D">
        <w:rPr>
          <w:rFonts w:ascii="微软雅黑" w:eastAsia="微软雅黑" w:hAnsi="微软雅黑" w:cs="Arial" w:hint="eastAsia"/>
          <w:bCs w:val="0"/>
          <w:sz w:val="24"/>
          <w:szCs w:val="22"/>
        </w:rPr>
        <w:t>2</w:t>
      </w:r>
      <w:r>
        <w:rPr>
          <w:rFonts w:ascii="微软雅黑" w:eastAsia="微软雅黑" w:hAnsi="微软雅黑" w:cs="Arial" w:hint="eastAsia"/>
          <w:bCs w:val="0"/>
          <w:sz w:val="24"/>
          <w:szCs w:val="22"/>
        </w:rPr>
        <w:t>.</w:t>
      </w:r>
      <w:r w:rsidR="00981CA4" w:rsidRPr="009A44AC">
        <w:rPr>
          <w:rFonts w:ascii="微软雅黑" w:eastAsia="微软雅黑" w:hAnsi="微软雅黑" w:cs="Arial" w:hint="eastAsia"/>
          <w:bCs w:val="0"/>
          <w:sz w:val="24"/>
          <w:szCs w:val="22"/>
        </w:rPr>
        <w:t>滨水临山地区建筑高度管控指标表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418"/>
        <w:gridCol w:w="4473"/>
      </w:tblGrid>
      <w:tr w:rsidR="00CA384A" w:rsidRPr="00CA384A" w14:paraId="011C65F1" w14:textId="77777777" w:rsidTr="001A3CED">
        <w:tc>
          <w:tcPr>
            <w:tcW w:w="1271" w:type="dxa"/>
            <w:vAlign w:val="center"/>
          </w:tcPr>
          <w:p w14:paraId="4B55C8C2" w14:textId="1F20BF97" w:rsidR="00CA384A" w:rsidRPr="00CA384A" w:rsidRDefault="00CA384A" w:rsidP="00CA384A">
            <w:pPr>
              <w:widowControl/>
              <w:jc w:val="center"/>
              <w:textAlignment w:val="center"/>
              <w:rPr>
                <w:rFonts w:ascii="Times New Roman" w:eastAsia="仿宋_GB2312" w:hAnsi="Times New Roman"/>
                <w:b/>
                <w:szCs w:val="21"/>
              </w:rPr>
            </w:pPr>
            <w:r w:rsidRPr="00CA384A">
              <w:rPr>
                <w:rFonts w:ascii="Times New Roman" w:eastAsia="仿宋_GB2312" w:hAnsi="Times New Roman" w:hint="eastAsia"/>
                <w:b/>
                <w:szCs w:val="21"/>
              </w:rPr>
              <w:t>管</w:t>
            </w:r>
            <w:proofErr w:type="gramStart"/>
            <w:r w:rsidRPr="00CA384A">
              <w:rPr>
                <w:rFonts w:ascii="Times New Roman" w:eastAsia="仿宋_GB2312" w:hAnsi="Times New Roman" w:hint="eastAsia"/>
                <w:b/>
                <w:szCs w:val="21"/>
              </w:rPr>
              <w:t>控区域</w:t>
            </w:r>
            <w:proofErr w:type="gramEnd"/>
          </w:p>
        </w:tc>
        <w:tc>
          <w:tcPr>
            <w:tcW w:w="2552" w:type="dxa"/>
            <w:gridSpan w:val="2"/>
            <w:vAlign w:val="center"/>
          </w:tcPr>
          <w:p w14:paraId="652FBB2A" w14:textId="4295CD76" w:rsidR="00CA384A" w:rsidRPr="00CA384A" w:rsidRDefault="00CA384A" w:rsidP="00CA384A">
            <w:pPr>
              <w:widowControl/>
              <w:jc w:val="center"/>
              <w:textAlignment w:val="center"/>
              <w:rPr>
                <w:rFonts w:ascii="Times New Roman" w:eastAsia="仿宋_GB2312" w:hAnsi="Times New Roman"/>
                <w:b/>
                <w:szCs w:val="21"/>
              </w:rPr>
            </w:pPr>
            <w:r w:rsidRPr="00CA384A">
              <w:rPr>
                <w:rFonts w:ascii="Times New Roman" w:eastAsia="仿宋_GB2312" w:hAnsi="Times New Roman" w:hint="eastAsia"/>
                <w:b/>
                <w:szCs w:val="21"/>
              </w:rPr>
              <w:t>管控要点</w:t>
            </w:r>
          </w:p>
        </w:tc>
        <w:tc>
          <w:tcPr>
            <w:tcW w:w="4473" w:type="dxa"/>
            <w:vAlign w:val="center"/>
          </w:tcPr>
          <w:p w14:paraId="732C2F38" w14:textId="51A30F2A" w:rsidR="00CA384A" w:rsidRPr="00CA384A" w:rsidRDefault="00CA384A" w:rsidP="00CA384A">
            <w:pPr>
              <w:widowControl/>
              <w:jc w:val="center"/>
              <w:textAlignment w:val="center"/>
              <w:rPr>
                <w:rFonts w:ascii="Times New Roman" w:eastAsia="仿宋_GB2312" w:hAnsi="Times New Roman"/>
                <w:b/>
                <w:szCs w:val="21"/>
              </w:rPr>
            </w:pPr>
            <w:r w:rsidRPr="00CA384A">
              <w:rPr>
                <w:rFonts w:ascii="Times New Roman" w:eastAsia="仿宋_GB2312" w:hAnsi="Times New Roman" w:hint="eastAsia"/>
                <w:b/>
                <w:szCs w:val="21"/>
              </w:rPr>
              <w:t>管</w:t>
            </w:r>
            <w:proofErr w:type="gramStart"/>
            <w:r w:rsidRPr="00CA384A">
              <w:rPr>
                <w:rFonts w:ascii="Times New Roman" w:eastAsia="仿宋_GB2312" w:hAnsi="Times New Roman" w:hint="eastAsia"/>
                <w:b/>
                <w:szCs w:val="21"/>
              </w:rPr>
              <w:t>控要求</w:t>
            </w:r>
            <w:proofErr w:type="gramEnd"/>
          </w:p>
        </w:tc>
      </w:tr>
      <w:tr w:rsidR="00CA384A" w:rsidRPr="00CA384A" w14:paraId="0BE50F9E" w14:textId="77777777" w:rsidTr="001A3CED">
        <w:tc>
          <w:tcPr>
            <w:tcW w:w="1271" w:type="dxa"/>
            <w:vMerge w:val="restart"/>
            <w:vAlign w:val="center"/>
          </w:tcPr>
          <w:p w14:paraId="397F85EC" w14:textId="268D647F" w:rsidR="00CA384A" w:rsidRPr="00CA384A" w:rsidRDefault="0049024E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szCs w:val="21"/>
                <w:lang w:bidi="ar"/>
              </w:rPr>
              <w:t>某A</w:t>
            </w:r>
            <w:r w:rsidR="00CA384A" w:rsidRPr="00CA384A">
              <w:rPr>
                <w:rFonts w:ascii="仿宋" w:eastAsia="仿宋" w:hAnsi="仿宋" w:cs="仿宋" w:hint="eastAsia"/>
                <w:szCs w:val="21"/>
                <w:lang w:bidi="ar"/>
              </w:rPr>
              <w:t>地区</w:t>
            </w:r>
          </w:p>
        </w:tc>
        <w:tc>
          <w:tcPr>
            <w:tcW w:w="2552" w:type="dxa"/>
            <w:gridSpan w:val="2"/>
            <w:vAlign w:val="center"/>
          </w:tcPr>
          <w:p w14:paraId="2A775D26" w14:textId="580C552E" w:rsidR="00CA384A" w:rsidRPr="00CA384A" w:rsidRDefault="0049024E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szCs w:val="21"/>
                <w:lang w:bidi="ar"/>
              </w:rPr>
              <w:t>某A</w:t>
            </w:r>
            <w:r w:rsidR="00CA384A" w:rsidRPr="00CA384A">
              <w:rPr>
                <w:rFonts w:ascii="仿宋" w:eastAsia="仿宋" w:hAnsi="仿宋" w:cs="仿宋" w:hint="eastAsia"/>
                <w:szCs w:val="21"/>
                <w:lang w:bidi="ar"/>
              </w:rPr>
              <w:t>区</w:t>
            </w:r>
          </w:p>
        </w:tc>
        <w:tc>
          <w:tcPr>
            <w:tcW w:w="4473" w:type="dxa"/>
            <w:vAlign w:val="center"/>
          </w:tcPr>
          <w:p w14:paraId="403D54A5" w14:textId="7AB0C684" w:rsidR="00CA384A" w:rsidRPr="00CA384A" w:rsidRDefault="00CA384A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≤12米</w:t>
            </w:r>
          </w:p>
        </w:tc>
      </w:tr>
      <w:tr w:rsidR="00CA384A" w:rsidRPr="00CA384A" w14:paraId="3C4F67DC" w14:textId="77777777" w:rsidTr="001A3CED">
        <w:tc>
          <w:tcPr>
            <w:tcW w:w="1271" w:type="dxa"/>
            <w:vMerge/>
            <w:vAlign w:val="center"/>
          </w:tcPr>
          <w:p w14:paraId="6D94D36C" w14:textId="77777777" w:rsidR="00CA384A" w:rsidRPr="00CA384A" w:rsidRDefault="00CA384A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1E94CC68" w14:textId="38C795E4" w:rsidR="00CA384A" w:rsidRPr="00CA384A" w:rsidRDefault="0049024E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szCs w:val="21"/>
                <w:lang w:bidi="ar"/>
              </w:rPr>
              <w:t>某B</w:t>
            </w:r>
            <w:r w:rsidR="00CA384A" w:rsidRPr="00CA384A">
              <w:rPr>
                <w:rFonts w:ascii="仿宋" w:eastAsia="仿宋" w:hAnsi="仿宋" w:cs="仿宋" w:hint="eastAsia"/>
                <w:szCs w:val="21"/>
                <w:lang w:bidi="ar"/>
              </w:rPr>
              <w:t>区</w:t>
            </w:r>
          </w:p>
        </w:tc>
        <w:tc>
          <w:tcPr>
            <w:tcW w:w="4473" w:type="dxa"/>
            <w:vAlign w:val="center"/>
          </w:tcPr>
          <w:p w14:paraId="4D727DC2" w14:textId="19EC1610" w:rsidR="00CA384A" w:rsidRPr="00CA384A" w:rsidRDefault="00CA384A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≤24米</w:t>
            </w:r>
          </w:p>
        </w:tc>
      </w:tr>
      <w:tr w:rsidR="00CA384A" w:rsidRPr="00CA384A" w14:paraId="05B18806" w14:textId="77777777" w:rsidTr="001A3CED">
        <w:tc>
          <w:tcPr>
            <w:tcW w:w="1271" w:type="dxa"/>
            <w:vMerge/>
            <w:vAlign w:val="center"/>
          </w:tcPr>
          <w:p w14:paraId="4D504620" w14:textId="77777777" w:rsidR="00CA384A" w:rsidRPr="00CA384A" w:rsidRDefault="00CA384A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B9F2659" w14:textId="15303049" w:rsidR="00CA384A" w:rsidRPr="00CA384A" w:rsidRDefault="00CA384A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远山区</w:t>
            </w:r>
          </w:p>
        </w:tc>
        <w:tc>
          <w:tcPr>
            <w:tcW w:w="1418" w:type="dxa"/>
            <w:vAlign w:val="center"/>
          </w:tcPr>
          <w:p w14:paraId="438EED50" w14:textId="74B92FA4" w:rsidR="00CA384A" w:rsidRPr="00CA384A" w:rsidRDefault="00CA384A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非住宅类</w:t>
            </w:r>
          </w:p>
        </w:tc>
        <w:tc>
          <w:tcPr>
            <w:tcW w:w="4473" w:type="dxa"/>
            <w:vAlign w:val="center"/>
          </w:tcPr>
          <w:p w14:paraId="5D32ECC1" w14:textId="1DAF0354" w:rsidR="00CA384A" w:rsidRPr="00CA384A" w:rsidRDefault="00CA384A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≤45米</w:t>
            </w:r>
          </w:p>
        </w:tc>
      </w:tr>
      <w:tr w:rsidR="00CA384A" w:rsidRPr="00CA384A" w14:paraId="2E567F30" w14:textId="77777777" w:rsidTr="001A3CED">
        <w:tc>
          <w:tcPr>
            <w:tcW w:w="1271" w:type="dxa"/>
            <w:vMerge/>
            <w:vAlign w:val="center"/>
          </w:tcPr>
          <w:p w14:paraId="06BC14D7" w14:textId="77777777" w:rsidR="00CA384A" w:rsidRPr="00CA384A" w:rsidRDefault="00CA384A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</w:p>
        </w:tc>
        <w:tc>
          <w:tcPr>
            <w:tcW w:w="1134" w:type="dxa"/>
            <w:vMerge/>
            <w:vAlign w:val="center"/>
          </w:tcPr>
          <w:p w14:paraId="78783A98" w14:textId="77777777" w:rsidR="00CA384A" w:rsidRPr="00CA384A" w:rsidRDefault="00CA384A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</w:p>
        </w:tc>
        <w:tc>
          <w:tcPr>
            <w:tcW w:w="1418" w:type="dxa"/>
            <w:vAlign w:val="center"/>
          </w:tcPr>
          <w:p w14:paraId="376CC5CA" w14:textId="7F659F95" w:rsidR="00CA384A" w:rsidRPr="00CA384A" w:rsidRDefault="00CA384A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住宅类</w:t>
            </w:r>
          </w:p>
        </w:tc>
        <w:tc>
          <w:tcPr>
            <w:tcW w:w="4473" w:type="dxa"/>
            <w:vAlign w:val="center"/>
          </w:tcPr>
          <w:p w14:paraId="62ECB7DD" w14:textId="538D0959" w:rsidR="00CA384A" w:rsidRPr="00CA384A" w:rsidRDefault="00CA384A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≤36米</w:t>
            </w:r>
          </w:p>
        </w:tc>
      </w:tr>
      <w:tr w:rsidR="00DD42BC" w:rsidRPr="00CA384A" w14:paraId="69DF0497" w14:textId="77777777" w:rsidTr="001A3CED">
        <w:tc>
          <w:tcPr>
            <w:tcW w:w="1271" w:type="dxa"/>
            <w:vMerge w:val="restart"/>
            <w:vAlign w:val="center"/>
          </w:tcPr>
          <w:p w14:paraId="300BC42C" w14:textId="5B11517D" w:rsidR="00DD42BC" w:rsidRPr="00CA384A" w:rsidRDefault="0049024E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szCs w:val="21"/>
                <w:lang w:bidi="ar"/>
              </w:rPr>
              <w:t>某B</w:t>
            </w:r>
            <w:r w:rsidR="00DD42BC" w:rsidRPr="00CA384A">
              <w:rPr>
                <w:rFonts w:ascii="仿宋" w:eastAsia="仿宋" w:hAnsi="仿宋" w:cs="仿宋" w:hint="eastAsia"/>
                <w:szCs w:val="21"/>
                <w:lang w:bidi="ar"/>
              </w:rPr>
              <w:t>地区</w:t>
            </w:r>
          </w:p>
        </w:tc>
        <w:tc>
          <w:tcPr>
            <w:tcW w:w="2552" w:type="dxa"/>
            <w:gridSpan w:val="2"/>
            <w:vAlign w:val="center"/>
          </w:tcPr>
          <w:p w14:paraId="7680BD84" w14:textId="532C799B" w:rsidR="00DD42BC" w:rsidRPr="00CA384A" w:rsidRDefault="0049024E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szCs w:val="21"/>
                <w:lang w:bidi="ar"/>
              </w:rPr>
              <w:t>某</w:t>
            </w:r>
            <w:r w:rsidR="00DD42BC" w:rsidRPr="00CA384A">
              <w:rPr>
                <w:rFonts w:ascii="仿宋" w:eastAsia="仿宋" w:hAnsi="仿宋" w:cs="仿宋" w:hint="eastAsia"/>
                <w:szCs w:val="21"/>
                <w:lang w:bidi="ar"/>
              </w:rPr>
              <w:t>江、</w:t>
            </w:r>
            <w:r>
              <w:rPr>
                <w:rFonts w:ascii="仿宋" w:eastAsia="仿宋" w:hAnsi="仿宋" w:cs="仿宋" w:hint="eastAsia"/>
                <w:szCs w:val="21"/>
                <w:lang w:bidi="ar"/>
              </w:rPr>
              <w:t>某</w:t>
            </w:r>
            <w:r w:rsidR="00DD42BC" w:rsidRPr="00CA384A">
              <w:rPr>
                <w:rFonts w:ascii="仿宋" w:eastAsia="仿宋" w:hAnsi="仿宋" w:cs="仿宋" w:hint="eastAsia"/>
                <w:szCs w:val="21"/>
                <w:lang w:bidi="ar"/>
              </w:rPr>
              <w:t>河近水控制区</w:t>
            </w:r>
          </w:p>
        </w:tc>
        <w:tc>
          <w:tcPr>
            <w:tcW w:w="4473" w:type="dxa"/>
            <w:vAlign w:val="center"/>
          </w:tcPr>
          <w:p w14:paraId="43F35A61" w14:textId="7B6EDD17" w:rsidR="00DD42BC" w:rsidRPr="00CA384A" w:rsidRDefault="00DD42BC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≤50米</w:t>
            </w:r>
          </w:p>
        </w:tc>
      </w:tr>
      <w:tr w:rsidR="00DD42BC" w:rsidRPr="00CA384A" w14:paraId="6B7A86BA" w14:textId="77777777" w:rsidTr="001A3CED">
        <w:tc>
          <w:tcPr>
            <w:tcW w:w="1271" w:type="dxa"/>
            <w:vMerge/>
            <w:vAlign w:val="center"/>
          </w:tcPr>
          <w:p w14:paraId="7FB1EDB0" w14:textId="77777777" w:rsidR="00DD42BC" w:rsidRPr="00CA384A" w:rsidRDefault="00DD42BC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67F87B63" w14:textId="7200AF62" w:rsidR="00DD42BC" w:rsidRPr="00CA384A" w:rsidRDefault="00DD42BC" w:rsidP="00CA384A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>
              <w:rPr>
                <w:rFonts w:ascii="仿宋" w:eastAsia="仿宋" w:hAnsi="仿宋" w:cs="仿宋" w:hint="eastAsia"/>
                <w:szCs w:val="21"/>
                <w:lang w:bidi="ar"/>
              </w:rPr>
              <w:t>其他</w:t>
            </w:r>
            <w:r w:rsidR="001A3CED">
              <w:rPr>
                <w:rFonts w:ascii="仿宋" w:eastAsia="仿宋" w:hAnsi="仿宋" w:cs="仿宋" w:hint="eastAsia"/>
                <w:szCs w:val="21"/>
                <w:lang w:bidi="ar"/>
              </w:rPr>
              <w:t>湖库水体周边</w:t>
            </w:r>
            <w:r>
              <w:rPr>
                <w:rFonts w:ascii="仿宋" w:eastAsia="仿宋" w:hAnsi="仿宋" w:cs="仿宋" w:hint="eastAsia"/>
                <w:szCs w:val="21"/>
                <w:lang w:bidi="ar"/>
              </w:rPr>
              <w:t>区域</w:t>
            </w:r>
          </w:p>
        </w:tc>
        <w:tc>
          <w:tcPr>
            <w:tcW w:w="4473" w:type="dxa"/>
            <w:vAlign w:val="center"/>
          </w:tcPr>
          <w:p w14:paraId="42A267F2" w14:textId="0DE011CD" w:rsidR="00DD42BC" w:rsidRPr="00CA384A" w:rsidRDefault="001A3CED" w:rsidP="001A3CED">
            <w:pPr>
              <w:widowControl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1A3CED">
              <w:rPr>
                <w:rFonts w:ascii="仿宋" w:eastAsia="仿宋" w:hAnsi="仿宋" w:cs="仿宋" w:hint="eastAsia"/>
                <w:szCs w:val="21"/>
                <w:lang w:bidi="ar"/>
              </w:rPr>
              <w:t>宜以生态为主，可建设少量的公共设施及景观构筑物，应保证其公共性、开敞性和连续性</w:t>
            </w:r>
          </w:p>
        </w:tc>
      </w:tr>
    </w:tbl>
    <w:p w14:paraId="661991A8" w14:textId="5FD65144" w:rsidR="00981CA4" w:rsidRPr="00DD42BC" w:rsidRDefault="00DD42BC">
      <w:pPr>
        <w:rPr>
          <w:rFonts w:ascii="仿宋" w:eastAsia="仿宋" w:hAnsi="仿宋" w:cs="仿宋" w:hint="eastAsia"/>
          <w:szCs w:val="21"/>
          <w:lang w:bidi="ar"/>
        </w:rPr>
      </w:pPr>
      <w:r w:rsidRPr="00DD42BC">
        <w:rPr>
          <w:rFonts w:ascii="仿宋" w:eastAsia="仿宋" w:hAnsi="仿宋" w:cs="仿宋" w:hint="eastAsia"/>
          <w:szCs w:val="21"/>
          <w:lang w:bidi="ar"/>
        </w:rPr>
        <w:t>重大项目或标志性工程建设，建筑高度确需突破的，应组织专家评审并报省政府审定。</w:t>
      </w:r>
    </w:p>
    <w:p w14:paraId="12183126" w14:textId="29B1801F" w:rsidR="00981CA4" w:rsidRPr="009A44AC" w:rsidRDefault="000E2AAE" w:rsidP="00981CA4">
      <w:pPr>
        <w:pStyle w:val="2"/>
        <w:widowControl/>
        <w:spacing w:beforeLines="50" w:before="120" w:afterLines="50" w:after="120" w:line="600" w:lineRule="exact"/>
        <w:jc w:val="left"/>
        <w:rPr>
          <w:rFonts w:ascii="微软雅黑" w:eastAsia="微软雅黑" w:hAnsi="微软雅黑" w:cs="Arial" w:hint="eastAsia"/>
          <w:bCs w:val="0"/>
          <w:sz w:val="24"/>
          <w:szCs w:val="22"/>
        </w:rPr>
      </w:pPr>
      <w:r>
        <w:rPr>
          <w:rFonts w:ascii="微软雅黑" w:eastAsia="微软雅黑" w:hAnsi="微软雅黑" w:cs="Arial" w:hint="eastAsia"/>
          <w:bCs w:val="0"/>
          <w:sz w:val="24"/>
          <w:szCs w:val="22"/>
        </w:rPr>
        <w:t>附表</w:t>
      </w:r>
      <w:r w:rsidR="00A9253D">
        <w:rPr>
          <w:rFonts w:ascii="微软雅黑" w:eastAsia="微软雅黑" w:hAnsi="微软雅黑" w:cs="Arial" w:hint="eastAsia"/>
          <w:bCs w:val="0"/>
          <w:sz w:val="24"/>
          <w:szCs w:val="22"/>
        </w:rPr>
        <w:t>3</w:t>
      </w:r>
      <w:r>
        <w:rPr>
          <w:rFonts w:ascii="微软雅黑" w:eastAsia="微软雅黑" w:hAnsi="微软雅黑" w:cs="Arial" w:hint="eastAsia"/>
          <w:bCs w:val="0"/>
          <w:sz w:val="24"/>
          <w:szCs w:val="22"/>
        </w:rPr>
        <w:t>.</w:t>
      </w:r>
      <w:r w:rsidR="00981CA4" w:rsidRPr="009A44AC">
        <w:rPr>
          <w:rFonts w:ascii="微软雅黑" w:eastAsia="微软雅黑" w:hAnsi="微软雅黑" w:cs="Arial" w:hint="eastAsia"/>
          <w:bCs w:val="0"/>
          <w:sz w:val="24"/>
          <w:szCs w:val="22"/>
        </w:rPr>
        <w:t>融合发展区建设强度分类型管控指标表</w:t>
      </w:r>
    </w:p>
    <w:tbl>
      <w:tblPr>
        <w:tblW w:w="4998" w:type="pct"/>
        <w:tblLook w:val="04A0" w:firstRow="1" w:lastRow="0" w:firstColumn="1" w:lastColumn="0" w:noHBand="0" w:noVBand="1"/>
      </w:tblPr>
      <w:tblGrid>
        <w:gridCol w:w="1712"/>
        <w:gridCol w:w="2264"/>
        <w:gridCol w:w="1587"/>
        <w:gridCol w:w="1252"/>
        <w:gridCol w:w="1478"/>
      </w:tblGrid>
      <w:tr w:rsidR="00ED7DE8" w:rsidRPr="00CA384A" w14:paraId="277B1EC2" w14:textId="77777777" w:rsidTr="00ED7DE8">
        <w:trPr>
          <w:trHeight w:val="285"/>
        </w:trPr>
        <w:tc>
          <w:tcPr>
            <w:tcW w:w="239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CE5F5" w14:textId="64029149" w:rsidR="00ED7DE8" w:rsidRPr="00CA384A" w:rsidRDefault="00ED7DE8" w:rsidP="00E9588F">
            <w:pPr>
              <w:jc w:val="center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szCs w:val="21"/>
                <w:lang w:bidi="ar"/>
              </w:rPr>
              <w:t>建筑</w:t>
            </w:r>
            <w:r w:rsidRPr="00CA384A">
              <w:rPr>
                <w:rFonts w:ascii="仿宋" w:eastAsia="仿宋" w:hAnsi="仿宋" w:cs="仿宋" w:hint="eastAsia"/>
                <w:b/>
                <w:bCs/>
                <w:szCs w:val="21"/>
                <w:lang w:bidi="ar"/>
              </w:rPr>
              <w:t>类型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EC583" w14:textId="77777777" w:rsidR="00ED7DE8" w:rsidRPr="00CA384A" w:rsidRDefault="00ED7DE8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CA384A">
              <w:rPr>
                <w:rFonts w:ascii="仿宋" w:eastAsia="仿宋" w:hAnsi="仿宋" w:cs="仿宋" w:hint="eastAsia"/>
                <w:b/>
                <w:bCs/>
                <w:szCs w:val="21"/>
                <w:lang w:bidi="ar"/>
              </w:rPr>
              <w:t>建筑密度（%）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C26CE" w14:textId="77777777" w:rsidR="00ED7DE8" w:rsidRPr="00CA384A" w:rsidRDefault="00ED7DE8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CA384A">
              <w:rPr>
                <w:rFonts w:ascii="仿宋" w:eastAsia="仿宋" w:hAnsi="仿宋" w:cs="仿宋" w:hint="eastAsia"/>
                <w:b/>
                <w:bCs/>
                <w:szCs w:val="21"/>
                <w:lang w:bidi="ar"/>
              </w:rPr>
              <w:t>容积率</w:t>
            </w:r>
          </w:p>
        </w:tc>
        <w:tc>
          <w:tcPr>
            <w:tcW w:w="8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97C1B" w14:textId="77777777" w:rsidR="00ED7DE8" w:rsidRPr="00CA384A" w:rsidRDefault="00ED7DE8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szCs w:val="21"/>
              </w:rPr>
            </w:pPr>
            <w:r w:rsidRPr="00CA384A">
              <w:rPr>
                <w:rFonts w:ascii="仿宋" w:eastAsia="仿宋" w:hAnsi="仿宋" w:cs="仿宋" w:hint="eastAsia"/>
                <w:b/>
                <w:bCs/>
                <w:szCs w:val="21"/>
                <w:lang w:bidi="ar"/>
              </w:rPr>
              <w:t>绿地率（%）</w:t>
            </w:r>
          </w:p>
        </w:tc>
      </w:tr>
      <w:tr w:rsidR="00981CA4" w:rsidRPr="00CA384A" w14:paraId="63E20B3C" w14:textId="77777777" w:rsidTr="00ED7DE8">
        <w:trPr>
          <w:trHeight w:val="285"/>
        </w:trPr>
        <w:tc>
          <w:tcPr>
            <w:tcW w:w="103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7B133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住宅建筑类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5B842" w14:textId="26CF62B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低层</w:t>
            </w:r>
            <w:r w:rsidR="00ED7DE8">
              <w:rPr>
                <w:rFonts w:ascii="仿宋" w:eastAsia="仿宋" w:hAnsi="仿宋" w:cs="仿宋" w:hint="eastAsia"/>
                <w:szCs w:val="21"/>
                <w:lang w:bidi="ar"/>
              </w:rPr>
              <w:t>（1-3层）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AA7CC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≤43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425A3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≤1.2</w:t>
            </w:r>
          </w:p>
        </w:tc>
        <w:tc>
          <w:tcPr>
            <w:tcW w:w="8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4A09A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≥25</w:t>
            </w:r>
          </w:p>
        </w:tc>
      </w:tr>
      <w:tr w:rsidR="00981CA4" w:rsidRPr="00CA384A" w14:paraId="18117BD4" w14:textId="77777777" w:rsidTr="00ED7DE8">
        <w:trPr>
          <w:trHeight w:val="285"/>
        </w:trPr>
        <w:tc>
          <w:tcPr>
            <w:tcW w:w="103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5EE16" w14:textId="77777777" w:rsidR="00981CA4" w:rsidRPr="00CA384A" w:rsidRDefault="00981CA4" w:rsidP="00E9588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BB469" w14:textId="586BA75B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多层Ⅰ类</w:t>
            </w:r>
            <w:r w:rsidR="00ED7DE8">
              <w:rPr>
                <w:rFonts w:ascii="仿宋" w:eastAsia="仿宋" w:hAnsi="仿宋" w:cs="仿宋" w:hint="eastAsia"/>
                <w:szCs w:val="21"/>
                <w:lang w:bidi="ar"/>
              </w:rPr>
              <w:t>（4-6层）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4E1B5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≤32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3B41F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≤1.6</w:t>
            </w:r>
          </w:p>
        </w:tc>
        <w:tc>
          <w:tcPr>
            <w:tcW w:w="8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1DB29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≥30</w:t>
            </w:r>
          </w:p>
        </w:tc>
      </w:tr>
      <w:tr w:rsidR="00981CA4" w:rsidRPr="00CA384A" w14:paraId="5997DB18" w14:textId="77777777" w:rsidTr="00ED7DE8">
        <w:trPr>
          <w:trHeight w:val="285"/>
        </w:trPr>
        <w:tc>
          <w:tcPr>
            <w:tcW w:w="103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835E0" w14:textId="77777777" w:rsidR="00981CA4" w:rsidRPr="00CA384A" w:rsidRDefault="00981CA4" w:rsidP="00E9588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7C59E" w14:textId="4D07ECA9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多层Ⅱ类</w:t>
            </w:r>
            <w:r w:rsidR="00ED7DE8">
              <w:rPr>
                <w:rFonts w:ascii="仿宋" w:eastAsia="仿宋" w:hAnsi="仿宋" w:cs="仿宋" w:hint="eastAsia"/>
                <w:szCs w:val="21"/>
                <w:lang w:bidi="ar"/>
              </w:rPr>
              <w:t>（7-9层）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4FFF7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≤30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C57BB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≤2.1</w:t>
            </w:r>
          </w:p>
        </w:tc>
        <w:tc>
          <w:tcPr>
            <w:tcW w:w="8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E9931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≥30</w:t>
            </w:r>
          </w:p>
        </w:tc>
      </w:tr>
      <w:tr w:rsidR="00981CA4" w:rsidRPr="00CA384A" w14:paraId="615F9880" w14:textId="77777777" w:rsidTr="00ED7DE8">
        <w:trPr>
          <w:trHeight w:val="285"/>
        </w:trPr>
        <w:tc>
          <w:tcPr>
            <w:tcW w:w="103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D0FF2" w14:textId="77777777" w:rsidR="00981CA4" w:rsidRPr="00CA384A" w:rsidRDefault="00981CA4" w:rsidP="00E9588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983CA" w14:textId="3E41406F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高层Ⅰ类</w:t>
            </w:r>
            <w:r w:rsidR="00ED7DE8">
              <w:rPr>
                <w:rFonts w:ascii="仿宋" w:eastAsia="仿宋" w:hAnsi="仿宋" w:cs="仿宋" w:hint="eastAsia"/>
                <w:szCs w:val="21"/>
                <w:lang w:bidi="ar"/>
              </w:rPr>
              <w:t>（10-18层）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1C429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≤22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F2252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≤2.8</w:t>
            </w:r>
          </w:p>
        </w:tc>
        <w:tc>
          <w:tcPr>
            <w:tcW w:w="8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4A44B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≥35</w:t>
            </w:r>
          </w:p>
        </w:tc>
      </w:tr>
      <w:tr w:rsidR="00981CA4" w:rsidRPr="00CA384A" w14:paraId="17807717" w14:textId="77777777" w:rsidTr="00ED7DE8">
        <w:trPr>
          <w:trHeight w:val="285"/>
        </w:trPr>
        <w:tc>
          <w:tcPr>
            <w:tcW w:w="103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A5CBD" w14:textId="77777777" w:rsidR="00981CA4" w:rsidRPr="00CA384A" w:rsidRDefault="00981CA4" w:rsidP="00E9588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48A44" w14:textId="424CDE0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  <w:lang w:bidi="ar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高层Ⅱ类</w:t>
            </w:r>
            <w:r w:rsidR="00ED7DE8">
              <w:rPr>
                <w:rFonts w:ascii="仿宋" w:eastAsia="仿宋" w:hAnsi="仿宋" w:cs="仿宋" w:hint="eastAsia"/>
                <w:szCs w:val="21"/>
                <w:lang w:bidi="ar"/>
              </w:rPr>
              <w:t>（19-26层）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910BE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≤22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43226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≤3.1</w:t>
            </w:r>
          </w:p>
        </w:tc>
        <w:tc>
          <w:tcPr>
            <w:tcW w:w="8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4AF94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≥35</w:t>
            </w:r>
          </w:p>
        </w:tc>
      </w:tr>
      <w:tr w:rsidR="00981CA4" w:rsidRPr="00CA384A" w14:paraId="7EBF6731" w14:textId="77777777" w:rsidTr="00ED7DE8">
        <w:trPr>
          <w:trHeight w:val="285"/>
        </w:trPr>
        <w:tc>
          <w:tcPr>
            <w:tcW w:w="103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57B48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办公建筑类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75AE6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单层、多层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714B3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≤45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20DA4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≤2.5</w:t>
            </w:r>
          </w:p>
        </w:tc>
        <w:tc>
          <w:tcPr>
            <w:tcW w:w="8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214A8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</w:rPr>
              <w:t>—</w:t>
            </w:r>
          </w:p>
        </w:tc>
      </w:tr>
      <w:tr w:rsidR="00981CA4" w:rsidRPr="00CA384A" w14:paraId="4FD54268" w14:textId="77777777" w:rsidTr="00ED7DE8">
        <w:trPr>
          <w:trHeight w:val="285"/>
        </w:trPr>
        <w:tc>
          <w:tcPr>
            <w:tcW w:w="103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6ADCD" w14:textId="77777777" w:rsidR="00981CA4" w:rsidRPr="00CA384A" w:rsidRDefault="00981CA4" w:rsidP="00E9588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653A3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高层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3569A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≤35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E293D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≤5.0</w:t>
            </w:r>
          </w:p>
        </w:tc>
        <w:tc>
          <w:tcPr>
            <w:tcW w:w="8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0D417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</w:rPr>
              <w:t>—</w:t>
            </w:r>
          </w:p>
        </w:tc>
      </w:tr>
      <w:tr w:rsidR="00981CA4" w:rsidRPr="00CA384A" w14:paraId="53E060B5" w14:textId="77777777" w:rsidTr="00ED7DE8">
        <w:trPr>
          <w:trHeight w:val="285"/>
        </w:trPr>
        <w:tc>
          <w:tcPr>
            <w:tcW w:w="103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177A2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商业建筑类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75241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单层、多层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B3745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≤55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419A0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≤3.5</w:t>
            </w:r>
          </w:p>
        </w:tc>
        <w:tc>
          <w:tcPr>
            <w:tcW w:w="8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7D483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≥25</w:t>
            </w:r>
          </w:p>
        </w:tc>
      </w:tr>
      <w:tr w:rsidR="00981CA4" w:rsidRPr="00CA384A" w14:paraId="01331AAA" w14:textId="77777777" w:rsidTr="00ED7DE8">
        <w:trPr>
          <w:trHeight w:val="285"/>
        </w:trPr>
        <w:tc>
          <w:tcPr>
            <w:tcW w:w="103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AE5A8" w14:textId="77777777" w:rsidR="00981CA4" w:rsidRPr="00CA384A" w:rsidRDefault="00981CA4" w:rsidP="00E9588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93913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高层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F359D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≤50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8AC37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≤5.5</w:t>
            </w:r>
          </w:p>
        </w:tc>
        <w:tc>
          <w:tcPr>
            <w:tcW w:w="8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38E32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≥25</w:t>
            </w:r>
          </w:p>
        </w:tc>
      </w:tr>
      <w:tr w:rsidR="00981CA4" w:rsidRPr="00CA384A" w14:paraId="2CAB3C5E" w14:textId="77777777" w:rsidTr="00ED7DE8">
        <w:trPr>
          <w:trHeight w:val="285"/>
        </w:trPr>
        <w:tc>
          <w:tcPr>
            <w:tcW w:w="103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2A109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仓储建筑类</w:t>
            </w: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88F5E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单层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0D7DC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≤48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5F8C9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≤1.0</w:t>
            </w:r>
          </w:p>
        </w:tc>
        <w:tc>
          <w:tcPr>
            <w:tcW w:w="8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621CC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</w:rPr>
              <w:t>—</w:t>
            </w:r>
          </w:p>
        </w:tc>
      </w:tr>
      <w:tr w:rsidR="00981CA4" w:rsidRPr="00CA384A" w14:paraId="66DA1C12" w14:textId="77777777" w:rsidTr="00ED7DE8">
        <w:trPr>
          <w:trHeight w:val="285"/>
        </w:trPr>
        <w:tc>
          <w:tcPr>
            <w:tcW w:w="103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7B0E6" w14:textId="77777777" w:rsidR="00981CA4" w:rsidRPr="00CA384A" w:rsidRDefault="00981CA4" w:rsidP="00E9588F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A3DB9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多层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EB7B3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≤42</w:t>
            </w:r>
          </w:p>
        </w:tc>
        <w:tc>
          <w:tcPr>
            <w:tcW w:w="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A3189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  <w:lang w:bidi="ar"/>
              </w:rPr>
              <w:t>≤2.0</w:t>
            </w:r>
          </w:p>
        </w:tc>
        <w:tc>
          <w:tcPr>
            <w:tcW w:w="8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B10A3" w14:textId="77777777" w:rsidR="00981CA4" w:rsidRPr="00CA384A" w:rsidRDefault="00981CA4" w:rsidP="00E9588F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Cs w:val="21"/>
              </w:rPr>
            </w:pPr>
            <w:r w:rsidRPr="00CA384A">
              <w:rPr>
                <w:rFonts w:ascii="仿宋" w:eastAsia="仿宋" w:hAnsi="仿宋" w:cs="仿宋" w:hint="eastAsia"/>
                <w:szCs w:val="21"/>
              </w:rPr>
              <w:t>—</w:t>
            </w:r>
          </w:p>
        </w:tc>
      </w:tr>
    </w:tbl>
    <w:p w14:paraId="5873DD17" w14:textId="77777777" w:rsidR="00981CA4" w:rsidRPr="009A44AC" w:rsidRDefault="00981CA4" w:rsidP="00981CA4">
      <w:pPr>
        <w:widowControl/>
        <w:jc w:val="left"/>
        <w:textAlignment w:val="center"/>
        <w:rPr>
          <w:rFonts w:ascii="仿宋" w:eastAsia="仿宋" w:hAnsi="仿宋" w:cs="仿宋" w:hint="eastAsia"/>
          <w:szCs w:val="21"/>
          <w:lang w:bidi="ar"/>
        </w:rPr>
      </w:pPr>
      <w:r w:rsidRPr="009A44AC">
        <w:rPr>
          <w:rFonts w:ascii="仿宋" w:eastAsia="仿宋" w:hAnsi="仿宋" w:cs="仿宋" w:hint="eastAsia"/>
          <w:szCs w:val="21"/>
          <w:lang w:bidi="ar"/>
        </w:rPr>
        <w:t>备注：</w:t>
      </w:r>
    </w:p>
    <w:p w14:paraId="6FF5B38A" w14:textId="4A9C39EF" w:rsidR="00981CA4" w:rsidRPr="007572B9" w:rsidRDefault="00981CA4" w:rsidP="007572B9">
      <w:pPr>
        <w:widowControl/>
        <w:textAlignment w:val="center"/>
        <w:rPr>
          <w:rFonts w:ascii="仿宋" w:eastAsia="仿宋" w:hAnsi="仿宋" w:cs="仿宋" w:hint="eastAsia"/>
          <w:szCs w:val="21"/>
          <w:lang w:bidi="ar"/>
        </w:rPr>
      </w:pPr>
      <w:r w:rsidRPr="009A44AC">
        <w:rPr>
          <w:rFonts w:ascii="仿宋" w:eastAsia="仿宋" w:hAnsi="仿宋" w:cs="仿宋" w:hint="eastAsia"/>
          <w:szCs w:val="21"/>
          <w:lang w:bidi="ar"/>
        </w:rPr>
        <w:t>1.“住宅建筑类”依据《城市居住区规划设计标准》（GB50180-2018）制定及</w:t>
      </w:r>
      <w:r w:rsidRPr="007572B9">
        <w:rPr>
          <w:rFonts w:ascii="仿宋" w:eastAsia="仿宋" w:hAnsi="仿宋" w:cs="仿宋" w:hint="eastAsia"/>
          <w:szCs w:val="21"/>
          <w:lang w:bidi="ar"/>
        </w:rPr>
        <w:t>执行，“办公建筑类”“商业建筑类”“仓储建筑类”参照《</w:t>
      </w:r>
      <w:r w:rsidR="00D83873">
        <w:rPr>
          <w:rFonts w:ascii="仿宋" w:eastAsia="仿宋" w:hAnsi="仿宋" w:cs="仿宋" w:hint="eastAsia"/>
          <w:szCs w:val="21"/>
          <w:lang w:bidi="ar"/>
        </w:rPr>
        <w:t>某省</w:t>
      </w:r>
      <w:r w:rsidRPr="007572B9">
        <w:rPr>
          <w:rFonts w:ascii="仿宋" w:eastAsia="仿宋" w:hAnsi="仿宋" w:cs="仿宋" w:hint="eastAsia"/>
          <w:szCs w:val="21"/>
          <w:lang w:bidi="ar"/>
        </w:rPr>
        <w:t>城乡规划管理技术规定（试行）》制定及执行；</w:t>
      </w:r>
    </w:p>
    <w:p w14:paraId="3FF59C76" w14:textId="77F69097" w:rsidR="00981CA4" w:rsidRPr="009A44AC" w:rsidRDefault="00981CA4" w:rsidP="007572B9">
      <w:pPr>
        <w:widowControl/>
        <w:textAlignment w:val="center"/>
        <w:rPr>
          <w:rFonts w:ascii="仿宋" w:eastAsia="仿宋" w:hAnsi="仿宋" w:cs="仿宋" w:hint="eastAsia"/>
          <w:szCs w:val="21"/>
          <w:lang w:bidi="ar"/>
        </w:rPr>
      </w:pPr>
      <w:r w:rsidRPr="007572B9">
        <w:rPr>
          <w:rFonts w:ascii="仿宋" w:eastAsia="仿宋" w:hAnsi="仿宋" w:cs="仿宋" w:hint="eastAsia"/>
          <w:szCs w:val="21"/>
          <w:lang w:bidi="ar"/>
        </w:rPr>
        <w:t>2.本表中未明确的其他类属用地指标，根据所属地区，分别按照</w:t>
      </w:r>
      <w:r w:rsidR="0049024E">
        <w:rPr>
          <w:rFonts w:ascii="仿宋" w:eastAsia="仿宋" w:hAnsi="仿宋" w:cs="仿宋" w:hint="eastAsia"/>
          <w:szCs w:val="21"/>
          <w:lang w:bidi="ar"/>
        </w:rPr>
        <w:t>某</w:t>
      </w:r>
      <w:r w:rsidRPr="007572B9">
        <w:rPr>
          <w:rFonts w:ascii="仿宋" w:eastAsia="仿宋" w:hAnsi="仿宋" w:cs="仿宋" w:hint="eastAsia"/>
          <w:szCs w:val="21"/>
          <w:lang w:bidi="ar"/>
        </w:rPr>
        <w:t>三市相关</w:t>
      </w:r>
      <w:r w:rsidRPr="009A44AC">
        <w:rPr>
          <w:rFonts w:ascii="仿宋" w:eastAsia="仿宋" w:hAnsi="仿宋" w:cs="仿宋" w:hint="eastAsia"/>
          <w:szCs w:val="21"/>
          <w:lang w:bidi="ar"/>
        </w:rPr>
        <w:t>技术标准执行；</w:t>
      </w:r>
    </w:p>
    <w:p w14:paraId="4C8020ED" w14:textId="77777777" w:rsidR="00981CA4" w:rsidRPr="009A44AC" w:rsidRDefault="00981CA4" w:rsidP="007572B9">
      <w:pPr>
        <w:widowControl/>
        <w:textAlignment w:val="center"/>
        <w:rPr>
          <w:rFonts w:ascii="仿宋" w:eastAsia="仿宋" w:hAnsi="仿宋" w:cs="仿宋" w:hint="eastAsia"/>
          <w:szCs w:val="21"/>
          <w:lang w:bidi="ar"/>
        </w:rPr>
      </w:pPr>
      <w:r w:rsidRPr="009A44AC">
        <w:rPr>
          <w:rFonts w:ascii="仿宋" w:eastAsia="仿宋" w:hAnsi="仿宋" w:cs="仿宋" w:hint="eastAsia"/>
          <w:szCs w:val="21"/>
          <w:lang w:bidi="ar"/>
        </w:rPr>
        <w:t>3.如有需突破规划要求的，按相关法律法规执行；</w:t>
      </w:r>
    </w:p>
    <w:p w14:paraId="6A7BF791" w14:textId="77777777" w:rsidR="00981CA4" w:rsidRPr="009A44AC" w:rsidRDefault="00981CA4" w:rsidP="007572B9">
      <w:pPr>
        <w:widowControl/>
        <w:textAlignment w:val="center"/>
        <w:rPr>
          <w:rFonts w:ascii="仿宋" w:eastAsia="仿宋" w:hAnsi="仿宋" w:cs="仿宋" w:hint="eastAsia"/>
          <w:szCs w:val="21"/>
          <w:lang w:bidi="ar"/>
        </w:rPr>
      </w:pPr>
      <w:r w:rsidRPr="009A44AC">
        <w:rPr>
          <w:rFonts w:ascii="仿宋" w:eastAsia="仿宋" w:hAnsi="仿宋" w:cs="仿宋" w:hint="eastAsia"/>
          <w:szCs w:val="21"/>
          <w:lang w:bidi="ar"/>
        </w:rPr>
        <w:t>4.已出让、已获得国土证的控建区未建房地产项目，按照“已批用地与项目处理机制建议”执行。</w:t>
      </w:r>
    </w:p>
    <w:sectPr w:rsidR="00981CA4" w:rsidRPr="009A44AC">
      <w:pgSz w:w="11906" w:h="16838" w:orient="landscape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D9144" w14:textId="77777777" w:rsidR="00ED2399" w:rsidRDefault="00ED2399">
      <w:r>
        <w:separator/>
      </w:r>
    </w:p>
  </w:endnote>
  <w:endnote w:type="continuationSeparator" w:id="0">
    <w:p w14:paraId="31A3EF65" w14:textId="77777777" w:rsidR="00ED2399" w:rsidRDefault="00ED2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">
    <w:altName w:val="黑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78039" w14:textId="77777777" w:rsidR="00ED2399" w:rsidRDefault="00ED2399">
      <w:r>
        <w:separator/>
      </w:r>
    </w:p>
  </w:footnote>
  <w:footnote w:type="continuationSeparator" w:id="0">
    <w:p w14:paraId="1CD7210D" w14:textId="77777777" w:rsidR="00ED2399" w:rsidRDefault="00ED2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70D32"/>
    <w:multiLevelType w:val="multilevel"/>
    <w:tmpl w:val="D598BEF0"/>
    <w:lvl w:ilvl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820651"/>
    <w:multiLevelType w:val="multilevel"/>
    <w:tmpl w:val="F2A08842"/>
    <w:lvl w:ilvl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691176"/>
    <w:multiLevelType w:val="hybridMultilevel"/>
    <w:tmpl w:val="771A9FD0"/>
    <w:lvl w:ilvl="0" w:tplc="1A5473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4D5960"/>
    <w:multiLevelType w:val="hybridMultilevel"/>
    <w:tmpl w:val="8662C818"/>
    <w:lvl w:ilvl="0" w:tplc="902A1C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236927"/>
    <w:multiLevelType w:val="multilevel"/>
    <w:tmpl w:val="8A545926"/>
    <w:lvl w:ilvl="0">
      <w:start w:val="1"/>
      <w:numFmt w:val="chineseCounting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0830FB"/>
    <w:multiLevelType w:val="multilevel"/>
    <w:tmpl w:val="B14E689E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B85583"/>
    <w:multiLevelType w:val="multilevel"/>
    <w:tmpl w:val="83F4C6E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342587"/>
    <w:multiLevelType w:val="hybridMultilevel"/>
    <w:tmpl w:val="6C6AA878"/>
    <w:lvl w:ilvl="0" w:tplc="12EA0B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3766737">
    <w:abstractNumId w:val="4"/>
  </w:num>
  <w:num w:numId="2" w16cid:durableId="1641381175">
    <w:abstractNumId w:val="5"/>
  </w:num>
  <w:num w:numId="3" w16cid:durableId="487719623">
    <w:abstractNumId w:val="6"/>
  </w:num>
  <w:num w:numId="4" w16cid:durableId="2001695976">
    <w:abstractNumId w:val="0"/>
  </w:num>
  <w:num w:numId="5" w16cid:durableId="1156535265">
    <w:abstractNumId w:val="1"/>
  </w:num>
  <w:num w:numId="6" w16cid:durableId="1575428086">
    <w:abstractNumId w:val="3"/>
  </w:num>
  <w:num w:numId="7" w16cid:durableId="1055471526">
    <w:abstractNumId w:val="2"/>
  </w:num>
  <w:num w:numId="8" w16cid:durableId="9008738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4C8"/>
    <w:rsid w:val="00001E67"/>
    <w:rsid w:val="000054B7"/>
    <w:rsid w:val="00006C7D"/>
    <w:rsid w:val="00011094"/>
    <w:rsid w:val="00016DE6"/>
    <w:rsid w:val="00024D0C"/>
    <w:rsid w:val="0003289E"/>
    <w:rsid w:val="00033CA3"/>
    <w:rsid w:val="0003681C"/>
    <w:rsid w:val="000407E1"/>
    <w:rsid w:val="0004166A"/>
    <w:rsid w:val="00041FC4"/>
    <w:rsid w:val="00042973"/>
    <w:rsid w:val="00043182"/>
    <w:rsid w:val="0004467D"/>
    <w:rsid w:val="0004691C"/>
    <w:rsid w:val="00046C4E"/>
    <w:rsid w:val="00047DDD"/>
    <w:rsid w:val="00051B80"/>
    <w:rsid w:val="0005432A"/>
    <w:rsid w:val="00054AC9"/>
    <w:rsid w:val="00054D89"/>
    <w:rsid w:val="00057CA5"/>
    <w:rsid w:val="00063279"/>
    <w:rsid w:val="00070E8C"/>
    <w:rsid w:val="000716BE"/>
    <w:rsid w:val="00073C72"/>
    <w:rsid w:val="0007427E"/>
    <w:rsid w:val="000745C5"/>
    <w:rsid w:val="000761B9"/>
    <w:rsid w:val="0007776E"/>
    <w:rsid w:val="000778F5"/>
    <w:rsid w:val="00083195"/>
    <w:rsid w:val="000861A6"/>
    <w:rsid w:val="00086F5B"/>
    <w:rsid w:val="00093F73"/>
    <w:rsid w:val="00094C2C"/>
    <w:rsid w:val="000978AC"/>
    <w:rsid w:val="000A0E66"/>
    <w:rsid w:val="000A14BF"/>
    <w:rsid w:val="000A3601"/>
    <w:rsid w:val="000A5527"/>
    <w:rsid w:val="000A6053"/>
    <w:rsid w:val="000A6F45"/>
    <w:rsid w:val="000A7C8B"/>
    <w:rsid w:val="000B0E95"/>
    <w:rsid w:val="000B12CB"/>
    <w:rsid w:val="000B4E8F"/>
    <w:rsid w:val="000B6A0C"/>
    <w:rsid w:val="000C1308"/>
    <w:rsid w:val="000C1F29"/>
    <w:rsid w:val="000C2DBB"/>
    <w:rsid w:val="000C3643"/>
    <w:rsid w:val="000C501B"/>
    <w:rsid w:val="000D0179"/>
    <w:rsid w:val="000D0245"/>
    <w:rsid w:val="000D1D16"/>
    <w:rsid w:val="000D3BE7"/>
    <w:rsid w:val="000D5C8D"/>
    <w:rsid w:val="000D69EA"/>
    <w:rsid w:val="000D764E"/>
    <w:rsid w:val="000E0412"/>
    <w:rsid w:val="000E2AAE"/>
    <w:rsid w:val="000F2963"/>
    <w:rsid w:val="000F44AA"/>
    <w:rsid w:val="000F6C42"/>
    <w:rsid w:val="000F78D9"/>
    <w:rsid w:val="000F7E57"/>
    <w:rsid w:val="00100338"/>
    <w:rsid w:val="0010202A"/>
    <w:rsid w:val="001038E4"/>
    <w:rsid w:val="001047E3"/>
    <w:rsid w:val="00104AC2"/>
    <w:rsid w:val="001068EE"/>
    <w:rsid w:val="0010716E"/>
    <w:rsid w:val="00111680"/>
    <w:rsid w:val="00112385"/>
    <w:rsid w:val="00114157"/>
    <w:rsid w:val="0012091A"/>
    <w:rsid w:val="001268E8"/>
    <w:rsid w:val="00126E80"/>
    <w:rsid w:val="00126F18"/>
    <w:rsid w:val="001273B3"/>
    <w:rsid w:val="001278D1"/>
    <w:rsid w:val="00132673"/>
    <w:rsid w:val="00134349"/>
    <w:rsid w:val="00134E55"/>
    <w:rsid w:val="0013500B"/>
    <w:rsid w:val="00141FFD"/>
    <w:rsid w:val="001426E7"/>
    <w:rsid w:val="00144FA5"/>
    <w:rsid w:val="001459EE"/>
    <w:rsid w:val="00151BBC"/>
    <w:rsid w:val="00153E5E"/>
    <w:rsid w:val="00155A15"/>
    <w:rsid w:val="00156480"/>
    <w:rsid w:val="00160E50"/>
    <w:rsid w:val="00161151"/>
    <w:rsid w:val="00161194"/>
    <w:rsid w:val="00163537"/>
    <w:rsid w:val="00163C33"/>
    <w:rsid w:val="00164DA1"/>
    <w:rsid w:val="00164DDB"/>
    <w:rsid w:val="0016648E"/>
    <w:rsid w:val="00170EB3"/>
    <w:rsid w:val="00173155"/>
    <w:rsid w:val="001753A9"/>
    <w:rsid w:val="00175F69"/>
    <w:rsid w:val="001811EB"/>
    <w:rsid w:val="00182FE2"/>
    <w:rsid w:val="00183D1A"/>
    <w:rsid w:val="00184528"/>
    <w:rsid w:val="00187025"/>
    <w:rsid w:val="00197B07"/>
    <w:rsid w:val="001A38B1"/>
    <w:rsid w:val="001A3CED"/>
    <w:rsid w:val="001A70E0"/>
    <w:rsid w:val="001B0303"/>
    <w:rsid w:val="001B5C14"/>
    <w:rsid w:val="001B7D96"/>
    <w:rsid w:val="001C19A1"/>
    <w:rsid w:val="001C25D3"/>
    <w:rsid w:val="001C46D8"/>
    <w:rsid w:val="001C50BC"/>
    <w:rsid w:val="001D0B9B"/>
    <w:rsid w:val="001D1068"/>
    <w:rsid w:val="001E159F"/>
    <w:rsid w:val="001E3567"/>
    <w:rsid w:val="001E6D02"/>
    <w:rsid w:val="001E7AA8"/>
    <w:rsid w:val="001E7ABD"/>
    <w:rsid w:val="001F162A"/>
    <w:rsid w:val="001F1691"/>
    <w:rsid w:val="001F3C75"/>
    <w:rsid w:val="001F48FE"/>
    <w:rsid w:val="001F5892"/>
    <w:rsid w:val="00203985"/>
    <w:rsid w:val="00204097"/>
    <w:rsid w:val="002059A6"/>
    <w:rsid w:val="00206189"/>
    <w:rsid w:val="00206822"/>
    <w:rsid w:val="002115D0"/>
    <w:rsid w:val="002115EE"/>
    <w:rsid w:val="00212081"/>
    <w:rsid w:val="0021248D"/>
    <w:rsid w:val="00213965"/>
    <w:rsid w:val="00220822"/>
    <w:rsid w:val="0022445B"/>
    <w:rsid w:val="0023124D"/>
    <w:rsid w:val="00234803"/>
    <w:rsid w:val="00235817"/>
    <w:rsid w:val="002404A0"/>
    <w:rsid w:val="00244CD8"/>
    <w:rsid w:val="00246F90"/>
    <w:rsid w:val="00247F5F"/>
    <w:rsid w:val="002510A4"/>
    <w:rsid w:val="00252631"/>
    <w:rsid w:val="00253B0D"/>
    <w:rsid w:val="00256284"/>
    <w:rsid w:val="00257C6F"/>
    <w:rsid w:val="00261108"/>
    <w:rsid w:val="00262175"/>
    <w:rsid w:val="00263437"/>
    <w:rsid w:val="00272D3D"/>
    <w:rsid w:val="0028058D"/>
    <w:rsid w:val="00281526"/>
    <w:rsid w:val="002829D3"/>
    <w:rsid w:val="002830C6"/>
    <w:rsid w:val="002852E5"/>
    <w:rsid w:val="00286D81"/>
    <w:rsid w:val="00287465"/>
    <w:rsid w:val="00292230"/>
    <w:rsid w:val="00293648"/>
    <w:rsid w:val="002A212E"/>
    <w:rsid w:val="002A3278"/>
    <w:rsid w:val="002A4030"/>
    <w:rsid w:val="002A596C"/>
    <w:rsid w:val="002A7661"/>
    <w:rsid w:val="002C1BE0"/>
    <w:rsid w:val="002C25A3"/>
    <w:rsid w:val="002D3BCB"/>
    <w:rsid w:val="002D69AB"/>
    <w:rsid w:val="002D79B5"/>
    <w:rsid w:val="002E679D"/>
    <w:rsid w:val="002F27AB"/>
    <w:rsid w:val="002F56CE"/>
    <w:rsid w:val="00301A84"/>
    <w:rsid w:val="00305BC1"/>
    <w:rsid w:val="003064E2"/>
    <w:rsid w:val="0030683A"/>
    <w:rsid w:val="00312A5C"/>
    <w:rsid w:val="00313725"/>
    <w:rsid w:val="00314ABE"/>
    <w:rsid w:val="00315D03"/>
    <w:rsid w:val="003171A3"/>
    <w:rsid w:val="0032343F"/>
    <w:rsid w:val="003243D8"/>
    <w:rsid w:val="00324889"/>
    <w:rsid w:val="00325687"/>
    <w:rsid w:val="00327180"/>
    <w:rsid w:val="00330DE7"/>
    <w:rsid w:val="003311CE"/>
    <w:rsid w:val="003319CD"/>
    <w:rsid w:val="00331CB8"/>
    <w:rsid w:val="00335578"/>
    <w:rsid w:val="003452F6"/>
    <w:rsid w:val="00346B81"/>
    <w:rsid w:val="003521AA"/>
    <w:rsid w:val="0035248E"/>
    <w:rsid w:val="00356FC2"/>
    <w:rsid w:val="0036229C"/>
    <w:rsid w:val="00362557"/>
    <w:rsid w:val="00362B2F"/>
    <w:rsid w:val="00366F16"/>
    <w:rsid w:val="0037561D"/>
    <w:rsid w:val="0038013D"/>
    <w:rsid w:val="003803EB"/>
    <w:rsid w:val="00380A0D"/>
    <w:rsid w:val="00380A37"/>
    <w:rsid w:val="003835DE"/>
    <w:rsid w:val="003908D1"/>
    <w:rsid w:val="003910BD"/>
    <w:rsid w:val="003A0707"/>
    <w:rsid w:val="003A2AFE"/>
    <w:rsid w:val="003A4C7B"/>
    <w:rsid w:val="003A5B98"/>
    <w:rsid w:val="003A62A8"/>
    <w:rsid w:val="003A66D2"/>
    <w:rsid w:val="003B3F9D"/>
    <w:rsid w:val="003B3FEE"/>
    <w:rsid w:val="003B793A"/>
    <w:rsid w:val="003C1A35"/>
    <w:rsid w:val="003C5A3D"/>
    <w:rsid w:val="003D3180"/>
    <w:rsid w:val="003D684E"/>
    <w:rsid w:val="003E1884"/>
    <w:rsid w:val="003E2F10"/>
    <w:rsid w:val="003E38CD"/>
    <w:rsid w:val="003E4094"/>
    <w:rsid w:val="003E51C9"/>
    <w:rsid w:val="003E7C05"/>
    <w:rsid w:val="003F301B"/>
    <w:rsid w:val="003F5814"/>
    <w:rsid w:val="003F6BD3"/>
    <w:rsid w:val="003F6E27"/>
    <w:rsid w:val="003F7151"/>
    <w:rsid w:val="00400529"/>
    <w:rsid w:val="004020F3"/>
    <w:rsid w:val="00406699"/>
    <w:rsid w:val="004066A3"/>
    <w:rsid w:val="00416967"/>
    <w:rsid w:val="004201C7"/>
    <w:rsid w:val="004207D4"/>
    <w:rsid w:val="004237AD"/>
    <w:rsid w:val="004272AA"/>
    <w:rsid w:val="00432B38"/>
    <w:rsid w:val="00436FB0"/>
    <w:rsid w:val="00445168"/>
    <w:rsid w:val="0044764A"/>
    <w:rsid w:val="00452436"/>
    <w:rsid w:val="00452697"/>
    <w:rsid w:val="00453EBD"/>
    <w:rsid w:val="004575DE"/>
    <w:rsid w:val="004627C8"/>
    <w:rsid w:val="00470B1F"/>
    <w:rsid w:val="00472125"/>
    <w:rsid w:val="00481973"/>
    <w:rsid w:val="00481998"/>
    <w:rsid w:val="00484A0F"/>
    <w:rsid w:val="00486992"/>
    <w:rsid w:val="00486DFE"/>
    <w:rsid w:val="0049024E"/>
    <w:rsid w:val="00491556"/>
    <w:rsid w:val="00491A2F"/>
    <w:rsid w:val="00493E12"/>
    <w:rsid w:val="004942AD"/>
    <w:rsid w:val="004A139F"/>
    <w:rsid w:val="004A3960"/>
    <w:rsid w:val="004A73AB"/>
    <w:rsid w:val="004B02C9"/>
    <w:rsid w:val="004B3B57"/>
    <w:rsid w:val="004B5FBE"/>
    <w:rsid w:val="004B6CCA"/>
    <w:rsid w:val="004C4E0D"/>
    <w:rsid w:val="004C5224"/>
    <w:rsid w:val="004D2E20"/>
    <w:rsid w:val="004D4A0E"/>
    <w:rsid w:val="004E1002"/>
    <w:rsid w:val="004E5DD6"/>
    <w:rsid w:val="004F0323"/>
    <w:rsid w:val="004F058A"/>
    <w:rsid w:val="004F0E30"/>
    <w:rsid w:val="004F0EA8"/>
    <w:rsid w:val="004F1127"/>
    <w:rsid w:val="004F1D06"/>
    <w:rsid w:val="004F65C4"/>
    <w:rsid w:val="004F6E4E"/>
    <w:rsid w:val="004F6F19"/>
    <w:rsid w:val="00502836"/>
    <w:rsid w:val="005033BA"/>
    <w:rsid w:val="0050393E"/>
    <w:rsid w:val="0050534E"/>
    <w:rsid w:val="00506D81"/>
    <w:rsid w:val="00506E61"/>
    <w:rsid w:val="00507B8B"/>
    <w:rsid w:val="00511288"/>
    <w:rsid w:val="0051206E"/>
    <w:rsid w:val="00521255"/>
    <w:rsid w:val="00531AD8"/>
    <w:rsid w:val="00533E58"/>
    <w:rsid w:val="00537030"/>
    <w:rsid w:val="0053769E"/>
    <w:rsid w:val="00541931"/>
    <w:rsid w:val="00542B8A"/>
    <w:rsid w:val="00544BC2"/>
    <w:rsid w:val="00544DCF"/>
    <w:rsid w:val="0055016E"/>
    <w:rsid w:val="0055737A"/>
    <w:rsid w:val="0055751E"/>
    <w:rsid w:val="00557573"/>
    <w:rsid w:val="005605B3"/>
    <w:rsid w:val="00562394"/>
    <w:rsid w:val="00563E4E"/>
    <w:rsid w:val="00564C52"/>
    <w:rsid w:val="005655FA"/>
    <w:rsid w:val="00565B63"/>
    <w:rsid w:val="005706EE"/>
    <w:rsid w:val="005717B2"/>
    <w:rsid w:val="00573C55"/>
    <w:rsid w:val="005817F9"/>
    <w:rsid w:val="00582068"/>
    <w:rsid w:val="00584F47"/>
    <w:rsid w:val="00585F3F"/>
    <w:rsid w:val="00585F7A"/>
    <w:rsid w:val="005900A5"/>
    <w:rsid w:val="005919D8"/>
    <w:rsid w:val="00591D77"/>
    <w:rsid w:val="00593EB4"/>
    <w:rsid w:val="00595591"/>
    <w:rsid w:val="005A326D"/>
    <w:rsid w:val="005A3307"/>
    <w:rsid w:val="005A3D57"/>
    <w:rsid w:val="005A6B05"/>
    <w:rsid w:val="005B1409"/>
    <w:rsid w:val="005B2343"/>
    <w:rsid w:val="005B2930"/>
    <w:rsid w:val="005C248C"/>
    <w:rsid w:val="005C5441"/>
    <w:rsid w:val="005C5F02"/>
    <w:rsid w:val="005C62A4"/>
    <w:rsid w:val="005C76C2"/>
    <w:rsid w:val="005D0244"/>
    <w:rsid w:val="005D20F8"/>
    <w:rsid w:val="005D4DD2"/>
    <w:rsid w:val="005D55D5"/>
    <w:rsid w:val="005E0EFF"/>
    <w:rsid w:val="005E2460"/>
    <w:rsid w:val="005E3D6D"/>
    <w:rsid w:val="005E4E01"/>
    <w:rsid w:val="005E671D"/>
    <w:rsid w:val="005E79C6"/>
    <w:rsid w:val="005E7E36"/>
    <w:rsid w:val="005F0F95"/>
    <w:rsid w:val="005F2383"/>
    <w:rsid w:val="005F3025"/>
    <w:rsid w:val="0060119E"/>
    <w:rsid w:val="006013AC"/>
    <w:rsid w:val="006035BD"/>
    <w:rsid w:val="006048B8"/>
    <w:rsid w:val="0060734C"/>
    <w:rsid w:val="0061043B"/>
    <w:rsid w:val="00613352"/>
    <w:rsid w:val="00617CEF"/>
    <w:rsid w:val="00620DE6"/>
    <w:rsid w:val="00620E29"/>
    <w:rsid w:val="00621F42"/>
    <w:rsid w:val="0062238D"/>
    <w:rsid w:val="00635314"/>
    <w:rsid w:val="00636BE8"/>
    <w:rsid w:val="0064166E"/>
    <w:rsid w:val="00642B16"/>
    <w:rsid w:val="00647E79"/>
    <w:rsid w:val="00651395"/>
    <w:rsid w:val="00651A2F"/>
    <w:rsid w:val="00651BC7"/>
    <w:rsid w:val="0065595B"/>
    <w:rsid w:val="006615AF"/>
    <w:rsid w:val="00663715"/>
    <w:rsid w:val="00664F6D"/>
    <w:rsid w:val="00670CFE"/>
    <w:rsid w:val="00673ECF"/>
    <w:rsid w:val="00674AD8"/>
    <w:rsid w:val="006752BC"/>
    <w:rsid w:val="006778FD"/>
    <w:rsid w:val="00680B03"/>
    <w:rsid w:val="00681236"/>
    <w:rsid w:val="00681F0B"/>
    <w:rsid w:val="006849E1"/>
    <w:rsid w:val="00685E55"/>
    <w:rsid w:val="00692497"/>
    <w:rsid w:val="00694203"/>
    <w:rsid w:val="00694DEB"/>
    <w:rsid w:val="0069783A"/>
    <w:rsid w:val="006A375A"/>
    <w:rsid w:val="006A3A43"/>
    <w:rsid w:val="006B2794"/>
    <w:rsid w:val="006B637E"/>
    <w:rsid w:val="006C01FD"/>
    <w:rsid w:val="006C1D24"/>
    <w:rsid w:val="006C2FC8"/>
    <w:rsid w:val="006C6DC3"/>
    <w:rsid w:val="006D0223"/>
    <w:rsid w:val="006D23E5"/>
    <w:rsid w:val="006D32E1"/>
    <w:rsid w:val="006D6710"/>
    <w:rsid w:val="006D733A"/>
    <w:rsid w:val="006E15E9"/>
    <w:rsid w:val="006E2A0A"/>
    <w:rsid w:val="006E48FC"/>
    <w:rsid w:val="006E4D19"/>
    <w:rsid w:val="006E6602"/>
    <w:rsid w:val="006E7E18"/>
    <w:rsid w:val="006F1BF3"/>
    <w:rsid w:val="006F431D"/>
    <w:rsid w:val="007004C8"/>
    <w:rsid w:val="00700A3C"/>
    <w:rsid w:val="00701EDF"/>
    <w:rsid w:val="00707462"/>
    <w:rsid w:val="00710A38"/>
    <w:rsid w:val="00712833"/>
    <w:rsid w:val="00713061"/>
    <w:rsid w:val="00720098"/>
    <w:rsid w:val="00723495"/>
    <w:rsid w:val="00724711"/>
    <w:rsid w:val="007257DD"/>
    <w:rsid w:val="00726FC3"/>
    <w:rsid w:val="00727BB3"/>
    <w:rsid w:val="00731270"/>
    <w:rsid w:val="00732CBD"/>
    <w:rsid w:val="00735B91"/>
    <w:rsid w:val="00737E56"/>
    <w:rsid w:val="0074144D"/>
    <w:rsid w:val="00743898"/>
    <w:rsid w:val="00743A58"/>
    <w:rsid w:val="007444D4"/>
    <w:rsid w:val="00750A4A"/>
    <w:rsid w:val="00750CC9"/>
    <w:rsid w:val="007572B9"/>
    <w:rsid w:val="00757E4E"/>
    <w:rsid w:val="00761C4C"/>
    <w:rsid w:val="00762C91"/>
    <w:rsid w:val="0076678E"/>
    <w:rsid w:val="00767C9A"/>
    <w:rsid w:val="0077034D"/>
    <w:rsid w:val="00783089"/>
    <w:rsid w:val="00783296"/>
    <w:rsid w:val="00785D54"/>
    <w:rsid w:val="00787ADE"/>
    <w:rsid w:val="00790E31"/>
    <w:rsid w:val="0079363E"/>
    <w:rsid w:val="007941B7"/>
    <w:rsid w:val="00794FEA"/>
    <w:rsid w:val="00796E35"/>
    <w:rsid w:val="007A33AF"/>
    <w:rsid w:val="007A356F"/>
    <w:rsid w:val="007A4CB3"/>
    <w:rsid w:val="007A588A"/>
    <w:rsid w:val="007A5CE1"/>
    <w:rsid w:val="007A5E5D"/>
    <w:rsid w:val="007B1FA6"/>
    <w:rsid w:val="007B66AD"/>
    <w:rsid w:val="007C0D3A"/>
    <w:rsid w:val="007C319A"/>
    <w:rsid w:val="007C753F"/>
    <w:rsid w:val="007D11DC"/>
    <w:rsid w:val="007D5224"/>
    <w:rsid w:val="007D7407"/>
    <w:rsid w:val="007D7774"/>
    <w:rsid w:val="007E072F"/>
    <w:rsid w:val="007E2F85"/>
    <w:rsid w:val="007E5743"/>
    <w:rsid w:val="007E68F2"/>
    <w:rsid w:val="007E7561"/>
    <w:rsid w:val="007F6E3A"/>
    <w:rsid w:val="00800581"/>
    <w:rsid w:val="00800B49"/>
    <w:rsid w:val="00805BB9"/>
    <w:rsid w:val="008076F3"/>
    <w:rsid w:val="00807B8E"/>
    <w:rsid w:val="00810FCC"/>
    <w:rsid w:val="008117D8"/>
    <w:rsid w:val="008170F4"/>
    <w:rsid w:val="00817E99"/>
    <w:rsid w:val="00820B18"/>
    <w:rsid w:val="00822B20"/>
    <w:rsid w:val="00824328"/>
    <w:rsid w:val="008251DE"/>
    <w:rsid w:val="00833B4A"/>
    <w:rsid w:val="00835684"/>
    <w:rsid w:val="008361FA"/>
    <w:rsid w:val="00840B2C"/>
    <w:rsid w:val="00841A56"/>
    <w:rsid w:val="00841CC5"/>
    <w:rsid w:val="00842F17"/>
    <w:rsid w:val="0084348B"/>
    <w:rsid w:val="00843CDF"/>
    <w:rsid w:val="0084504D"/>
    <w:rsid w:val="00852025"/>
    <w:rsid w:val="0085619D"/>
    <w:rsid w:val="00861FAD"/>
    <w:rsid w:val="00862DF6"/>
    <w:rsid w:val="00863709"/>
    <w:rsid w:val="00864D8A"/>
    <w:rsid w:val="00870980"/>
    <w:rsid w:val="00872EC7"/>
    <w:rsid w:val="00874C4C"/>
    <w:rsid w:val="0087694C"/>
    <w:rsid w:val="008859FA"/>
    <w:rsid w:val="008874B5"/>
    <w:rsid w:val="00897DF0"/>
    <w:rsid w:val="008A32CF"/>
    <w:rsid w:val="008A392F"/>
    <w:rsid w:val="008A5697"/>
    <w:rsid w:val="008A61B6"/>
    <w:rsid w:val="008B071C"/>
    <w:rsid w:val="008B0FAA"/>
    <w:rsid w:val="008B1120"/>
    <w:rsid w:val="008B1678"/>
    <w:rsid w:val="008B17F5"/>
    <w:rsid w:val="008B23F4"/>
    <w:rsid w:val="008B58C5"/>
    <w:rsid w:val="008B62A2"/>
    <w:rsid w:val="008B7F37"/>
    <w:rsid w:val="008C09E1"/>
    <w:rsid w:val="008C1815"/>
    <w:rsid w:val="008C25B2"/>
    <w:rsid w:val="008C633F"/>
    <w:rsid w:val="008C6BB4"/>
    <w:rsid w:val="008D0A98"/>
    <w:rsid w:val="008D15EB"/>
    <w:rsid w:val="008D382B"/>
    <w:rsid w:val="008D6C94"/>
    <w:rsid w:val="008D7049"/>
    <w:rsid w:val="008E53A9"/>
    <w:rsid w:val="008E5432"/>
    <w:rsid w:val="008E76BB"/>
    <w:rsid w:val="008E7C05"/>
    <w:rsid w:val="008E7D70"/>
    <w:rsid w:val="008E7DC5"/>
    <w:rsid w:val="008F11DC"/>
    <w:rsid w:val="008F3E03"/>
    <w:rsid w:val="008F5B3C"/>
    <w:rsid w:val="008F648C"/>
    <w:rsid w:val="008F7ADE"/>
    <w:rsid w:val="009043F7"/>
    <w:rsid w:val="00910DFB"/>
    <w:rsid w:val="00915BC4"/>
    <w:rsid w:val="00916638"/>
    <w:rsid w:val="00920CBB"/>
    <w:rsid w:val="00920E89"/>
    <w:rsid w:val="009246BC"/>
    <w:rsid w:val="00924FB6"/>
    <w:rsid w:val="009266F3"/>
    <w:rsid w:val="00930575"/>
    <w:rsid w:val="00930FF6"/>
    <w:rsid w:val="009357B5"/>
    <w:rsid w:val="009412C5"/>
    <w:rsid w:val="00946169"/>
    <w:rsid w:val="00952AE0"/>
    <w:rsid w:val="0095477B"/>
    <w:rsid w:val="00955702"/>
    <w:rsid w:val="009561ED"/>
    <w:rsid w:val="009567AC"/>
    <w:rsid w:val="00956E10"/>
    <w:rsid w:val="0096141B"/>
    <w:rsid w:val="009635E6"/>
    <w:rsid w:val="00970923"/>
    <w:rsid w:val="0097162E"/>
    <w:rsid w:val="00975565"/>
    <w:rsid w:val="009763A2"/>
    <w:rsid w:val="00976EAC"/>
    <w:rsid w:val="00981CA4"/>
    <w:rsid w:val="00982E3D"/>
    <w:rsid w:val="0098602B"/>
    <w:rsid w:val="00986E57"/>
    <w:rsid w:val="009877EA"/>
    <w:rsid w:val="00992BC6"/>
    <w:rsid w:val="009932F6"/>
    <w:rsid w:val="00994176"/>
    <w:rsid w:val="00997647"/>
    <w:rsid w:val="009A127E"/>
    <w:rsid w:val="009A44AC"/>
    <w:rsid w:val="009B2DC8"/>
    <w:rsid w:val="009B3EE2"/>
    <w:rsid w:val="009B596E"/>
    <w:rsid w:val="009C1D05"/>
    <w:rsid w:val="009C258B"/>
    <w:rsid w:val="009C48BC"/>
    <w:rsid w:val="009C6507"/>
    <w:rsid w:val="009D1CD5"/>
    <w:rsid w:val="009D3E4E"/>
    <w:rsid w:val="009D4AC8"/>
    <w:rsid w:val="009D64DB"/>
    <w:rsid w:val="009E0FCB"/>
    <w:rsid w:val="009E537E"/>
    <w:rsid w:val="009E6061"/>
    <w:rsid w:val="009E6A96"/>
    <w:rsid w:val="009E786D"/>
    <w:rsid w:val="009F2C8E"/>
    <w:rsid w:val="009F3A37"/>
    <w:rsid w:val="009F47C8"/>
    <w:rsid w:val="009F4863"/>
    <w:rsid w:val="00A102DA"/>
    <w:rsid w:val="00A105F9"/>
    <w:rsid w:val="00A110A5"/>
    <w:rsid w:val="00A11111"/>
    <w:rsid w:val="00A12DD3"/>
    <w:rsid w:val="00A12E1C"/>
    <w:rsid w:val="00A16545"/>
    <w:rsid w:val="00A16D60"/>
    <w:rsid w:val="00A176B9"/>
    <w:rsid w:val="00A25AAF"/>
    <w:rsid w:val="00A329F8"/>
    <w:rsid w:val="00A33827"/>
    <w:rsid w:val="00A3412A"/>
    <w:rsid w:val="00A36DD2"/>
    <w:rsid w:val="00A40109"/>
    <w:rsid w:val="00A41740"/>
    <w:rsid w:val="00A44ED8"/>
    <w:rsid w:val="00A474C7"/>
    <w:rsid w:val="00A47F07"/>
    <w:rsid w:val="00A500E1"/>
    <w:rsid w:val="00A5011A"/>
    <w:rsid w:val="00A5011E"/>
    <w:rsid w:val="00A51124"/>
    <w:rsid w:val="00A52CF6"/>
    <w:rsid w:val="00A61C0A"/>
    <w:rsid w:val="00A66D81"/>
    <w:rsid w:val="00A67431"/>
    <w:rsid w:val="00A70E21"/>
    <w:rsid w:val="00A766BD"/>
    <w:rsid w:val="00A81D4C"/>
    <w:rsid w:val="00A8204A"/>
    <w:rsid w:val="00A828C7"/>
    <w:rsid w:val="00A8400E"/>
    <w:rsid w:val="00A86DB5"/>
    <w:rsid w:val="00A91D2F"/>
    <w:rsid w:val="00A9253D"/>
    <w:rsid w:val="00A9380B"/>
    <w:rsid w:val="00A9750E"/>
    <w:rsid w:val="00AA156D"/>
    <w:rsid w:val="00AA3188"/>
    <w:rsid w:val="00AA6BE6"/>
    <w:rsid w:val="00AB1792"/>
    <w:rsid w:val="00AB347E"/>
    <w:rsid w:val="00AB4057"/>
    <w:rsid w:val="00AB67EF"/>
    <w:rsid w:val="00AC2B6B"/>
    <w:rsid w:val="00AC434B"/>
    <w:rsid w:val="00AC6A5B"/>
    <w:rsid w:val="00AC7F92"/>
    <w:rsid w:val="00AD0DDF"/>
    <w:rsid w:val="00AD7AD8"/>
    <w:rsid w:val="00AE3563"/>
    <w:rsid w:val="00AE5C38"/>
    <w:rsid w:val="00AE5E2A"/>
    <w:rsid w:val="00AF422B"/>
    <w:rsid w:val="00B0124A"/>
    <w:rsid w:val="00B05C67"/>
    <w:rsid w:val="00B1260D"/>
    <w:rsid w:val="00B157E9"/>
    <w:rsid w:val="00B1726E"/>
    <w:rsid w:val="00B178F5"/>
    <w:rsid w:val="00B22BD3"/>
    <w:rsid w:val="00B2328F"/>
    <w:rsid w:val="00B25846"/>
    <w:rsid w:val="00B27639"/>
    <w:rsid w:val="00B30455"/>
    <w:rsid w:val="00B30FE5"/>
    <w:rsid w:val="00B31274"/>
    <w:rsid w:val="00B32D66"/>
    <w:rsid w:val="00B32E80"/>
    <w:rsid w:val="00B331FF"/>
    <w:rsid w:val="00B361BC"/>
    <w:rsid w:val="00B37568"/>
    <w:rsid w:val="00B3776D"/>
    <w:rsid w:val="00B41249"/>
    <w:rsid w:val="00B475D3"/>
    <w:rsid w:val="00B51B8C"/>
    <w:rsid w:val="00B51BD3"/>
    <w:rsid w:val="00B52832"/>
    <w:rsid w:val="00B52909"/>
    <w:rsid w:val="00B55220"/>
    <w:rsid w:val="00B55D73"/>
    <w:rsid w:val="00B56ADB"/>
    <w:rsid w:val="00B61010"/>
    <w:rsid w:val="00B64095"/>
    <w:rsid w:val="00B6412E"/>
    <w:rsid w:val="00B65EF5"/>
    <w:rsid w:val="00B701CB"/>
    <w:rsid w:val="00B709B6"/>
    <w:rsid w:val="00B71C50"/>
    <w:rsid w:val="00B75DDE"/>
    <w:rsid w:val="00B7654B"/>
    <w:rsid w:val="00B77A20"/>
    <w:rsid w:val="00B828FE"/>
    <w:rsid w:val="00B83B99"/>
    <w:rsid w:val="00B86E86"/>
    <w:rsid w:val="00B90D08"/>
    <w:rsid w:val="00B92248"/>
    <w:rsid w:val="00B9383E"/>
    <w:rsid w:val="00B93CE8"/>
    <w:rsid w:val="00B9409F"/>
    <w:rsid w:val="00BA0709"/>
    <w:rsid w:val="00BA16A5"/>
    <w:rsid w:val="00BA2720"/>
    <w:rsid w:val="00BA3FFC"/>
    <w:rsid w:val="00BA4C3C"/>
    <w:rsid w:val="00BA7E18"/>
    <w:rsid w:val="00BB622E"/>
    <w:rsid w:val="00BC2554"/>
    <w:rsid w:val="00BC35F0"/>
    <w:rsid w:val="00BC3EE8"/>
    <w:rsid w:val="00BC40E9"/>
    <w:rsid w:val="00BD3C82"/>
    <w:rsid w:val="00BD7F1B"/>
    <w:rsid w:val="00BE5105"/>
    <w:rsid w:val="00BE5AC9"/>
    <w:rsid w:val="00BE799B"/>
    <w:rsid w:val="00BF3EC0"/>
    <w:rsid w:val="00C05D7A"/>
    <w:rsid w:val="00C101D2"/>
    <w:rsid w:val="00C1216E"/>
    <w:rsid w:val="00C15D23"/>
    <w:rsid w:val="00C17814"/>
    <w:rsid w:val="00C2255A"/>
    <w:rsid w:val="00C25A3F"/>
    <w:rsid w:val="00C26101"/>
    <w:rsid w:val="00C27127"/>
    <w:rsid w:val="00C271E0"/>
    <w:rsid w:val="00C30F2A"/>
    <w:rsid w:val="00C31EC8"/>
    <w:rsid w:val="00C41FD3"/>
    <w:rsid w:val="00C51955"/>
    <w:rsid w:val="00C55CD4"/>
    <w:rsid w:val="00C60389"/>
    <w:rsid w:val="00C60BDB"/>
    <w:rsid w:val="00C62EAC"/>
    <w:rsid w:val="00C63095"/>
    <w:rsid w:val="00C634FB"/>
    <w:rsid w:val="00C6365D"/>
    <w:rsid w:val="00C63998"/>
    <w:rsid w:val="00C648E0"/>
    <w:rsid w:val="00C6542C"/>
    <w:rsid w:val="00C65654"/>
    <w:rsid w:val="00C7290E"/>
    <w:rsid w:val="00C73E2E"/>
    <w:rsid w:val="00C7475D"/>
    <w:rsid w:val="00C74BAD"/>
    <w:rsid w:val="00C74CC0"/>
    <w:rsid w:val="00C80508"/>
    <w:rsid w:val="00C81F79"/>
    <w:rsid w:val="00C85A4C"/>
    <w:rsid w:val="00C911C0"/>
    <w:rsid w:val="00C94099"/>
    <w:rsid w:val="00C965E6"/>
    <w:rsid w:val="00CA02AD"/>
    <w:rsid w:val="00CA0E0D"/>
    <w:rsid w:val="00CA112A"/>
    <w:rsid w:val="00CA1280"/>
    <w:rsid w:val="00CA1EA2"/>
    <w:rsid w:val="00CA384A"/>
    <w:rsid w:val="00CA3A4A"/>
    <w:rsid w:val="00CB019D"/>
    <w:rsid w:val="00CB536D"/>
    <w:rsid w:val="00CC2C04"/>
    <w:rsid w:val="00CC4606"/>
    <w:rsid w:val="00CC5D65"/>
    <w:rsid w:val="00CD1BA0"/>
    <w:rsid w:val="00CD4E7F"/>
    <w:rsid w:val="00CD7595"/>
    <w:rsid w:val="00CE0548"/>
    <w:rsid w:val="00CE0B01"/>
    <w:rsid w:val="00CE0E0E"/>
    <w:rsid w:val="00CE3ADF"/>
    <w:rsid w:val="00CE4402"/>
    <w:rsid w:val="00CE76C3"/>
    <w:rsid w:val="00CF0873"/>
    <w:rsid w:val="00CF0DD7"/>
    <w:rsid w:val="00CF5E71"/>
    <w:rsid w:val="00CF7749"/>
    <w:rsid w:val="00D0050D"/>
    <w:rsid w:val="00D02598"/>
    <w:rsid w:val="00D02A81"/>
    <w:rsid w:val="00D02F2F"/>
    <w:rsid w:val="00D051CB"/>
    <w:rsid w:val="00D06F28"/>
    <w:rsid w:val="00D110F7"/>
    <w:rsid w:val="00D1230C"/>
    <w:rsid w:val="00D14DDB"/>
    <w:rsid w:val="00D1604F"/>
    <w:rsid w:val="00D16549"/>
    <w:rsid w:val="00D16E3D"/>
    <w:rsid w:val="00D17C47"/>
    <w:rsid w:val="00D20058"/>
    <w:rsid w:val="00D208BB"/>
    <w:rsid w:val="00D265C5"/>
    <w:rsid w:val="00D3204D"/>
    <w:rsid w:val="00D33C9A"/>
    <w:rsid w:val="00D433B8"/>
    <w:rsid w:val="00D52FAD"/>
    <w:rsid w:val="00D623FE"/>
    <w:rsid w:val="00D63CAE"/>
    <w:rsid w:val="00D66AD4"/>
    <w:rsid w:val="00D73D8C"/>
    <w:rsid w:val="00D7628B"/>
    <w:rsid w:val="00D77C0C"/>
    <w:rsid w:val="00D81B7A"/>
    <w:rsid w:val="00D83873"/>
    <w:rsid w:val="00D905B0"/>
    <w:rsid w:val="00D90DD0"/>
    <w:rsid w:val="00D940BA"/>
    <w:rsid w:val="00D9428E"/>
    <w:rsid w:val="00D948D5"/>
    <w:rsid w:val="00D95372"/>
    <w:rsid w:val="00D95E32"/>
    <w:rsid w:val="00DA34F5"/>
    <w:rsid w:val="00DB0727"/>
    <w:rsid w:val="00DB6011"/>
    <w:rsid w:val="00DB7B6C"/>
    <w:rsid w:val="00DC1FE3"/>
    <w:rsid w:val="00DC6059"/>
    <w:rsid w:val="00DD10F4"/>
    <w:rsid w:val="00DD32F7"/>
    <w:rsid w:val="00DD42BC"/>
    <w:rsid w:val="00DD4AAB"/>
    <w:rsid w:val="00DD7770"/>
    <w:rsid w:val="00DE08DC"/>
    <w:rsid w:val="00DE3AF6"/>
    <w:rsid w:val="00DE521C"/>
    <w:rsid w:val="00DE6CB5"/>
    <w:rsid w:val="00DF0E2D"/>
    <w:rsid w:val="00DF4D5B"/>
    <w:rsid w:val="00DF64BE"/>
    <w:rsid w:val="00E0015B"/>
    <w:rsid w:val="00E01E89"/>
    <w:rsid w:val="00E0255A"/>
    <w:rsid w:val="00E0288B"/>
    <w:rsid w:val="00E04B6B"/>
    <w:rsid w:val="00E07413"/>
    <w:rsid w:val="00E13506"/>
    <w:rsid w:val="00E1362D"/>
    <w:rsid w:val="00E1591F"/>
    <w:rsid w:val="00E160C8"/>
    <w:rsid w:val="00E17951"/>
    <w:rsid w:val="00E204C6"/>
    <w:rsid w:val="00E26EA3"/>
    <w:rsid w:val="00E322A6"/>
    <w:rsid w:val="00E34625"/>
    <w:rsid w:val="00E37777"/>
    <w:rsid w:val="00E403BC"/>
    <w:rsid w:val="00E40F5C"/>
    <w:rsid w:val="00E4178E"/>
    <w:rsid w:val="00E41EE9"/>
    <w:rsid w:val="00E43BF2"/>
    <w:rsid w:val="00E50C7D"/>
    <w:rsid w:val="00E530F8"/>
    <w:rsid w:val="00E5388E"/>
    <w:rsid w:val="00E54B03"/>
    <w:rsid w:val="00E5586D"/>
    <w:rsid w:val="00E57205"/>
    <w:rsid w:val="00E61D58"/>
    <w:rsid w:val="00E642DA"/>
    <w:rsid w:val="00E66AB6"/>
    <w:rsid w:val="00E6750D"/>
    <w:rsid w:val="00E72511"/>
    <w:rsid w:val="00E756F3"/>
    <w:rsid w:val="00E77D61"/>
    <w:rsid w:val="00E827A1"/>
    <w:rsid w:val="00E843AB"/>
    <w:rsid w:val="00E86B6F"/>
    <w:rsid w:val="00E90E45"/>
    <w:rsid w:val="00E93AC9"/>
    <w:rsid w:val="00E94AE5"/>
    <w:rsid w:val="00EA0A57"/>
    <w:rsid w:val="00EA31FC"/>
    <w:rsid w:val="00EA4479"/>
    <w:rsid w:val="00EA74EA"/>
    <w:rsid w:val="00EB4934"/>
    <w:rsid w:val="00EB4E0B"/>
    <w:rsid w:val="00EB5371"/>
    <w:rsid w:val="00EC0463"/>
    <w:rsid w:val="00EC08AE"/>
    <w:rsid w:val="00EC4F42"/>
    <w:rsid w:val="00EC669C"/>
    <w:rsid w:val="00ED18D3"/>
    <w:rsid w:val="00ED2399"/>
    <w:rsid w:val="00ED49B9"/>
    <w:rsid w:val="00ED65F5"/>
    <w:rsid w:val="00ED6A83"/>
    <w:rsid w:val="00ED6CB0"/>
    <w:rsid w:val="00ED7DE8"/>
    <w:rsid w:val="00EE0EB8"/>
    <w:rsid w:val="00EE2AC3"/>
    <w:rsid w:val="00EE5656"/>
    <w:rsid w:val="00EE7476"/>
    <w:rsid w:val="00EF1568"/>
    <w:rsid w:val="00EF2BCA"/>
    <w:rsid w:val="00EF4185"/>
    <w:rsid w:val="00EF45AA"/>
    <w:rsid w:val="00EF5599"/>
    <w:rsid w:val="00EF619C"/>
    <w:rsid w:val="00EF6F6F"/>
    <w:rsid w:val="00F01D8D"/>
    <w:rsid w:val="00F02DED"/>
    <w:rsid w:val="00F04CCA"/>
    <w:rsid w:val="00F07673"/>
    <w:rsid w:val="00F11F6B"/>
    <w:rsid w:val="00F20DC2"/>
    <w:rsid w:val="00F23740"/>
    <w:rsid w:val="00F23A74"/>
    <w:rsid w:val="00F31BF2"/>
    <w:rsid w:val="00F332C0"/>
    <w:rsid w:val="00F3528B"/>
    <w:rsid w:val="00F359E9"/>
    <w:rsid w:val="00F365AB"/>
    <w:rsid w:val="00F40FFA"/>
    <w:rsid w:val="00F415CF"/>
    <w:rsid w:val="00F44BCB"/>
    <w:rsid w:val="00F459AF"/>
    <w:rsid w:val="00F46752"/>
    <w:rsid w:val="00F478C6"/>
    <w:rsid w:val="00F50B4F"/>
    <w:rsid w:val="00F6031B"/>
    <w:rsid w:val="00F6075D"/>
    <w:rsid w:val="00F630D3"/>
    <w:rsid w:val="00F64C48"/>
    <w:rsid w:val="00F655CA"/>
    <w:rsid w:val="00F65F2D"/>
    <w:rsid w:val="00F7027F"/>
    <w:rsid w:val="00F7074D"/>
    <w:rsid w:val="00F75EF0"/>
    <w:rsid w:val="00F80622"/>
    <w:rsid w:val="00F84168"/>
    <w:rsid w:val="00F913A3"/>
    <w:rsid w:val="00F91A43"/>
    <w:rsid w:val="00FA0258"/>
    <w:rsid w:val="00FA1D58"/>
    <w:rsid w:val="00FA2B82"/>
    <w:rsid w:val="00FA47A5"/>
    <w:rsid w:val="00FA4C93"/>
    <w:rsid w:val="00FA5814"/>
    <w:rsid w:val="00FA5849"/>
    <w:rsid w:val="00FA6790"/>
    <w:rsid w:val="00FB2901"/>
    <w:rsid w:val="00FB2F2C"/>
    <w:rsid w:val="00FB5913"/>
    <w:rsid w:val="00FB746F"/>
    <w:rsid w:val="00FB7752"/>
    <w:rsid w:val="00FC1B8F"/>
    <w:rsid w:val="00FD0DB5"/>
    <w:rsid w:val="00FD2C17"/>
    <w:rsid w:val="00FD6562"/>
    <w:rsid w:val="00FD7559"/>
    <w:rsid w:val="00FD7749"/>
    <w:rsid w:val="00FE0319"/>
    <w:rsid w:val="00FE0F17"/>
    <w:rsid w:val="00FE46CB"/>
    <w:rsid w:val="00FE4ECA"/>
    <w:rsid w:val="00FE6FC1"/>
    <w:rsid w:val="00FE7754"/>
    <w:rsid w:val="00FE7C6D"/>
    <w:rsid w:val="00FF0D7C"/>
    <w:rsid w:val="00FF102A"/>
    <w:rsid w:val="00FF2D95"/>
    <w:rsid w:val="00FF46E0"/>
    <w:rsid w:val="00FF5B46"/>
    <w:rsid w:val="00FF7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77F73"/>
  <w15:docId w15:val="{BA2686E1-03F1-4770-BD07-08E7CEC4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B49"/>
    <w:pPr>
      <w:widowControl w:val="0"/>
      <w:jc w:val="both"/>
    </w:pPr>
    <w:rPr>
      <w:rFonts w:ascii="Calibri" w:hAnsi="Calibri" w:cs="Arial"/>
      <w:sz w:val="21"/>
      <w:szCs w:val="22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副标题 字符"/>
    <w:basedOn w:val="a0"/>
    <w:link w:val="a4"/>
    <w:uiPriority w:val="11"/>
    <w:rPr>
      <w:sz w:val="24"/>
      <w:szCs w:val="24"/>
    </w:rPr>
  </w:style>
  <w:style w:type="paragraph" w:styleId="a6">
    <w:name w:val="Quote"/>
    <w:basedOn w:val="a"/>
    <w:next w:val="a"/>
    <w:link w:val="a7"/>
    <w:uiPriority w:val="29"/>
    <w:qFormat/>
    <w:pPr>
      <w:ind w:left="720" w:right="720"/>
    </w:pPr>
    <w:rPr>
      <w:i/>
    </w:rPr>
  </w:style>
  <w:style w:type="character" w:customStyle="1" w:styleId="a7">
    <w:name w:val="引用 字符"/>
    <w:link w:val="a6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明显引用 字符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脚注文本 字符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尾注文本 字符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footer"/>
    <w:basedOn w:val="a"/>
    <w:link w:val="af4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5">
    <w:name w:val="header"/>
    <w:basedOn w:val="a"/>
    <w:link w:val="af6"/>
    <w:uiPriority w:val="99"/>
    <w:unhideWhenUsed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f7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34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one" w:sz="4" w:space="0" w:color="000000"/>
          <w:left w:val="single" w:sz="24" w:space="0" w:color="CCE8CF"/>
          <w:bottom w:val="none" w:sz="4" w:space="0" w:color="000000"/>
          <w:right w:val="none" w:sz="4" w:space="0" w:color="000000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one" w:sz="4" w:space="0" w:color="000000"/>
          <w:left w:val="single" w:sz="24" w:space="0" w:color="CCE8CF"/>
          <w:bottom w:val="none" w:sz="4" w:space="0" w:color="000000"/>
          <w:right w:val="none" w:sz="4" w:space="0" w:color="000000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one" w:sz="4" w:space="0" w:color="000000"/>
          <w:left w:val="single" w:sz="24" w:space="0" w:color="CCE8CF"/>
          <w:bottom w:val="none" w:sz="4" w:space="0" w:color="000000"/>
          <w:right w:val="none" w:sz="4" w:space="0" w:color="000000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one" w:sz="4" w:space="0" w:color="000000"/>
          <w:left w:val="single" w:sz="24" w:space="0" w:color="CCE8CF"/>
          <w:bottom w:val="none" w:sz="4" w:space="0" w:color="000000"/>
          <w:right w:val="none" w:sz="4" w:space="0" w:color="000000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one" w:sz="4" w:space="0" w:color="000000"/>
          <w:left w:val="single" w:sz="24" w:space="0" w:color="CCE8CF"/>
          <w:bottom w:val="none" w:sz="4" w:space="0" w:color="000000"/>
          <w:right w:val="none" w:sz="4" w:space="0" w:color="000000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one" w:sz="4" w:space="0" w:color="000000"/>
          <w:left w:val="single" w:sz="24" w:space="0" w:color="CCE8CF"/>
          <w:bottom w:val="none" w:sz="4" w:space="0" w:color="000000"/>
          <w:right w:val="none" w:sz="4" w:space="0" w:color="000000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one" w:sz="4" w:space="0" w:color="000000"/>
          <w:left w:val="single" w:sz="24" w:space="0" w:color="CCE8CF"/>
          <w:bottom w:val="none" w:sz="4" w:space="0" w:color="000000"/>
          <w:right w:val="none" w:sz="4" w:space="0" w:color="000000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</w:tcBorders>
        <w:shd w:val="clear" w:color="auto" w:fill="FBCAA2"/>
      </w:tcPr>
    </w:tblStylePr>
  </w:style>
  <w:style w:type="paragraph" w:styleId="af8">
    <w:name w:val="List Paragraph"/>
    <w:basedOn w:val="a"/>
    <w:uiPriority w:val="34"/>
    <w:qFormat/>
    <w:pPr>
      <w:ind w:firstLine="420"/>
    </w:pPr>
  </w:style>
  <w:style w:type="character" w:customStyle="1" w:styleId="af6">
    <w:name w:val="页眉 字符"/>
    <w:basedOn w:val="a0"/>
    <w:link w:val="af5"/>
    <w:uiPriority w:val="99"/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qFormat/>
    <w:rPr>
      <w:sz w:val="18"/>
      <w:szCs w:val="18"/>
    </w:rPr>
  </w:style>
  <w:style w:type="paragraph" w:styleId="af9">
    <w:name w:val="Normal Indent"/>
    <w:basedOn w:val="a"/>
    <w:next w:val="a"/>
    <w:unhideWhenUsed/>
    <w:qFormat/>
    <w:pPr>
      <w:spacing w:line="560" w:lineRule="exact"/>
      <w:ind w:firstLine="420"/>
    </w:pPr>
    <w:rPr>
      <w:rFonts w:ascii="仿宋_GB2312" w:eastAsia="仿宋_GB2312" w:hAnsi="等线" w:cs="Times New Roman"/>
      <w:sz w:val="32"/>
      <w:szCs w:val="24"/>
    </w:rPr>
  </w:style>
  <w:style w:type="paragraph" w:styleId="afa">
    <w:name w:val="Title"/>
    <w:basedOn w:val="1"/>
    <w:next w:val="2"/>
    <w:link w:val="afb"/>
    <w:uiPriority w:val="10"/>
    <w:pPr>
      <w:spacing w:before="100" w:beforeAutospacing="1" w:after="100" w:afterAutospacing="1" w:line="240" w:lineRule="auto"/>
      <w:jc w:val="center"/>
    </w:pPr>
    <w:rPr>
      <w:rFonts w:ascii="Times New Roman" w:eastAsia="Microsoft YaHei Light" w:hAnsi="Times New Roman" w:cstheme="majorBidi"/>
      <w:bCs w:val="0"/>
      <w:sz w:val="48"/>
      <w:szCs w:val="32"/>
    </w:rPr>
  </w:style>
  <w:style w:type="character" w:customStyle="1" w:styleId="afb">
    <w:name w:val="标题 字符"/>
    <w:basedOn w:val="a0"/>
    <w:link w:val="afa"/>
    <w:uiPriority w:val="10"/>
    <w:rPr>
      <w:rFonts w:eastAsia="Microsoft YaHei Light" w:cstheme="majorBidi"/>
      <w:b/>
      <w:sz w:val="48"/>
      <w:szCs w:val="32"/>
    </w:rPr>
  </w:style>
  <w:style w:type="character" w:customStyle="1" w:styleId="10">
    <w:name w:val="标题 1 字符"/>
    <w:basedOn w:val="a0"/>
    <w:link w:val="1"/>
    <w:uiPriority w:val="9"/>
    <w:rPr>
      <w:rFonts w:ascii="Calibri" w:hAnsi="Calibri" w:cs="Arial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4">
    <w:name w:val="标题1"/>
    <w:basedOn w:val="a"/>
    <w:link w:val="15"/>
    <w:qFormat/>
    <w:pPr>
      <w:jc w:val="center"/>
      <w:outlineLvl w:val="0"/>
    </w:pPr>
    <w:rPr>
      <w:rFonts w:ascii="微软雅黑" w:eastAsia="微软雅黑" w:hAnsi="微软雅黑"/>
      <w:b/>
      <w:sz w:val="48"/>
      <w:szCs w:val="44"/>
    </w:rPr>
  </w:style>
  <w:style w:type="character" w:customStyle="1" w:styleId="15">
    <w:name w:val="标题1 字符"/>
    <w:basedOn w:val="a0"/>
    <w:link w:val="14"/>
    <w:rPr>
      <w:rFonts w:ascii="微软雅黑" w:eastAsia="微软雅黑" w:hAnsi="微软雅黑" w:cs="Arial"/>
      <w:b/>
      <w:sz w:val="48"/>
      <w:szCs w:val="44"/>
    </w:rPr>
  </w:style>
  <w:style w:type="paragraph" w:customStyle="1" w:styleId="24">
    <w:name w:val="标题2"/>
    <w:basedOn w:val="a"/>
    <w:link w:val="25"/>
    <w:qFormat/>
    <w:pPr>
      <w:jc w:val="left"/>
      <w:outlineLvl w:val="1"/>
    </w:pPr>
    <w:rPr>
      <w:rFonts w:ascii="微软雅黑" w:eastAsia="微软雅黑" w:hAnsi="微软雅黑"/>
      <w:b/>
      <w:sz w:val="24"/>
    </w:rPr>
  </w:style>
  <w:style w:type="character" w:customStyle="1" w:styleId="25">
    <w:name w:val="标题2 字符"/>
    <w:basedOn w:val="a0"/>
    <w:link w:val="24"/>
    <w:rPr>
      <w:rFonts w:ascii="微软雅黑" w:eastAsia="微软雅黑" w:hAnsi="微软雅黑" w:cs="Arial"/>
      <w:b/>
      <w:sz w:val="24"/>
      <w:szCs w:val="22"/>
    </w:rPr>
  </w:style>
  <w:style w:type="character" w:styleId="afc">
    <w:name w:val="annotation reference"/>
    <w:basedOn w:val="a0"/>
    <w:uiPriority w:val="99"/>
    <w:semiHidden/>
    <w:unhideWhenUsed/>
    <w:rsid w:val="00AC6A5B"/>
    <w:rPr>
      <w:sz w:val="21"/>
      <w:szCs w:val="21"/>
    </w:rPr>
  </w:style>
  <w:style w:type="paragraph" w:styleId="afd">
    <w:name w:val="annotation text"/>
    <w:basedOn w:val="a"/>
    <w:link w:val="afe"/>
    <w:uiPriority w:val="99"/>
    <w:semiHidden/>
    <w:unhideWhenUsed/>
    <w:rsid w:val="00AC6A5B"/>
    <w:pPr>
      <w:jc w:val="left"/>
    </w:pPr>
  </w:style>
  <w:style w:type="character" w:customStyle="1" w:styleId="afe">
    <w:name w:val="批注文字 字符"/>
    <w:basedOn w:val="a0"/>
    <w:link w:val="afd"/>
    <w:uiPriority w:val="99"/>
    <w:semiHidden/>
    <w:rsid w:val="00AC6A5B"/>
    <w:rPr>
      <w:rFonts w:ascii="Calibri" w:hAnsi="Calibri" w:cs="Arial"/>
      <w:sz w:val="21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A9380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9380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B9253-1B0E-4BB7-B59E-452D4394A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9</Pages>
  <Words>907</Words>
  <Characters>5170</Characters>
  <Application>Microsoft Office Word</Application>
  <DocSecurity>0</DocSecurity>
  <Lines>43</Lines>
  <Paragraphs>12</Paragraphs>
  <ScaleCrop>false</ScaleCrop>
  <Company>Microsoft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DBY-W09</dc:creator>
  <cp:lastModifiedBy>金玉 常</cp:lastModifiedBy>
  <cp:revision>2964</cp:revision>
  <cp:lastPrinted>2024-11-20T07:53:00Z</cp:lastPrinted>
  <dcterms:created xsi:type="dcterms:W3CDTF">2024-11-21T01:51:00Z</dcterms:created>
  <dcterms:modified xsi:type="dcterms:W3CDTF">2024-12-02T08:14:00Z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ab586fc5df9b40f7917bc2eb6c95775b_21</vt:lpwstr>
  </property>
  <property fmtid="{D5CDD505-2E9C-101B-9397-08002B2CF9AE}" pid="3" name="KSOProductBuildVer">
    <vt:lpwstr>2052-11.1.0.12165</vt:lpwstr>
  </property>
</Properties>
</file>