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b/>
          <w:bCs/>
          <w:i w:val="0"/>
          <w:iCs w:val="0"/>
          <w:color w:val="1A1A1A"/>
          <w:spacing w:val="0"/>
          <w:w w:val="100"/>
          <w:sz w:val="48"/>
          <w:szCs w:val="48"/>
          <w:vertAlign w:val="baseline"/>
        </w:rPr>
        <w:t>一体化在线教育社区系统PRD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b/>
          <w:bCs/>
          <w:i w:val="0"/>
          <w:iCs w:val="0"/>
          <w:color w:val="1A1A1A"/>
          <w:spacing w:val="0"/>
          <w:w w:val="100"/>
          <w:sz w:val="32"/>
          <w:szCs w:val="32"/>
          <w:vertAlign w:val="baseline"/>
        </w:rPr>
        <w:t>1. 产品概述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该系统旨在提供一个集成化的在线教育平台，包括社区交流互动、课程资源管理、在线课堂和学习数据分析等功能，以帮助学生和教师更高效地学习与交流。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b/>
          <w:bCs/>
          <w:i w:val="0"/>
          <w:iCs w:val="0"/>
          <w:color w:val="1A1A1A"/>
          <w:spacing w:val="0"/>
          <w:w w:val="100"/>
          <w:sz w:val="32"/>
          <w:szCs w:val="32"/>
          <w:vertAlign w:val="baseline"/>
        </w:rPr>
        <w:t>2. 用户角色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学生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：注册并访问课程，观看视频，参与讨论，提交作业，获取成绩和证书。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Yzw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教师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：注册并创建课程，上传视频和资料，教学直播，查看学生进度，批改作业，发布成绩和证书。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Yzw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  <w:rPr>
          <w:strike/>
          <w:dstrike w:val="0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/>
          <w:bCs/>
          <w:i w:val="0"/>
          <w:iCs w:val="0"/>
          <w:strike/>
          <w:dstrike w:val="0"/>
          <w:color w:val="333333"/>
          <w:spacing w:val="0"/>
          <w:w w:val="100"/>
          <w:sz w:val="22"/>
          <w:szCs w:val="22"/>
          <w:vertAlign w:val="baseline"/>
        </w:rPr>
        <w:t>客服</w:t>
      </w:r>
      <w:r>
        <w:rPr>
          <w:b w:val="0"/>
          <w:bCs w:val="0"/>
          <w:i w:val="0"/>
          <w:iCs w:val="0"/>
          <w:strike/>
          <w:dstrike w:val="0"/>
          <w:color w:val="333333"/>
          <w:spacing w:val="0"/>
          <w:w w:val="100"/>
          <w:sz w:val="22"/>
          <w:szCs w:val="22"/>
          <w:vertAlign w:val="baseline"/>
        </w:rPr>
        <w:t>：个性化的辅导和咨询。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  <w:rPr>
          <w:strike/>
          <w:dstrike w:val="0"/>
        </w:rPr>
      </w:pPr>
      <w:r>
        <w:rPr>
          <w:b w:val="0"/>
          <w:bCs w:val="0"/>
          <w:i w:val="0"/>
          <w:iCs w:val="0"/>
          <w:strike/>
          <w:dstrike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/>
          <w:bCs/>
          <w:i w:val="0"/>
          <w:iCs w:val="0"/>
          <w:strike/>
          <w:dstrike w:val="0"/>
          <w:color w:val="333333"/>
          <w:spacing w:val="0"/>
          <w:w w:val="100"/>
          <w:sz w:val="22"/>
          <w:szCs w:val="22"/>
          <w:vertAlign w:val="baseline"/>
        </w:rPr>
        <w:t>管理员</w:t>
      </w:r>
      <w:r>
        <w:rPr>
          <w:b w:val="0"/>
          <w:bCs w:val="0"/>
          <w:i w:val="0"/>
          <w:iCs w:val="0"/>
          <w:strike/>
          <w:dstrike w:val="0"/>
          <w:color w:val="333333"/>
          <w:spacing w:val="0"/>
          <w:w w:val="100"/>
          <w:sz w:val="22"/>
          <w:szCs w:val="22"/>
          <w:vertAlign w:val="baseline"/>
        </w:rPr>
        <w:t>：管理系统设置，管理用户角色，审核课程内容，处理用户反馈。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b/>
          <w:bCs/>
          <w:i w:val="0"/>
          <w:iCs w:val="0"/>
          <w:color w:val="1A1A1A"/>
          <w:spacing w:val="0"/>
          <w:w w:val="100"/>
          <w:sz w:val="32"/>
          <w:szCs w:val="32"/>
          <w:vertAlign w:val="baseline"/>
        </w:rPr>
        <w:t>3. 功能描述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</w:rPr>
        <w:t> 3.1 社区交流互动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论坛：支持用户发帖、回帖、点赞和分享支持用户提问、回答和采纳。（个性化的学习社区内容推荐）。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Ly搜一下 用前端写一个论坛需要连接后端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</w:t>
      </w:r>
      <w:r>
        <w:rPr>
          <w:b w:val="0"/>
          <w:bCs w:val="0"/>
          <w:i w:val="0"/>
          <w:iCs w:val="0"/>
          <w:strike/>
          <w:dstrike w:val="0"/>
          <w:color w:val="333333"/>
          <w:spacing w:val="0"/>
          <w:w w:val="100"/>
          <w:sz w:val="22"/>
          <w:szCs w:val="22"/>
          <w:vertAlign w:val="baseline"/>
        </w:rPr>
        <w:t>学习小组：支持用户创建和加入小组，进行讨论和分享。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"实时短语音识别"API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 xml:space="preserve"> 学一下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  <w:rPr>
          <w:strike/>
          <w:dstrike w:val="0"/>
        </w:rPr>
      </w:pPr>
      <w:r>
        <w:rPr>
          <w:b w:val="0"/>
          <w:bCs w:val="0"/>
          <w:i w:val="0"/>
          <w:iCs w:val="0"/>
          <w:strike/>
          <w:dstrike w:val="0"/>
          <w:color w:val="333333"/>
          <w:spacing w:val="0"/>
          <w:w w:val="100"/>
          <w:sz w:val="22"/>
          <w:szCs w:val="22"/>
          <w:vertAlign w:val="baseline"/>
        </w:rPr>
        <w:t>"地理位置"API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"通用OCR"API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"文本向量"API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 xml:space="preserve"> 信息推荐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</w:rPr>
        <w:t> 3.2 课程资源管理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个性化学习：根据学生的学习历史、兴趣和学习目标，为他们推荐适合的课程、教材和学习资源，基于学生的学习能力，定制个性化的学习路径和教学内容。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40" w:lineRule="auto"/>
        <w:ind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用blue——chat  lls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辅导咨询：为有需要的学生提供个性化的辅导和咨询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eastAsia="zh-CN"/>
        </w:rPr>
        <w:t>——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chat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。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Lls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智能辅助教学：通过对学生学习行为（作业、考试、</w:t>
      </w:r>
      <w:r>
        <w:rPr>
          <w:b w:val="0"/>
          <w:bCs w:val="0"/>
          <w:i w:val="0"/>
          <w:iCs w:val="0"/>
          <w:strike/>
          <w:dstrike w:val="0"/>
          <w:color w:val="333333"/>
          <w:spacing w:val="0"/>
          <w:w w:val="100"/>
          <w:sz w:val="22"/>
          <w:szCs w:val="22"/>
          <w:vertAlign w:val="baseline"/>
        </w:rPr>
        <w:t>动作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）的数据分析，发现学生的学习模式和问题，为教学改进提供依据。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Terry找数据 作业考试固定题目固定答案 ocr  lls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资源共享：支持多语种课程资源的翻译与共享。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Yzw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  <w:rPr>
          <w:strike/>
          <w:dstrike w:val="0"/>
        </w:rPr>
      </w:pPr>
      <w:r>
        <w:rPr>
          <w:b w:val="0"/>
          <w:bCs w:val="0"/>
          <w:i w:val="0"/>
          <w:iCs w:val="0"/>
          <w:strike/>
          <w:dstrike w:val="0"/>
          <w:color w:val="333333"/>
          <w:spacing w:val="0"/>
          <w:w w:val="100"/>
          <w:sz w:val="22"/>
          <w:szCs w:val="22"/>
          <w:vertAlign w:val="baseline"/>
        </w:rPr>
        <w:t> </w:t>
      </w:r>
      <w:r>
        <w:rPr>
          <w:b w:val="0"/>
          <w:bCs w:val="0"/>
          <w:i w:val="0"/>
          <w:iCs w:val="0"/>
          <w:strike/>
          <w:dstrike w:val="0"/>
          <w:color w:val="333333"/>
          <w:spacing w:val="0"/>
          <w:w w:val="100"/>
          <w:sz w:val="22"/>
          <w:szCs w:val="22"/>
          <w:vertAlign w:val="baseline"/>
        </w:rPr>
        <w:t>辅助工具：推荐与课程相关的实用工具和资源。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  <w:rPr>
          <w:strike w:val="0"/>
          <w:dstrike w:val="0"/>
          <w:highlight w:val="yellow"/>
        </w:rPr>
      </w:pPr>
      <w:r>
        <w:rPr>
          <w:b w:val="0"/>
          <w:bCs w:val="0"/>
          <w:i w:val="0"/>
          <w:iCs w:val="0"/>
          <w:strike w:val="0"/>
          <w:dstrike w:val="0"/>
          <w:color w:val="333333"/>
          <w:spacing w:val="0"/>
          <w:w w:val="100"/>
          <w:sz w:val="22"/>
          <w:szCs w:val="22"/>
          <w:highlight w:val="yellow"/>
          <w:vertAlign w:val="baseline"/>
        </w:rPr>
        <w:t> 课程分类：支持管理员、教师设置课程分类和标签。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  <w:rPr>
          <w:strike w:val="0"/>
          <w:dstrike w:val="0"/>
          <w:highlight w:val="yellow"/>
        </w:rPr>
      </w:pPr>
      <w:r>
        <w:rPr>
          <w:b w:val="0"/>
          <w:bCs w:val="0"/>
          <w:i w:val="0"/>
          <w:iCs w:val="0"/>
          <w:strike w:val="0"/>
          <w:dstrike w:val="0"/>
          <w:color w:val="333333"/>
          <w:spacing w:val="0"/>
          <w:w w:val="100"/>
          <w:sz w:val="22"/>
          <w:szCs w:val="22"/>
          <w:highlight w:val="yellow"/>
          <w:vertAlign w:val="baseline"/>
        </w:rPr>
        <w:t> 课程创建：支持教师</w:t>
      </w:r>
      <w:r>
        <w:rPr>
          <w:b w:val="0"/>
          <w:bCs w:val="0"/>
          <w:i w:val="0"/>
          <w:iCs w:val="0"/>
          <w:strike/>
          <w:dstrike w:val="0"/>
          <w:color w:val="333333"/>
          <w:spacing w:val="0"/>
          <w:w w:val="100"/>
          <w:sz w:val="22"/>
          <w:szCs w:val="22"/>
          <w:highlight w:val="yellow"/>
          <w:vertAlign w:val="baseline"/>
        </w:rPr>
        <w:t>直播或上传视频</w:t>
      </w:r>
      <w:r>
        <w:rPr>
          <w:b w:val="0"/>
          <w:bCs w:val="0"/>
          <w:i w:val="0"/>
          <w:iCs w:val="0"/>
          <w:strike w:val="0"/>
          <w:dstrike w:val="0"/>
          <w:color w:val="333333"/>
          <w:spacing w:val="0"/>
          <w:w w:val="100"/>
          <w:sz w:val="22"/>
          <w:szCs w:val="22"/>
          <w:highlight w:val="yellow"/>
          <w:vertAlign w:val="baseline"/>
        </w:rPr>
        <w:t>、资料、作业和考试，设置课程和时间表。</w:t>
      </w:r>
    </w:p>
    <w:p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  <w:rPr>
          <w:strike w:val="0"/>
          <w:dstrike w:val="0"/>
          <w:highlight w:val="yellow"/>
        </w:rPr>
      </w:pPr>
      <w:r>
        <w:rPr>
          <w:b w:val="0"/>
          <w:bCs w:val="0"/>
          <w:i w:val="0"/>
          <w:iCs w:val="0"/>
          <w:strike w:val="0"/>
          <w:dstrike w:val="0"/>
          <w:color w:val="333333"/>
          <w:spacing w:val="0"/>
          <w:w w:val="100"/>
          <w:sz w:val="22"/>
          <w:szCs w:val="22"/>
          <w:highlight w:val="yellow"/>
          <w:vertAlign w:val="baseline"/>
        </w:rPr>
        <w:t> 课程更新：支持教师更新课程内容和资料。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40" w:lineRule="auto"/>
        <w:ind w:right="0" w:rightChars="0"/>
        <w:jc w:val="left"/>
        <w:rPr>
          <w:rFonts w:hint="default" w:eastAsiaTheme="minorEastAsia"/>
          <w:strike w:val="0"/>
          <w:dstrike w:val="0"/>
          <w:highlight w:val="yellow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trike w:val="0"/>
          <w:dstrike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  <w:t>黄色部分先建立数据库ljy</w:t>
      </w:r>
    </w:p>
    <w:p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"蓝心大模型-70B"API</w:t>
      </w:r>
    </w:p>
    <w:p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"音频生成"API</w:t>
      </w:r>
    </w:p>
    <w:p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"长语音转写"API</w:t>
      </w:r>
    </w:p>
    <w:p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"文本翻译"API</w:t>
      </w:r>
    </w:p>
    <w:p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"地理位置(POI搜索)"API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</w:rPr>
        <w:t> 3.3 在线课堂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  <w:rPr>
          <w:strike/>
          <w:dstrike w:val="0"/>
        </w:rPr>
      </w:pPr>
      <w:r>
        <w:rPr>
          <w:b w:val="0"/>
          <w:bCs w:val="0"/>
          <w:i w:val="0"/>
          <w:iCs w:val="0"/>
          <w:strike/>
          <w:dstrike w:val="0"/>
          <w:color w:val="333333"/>
          <w:spacing w:val="0"/>
          <w:w w:val="100"/>
          <w:sz w:val="22"/>
          <w:szCs w:val="22"/>
          <w:vertAlign w:val="baseline"/>
        </w:rPr>
        <w:t> </w:t>
      </w:r>
      <w:r>
        <w:rPr>
          <w:b w:val="0"/>
          <w:bCs w:val="0"/>
          <w:i w:val="0"/>
          <w:iCs w:val="0"/>
          <w:strike w:val="0"/>
          <w:dstrike w:val="0"/>
          <w:color w:val="333333"/>
          <w:spacing w:val="0"/>
          <w:w w:val="100"/>
          <w:sz w:val="22"/>
          <w:szCs w:val="22"/>
          <w:vertAlign w:val="baseline"/>
        </w:rPr>
        <w:t>直播教学</w:t>
      </w:r>
      <w:r>
        <w:rPr>
          <w:rFonts w:hint="eastAsia"/>
          <w:b w:val="0"/>
          <w:bCs w:val="0"/>
          <w:i w:val="0"/>
          <w:iCs w:val="0"/>
          <w:strike w:val="0"/>
          <w:dstrike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ljy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课程协作：支持师生上传文档并转换为可编辑文本，学习辅助。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师生互动：问答交流，教学记录，学生互动的生成式回复。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在线题库：识别学生考试或者作业做过错题，自动生成错题本，同时生成类似的题目，供     学生反复强化训练，加深学生理解。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教案视频：教案文字信息的视频+音频输出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"通用OCR"API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"长语音听写"API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"长语音转写"API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"实时短语音识别"API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"文本翻译"API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"蓝心大模型-70B"API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</w:rPr>
        <w:t> 3.4 学习数据分析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效果分析：分析学生的学习习惯和效果。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进度追踪：支持学生查看课程进度和考试进度。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学习计划：支持学生设置学习计划和目标。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课程结果：支持教师发布成绩和证书，支持学生查看和下载。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"蓝心大模型-70B"API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"音频生成"API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"长语音转写"API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"Al绘画"API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240" w:lineRule="auto"/>
        <w:ind w:right="0" w:rightChars="0"/>
        <w:jc w:val="left"/>
      </w:pP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上课视频 ly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rPr>
          <w:b/>
          <w:bCs/>
          <w:i w:val="0"/>
          <w:iCs w:val="0"/>
          <w:color w:val="1A1A1A"/>
          <w:spacing w:val="0"/>
          <w:w w:val="100"/>
          <w:sz w:val="32"/>
          <w:szCs w:val="32"/>
          <w:vertAlign w:val="baseline"/>
        </w:rPr>
        <w:t> 4. 数据模型（编程手填）</w:t>
      </w:r>
    </w:p>
    <w:p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用户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：</w:t>
      </w:r>
    </w:p>
    <w:p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课程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：</w:t>
      </w:r>
    </w:p>
    <w:p>
      <w:pPr>
        <w:pStyle w:val="5"/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讨论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：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 </w:t>
      </w: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作业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：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spacing w:before="60" w:beforeAutospacing="0" w:after="60" w:afterAutospacing="0" w:line="240" w:lineRule="auto"/>
        <w:ind w:left="336" w:right="0" w:hanging="336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E4D56"/>
    <w:multiLevelType w:val="multilevel"/>
    <w:tmpl w:val="894E4D56"/>
    <w:lvl w:ilvl="0" w:tentative="0">
      <w:start w:val="1"/>
      <w:numFmt w:val="bullet"/>
      <w:lvlText w:val=""/>
      <w:lvlJc w:val="left"/>
      <w:pPr>
        <w:ind w:left="7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abstractNum w:abstractNumId="1">
    <w:nsid w:val="9C4A9830"/>
    <w:multiLevelType w:val="multilevel"/>
    <w:tmpl w:val="9C4A9830"/>
    <w:lvl w:ilvl="0" w:tentative="0">
      <w:start w:val="1"/>
      <w:numFmt w:val="bullet"/>
      <w:lvlText w:val=""/>
      <w:lvlJc w:val="left"/>
      <w:pPr>
        <w:ind w:left="7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abstractNum w:abstractNumId="2">
    <w:nsid w:val="A357CD11"/>
    <w:multiLevelType w:val="multilevel"/>
    <w:tmpl w:val="A357CD11"/>
    <w:lvl w:ilvl="0" w:tentative="0">
      <w:start w:val="1"/>
      <w:numFmt w:val="bullet"/>
      <w:lvlText w:val=""/>
      <w:lvlJc w:val="left"/>
      <w:pPr>
        <w:ind w:left="7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abstractNum w:abstractNumId="3">
    <w:nsid w:val="A6BED865"/>
    <w:multiLevelType w:val="multilevel"/>
    <w:tmpl w:val="A6BED865"/>
    <w:lvl w:ilvl="0" w:tentative="0">
      <w:start w:val="1"/>
      <w:numFmt w:val="bullet"/>
      <w:lvlText w:val=""/>
      <w:lvlJc w:val="left"/>
      <w:pPr>
        <w:ind w:left="7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abstractNum w:abstractNumId="4">
    <w:nsid w:val="B658A6B8"/>
    <w:multiLevelType w:val="multilevel"/>
    <w:tmpl w:val="B658A6B8"/>
    <w:lvl w:ilvl="0" w:tentative="0">
      <w:start w:val="1"/>
      <w:numFmt w:val="bullet"/>
      <w:lvlText w:val=""/>
      <w:lvlJc w:val="left"/>
      <w:pPr>
        <w:ind w:left="7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abstractNum w:abstractNumId="5">
    <w:nsid w:val="CAA54E98"/>
    <w:multiLevelType w:val="multilevel"/>
    <w:tmpl w:val="CAA54E98"/>
    <w:lvl w:ilvl="0" w:tentative="0">
      <w:start w:val="1"/>
      <w:numFmt w:val="bullet"/>
      <w:lvlText w:val=""/>
      <w:lvlJc w:val="left"/>
      <w:pPr>
        <w:ind w:left="7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abstractNum w:abstractNumId="6">
    <w:nsid w:val="D6A48DE4"/>
    <w:multiLevelType w:val="multilevel"/>
    <w:tmpl w:val="D6A48DE4"/>
    <w:lvl w:ilvl="0" w:tentative="0">
      <w:start w:val="1"/>
      <w:numFmt w:val="bullet"/>
      <w:lvlText w:val=""/>
      <w:lvlJc w:val="left"/>
      <w:pPr>
        <w:ind w:left="7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abstractNum w:abstractNumId="7">
    <w:nsid w:val="F330F5B2"/>
    <w:multiLevelType w:val="multilevel"/>
    <w:tmpl w:val="F330F5B2"/>
    <w:lvl w:ilvl="0" w:tentative="0">
      <w:start w:val="1"/>
      <w:numFmt w:val="bullet"/>
      <w:lvlText w:val=""/>
      <w:lvlJc w:val="left"/>
      <w:pPr>
        <w:ind w:left="7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abstractNum w:abstractNumId="8">
    <w:nsid w:val="F77D2E2B"/>
    <w:multiLevelType w:val="multilevel"/>
    <w:tmpl w:val="F77D2E2B"/>
    <w:lvl w:ilvl="0" w:tentative="0">
      <w:start w:val="1"/>
      <w:numFmt w:val="bullet"/>
      <w:lvlText w:val=""/>
      <w:lvlJc w:val="left"/>
      <w:pPr>
        <w:ind w:left="7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abstractNum w:abstractNumId="9">
    <w:nsid w:val="02A56501"/>
    <w:multiLevelType w:val="multilevel"/>
    <w:tmpl w:val="02A56501"/>
    <w:lvl w:ilvl="0" w:tentative="0">
      <w:start w:val="1"/>
      <w:numFmt w:val="bullet"/>
      <w:lvlText w:val=""/>
      <w:lvlJc w:val="left"/>
      <w:pPr>
        <w:ind w:left="7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abstractNum w:abstractNumId="10">
    <w:nsid w:val="0CF9D02F"/>
    <w:multiLevelType w:val="multilevel"/>
    <w:tmpl w:val="0CF9D02F"/>
    <w:lvl w:ilvl="0" w:tentative="0">
      <w:start w:val="1"/>
      <w:numFmt w:val="bullet"/>
      <w:lvlText w:val=""/>
      <w:lvlJc w:val="left"/>
      <w:pPr>
        <w:ind w:left="7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abstractNum w:abstractNumId="11">
    <w:nsid w:val="46EDAD1F"/>
    <w:multiLevelType w:val="multilevel"/>
    <w:tmpl w:val="46EDAD1F"/>
    <w:lvl w:ilvl="0" w:tentative="0">
      <w:start w:val="1"/>
      <w:numFmt w:val="bullet"/>
      <w:lvlText w:val=""/>
      <w:lvlJc w:val="left"/>
      <w:pPr>
        <w:ind w:left="7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abstractNum w:abstractNumId="12">
    <w:nsid w:val="4E6DE965"/>
    <w:multiLevelType w:val="multilevel"/>
    <w:tmpl w:val="4E6DE965"/>
    <w:lvl w:ilvl="0" w:tentative="0">
      <w:start w:val="1"/>
      <w:numFmt w:val="bullet"/>
      <w:lvlText w:val=""/>
      <w:lvlJc w:val="left"/>
      <w:pPr>
        <w:ind w:left="7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abstractNum w:abstractNumId="13">
    <w:nsid w:val="7AD33526"/>
    <w:multiLevelType w:val="multilevel"/>
    <w:tmpl w:val="7AD33526"/>
    <w:lvl w:ilvl="0" w:tentative="0">
      <w:start w:val="1"/>
      <w:numFmt w:val="bullet"/>
      <w:lvlText w:val=""/>
      <w:lvlJc w:val="left"/>
      <w:pPr>
        <w:ind w:left="7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0"/>
  </w:num>
  <w:num w:numId="7">
    <w:abstractNumId w:val="1"/>
  </w:num>
  <w:num w:numId="8">
    <w:abstractNumId w:val="5"/>
  </w:num>
  <w:num w:numId="9">
    <w:abstractNumId w:val="6"/>
  </w:num>
  <w:num w:numId="10">
    <w:abstractNumId w:val="13"/>
  </w:num>
  <w:num w:numId="11">
    <w:abstractNumId w:val="0"/>
  </w:num>
  <w:num w:numId="12">
    <w:abstractNumId w:val="1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lMGUwOGNhMzEwZGY2Nzc4ODA2Mzc2ZGJmYWE2YTEifQ=="/>
  </w:docVars>
  <w:rsids>
    <w:rsidRoot w:val="24E94655"/>
    <w:rsid w:val="24E94655"/>
    <w:rsid w:val="7F4D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autoRedefine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2024-04-27T14:02:00Z</dcterms:created>
  <dc:creator>WPS_1670075988</dc:creator>
  <cp:lastModifiedBy>若天无风</cp:lastModifiedBy>
  <dcterms:modified xsi:type="dcterms:W3CDTF">2024-04-27T14:36:15Z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820C4C417F84410FB5151F5BC5270B2D_13</vt:lpwstr>
  </property>
</Properties>
</file>