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32"/>
        <w:gridCol w:w="2632"/>
        <w:gridCol w:w="2632"/>
        <w:gridCol w:w="2632"/>
        <w:gridCol w:w="2632"/>
      </w:tblGrid>
      <w:tr w:rsidR="0067383F"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7383F" w:rsidRDefault="0067383F">
            <w:pPr>
              <w:pStyle w:val="TableContents"/>
            </w:pPr>
          </w:p>
        </w:tc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7383F" w:rsidRDefault="0002720A">
            <w:pPr>
              <w:pStyle w:val="TableContents"/>
            </w:pPr>
            <w:r>
              <w:t>Description of Bug</w:t>
            </w:r>
          </w:p>
        </w:tc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7383F" w:rsidRDefault="0002720A">
            <w:pPr>
              <w:pStyle w:val="TableContents"/>
            </w:pPr>
            <w:r>
              <w:t>Location of Bug</w:t>
            </w:r>
          </w:p>
        </w:tc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7383F" w:rsidRDefault="0002720A">
            <w:pPr>
              <w:pStyle w:val="TableContents"/>
            </w:pPr>
            <w:r>
              <w:t>Steps to Recreate Bug</w:t>
            </w:r>
          </w:p>
          <w:p w:rsidR="0067383F" w:rsidRDefault="0002720A">
            <w:pPr>
              <w:pStyle w:val="TableContents"/>
            </w:pPr>
            <w:r>
              <w:t>and/or Test Case #</w:t>
            </w:r>
          </w:p>
        </w:tc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383F" w:rsidRDefault="0002720A">
            <w:pPr>
              <w:pStyle w:val="TableContents"/>
            </w:pPr>
            <w:r>
              <w:t>Root Cause Analysis</w:t>
            </w:r>
          </w:p>
          <w:p w:rsidR="0067383F" w:rsidRDefault="0002720A">
            <w:pPr>
              <w:pStyle w:val="TableContents"/>
            </w:pPr>
            <w:r>
              <w:t>Notes</w:t>
            </w:r>
          </w:p>
        </w:tc>
      </w:tr>
      <w:tr w:rsidR="0067383F">
        <w:tc>
          <w:tcPr>
            <w:tcW w:w="26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7383F" w:rsidRDefault="0067383F">
            <w:pPr>
              <w:pStyle w:val="TableContents"/>
            </w:pPr>
          </w:p>
        </w:tc>
        <w:tc>
          <w:tcPr>
            <w:tcW w:w="26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7383F" w:rsidRDefault="0067383F">
            <w:pPr>
              <w:pStyle w:val="TableContents"/>
            </w:pPr>
          </w:p>
        </w:tc>
        <w:tc>
          <w:tcPr>
            <w:tcW w:w="26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7383F" w:rsidRDefault="0067383F">
            <w:pPr>
              <w:pStyle w:val="TableContents"/>
            </w:pPr>
          </w:p>
        </w:tc>
        <w:tc>
          <w:tcPr>
            <w:tcW w:w="26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7383F" w:rsidRDefault="0067383F">
            <w:pPr>
              <w:pStyle w:val="TableContents"/>
            </w:pPr>
          </w:p>
        </w:tc>
        <w:tc>
          <w:tcPr>
            <w:tcW w:w="26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7383F" w:rsidRDefault="0067383F">
            <w:pPr>
              <w:pStyle w:val="TableContents"/>
            </w:pPr>
          </w:p>
        </w:tc>
      </w:tr>
    </w:tbl>
    <w:p w:rsidR="0067383F" w:rsidRDefault="0067383F">
      <w:pPr>
        <w:pStyle w:val="BodyText"/>
      </w:pPr>
    </w:p>
    <w:p w:rsidR="0002720A" w:rsidRDefault="0002720A">
      <w:pPr>
        <w:pStyle w:val="BodyText"/>
      </w:pPr>
      <w:r>
        <w:t>No bug.</w:t>
      </w:r>
      <w:bookmarkStart w:id="0" w:name="_GoBack"/>
      <w:bookmarkEnd w:id="0"/>
    </w:p>
    <w:sectPr w:rsidR="0002720A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83F"/>
    <w:rsid w:val="0002720A"/>
    <w:rsid w:val="0067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4F3BD"/>
  <w15:docId w15:val="{07062BC8-931D-6B42-9347-5914C037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Suppressed entry</cp:lastModifiedBy>
  <cp:revision>20</cp:revision>
  <dcterms:created xsi:type="dcterms:W3CDTF">2012-12-11T12:22:00Z</dcterms:created>
  <dcterms:modified xsi:type="dcterms:W3CDTF">2019-12-10T16:15:00Z</dcterms:modified>
  <dc:language>en-US</dc:language>
</cp:coreProperties>
</file>