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639" w:rsidRDefault="0052249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color w:val="000000"/>
          <w:sz w:val="36"/>
          <w:szCs w:val="36"/>
        </w:rPr>
      </w:pPr>
      <w:proofErr w:type="spellStart"/>
      <w:r>
        <w:rPr>
          <w:rFonts w:eastAsia="Times New Roman"/>
          <w:color w:val="000000"/>
          <w:sz w:val="36"/>
          <w:szCs w:val="36"/>
        </w:rPr>
        <w:t>课程设计日报</w:t>
      </w:r>
      <w:proofErr w:type="spellEnd"/>
    </w:p>
    <w:tbl>
      <w:tblPr>
        <w:tblStyle w:val="a6"/>
        <w:tblW w:w="85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1080"/>
        <w:gridCol w:w="2880"/>
        <w:gridCol w:w="1800"/>
        <w:gridCol w:w="2174"/>
      </w:tblGrid>
      <w:tr w:rsidR="00FD2639">
        <w:trPr>
          <w:trHeight w:val="600"/>
        </w:trPr>
        <w:tc>
          <w:tcPr>
            <w:tcW w:w="1728" w:type="dxa"/>
            <w:gridSpan w:val="2"/>
          </w:tcPr>
          <w:p w:rsidR="00FD2639" w:rsidRDefault="00522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姓名</w:t>
            </w:r>
            <w:proofErr w:type="spellEnd"/>
          </w:p>
        </w:tc>
        <w:tc>
          <w:tcPr>
            <w:tcW w:w="2880" w:type="dxa"/>
          </w:tcPr>
          <w:p w:rsidR="00FD2639" w:rsidRDefault="00522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张胤民</w:t>
            </w:r>
          </w:p>
        </w:tc>
        <w:tc>
          <w:tcPr>
            <w:tcW w:w="1800" w:type="dxa"/>
          </w:tcPr>
          <w:p w:rsidR="00FD2639" w:rsidRDefault="00522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分组编号</w:t>
            </w:r>
            <w:proofErr w:type="spellEnd"/>
          </w:p>
        </w:tc>
        <w:tc>
          <w:tcPr>
            <w:tcW w:w="2174" w:type="dxa"/>
          </w:tcPr>
          <w:p w:rsidR="00FD2639" w:rsidRDefault="00FD2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</w:p>
        </w:tc>
      </w:tr>
      <w:tr w:rsidR="00FD2639">
        <w:trPr>
          <w:trHeight w:val="600"/>
        </w:trPr>
        <w:tc>
          <w:tcPr>
            <w:tcW w:w="1728" w:type="dxa"/>
            <w:gridSpan w:val="2"/>
          </w:tcPr>
          <w:p w:rsidR="00FD2639" w:rsidRDefault="00522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学号</w:t>
            </w:r>
            <w:proofErr w:type="spellEnd"/>
          </w:p>
        </w:tc>
        <w:tc>
          <w:tcPr>
            <w:tcW w:w="2880" w:type="dxa"/>
          </w:tcPr>
          <w:p w:rsidR="00FD2639" w:rsidRDefault="00522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201694069</w:t>
            </w:r>
          </w:p>
        </w:tc>
        <w:tc>
          <w:tcPr>
            <w:tcW w:w="1800" w:type="dxa"/>
          </w:tcPr>
          <w:p w:rsidR="00FD2639" w:rsidRDefault="00522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班级</w:t>
            </w:r>
            <w:proofErr w:type="spellEnd"/>
          </w:p>
        </w:tc>
        <w:tc>
          <w:tcPr>
            <w:tcW w:w="2174" w:type="dxa"/>
          </w:tcPr>
          <w:p w:rsidR="00FD2639" w:rsidRDefault="00522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hint="eastAsia"/>
                <w:color w:val="000000"/>
                <w:sz w:val="32"/>
                <w:szCs w:val="32"/>
              </w:rPr>
              <w:t>软国</w:t>
            </w:r>
            <w:r>
              <w:rPr>
                <w:rFonts w:hint="eastAsia"/>
                <w:color w:val="000000"/>
                <w:sz w:val="32"/>
                <w:szCs w:val="32"/>
              </w:rPr>
              <w:t>1601</w:t>
            </w:r>
          </w:p>
        </w:tc>
      </w:tr>
      <w:tr w:rsidR="00FD2639">
        <w:trPr>
          <w:trHeight w:val="600"/>
        </w:trPr>
        <w:tc>
          <w:tcPr>
            <w:tcW w:w="1728" w:type="dxa"/>
            <w:gridSpan w:val="2"/>
          </w:tcPr>
          <w:p w:rsidR="00FD2639" w:rsidRDefault="00522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日期</w:t>
            </w:r>
            <w:proofErr w:type="spellEnd"/>
          </w:p>
        </w:tc>
        <w:tc>
          <w:tcPr>
            <w:tcW w:w="6854" w:type="dxa"/>
            <w:gridSpan w:val="3"/>
          </w:tcPr>
          <w:p w:rsidR="00FD2639" w:rsidRDefault="00522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32"/>
                <w:szCs w:val="32"/>
              </w:rPr>
            </w:pPr>
            <w:r>
              <w:rPr>
                <w:rFonts w:eastAsia="Times New Roman"/>
                <w:color w:val="000000"/>
                <w:sz w:val="32"/>
                <w:szCs w:val="32"/>
              </w:rPr>
              <w:t xml:space="preserve">2017-7-11 </w:t>
            </w: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星期</w:t>
            </w:r>
            <w:proofErr w:type="spellEnd"/>
            <w:r>
              <w:rPr>
                <w:rFonts w:asciiTheme="minorEastAsia" w:hAnsiTheme="minorEastAsia" w:hint="eastAsia"/>
                <w:color w:val="000000"/>
                <w:sz w:val="32"/>
                <w:szCs w:val="32"/>
              </w:rPr>
              <w:t>三</w:t>
            </w:r>
          </w:p>
        </w:tc>
      </w:tr>
      <w:tr w:rsidR="00FD2639">
        <w:trPr>
          <w:trHeight w:val="6660"/>
        </w:trPr>
        <w:tc>
          <w:tcPr>
            <w:tcW w:w="648" w:type="dxa"/>
          </w:tcPr>
          <w:p w:rsidR="00FD2639" w:rsidRDefault="00522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0"/>
                <w:szCs w:val="30"/>
              </w:rPr>
            </w:pPr>
            <w:proofErr w:type="spellStart"/>
            <w:r>
              <w:rPr>
                <w:rFonts w:eastAsia="Times New Roman"/>
                <w:color w:val="000000"/>
                <w:sz w:val="30"/>
                <w:szCs w:val="30"/>
              </w:rPr>
              <w:t>当日工作总结</w:t>
            </w:r>
            <w:proofErr w:type="spellEnd"/>
          </w:p>
        </w:tc>
        <w:tc>
          <w:tcPr>
            <w:tcW w:w="7934" w:type="dxa"/>
            <w:gridSpan w:val="4"/>
          </w:tcPr>
          <w:p w:rsidR="00FD2639" w:rsidRPr="00D3549B" w:rsidRDefault="00522492" w:rsidP="00D3549B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3549B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今天小组的主要工作是对昨天新学的卷积神经网络相关知识的复习，以及在keras上的练习</w:t>
            </w:r>
          </w:p>
          <w:p w:rsidR="00FD2639" w:rsidRPr="00D3549B" w:rsidRDefault="00522492" w:rsidP="00D3549B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3549B">
              <w:rPr>
                <w:rFonts w:ascii="宋体" w:eastAsia="宋体" w:hAnsi="宋体" w:cs="宋体"/>
                <w:color w:val="000000"/>
                <w:sz w:val="24"/>
                <w:szCs w:val="24"/>
              </w:rPr>
              <w:t>K</w:t>
            </w:r>
            <w:r w:rsidRPr="00D3549B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eras作为封装好的tensorflow，在使用方面具有很强的便捷性，可以直接调用封装好的卷积</w:t>
            </w:r>
            <w:proofErr w:type="gramStart"/>
            <w:r w:rsidRPr="00D3549B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层池化层</w:t>
            </w:r>
            <w:proofErr w:type="gramEnd"/>
            <w:r w:rsidRPr="00D3549B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全连接层等等，我们利用keras尝试了对手写数字集的练习，取得了一定的成果</w:t>
            </w:r>
          </w:p>
          <w:p w:rsidR="00522492" w:rsidRPr="00D3549B" w:rsidRDefault="00522492" w:rsidP="00D3549B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3549B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练习完成之后，我们又学习了tensorflow上面的卷积</w:t>
            </w:r>
            <w:proofErr w:type="gramStart"/>
            <w:r w:rsidRPr="00D3549B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层池化层</w:t>
            </w:r>
            <w:proofErr w:type="gramEnd"/>
            <w:r w:rsidRPr="00D3549B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等内容的实现</w:t>
            </w:r>
          </w:p>
          <w:p w:rsidR="00522492" w:rsidRPr="00D3549B" w:rsidRDefault="00522492" w:rsidP="00D3549B">
            <w:pPr>
              <w:pStyle w:val="a7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3549B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小组讨论总结了一天的学习成果，小组对于CNN的理论和基本知识通过讨论进一步得到了提高，为接下来的网络实现制定了一个较为明确的计划</w:t>
            </w:r>
          </w:p>
          <w:p w:rsidR="00FD2639" w:rsidRPr="00522492" w:rsidRDefault="00FD2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FD2639">
        <w:trPr>
          <w:trHeight w:val="4180"/>
        </w:trPr>
        <w:tc>
          <w:tcPr>
            <w:tcW w:w="648" w:type="dxa"/>
          </w:tcPr>
          <w:p w:rsidR="00FD2639" w:rsidRDefault="00522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32"/>
                <w:szCs w:val="32"/>
              </w:rPr>
            </w:pPr>
            <w:proofErr w:type="spellStart"/>
            <w:r>
              <w:rPr>
                <w:rFonts w:eastAsia="Times New Roman"/>
                <w:color w:val="000000"/>
                <w:sz w:val="32"/>
                <w:szCs w:val="32"/>
              </w:rPr>
              <w:t>问题汇报</w:t>
            </w:r>
            <w:proofErr w:type="spellEnd"/>
          </w:p>
        </w:tc>
        <w:tc>
          <w:tcPr>
            <w:tcW w:w="7934" w:type="dxa"/>
            <w:gridSpan w:val="4"/>
          </w:tcPr>
          <w:p w:rsidR="00FD2639" w:rsidRPr="00D3549B" w:rsidRDefault="00522492" w:rsidP="00D3549B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3549B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虽然实现起来并不是十分困难，但是在训练过程中，我</w:t>
            </w:r>
            <w:proofErr w:type="gramStart"/>
            <w:r w:rsidRPr="00D3549B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门小组</w:t>
            </w:r>
            <w:proofErr w:type="gramEnd"/>
            <w:r w:rsidRPr="00D3549B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也初步感受了过拟合以及欠拟合带来的弊端，同时对于超参数的调整又了一个基本的认识</w:t>
            </w:r>
          </w:p>
          <w:p w:rsidR="00FD2639" w:rsidRPr="00D3549B" w:rsidRDefault="00522492" w:rsidP="00D3549B">
            <w:pPr>
              <w:pStyle w:val="a7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firstLineChars="0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 w:rsidRPr="00D3549B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不同的激活函数同样也会导致模型的准确度的不同，因此选择一个合适的激活函数对于日后的学习同样十分重要</w:t>
            </w:r>
          </w:p>
          <w:p w:rsidR="00FD2639" w:rsidRDefault="00FD26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  <w:sz w:val="24"/>
                <w:szCs w:val="24"/>
              </w:rPr>
            </w:pPr>
          </w:p>
        </w:tc>
      </w:tr>
    </w:tbl>
    <w:p w:rsidR="00FD2639" w:rsidRDefault="00FD263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1"/>
        </w:rPr>
      </w:pPr>
    </w:p>
    <w:sectPr w:rsidR="00FD2639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23C37"/>
    <w:multiLevelType w:val="multilevel"/>
    <w:tmpl w:val="A820802A"/>
    <w:lvl w:ilvl="0">
      <w:start w:val="1"/>
      <w:numFmt w:val="decimal"/>
      <w:lvlText w:val="%1)"/>
      <w:lvlJc w:val="left"/>
      <w:pPr>
        <w:ind w:left="420" w:hanging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1" w15:restartNumberingAfterBreak="0">
    <w:nsid w:val="38DE62B1"/>
    <w:multiLevelType w:val="multilevel"/>
    <w:tmpl w:val="D3ACF75A"/>
    <w:lvl w:ilvl="0">
      <w:start w:val="1"/>
      <w:numFmt w:val="decimal"/>
      <w:lvlText w:val="%1)"/>
      <w:lvlJc w:val="left"/>
      <w:pPr>
        <w:ind w:left="420" w:hanging="42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680" w:hanging="420"/>
      </w:pPr>
      <w:rPr>
        <w:vertAlign w:val="baseline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940" w:hanging="420"/>
      </w:pPr>
      <w:rPr>
        <w:vertAlign w:val="baseline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vertAlign w:val="baseline"/>
      </w:rPr>
    </w:lvl>
  </w:abstractNum>
  <w:abstractNum w:abstractNumId="2" w15:restartNumberingAfterBreak="0">
    <w:nsid w:val="4D4E709E"/>
    <w:multiLevelType w:val="hybridMultilevel"/>
    <w:tmpl w:val="48A2CA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5B0B3B"/>
    <w:multiLevelType w:val="hybridMultilevel"/>
    <w:tmpl w:val="16B68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2639"/>
    <w:rsid w:val="00522492"/>
    <w:rsid w:val="00D3549B"/>
    <w:rsid w:val="00FD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367E"/>
  <w15:docId w15:val="{5F1C0E11-19D9-E94D-A1BD-3C9BFE14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 w:val="21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pPr>
      <w:widowControl w:val="0"/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D354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张 胤民</cp:lastModifiedBy>
  <cp:revision>3</cp:revision>
  <dcterms:created xsi:type="dcterms:W3CDTF">2018-07-17T12:49:00Z</dcterms:created>
  <dcterms:modified xsi:type="dcterms:W3CDTF">2018-07-18T02:17:00Z</dcterms:modified>
</cp:coreProperties>
</file>