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8D56DD" w14:textId="28DF9C30" w:rsidR="00CB734A" w:rsidRPr="00F30397" w:rsidRDefault="00CB734A" w:rsidP="00CB734A">
      <w:pPr>
        <w:jc w:val="center"/>
        <w:rPr>
          <w:b/>
          <w:bCs/>
          <w:sz w:val="28"/>
          <w:szCs w:val="24"/>
        </w:rPr>
      </w:pPr>
      <w:r w:rsidRPr="00F30397">
        <w:rPr>
          <w:b/>
          <w:bCs/>
          <w:sz w:val="28"/>
          <w:szCs w:val="24"/>
        </w:rPr>
        <w:t>Weapons of Math Destruction Chapter 1, Chapter 2, Chapter 3 Essay</w:t>
      </w:r>
    </w:p>
    <w:p w14:paraId="7B8E3E2C" w14:textId="77777777" w:rsidR="00CB734A" w:rsidRPr="00CB734A" w:rsidRDefault="00CB734A" w:rsidP="000B3726">
      <w:pPr>
        <w:rPr>
          <w:b/>
          <w:bCs/>
        </w:rPr>
      </w:pPr>
    </w:p>
    <w:p w14:paraId="6AB128B2" w14:textId="396B75A7" w:rsidR="000B3726" w:rsidRDefault="008C50EC" w:rsidP="000B3726">
      <w:r w:rsidRPr="008C50EC">
        <w:t xml:space="preserve">In </w:t>
      </w:r>
      <w:r w:rsidRPr="008C50EC">
        <w:rPr>
          <w:i/>
          <w:iCs/>
        </w:rPr>
        <w:t>Weapons of Math Destruction</w:t>
      </w:r>
      <w:r w:rsidRPr="008C50EC">
        <w:t>, Cathy O'Neil</w:t>
      </w:r>
      <w:r>
        <w:t xml:space="preserve"> </w:t>
      </w:r>
      <w:r w:rsidR="000B3726">
        <w:t xml:space="preserve">provides a critical </w:t>
      </w:r>
      <w:r w:rsidR="00166B44">
        <w:t>explanation</w:t>
      </w:r>
      <w:r w:rsidR="000B3726">
        <w:t xml:space="preserve"> of how mathematical models and algorithms impact society, focusing on their </w:t>
      </w:r>
      <w:r w:rsidR="007E4F69">
        <w:t xml:space="preserve">unintentionally harm </w:t>
      </w:r>
      <w:r w:rsidR="000B3726">
        <w:t xml:space="preserve">vulnerable populations. </w:t>
      </w:r>
      <w:r w:rsidR="000C3708" w:rsidRPr="000C3708">
        <w:t>O'Neil introduces the concept of “Weapons of Math Destruction” (WMDs), describing these as powerful yet opaque systems that operate on a large scale and often worsen inequality.</w:t>
      </w:r>
      <w:r w:rsidR="000C3708">
        <w:t xml:space="preserve"> </w:t>
      </w:r>
      <w:r w:rsidR="000B3726">
        <w:t xml:space="preserve">By examining her </w:t>
      </w:r>
      <w:r w:rsidR="000C3708" w:rsidRPr="000C3708">
        <w:t>personal</w:t>
      </w:r>
      <w:r w:rsidR="000C3708">
        <w:t xml:space="preserve"> </w:t>
      </w:r>
      <w:r w:rsidR="000B3726">
        <w:t xml:space="preserve">experience in </w:t>
      </w:r>
      <w:r w:rsidR="000C3708">
        <w:t>finance</w:t>
      </w:r>
      <w:r w:rsidR="000C3708" w:rsidRPr="000C3708">
        <w:t xml:space="preserve">, she illustrates the dangers that arise when predictive models lack transparency and accountability. </w:t>
      </w:r>
      <w:r w:rsidR="007E4F69" w:rsidRPr="007E4F69">
        <w:t xml:space="preserve">Her work challenges us to think critically about the data-driven decisions that </w:t>
      </w:r>
      <w:proofErr w:type="gramStart"/>
      <w:r w:rsidR="007E4F69" w:rsidRPr="007E4F69">
        <w:t>impact</w:t>
      </w:r>
      <w:proofErr w:type="gramEnd"/>
      <w:r w:rsidR="007E4F69" w:rsidRPr="007E4F69">
        <w:t xml:space="preserve"> our society and the importance of making these systems </w:t>
      </w:r>
      <w:proofErr w:type="gramStart"/>
      <w:r w:rsidR="007E4F69" w:rsidRPr="007E4F69">
        <w:t>more transparent and fair</w:t>
      </w:r>
      <w:proofErr w:type="gramEnd"/>
      <w:r w:rsidR="007E4F69" w:rsidRPr="007E4F69">
        <w:t xml:space="preserve"> for everyone.</w:t>
      </w:r>
      <w:r w:rsidR="00B1410A">
        <w:t xml:space="preserve"> </w:t>
      </w:r>
      <w:r w:rsidRPr="008C50EC">
        <w:t xml:space="preserve">This essay will summarize O'Neil’s argument, </w:t>
      </w:r>
      <w:r w:rsidR="000C3708" w:rsidRPr="000C3708">
        <w:t>provides examples from the book, explains why I agree with her perspective, and considers the limitations of her analysis along with the ethical responsibilities we should strive for in data science.</w:t>
      </w:r>
    </w:p>
    <w:p w14:paraId="6947AD89" w14:textId="099BB6B2" w:rsidR="001210C1" w:rsidRDefault="001210C1" w:rsidP="000B3726">
      <w:r w:rsidRPr="001210C1">
        <w:t>O'Neil begins by explaining how mathematical models predict outcomes based on historical data, a tool she initially believed could solve real-world problems. However, as she emphasizes, models too often reflect the “judgments and priorities of their creators” rather than objective truths. For instance, models like Google Maps work well by simplifying data to give us efficient routes, which is beneficial in navigation. But when similar models are applied to human decisions</w:t>
      </w:r>
      <w:r w:rsidR="00AF34AF">
        <w:t xml:space="preserve"> like</w:t>
      </w:r>
      <w:r w:rsidRPr="001210C1">
        <w:t xml:space="preserve"> job applications or creditworthiness</w:t>
      </w:r>
      <w:r w:rsidR="00AF34AF">
        <w:t xml:space="preserve"> </w:t>
      </w:r>
      <w:r w:rsidRPr="001210C1">
        <w:t>key social factors are often left out, making these models risky and prone to misinterpretation. According to O'Neil, WMDs work like “black boxes,” concealing their processes from those they affect, while they simultaneously reinforce existing biases</w:t>
      </w:r>
      <w:r w:rsidR="00801C4E">
        <w:t>.</w:t>
      </w:r>
    </w:p>
    <w:p w14:paraId="08BF8DF3" w14:textId="53794366" w:rsidR="001210C1" w:rsidRDefault="001210C1" w:rsidP="000B3726">
      <w:r w:rsidRPr="001210C1">
        <w:t xml:space="preserve">In her chapter </w:t>
      </w:r>
      <w:r w:rsidRPr="001210C1">
        <w:rPr>
          <w:i/>
          <w:iCs/>
        </w:rPr>
        <w:t>Shell Shocked: My Journey of Disillusionment</w:t>
      </w:r>
      <w:r w:rsidRPr="001210C1">
        <w:t>, O'Neil describes her shift from academic math to working in finance, where she was initially excited about the potential of mathematics to address real-world challenges. Yet, her enthusiasm faded as she saw how mathematical models fueled the 2008 financial crisis, harming vulnerable communities rather than aiding them. “Math,” she reflects, “was deeply entangled in the world’s problems”. Her personal journey exposed her to a different side of data science</w:t>
      </w:r>
      <w:r w:rsidR="00AF34AF">
        <w:t xml:space="preserve">: </w:t>
      </w:r>
      <w:r w:rsidRPr="001210C1">
        <w:t xml:space="preserve">one where powerful </w:t>
      </w:r>
      <w:proofErr w:type="gramStart"/>
      <w:r w:rsidRPr="001210C1">
        <w:t>models</w:t>
      </w:r>
      <w:proofErr w:type="gramEnd"/>
      <w:r w:rsidRPr="001210C1">
        <w:t>, left unchecked, can perpetuate economic and social harm rather than foster balanced outcomes.</w:t>
      </w:r>
    </w:p>
    <w:p w14:paraId="50E502BB" w14:textId="7751CE75" w:rsidR="001210C1" w:rsidRDefault="001210C1" w:rsidP="000B3726">
      <w:r w:rsidRPr="001210C1">
        <w:t>O'Neil also explains how WMDs affect education, particularly in how teachers are evaluated. A prime example is the IMPACT model used by Washington D.C. public schools, which rates teachers primarily based on students' standardized test scores.</w:t>
      </w:r>
      <w:r>
        <w:t xml:space="preserve"> </w:t>
      </w:r>
      <w:r w:rsidRPr="001210C1">
        <w:t>By narrowly defining success as test scores alone, the model overlooks other vital factors, such as a teacher’s effort to support students dealing with socioeconomic hardships. O'Neil argues that this model “defines its own reality” and offers little chance for teachers to dispute unfair evaluations. The story of Sarah Wysocki, a respected teacher fired due to her IMPACT score despite glowing reviews, is a compelling example of how models like IMPACT can deepen inequalities rather than address them.</w:t>
      </w:r>
      <w:r w:rsidR="00166B44">
        <w:t xml:space="preserve"> </w:t>
      </w:r>
      <w:r w:rsidR="000B3726">
        <w:t>The</w:t>
      </w:r>
      <w:r w:rsidR="00166B44">
        <w:t>se</w:t>
      </w:r>
      <w:r w:rsidR="000B3726">
        <w:t xml:space="preserve"> issues that arise from WMDs are rooted in their lack of transparency, accountability, and fairness. </w:t>
      </w:r>
      <w:r w:rsidRPr="001210C1">
        <w:t>These models often rely on “proxies” or stand-in data points</w:t>
      </w:r>
      <w:r w:rsidR="00AF34AF">
        <w:t xml:space="preserve"> like</w:t>
      </w:r>
      <w:r w:rsidRPr="001210C1">
        <w:t xml:space="preserve"> test scores or zip codes</w:t>
      </w:r>
      <w:r w:rsidR="00AF34AF">
        <w:t xml:space="preserve"> </w:t>
      </w:r>
      <w:r w:rsidRPr="001210C1">
        <w:t xml:space="preserve">to represent complex human traits, which may in fact reinforce biases. According to </w:t>
      </w:r>
      <w:r w:rsidRPr="001210C1">
        <w:lastRenderedPageBreak/>
        <w:t>O'Neil, these proxies can “distort reality” by amplifying existing prejudices instead of providing an unbiased perspective. For instance, test scores may fail to capture a teacher’s dedication to their students’ personal growth, just as zip codes may unjustly impact someone’s credit rating. Without corrective feedback, these models create “downward spirals,” where those initially scored poorly find it increasingly difficult to access new opportunities.</w:t>
      </w:r>
    </w:p>
    <w:p w14:paraId="5CA29F51" w14:textId="527441F2" w:rsidR="000B3726" w:rsidRDefault="000C3708" w:rsidP="000B3726">
      <w:r w:rsidRPr="000C3708">
        <w:t xml:space="preserve">I agree with O'Neil’s argument that WMDs, left unchecked, </w:t>
      </w:r>
      <w:proofErr w:type="gramStart"/>
      <w:r w:rsidRPr="000C3708">
        <w:t>pose</w:t>
      </w:r>
      <w:r w:rsidR="001210C1">
        <w:t>s</w:t>
      </w:r>
      <w:proofErr w:type="gramEnd"/>
      <w:r w:rsidRPr="000C3708">
        <w:t xml:space="preserve"> significant risks to fairness and social equity. Her insights into the education sector are particularly compelling, as they demonstrate </w:t>
      </w:r>
      <w:r w:rsidR="001210C1" w:rsidRPr="001210C1">
        <w:t xml:space="preserve">how models that seem objective can </w:t>
      </w:r>
      <w:proofErr w:type="gramStart"/>
      <w:r w:rsidR="001210C1" w:rsidRPr="001210C1">
        <w:t>actually have</w:t>
      </w:r>
      <w:proofErr w:type="gramEnd"/>
      <w:r w:rsidR="001210C1" w:rsidRPr="001210C1">
        <w:t xml:space="preserve"> a harsh impact on teachers and students in underserved communities, creating a cycle of </w:t>
      </w:r>
      <w:proofErr w:type="gramStart"/>
      <w:r w:rsidR="001210C1" w:rsidRPr="001210C1">
        <w:t>disadvantage</w:t>
      </w:r>
      <w:proofErr w:type="gramEnd"/>
      <w:r w:rsidR="001210C1" w:rsidRPr="001210C1">
        <w:t xml:space="preserve"> that is difficult to escape. In conclusion, </w:t>
      </w:r>
      <w:r w:rsidR="001210C1" w:rsidRPr="001210C1">
        <w:rPr>
          <w:i/>
          <w:iCs/>
        </w:rPr>
        <w:t>Weapons of Math Destruction</w:t>
      </w:r>
      <w:r w:rsidR="001210C1" w:rsidRPr="001210C1">
        <w:t xml:space="preserve"> offers a critical call to reexamine how algorithms shape our society. To prevent WMDs from reinforcing structural inequalities</w:t>
      </w:r>
      <w:r w:rsidR="001210C1">
        <w:t xml:space="preserve">, </w:t>
      </w:r>
      <w:r w:rsidR="000B3726">
        <w:t xml:space="preserve">data science </w:t>
      </w:r>
      <w:r w:rsidR="007E4F69">
        <w:t>should</w:t>
      </w:r>
      <w:r w:rsidR="001210C1">
        <w:t xml:space="preserve"> </w:t>
      </w:r>
      <w:r w:rsidR="000B3726">
        <w:t>not only prioritize efficiency but also embrace ethical considerations that account for the broader societal impact of its models.</w:t>
      </w:r>
    </w:p>
    <w:p w14:paraId="65C6CE59" w14:textId="77777777" w:rsidR="000B3726" w:rsidRDefault="000B3726" w:rsidP="000B3726"/>
    <w:p w14:paraId="16E72A11" w14:textId="77777777" w:rsidR="000B3726" w:rsidRDefault="000B3726" w:rsidP="000B3726"/>
    <w:p w14:paraId="3D4579B6" w14:textId="77777777" w:rsidR="000B3726" w:rsidRDefault="000B3726" w:rsidP="000B3726"/>
    <w:p w14:paraId="2D5B030D" w14:textId="77777777" w:rsidR="000B3726" w:rsidRDefault="000B3726" w:rsidP="000B3726"/>
    <w:p w14:paraId="1790CB96" w14:textId="77777777" w:rsidR="000B3726" w:rsidRDefault="000B3726" w:rsidP="000B3726"/>
    <w:p w14:paraId="4AE67552" w14:textId="77777777" w:rsidR="000B3726" w:rsidRDefault="000B3726" w:rsidP="000B3726"/>
    <w:sectPr w:rsidR="000B37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D99"/>
    <w:rsid w:val="000258D8"/>
    <w:rsid w:val="000815C4"/>
    <w:rsid w:val="000B3726"/>
    <w:rsid w:val="000C3708"/>
    <w:rsid w:val="001210C1"/>
    <w:rsid w:val="00166B44"/>
    <w:rsid w:val="001F51A8"/>
    <w:rsid w:val="00383921"/>
    <w:rsid w:val="004838B4"/>
    <w:rsid w:val="00531272"/>
    <w:rsid w:val="00646EF7"/>
    <w:rsid w:val="00694123"/>
    <w:rsid w:val="00750DFF"/>
    <w:rsid w:val="00797C9F"/>
    <w:rsid w:val="007E4F69"/>
    <w:rsid w:val="00801C4E"/>
    <w:rsid w:val="0088260F"/>
    <w:rsid w:val="008C50EC"/>
    <w:rsid w:val="00933D99"/>
    <w:rsid w:val="00A74359"/>
    <w:rsid w:val="00A94650"/>
    <w:rsid w:val="00AE3AE0"/>
    <w:rsid w:val="00AE41C5"/>
    <w:rsid w:val="00AF34AF"/>
    <w:rsid w:val="00B1410A"/>
    <w:rsid w:val="00CB734A"/>
    <w:rsid w:val="00DA34CF"/>
    <w:rsid w:val="00F30397"/>
    <w:rsid w:val="00F637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0A28E"/>
  <w15:chartTrackingRefBased/>
  <w15:docId w15:val="{A3E4E633-D0AF-4872-A210-A7B178BFD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8D8"/>
    <w:rPr>
      <w:rFonts w:ascii="Times New Roman" w:hAnsi="Times New Roman"/>
      <w:sz w:val="24"/>
    </w:rPr>
  </w:style>
  <w:style w:type="paragraph" w:styleId="Heading1">
    <w:name w:val="heading 1"/>
    <w:basedOn w:val="Normal"/>
    <w:next w:val="Normal"/>
    <w:link w:val="Heading1Char"/>
    <w:uiPriority w:val="9"/>
    <w:qFormat/>
    <w:rsid w:val="00933D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next w:val="Normal"/>
    <w:link w:val="Heading2Char"/>
    <w:uiPriority w:val="9"/>
    <w:unhideWhenUsed/>
    <w:qFormat/>
    <w:rsid w:val="00531272"/>
    <w:pPr>
      <w:keepNext/>
      <w:keepLines/>
      <w:spacing w:after="0"/>
      <w:ind w:left="641" w:hanging="10"/>
      <w:outlineLvl w:val="1"/>
    </w:pPr>
    <w:rPr>
      <w:rFonts w:ascii="Times New Roman" w:eastAsia="Times New Roman" w:hAnsi="Times New Roman" w:cs="Times New Roman"/>
      <w:b/>
      <w:color w:val="000000"/>
    </w:rPr>
  </w:style>
  <w:style w:type="paragraph" w:styleId="Heading3">
    <w:name w:val="heading 3"/>
    <w:basedOn w:val="Normal"/>
    <w:next w:val="Normal"/>
    <w:link w:val="Heading3Char"/>
    <w:uiPriority w:val="9"/>
    <w:semiHidden/>
    <w:unhideWhenUsed/>
    <w:qFormat/>
    <w:rsid w:val="00933D9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3D9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33D9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33D9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33D9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33D9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33D9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531272"/>
    <w:rPr>
      <w:rFonts w:ascii="Times New Roman" w:eastAsia="Times New Roman" w:hAnsi="Times New Roman" w:cs="Times New Roman"/>
      <w:b/>
      <w:color w:val="000000"/>
    </w:rPr>
  </w:style>
  <w:style w:type="character" w:customStyle="1" w:styleId="Heading1Char">
    <w:name w:val="Heading 1 Char"/>
    <w:basedOn w:val="DefaultParagraphFont"/>
    <w:link w:val="Heading1"/>
    <w:uiPriority w:val="9"/>
    <w:rsid w:val="00933D99"/>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933D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3D99"/>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933D99"/>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933D99"/>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933D99"/>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933D99"/>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933D99"/>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933D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D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D9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D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D99"/>
    <w:pPr>
      <w:spacing w:before="160"/>
      <w:jc w:val="center"/>
    </w:pPr>
    <w:rPr>
      <w:i/>
      <w:iCs/>
      <w:color w:val="404040" w:themeColor="text1" w:themeTint="BF"/>
    </w:rPr>
  </w:style>
  <w:style w:type="character" w:customStyle="1" w:styleId="QuoteChar">
    <w:name w:val="Quote Char"/>
    <w:basedOn w:val="DefaultParagraphFont"/>
    <w:link w:val="Quote"/>
    <w:uiPriority w:val="29"/>
    <w:rsid w:val="00933D99"/>
    <w:rPr>
      <w:rFonts w:ascii="Times New Roman" w:hAnsi="Times New Roman"/>
      <w:i/>
      <w:iCs/>
      <w:color w:val="404040" w:themeColor="text1" w:themeTint="BF"/>
      <w:sz w:val="24"/>
    </w:rPr>
  </w:style>
  <w:style w:type="paragraph" w:styleId="ListParagraph">
    <w:name w:val="List Paragraph"/>
    <w:basedOn w:val="Normal"/>
    <w:uiPriority w:val="34"/>
    <w:qFormat/>
    <w:rsid w:val="00933D99"/>
    <w:pPr>
      <w:ind w:left="720"/>
      <w:contextualSpacing/>
    </w:pPr>
  </w:style>
  <w:style w:type="character" w:styleId="IntenseEmphasis">
    <w:name w:val="Intense Emphasis"/>
    <w:basedOn w:val="DefaultParagraphFont"/>
    <w:uiPriority w:val="21"/>
    <w:qFormat/>
    <w:rsid w:val="00933D99"/>
    <w:rPr>
      <w:i/>
      <w:iCs/>
      <w:color w:val="0F4761" w:themeColor="accent1" w:themeShade="BF"/>
    </w:rPr>
  </w:style>
  <w:style w:type="paragraph" w:styleId="IntenseQuote">
    <w:name w:val="Intense Quote"/>
    <w:basedOn w:val="Normal"/>
    <w:next w:val="Normal"/>
    <w:link w:val="IntenseQuoteChar"/>
    <w:uiPriority w:val="30"/>
    <w:qFormat/>
    <w:rsid w:val="00933D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3D99"/>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933D99"/>
    <w:rPr>
      <w:b/>
      <w:bCs/>
      <w:smallCaps/>
      <w:color w:val="0F4761" w:themeColor="accent1" w:themeShade="BF"/>
      <w:spacing w:val="5"/>
    </w:rPr>
  </w:style>
  <w:style w:type="paragraph" w:styleId="NormalWeb">
    <w:name w:val="Normal (Web)"/>
    <w:basedOn w:val="Normal"/>
    <w:uiPriority w:val="99"/>
    <w:semiHidden/>
    <w:unhideWhenUsed/>
    <w:rsid w:val="007E4F69"/>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5008559">
      <w:bodyDiv w:val="1"/>
      <w:marLeft w:val="0"/>
      <w:marRight w:val="0"/>
      <w:marTop w:val="0"/>
      <w:marBottom w:val="0"/>
      <w:divBdr>
        <w:top w:val="none" w:sz="0" w:space="0" w:color="auto"/>
        <w:left w:val="none" w:sz="0" w:space="0" w:color="auto"/>
        <w:bottom w:val="none" w:sz="0" w:space="0" w:color="auto"/>
        <w:right w:val="none" w:sz="0" w:space="0" w:color="auto"/>
      </w:divBdr>
      <w:divsChild>
        <w:div w:id="1923560418">
          <w:marLeft w:val="0"/>
          <w:marRight w:val="0"/>
          <w:marTop w:val="0"/>
          <w:marBottom w:val="0"/>
          <w:divBdr>
            <w:top w:val="none" w:sz="0" w:space="0" w:color="auto"/>
            <w:left w:val="none" w:sz="0" w:space="0" w:color="auto"/>
            <w:bottom w:val="none" w:sz="0" w:space="0" w:color="auto"/>
            <w:right w:val="none" w:sz="0" w:space="0" w:color="auto"/>
          </w:divBdr>
          <w:divsChild>
            <w:div w:id="490023905">
              <w:marLeft w:val="0"/>
              <w:marRight w:val="0"/>
              <w:marTop w:val="0"/>
              <w:marBottom w:val="0"/>
              <w:divBdr>
                <w:top w:val="none" w:sz="0" w:space="0" w:color="auto"/>
                <w:left w:val="none" w:sz="0" w:space="0" w:color="auto"/>
                <w:bottom w:val="none" w:sz="0" w:space="0" w:color="auto"/>
                <w:right w:val="none" w:sz="0" w:space="0" w:color="auto"/>
              </w:divBdr>
              <w:divsChild>
                <w:div w:id="1492022701">
                  <w:marLeft w:val="0"/>
                  <w:marRight w:val="0"/>
                  <w:marTop w:val="0"/>
                  <w:marBottom w:val="0"/>
                  <w:divBdr>
                    <w:top w:val="none" w:sz="0" w:space="0" w:color="auto"/>
                    <w:left w:val="none" w:sz="0" w:space="0" w:color="auto"/>
                    <w:bottom w:val="none" w:sz="0" w:space="0" w:color="auto"/>
                    <w:right w:val="none" w:sz="0" w:space="0" w:color="auto"/>
                  </w:divBdr>
                  <w:divsChild>
                    <w:div w:id="130157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618060">
          <w:marLeft w:val="0"/>
          <w:marRight w:val="0"/>
          <w:marTop w:val="0"/>
          <w:marBottom w:val="0"/>
          <w:divBdr>
            <w:top w:val="none" w:sz="0" w:space="0" w:color="auto"/>
            <w:left w:val="none" w:sz="0" w:space="0" w:color="auto"/>
            <w:bottom w:val="none" w:sz="0" w:space="0" w:color="auto"/>
            <w:right w:val="none" w:sz="0" w:space="0" w:color="auto"/>
          </w:divBdr>
          <w:divsChild>
            <w:div w:id="1891066486">
              <w:marLeft w:val="0"/>
              <w:marRight w:val="0"/>
              <w:marTop w:val="0"/>
              <w:marBottom w:val="0"/>
              <w:divBdr>
                <w:top w:val="none" w:sz="0" w:space="0" w:color="auto"/>
                <w:left w:val="none" w:sz="0" w:space="0" w:color="auto"/>
                <w:bottom w:val="none" w:sz="0" w:space="0" w:color="auto"/>
                <w:right w:val="none" w:sz="0" w:space="0" w:color="auto"/>
              </w:divBdr>
              <w:divsChild>
                <w:div w:id="1377044093">
                  <w:marLeft w:val="0"/>
                  <w:marRight w:val="0"/>
                  <w:marTop w:val="0"/>
                  <w:marBottom w:val="0"/>
                  <w:divBdr>
                    <w:top w:val="none" w:sz="0" w:space="0" w:color="auto"/>
                    <w:left w:val="none" w:sz="0" w:space="0" w:color="auto"/>
                    <w:bottom w:val="none" w:sz="0" w:space="0" w:color="auto"/>
                    <w:right w:val="none" w:sz="0" w:space="0" w:color="auto"/>
                  </w:divBdr>
                  <w:divsChild>
                    <w:div w:id="214087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797106">
      <w:bodyDiv w:val="1"/>
      <w:marLeft w:val="0"/>
      <w:marRight w:val="0"/>
      <w:marTop w:val="0"/>
      <w:marBottom w:val="0"/>
      <w:divBdr>
        <w:top w:val="none" w:sz="0" w:space="0" w:color="auto"/>
        <w:left w:val="none" w:sz="0" w:space="0" w:color="auto"/>
        <w:bottom w:val="none" w:sz="0" w:space="0" w:color="auto"/>
        <w:right w:val="none" w:sz="0" w:space="0" w:color="auto"/>
      </w:divBdr>
      <w:divsChild>
        <w:div w:id="383145620">
          <w:marLeft w:val="0"/>
          <w:marRight w:val="0"/>
          <w:marTop w:val="0"/>
          <w:marBottom w:val="0"/>
          <w:divBdr>
            <w:top w:val="none" w:sz="0" w:space="0" w:color="auto"/>
            <w:left w:val="none" w:sz="0" w:space="0" w:color="auto"/>
            <w:bottom w:val="none" w:sz="0" w:space="0" w:color="auto"/>
            <w:right w:val="none" w:sz="0" w:space="0" w:color="auto"/>
          </w:divBdr>
          <w:divsChild>
            <w:div w:id="1493057254">
              <w:marLeft w:val="0"/>
              <w:marRight w:val="0"/>
              <w:marTop w:val="0"/>
              <w:marBottom w:val="0"/>
              <w:divBdr>
                <w:top w:val="none" w:sz="0" w:space="0" w:color="auto"/>
                <w:left w:val="none" w:sz="0" w:space="0" w:color="auto"/>
                <w:bottom w:val="none" w:sz="0" w:space="0" w:color="auto"/>
                <w:right w:val="none" w:sz="0" w:space="0" w:color="auto"/>
              </w:divBdr>
              <w:divsChild>
                <w:div w:id="1287736911">
                  <w:marLeft w:val="0"/>
                  <w:marRight w:val="0"/>
                  <w:marTop w:val="0"/>
                  <w:marBottom w:val="0"/>
                  <w:divBdr>
                    <w:top w:val="none" w:sz="0" w:space="0" w:color="auto"/>
                    <w:left w:val="none" w:sz="0" w:space="0" w:color="auto"/>
                    <w:bottom w:val="none" w:sz="0" w:space="0" w:color="auto"/>
                    <w:right w:val="none" w:sz="0" w:space="0" w:color="auto"/>
                  </w:divBdr>
                  <w:divsChild>
                    <w:div w:id="16236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5509650">
      <w:bodyDiv w:val="1"/>
      <w:marLeft w:val="0"/>
      <w:marRight w:val="0"/>
      <w:marTop w:val="0"/>
      <w:marBottom w:val="0"/>
      <w:divBdr>
        <w:top w:val="none" w:sz="0" w:space="0" w:color="auto"/>
        <w:left w:val="none" w:sz="0" w:space="0" w:color="auto"/>
        <w:bottom w:val="none" w:sz="0" w:space="0" w:color="auto"/>
        <w:right w:val="none" w:sz="0" w:space="0" w:color="auto"/>
      </w:divBdr>
      <w:divsChild>
        <w:div w:id="2117433813">
          <w:marLeft w:val="0"/>
          <w:marRight w:val="0"/>
          <w:marTop w:val="0"/>
          <w:marBottom w:val="0"/>
          <w:divBdr>
            <w:top w:val="none" w:sz="0" w:space="0" w:color="auto"/>
            <w:left w:val="none" w:sz="0" w:space="0" w:color="auto"/>
            <w:bottom w:val="none" w:sz="0" w:space="0" w:color="auto"/>
            <w:right w:val="none" w:sz="0" w:space="0" w:color="auto"/>
          </w:divBdr>
          <w:divsChild>
            <w:div w:id="231156909">
              <w:marLeft w:val="0"/>
              <w:marRight w:val="0"/>
              <w:marTop w:val="0"/>
              <w:marBottom w:val="0"/>
              <w:divBdr>
                <w:top w:val="none" w:sz="0" w:space="0" w:color="auto"/>
                <w:left w:val="none" w:sz="0" w:space="0" w:color="auto"/>
                <w:bottom w:val="none" w:sz="0" w:space="0" w:color="auto"/>
                <w:right w:val="none" w:sz="0" w:space="0" w:color="auto"/>
              </w:divBdr>
              <w:divsChild>
                <w:div w:id="1412922043">
                  <w:marLeft w:val="0"/>
                  <w:marRight w:val="0"/>
                  <w:marTop w:val="0"/>
                  <w:marBottom w:val="0"/>
                  <w:divBdr>
                    <w:top w:val="none" w:sz="0" w:space="0" w:color="auto"/>
                    <w:left w:val="none" w:sz="0" w:space="0" w:color="auto"/>
                    <w:bottom w:val="none" w:sz="0" w:space="0" w:color="auto"/>
                    <w:right w:val="none" w:sz="0" w:space="0" w:color="auto"/>
                  </w:divBdr>
                  <w:divsChild>
                    <w:div w:id="159366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991633">
          <w:marLeft w:val="0"/>
          <w:marRight w:val="0"/>
          <w:marTop w:val="0"/>
          <w:marBottom w:val="0"/>
          <w:divBdr>
            <w:top w:val="none" w:sz="0" w:space="0" w:color="auto"/>
            <w:left w:val="none" w:sz="0" w:space="0" w:color="auto"/>
            <w:bottom w:val="none" w:sz="0" w:space="0" w:color="auto"/>
            <w:right w:val="none" w:sz="0" w:space="0" w:color="auto"/>
          </w:divBdr>
          <w:divsChild>
            <w:div w:id="195237244">
              <w:marLeft w:val="0"/>
              <w:marRight w:val="0"/>
              <w:marTop w:val="0"/>
              <w:marBottom w:val="0"/>
              <w:divBdr>
                <w:top w:val="none" w:sz="0" w:space="0" w:color="auto"/>
                <w:left w:val="none" w:sz="0" w:space="0" w:color="auto"/>
                <w:bottom w:val="none" w:sz="0" w:space="0" w:color="auto"/>
                <w:right w:val="none" w:sz="0" w:space="0" w:color="auto"/>
              </w:divBdr>
              <w:divsChild>
                <w:div w:id="459615455">
                  <w:marLeft w:val="0"/>
                  <w:marRight w:val="0"/>
                  <w:marTop w:val="0"/>
                  <w:marBottom w:val="0"/>
                  <w:divBdr>
                    <w:top w:val="none" w:sz="0" w:space="0" w:color="auto"/>
                    <w:left w:val="none" w:sz="0" w:space="0" w:color="auto"/>
                    <w:bottom w:val="none" w:sz="0" w:space="0" w:color="auto"/>
                    <w:right w:val="none" w:sz="0" w:space="0" w:color="auto"/>
                  </w:divBdr>
                  <w:divsChild>
                    <w:div w:id="7432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699178">
      <w:bodyDiv w:val="1"/>
      <w:marLeft w:val="0"/>
      <w:marRight w:val="0"/>
      <w:marTop w:val="0"/>
      <w:marBottom w:val="0"/>
      <w:divBdr>
        <w:top w:val="none" w:sz="0" w:space="0" w:color="auto"/>
        <w:left w:val="none" w:sz="0" w:space="0" w:color="auto"/>
        <w:bottom w:val="none" w:sz="0" w:space="0" w:color="auto"/>
        <w:right w:val="none" w:sz="0" w:space="0" w:color="auto"/>
      </w:divBdr>
      <w:divsChild>
        <w:div w:id="1337803331">
          <w:marLeft w:val="0"/>
          <w:marRight w:val="0"/>
          <w:marTop w:val="0"/>
          <w:marBottom w:val="0"/>
          <w:divBdr>
            <w:top w:val="none" w:sz="0" w:space="0" w:color="auto"/>
            <w:left w:val="none" w:sz="0" w:space="0" w:color="auto"/>
            <w:bottom w:val="none" w:sz="0" w:space="0" w:color="auto"/>
            <w:right w:val="none" w:sz="0" w:space="0" w:color="auto"/>
          </w:divBdr>
          <w:divsChild>
            <w:div w:id="2079012947">
              <w:marLeft w:val="0"/>
              <w:marRight w:val="0"/>
              <w:marTop w:val="0"/>
              <w:marBottom w:val="0"/>
              <w:divBdr>
                <w:top w:val="none" w:sz="0" w:space="0" w:color="auto"/>
                <w:left w:val="none" w:sz="0" w:space="0" w:color="auto"/>
                <w:bottom w:val="none" w:sz="0" w:space="0" w:color="auto"/>
                <w:right w:val="none" w:sz="0" w:space="0" w:color="auto"/>
              </w:divBdr>
              <w:divsChild>
                <w:div w:id="390078626">
                  <w:marLeft w:val="0"/>
                  <w:marRight w:val="0"/>
                  <w:marTop w:val="0"/>
                  <w:marBottom w:val="0"/>
                  <w:divBdr>
                    <w:top w:val="none" w:sz="0" w:space="0" w:color="auto"/>
                    <w:left w:val="none" w:sz="0" w:space="0" w:color="auto"/>
                    <w:bottom w:val="none" w:sz="0" w:space="0" w:color="auto"/>
                    <w:right w:val="none" w:sz="0" w:space="0" w:color="auto"/>
                  </w:divBdr>
                  <w:divsChild>
                    <w:div w:id="350256437">
                      <w:marLeft w:val="0"/>
                      <w:marRight w:val="0"/>
                      <w:marTop w:val="0"/>
                      <w:marBottom w:val="0"/>
                      <w:divBdr>
                        <w:top w:val="none" w:sz="0" w:space="0" w:color="auto"/>
                        <w:left w:val="none" w:sz="0" w:space="0" w:color="auto"/>
                        <w:bottom w:val="none" w:sz="0" w:space="0" w:color="auto"/>
                        <w:right w:val="none" w:sz="0" w:space="0" w:color="auto"/>
                      </w:divBdr>
                      <w:divsChild>
                        <w:div w:id="1796868714">
                          <w:marLeft w:val="0"/>
                          <w:marRight w:val="0"/>
                          <w:marTop w:val="0"/>
                          <w:marBottom w:val="0"/>
                          <w:divBdr>
                            <w:top w:val="none" w:sz="0" w:space="0" w:color="auto"/>
                            <w:left w:val="none" w:sz="0" w:space="0" w:color="auto"/>
                            <w:bottom w:val="none" w:sz="0" w:space="0" w:color="auto"/>
                            <w:right w:val="none" w:sz="0" w:space="0" w:color="auto"/>
                          </w:divBdr>
                          <w:divsChild>
                            <w:div w:id="164902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1166125">
      <w:bodyDiv w:val="1"/>
      <w:marLeft w:val="0"/>
      <w:marRight w:val="0"/>
      <w:marTop w:val="0"/>
      <w:marBottom w:val="0"/>
      <w:divBdr>
        <w:top w:val="none" w:sz="0" w:space="0" w:color="auto"/>
        <w:left w:val="none" w:sz="0" w:space="0" w:color="auto"/>
        <w:bottom w:val="none" w:sz="0" w:space="0" w:color="auto"/>
        <w:right w:val="none" w:sz="0" w:space="0" w:color="auto"/>
      </w:divBdr>
      <w:divsChild>
        <w:div w:id="1423724414">
          <w:marLeft w:val="0"/>
          <w:marRight w:val="0"/>
          <w:marTop w:val="0"/>
          <w:marBottom w:val="0"/>
          <w:divBdr>
            <w:top w:val="none" w:sz="0" w:space="0" w:color="auto"/>
            <w:left w:val="none" w:sz="0" w:space="0" w:color="auto"/>
            <w:bottom w:val="none" w:sz="0" w:space="0" w:color="auto"/>
            <w:right w:val="none" w:sz="0" w:space="0" w:color="auto"/>
          </w:divBdr>
          <w:divsChild>
            <w:div w:id="2106148214">
              <w:marLeft w:val="0"/>
              <w:marRight w:val="0"/>
              <w:marTop w:val="0"/>
              <w:marBottom w:val="0"/>
              <w:divBdr>
                <w:top w:val="none" w:sz="0" w:space="0" w:color="auto"/>
                <w:left w:val="none" w:sz="0" w:space="0" w:color="auto"/>
                <w:bottom w:val="none" w:sz="0" w:space="0" w:color="auto"/>
                <w:right w:val="none" w:sz="0" w:space="0" w:color="auto"/>
              </w:divBdr>
              <w:divsChild>
                <w:div w:id="717048987">
                  <w:marLeft w:val="0"/>
                  <w:marRight w:val="0"/>
                  <w:marTop w:val="0"/>
                  <w:marBottom w:val="0"/>
                  <w:divBdr>
                    <w:top w:val="none" w:sz="0" w:space="0" w:color="auto"/>
                    <w:left w:val="none" w:sz="0" w:space="0" w:color="auto"/>
                    <w:bottom w:val="none" w:sz="0" w:space="0" w:color="auto"/>
                    <w:right w:val="none" w:sz="0" w:space="0" w:color="auto"/>
                  </w:divBdr>
                  <w:divsChild>
                    <w:div w:id="193982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586853">
      <w:bodyDiv w:val="1"/>
      <w:marLeft w:val="0"/>
      <w:marRight w:val="0"/>
      <w:marTop w:val="0"/>
      <w:marBottom w:val="0"/>
      <w:divBdr>
        <w:top w:val="none" w:sz="0" w:space="0" w:color="auto"/>
        <w:left w:val="none" w:sz="0" w:space="0" w:color="auto"/>
        <w:bottom w:val="none" w:sz="0" w:space="0" w:color="auto"/>
        <w:right w:val="none" w:sz="0" w:space="0" w:color="auto"/>
      </w:divBdr>
      <w:divsChild>
        <w:div w:id="1334843409">
          <w:marLeft w:val="0"/>
          <w:marRight w:val="0"/>
          <w:marTop w:val="0"/>
          <w:marBottom w:val="0"/>
          <w:divBdr>
            <w:top w:val="none" w:sz="0" w:space="0" w:color="auto"/>
            <w:left w:val="none" w:sz="0" w:space="0" w:color="auto"/>
            <w:bottom w:val="none" w:sz="0" w:space="0" w:color="auto"/>
            <w:right w:val="none" w:sz="0" w:space="0" w:color="auto"/>
          </w:divBdr>
          <w:divsChild>
            <w:div w:id="1533417035">
              <w:marLeft w:val="0"/>
              <w:marRight w:val="0"/>
              <w:marTop w:val="0"/>
              <w:marBottom w:val="0"/>
              <w:divBdr>
                <w:top w:val="none" w:sz="0" w:space="0" w:color="auto"/>
                <w:left w:val="none" w:sz="0" w:space="0" w:color="auto"/>
                <w:bottom w:val="none" w:sz="0" w:space="0" w:color="auto"/>
                <w:right w:val="none" w:sz="0" w:space="0" w:color="auto"/>
              </w:divBdr>
              <w:divsChild>
                <w:div w:id="1469739529">
                  <w:marLeft w:val="0"/>
                  <w:marRight w:val="0"/>
                  <w:marTop w:val="0"/>
                  <w:marBottom w:val="0"/>
                  <w:divBdr>
                    <w:top w:val="none" w:sz="0" w:space="0" w:color="auto"/>
                    <w:left w:val="none" w:sz="0" w:space="0" w:color="auto"/>
                    <w:bottom w:val="none" w:sz="0" w:space="0" w:color="auto"/>
                    <w:right w:val="none" w:sz="0" w:space="0" w:color="auto"/>
                  </w:divBdr>
                  <w:divsChild>
                    <w:div w:id="1229414329">
                      <w:marLeft w:val="0"/>
                      <w:marRight w:val="0"/>
                      <w:marTop w:val="0"/>
                      <w:marBottom w:val="0"/>
                      <w:divBdr>
                        <w:top w:val="none" w:sz="0" w:space="0" w:color="auto"/>
                        <w:left w:val="none" w:sz="0" w:space="0" w:color="auto"/>
                        <w:bottom w:val="none" w:sz="0" w:space="0" w:color="auto"/>
                        <w:right w:val="none" w:sz="0" w:space="0" w:color="auto"/>
                      </w:divBdr>
                      <w:divsChild>
                        <w:div w:id="1312294284">
                          <w:marLeft w:val="0"/>
                          <w:marRight w:val="0"/>
                          <w:marTop w:val="0"/>
                          <w:marBottom w:val="0"/>
                          <w:divBdr>
                            <w:top w:val="none" w:sz="0" w:space="0" w:color="auto"/>
                            <w:left w:val="none" w:sz="0" w:space="0" w:color="auto"/>
                            <w:bottom w:val="none" w:sz="0" w:space="0" w:color="auto"/>
                            <w:right w:val="none" w:sz="0" w:space="0" w:color="auto"/>
                          </w:divBdr>
                          <w:divsChild>
                            <w:div w:id="57949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2</Pages>
  <Words>690</Words>
  <Characters>3938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Rupa Shrestha</dc:creator>
  <cp:keywords/>
  <dc:description/>
  <cp:lastModifiedBy>Rupa Shrestha</cp:lastModifiedBy>
  <cp:revision>29</cp:revision>
  <dcterms:created xsi:type="dcterms:W3CDTF">2024-10-26T15:10:00Z</dcterms:created>
  <dcterms:modified xsi:type="dcterms:W3CDTF">2024-10-28T04:37:00Z</dcterms:modified>
</cp:coreProperties>
</file>