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E13643" w:rsidP="00A379D9">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visión</w:t>
      </w:r>
    </w:p>
    <w:p w:rsidR="00A379D9" w:rsidRPr="002D4F14" w:rsidRDefault="00A379D9" w:rsidP="00A379D9">
      <w:pPr>
        <w:spacing w:after="0" w:line="240" w:lineRule="auto"/>
        <w:jc w:val="right"/>
        <w:rPr>
          <w:b/>
          <w:i/>
          <w:color w:val="00B050"/>
          <w:sz w:val="36"/>
          <w:szCs w:val="36"/>
        </w:rPr>
      </w:pPr>
      <w:r>
        <w:rPr>
          <w:rFonts w:ascii="Calibri" w:hAnsi="Calibri"/>
          <w:b/>
          <w:i/>
          <w:color w:val="00B050"/>
          <w:sz w:val="36"/>
          <w:szCs w:val="36"/>
        </w:rPr>
        <w:t xml:space="preserve">Sistema de gestión de ventas para </w:t>
      </w:r>
      <w:proofErr w:type="spellStart"/>
      <w:r>
        <w:rPr>
          <w:rFonts w:ascii="Calibri" w:hAnsi="Calibri"/>
          <w:b/>
          <w:i/>
          <w:color w:val="00B050"/>
          <w:sz w:val="36"/>
          <w:szCs w:val="36"/>
        </w:rPr>
        <w:t>Quality</w:t>
      </w:r>
      <w:proofErr w:type="spellEnd"/>
      <w:r>
        <w:rPr>
          <w:rFonts w:ascii="Calibri" w:hAnsi="Calibri"/>
          <w:b/>
          <w:i/>
          <w:color w:val="00B050"/>
          <w:sz w:val="36"/>
          <w:szCs w:val="36"/>
        </w:rPr>
        <w:t xml:space="preserve"> </w:t>
      </w:r>
      <w:proofErr w:type="spellStart"/>
      <w:r>
        <w:rPr>
          <w:rFonts w:ascii="Calibri" w:hAnsi="Calibri"/>
          <w:b/>
          <w:i/>
          <w:color w:val="00B050"/>
          <w:sz w:val="36"/>
          <w:szCs w:val="36"/>
        </w:rPr>
        <w:t>Eggs</w:t>
      </w:r>
      <w:proofErr w:type="spellEnd"/>
    </w:p>
    <w:p w:rsidR="00A379D9" w:rsidRDefault="00A379D9" w:rsidP="00A379D9">
      <w:pPr>
        <w:spacing w:after="0" w:line="240" w:lineRule="auto"/>
        <w:jc w:val="right"/>
        <w:rPr>
          <w:b/>
          <w:i/>
          <w:color w:val="00B050"/>
          <w:sz w:val="36"/>
          <w:szCs w:val="36"/>
        </w:rPr>
      </w:pPr>
      <w:r w:rsidRPr="002D4F14">
        <w:rPr>
          <w:b/>
          <w:i/>
          <w:sz w:val="36"/>
          <w:szCs w:val="36"/>
        </w:rPr>
        <w:t>Fecha:</w:t>
      </w:r>
      <w:r>
        <w:rPr>
          <w:b/>
          <w:i/>
          <w:color w:val="365F91"/>
          <w:sz w:val="36"/>
          <w:szCs w:val="36"/>
        </w:rPr>
        <w:t xml:space="preserve"> </w:t>
      </w:r>
      <w:r>
        <w:rPr>
          <w:b/>
          <w:i/>
          <w:color w:val="00B050"/>
          <w:sz w:val="36"/>
          <w:szCs w:val="36"/>
        </w:rPr>
        <w:t>Julio del 2020</w:t>
      </w: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r>
        <w:rPr>
          <w:b/>
          <w:i/>
          <w:color w:val="00B050"/>
          <w:sz w:val="36"/>
          <w:szCs w:val="36"/>
        </w:rPr>
        <w:t>Diseño de sistemas de Información</w:t>
      </w:r>
    </w:p>
    <w:p w:rsidR="00A379D9" w:rsidRDefault="00A379D9" w:rsidP="00A379D9">
      <w:pPr>
        <w:spacing w:after="0" w:line="240" w:lineRule="auto"/>
        <w:jc w:val="right"/>
        <w:rPr>
          <w:b/>
          <w:i/>
          <w:color w:val="00B050"/>
          <w:sz w:val="36"/>
          <w:szCs w:val="36"/>
        </w:rPr>
      </w:pPr>
      <w:r>
        <w:rPr>
          <w:b/>
          <w:i/>
          <w:color w:val="00B050"/>
          <w:sz w:val="36"/>
          <w:szCs w:val="36"/>
        </w:rPr>
        <w:t xml:space="preserve">Profesor </w:t>
      </w:r>
      <w:proofErr w:type="spellStart"/>
      <w:r>
        <w:rPr>
          <w:b/>
          <w:i/>
          <w:color w:val="00B050"/>
          <w:sz w:val="36"/>
          <w:szCs w:val="36"/>
        </w:rPr>
        <w:t>Nehil</w:t>
      </w:r>
      <w:proofErr w:type="spellEnd"/>
      <w:r>
        <w:rPr>
          <w:b/>
          <w:i/>
          <w:color w:val="00B050"/>
          <w:sz w:val="36"/>
          <w:szCs w:val="36"/>
        </w:rPr>
        <w:t xml:space="preserve"> Muñoz </w:t>
      </w:r>
      <w:proofErr w:type="spellStart"/>
      <w:r>
        <w:rPr>
          <w:b/>
          <w:i/>
          <w:color w:val="00B050"/>
          <w:sz w:val="36"/>
          <w:szCs w:val="36"/>
        </w:rPr>
        <w:t>Casildo</w:t>
      </w:r>
      <w:proofErr w:type="spellEnd"/>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Pr="00C55CE8" w:rsidRDefault="00A379D9" w:rsidP="00A379D9">
      <w:pPr>
        <w:spacing w:after="0" w:line="240" w:lineRule="auto"/>
        <w:jc w:val="right"/>
        <w:rPr>
          <w:b/>
          <w:i/>
          <w:color w:val="4472C4"/>
          <w:sz w:val="36"/>
          <w:szCs w:val="36"/>
        </w:rPr>
      </w:pPr>
      <w:r w:rsidRPr="00C55CE8">
        <w:rPr>
          <w:b/>
          <w:i/>
          <w:color w:val="4472C4"/>
          <w:sz w:val="36"/>
          <w:szCs w:val="36"/>
        </w:rPr>
        <w:t xml:space="preserve">Integrantes: </w:t>
      </w:r>
    </w:p>
    <w:p w:rsidR="00A379D9" w:rsidRPr="00C55CE8" w:rsidRDefault="00A379D9" w:rsidP="00A379D9">
      <w:pPr>
        <w:spacing w:after="0" w:line="240" w:lineRule="auto"/>
        <w:jc w:val="right"/>
        <w:rPr>
          <w:b/>
          <w:i/>
          <w:color w:val="4472C4"/>
          <w:sz w:val="36"/>
          <w:szCs w:val="36"/>
        </w:rPr>
      </w:pPr>
      <w:r w:rsidRPr="00C55CE8">
        <w:rPr>
          <w:b/>
          <w:i/>
          <w:color w:val="4472C4"/>
          <w:sz w:val="36"/>
          <w:szCs w:val="36"/>
        </w:rPr>
        <w:t xml:space="preserve">14200137   Juan Lorenzo </w:t>
      </w:r>
      <w:proofErr w:type="spellStart"/>
      <w:r w:rsidRPr="00C55CE8">
        <w:rPr>
          <w:b/>
          <w:i/>
          <w:color w:val="4472C4"/>
          <w:sz w:val="36"/>
          <w:szCs w:val="36"/>
        </w:rPr>
        <w:t>Gutierrez</w:t>
      </w:r>
      <w:proofErr w:type="spellEnd"/>
      <w:r w:rsidRPr="00C55CE8">
        <w:rPr>
          <w:b/>
          <w:i/>
          <w:color w:val="4472C4"/>
          <w:sz w:val="36"/>
          <w:szCs w:val="36"/>
        </w:rPr>
        <w:t xml:space="preserve"> </w:t>
      </w:r>
      <w:proofErr w:type="spellStart"/>
      <w:r w:rsidRPr="00C55CE8">
        <w:rPr>
          <w:b/>
          <w:i/>
          <w:color w:val="4472C4"/>
          <w:sz w:val="36"/>
          <w:szCs w:val="36"/>
        </w:rPr>
        <w:t>Jorgechagua</w:t>
      </w:r>
      <w:proofErr w:type="spellEnd"/>
    </w:p>
    <w:p w:rsidR="00A379D9" w:rsidRDefault="00A379D9" w:rsidP="00A379D9">
      <w:pPr>
        <w:spacing w:after="0" w:line="240" w:lineRule="auto"/>
        <w:rPr>
          <w:rFonts w:eastAsia="Times New Roman" w:cs="Arial"/>
          <w:b/>
          <w:color w:val="365F91"/>
          <w:szCs w:val="24"/>
          <w:lang w:eastAsia="es-VE"/>
        </w:rPr>
      </w:pPr>
    </w:p>
    <w:p w:rsidR="00A12263" w:rsidRDefault="00A12263"/>
    <w:p w:rsidR="00A12263" w:rsidRDefault="00A12263"/>
    <w:p w:rsidR="00A12263" w:rsidRDefault="00A12263"/>
    <w:p w:rsidR="00E13643" w:rsidRDefault="00E13643"/>
    <w:p w:rsidR="00E13643" w:rsidRDefault="00E13643"/>
    <w:p w:rsidR="00E13643" w:rsidRDefault="00E13643"/>
    <w:p w:rsidR="00C310C8" w:rsidRDefault="00C310C8" w:rsidP="00C310C8"/>
    <w:sdt>
      <w:sdtPr>
        <w:rPr>
          <w:rFonts w:ascii="Arial" w:eastAsia="Calibri" w:hAnsi="Arial" w:cs="Times New Roman"/>
          <w:color w:val="auto"/>
          <w:sz w:val="24"/>
          <w:szCs w:val="22"/>
          <w:lang w:val="es-ES" w:eastAsia="en-US"/>
        </w:rPr>
        <w:id w:val="-1050230287"/>
        <w:docPartObj>
          <w:docPartGallery w:val="Table of Contents"/>
          <w:docPartUnique/>
        </w:docPartObj>
      </w:sdtPr>
      <w:sdtEndPr>
        <w:rPr>
          <w:b/>
          <w:bCs/>
        </w:rPr>
      </w:sdtEndPr>
      <w:sdtContent>
        <w:p w:rsidR="00C310C8" w:rsidRDefault="00C310C8">
          <w:pPr>
            <w:pStyle w:val="TtuloTDC"/>
          </w:pPr>
        </w:p>
        <w:p w:rsidR="005C7CBD" w:rsidRDefault="00C310C8">
          <w:pPr>
            <w:pStyle w:val="TDC1"/>
            <w:tabs>
              <w:tab w:val="right" w:leader="dot" w:pos="8494"/>
            </w:tabs>
            <w:rPr>
              <w:rFonts w:asciiTheme="minorHAnsi" w:eastAsiaTheme="minorEastAsia" w:hAnsiTheme="minorHAnsi" w:cstheme="minorBidi"/>
              <w:noProof/>
              <w:sz w:val="22"/>
              <w:lang w:val="es-PE" w:eastAsia="es-PE"/>
            </w:rPr>
          </w:pPr>
          <w:r>
            <w:fldChar w:fldCharType="begin"/>
          </w:r>
          <w:r>
            <w:instrText xml:space="preserve"> TOC \o "1-3" \h \z \u </w:instrText>
          </w:r>
          <w:r>
            <w:fldChar w:fldCharType="separate"/>
          </w:r>
          <w:hyperlink w:anchor="_Toc45031737" w:history="1">
            <w:r w:rsidR="005C7CBD" w:rsidRPr="000744C2">
              <w:rPr>
                <w:rStyle w:val="Hipervnculo"/>
                <w:rFonts w:cs="Arial"/>
                <w:noProof/>
              </w:rPr>
              <w:t>Introducción</w:t>
            </w:r>
            <w:r w:rsidR="005C7CBD">
              <w:rPr>
                <w:noProof/>
                <w:webHidden/>
              </w:rPr>
              <w:tab/>
            </w:r>
            <w:r w:rsidR="005C7CBD">
              <w:rPr>
                <w:noProof/>
                <w:webHidden/>
              </w:rPr>
              <w:fldChar w:fldCharType="begin"/>
            </w:r>
            <w:r w:rsidR="005C7CBD">
              <w:rPr>
                <w:noProof/>
                <w:webHidden/>
              </w:rPr>
              <w:instrText xml:space="preserve"> PAGEREF _Toc45031737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38" w:history="1">
            <w:r w:rsidR="005C7CBD" w:rsidRPr="000744C2">
              <w:rPr>
                <w:rStyle w:val="Hipervnculo"/>
                <w:rFonts w:cs="Arial"/>
                <w:noProof/>
              </w:rPr>
              <w:t>Propósito</w:t>
            </w:r>
            <w:r w:rsidR="005C7CBD">
              <w:rPr>
                <w:noProof/>
                <w:webHidden/>
              </w:rPr>
              <w:tab/>
            </w:r>
            <w:r w:rsidR="005C7CBD">
              <w:rPr>
                <w:noProof/>
                <w:webHidden/>
              </w:rPr>
              <w:fldChar w:fldCharType="begin"/>
            </w:r>
            <w:r w:rsidR="005C7CBD">
              <w:rPr>
                <w:noProof/>
                <w:webHidden/>
              </w:rPr>
              <w:instrText xml:space="preserve"> PAGEREF _Toc45031738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39" w:history="1">
            <w:r w:rsidR="005C7CBD" w:rsidRPr="000744C2">
              <w:rPr>
                <w:rStyle w:val="Hipervnculo"/>
                <w:rFonts w:cs="Arial"/>
                <w:noProof/>
              </w:rPr>
              <w:t>Alcance</w:t>
            </w:r>
            <w:r w:rsidR="005C7CBD">
              <w:rPr>
                <w:noProof/>
                <w:webHidden/>
              </w:rPr>
              <w:tab/>
            </w:r>
            <w:r w:rsidR="005C7CBD">
              <w:rPr>
                <w:noProof/>
                <w:webHidden/>
              </w:rPr>
              <w:fldChar w:fldCharType="begin"/>
            </w:r>
            <w:r w:rsidR="005C7CBD">
              <w:rPr>
                <w:noProof/>
                <w:webHidden/>
              </w:rPr>
              <w:instrText xml:space="preserve"> PAGEREF _Toc45031739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40" w:history="1">
            <w:r w:rsidR="005C7CBD" w:rsidRPr="000744C2">
              <w:rPr>
                <w:rStyle w:val="Hipervnculo"/>
                <w:rFonts w:cs="Arial"/>
                <w:noProof/>
              </w:rPr>
              <w:t>Definiciones:</w:t>
            </w:r>
            <w:r w:rsidR="005C7CBD">
              <w:rPr>
                <w:noProof/>
                <w:webHidden/>
              </w:rPr>
              <w:tab/>
            </w:r>
            <w:r w:rsidR="005C7CBD">
              <w:rPr>
                <w:noProof/>
                <w:webHidden/>
              </w:rPr>
              <w:fldChar w:fldCharType="begin"/>
            </w:r>
            <w:r w:rsidR="005C7CBD">
              <w:rPr>
                <w:noProof/>
                <w:webHidden/>
              </w:rPr>
              <w:instrText xml:space="preserve"> PAGEREF _Toc45031740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41" w:history="1">
            <w:r w:rsidR="005C7CBD" w:rsidRPr="000744C2">
              <w:rPr>
                <w:rStyle w:val="Hipervnculo"/>
                <w:rFonts w:cs="Arial"/>
                <w:noProof/>
              </w:rPr>
              <w:t>Acrónimos:</w:t>
            </w:r>
            <w:r w:rsidR="005C7CBD">
              <w:rPr>
                <w:noProof/>
                <w:webHidden/>
              </w:rPr>
              <w:tab/>
            </w:r>
            <w:r w:rsidR="005C7CBD">
              <w:rPr>
                <w:noProof/>
                <w:webHidden/>
              </w:rPr>
              <w:fldChar w:fldCharType="begin"/>
            </w:r>
            <w:r w:rsidR="005C7CBD">
              <w:rPr>
                <w:noProof/>
                <w:webHidden/>
              </w:rPr>
              <w:instrText xml:space="preserve"> PAGEREF _Toc45031741 \h </w:instrText>
            </w:r>
            <w:r w:rsidR="005C7CBD">
              <w:rPr>
                <w:noProof/>
                <w:webHidden/>
              </w:rPr>
            </w:r>
            <w:r w:rsidR="005C7CBD">
              <w:rPr>
                <w:noProof/>
                <w:webHidden/>
              </w:rPr>
              <w:fldChar w:fldCharType="separate"/>
            </w:r>
            <w:r w:rsidR="005C7CBD">
              <w:rPr>
                <w:noProof/>
                <w:webHidden/>
              </w:rPr>
              <w:t>4</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42" w:history="1">
            <w:r w:rsidR="005C7CBD" w:rsidRPr="000744C2">
              <w:rPr>
                <w:rStyle w:val="Hipervnculo"/>
                <w:rFonts w:cs="Arial"/>
                <w:noProof/>
              </w:rPr>
              <w:t>Referencias</w:t>
            </w:r>
            <w:r w:rsidR="005C7CBD">
              <w:rPr>
                <w:noProof/>
                <w:webHidden/>
              </w:rPr>
              <w:tab/>
            </w:r>
            <w:r w:rsidR="005C7CBD">
              <w:rPr>
                <w:noProof/>
                <w:webHidden/>
              </w:rPr>
              <w:fldChar w:fldCharType="begin"/>
            </w:r>
            <w:r w:rsidR="005C7CBD">
              <w:rPr>
                <w:noProof/>
                <w:webHidden/>
              </w:rPr>
              <w:instrText xml:space="preserve"> PAGEREF _Toc45031742 \h </w:instrText>
            </w:r>
            <w:r w:rsidR="005C7CBD">
              <w:rPr>
                <w:noProof/>
                <w:webHidden/>
              </w:rPr>
            </w:r>
            <w:r w:rsidR="005C7CBD">
              <w:rPr>
                <w:noProof/>
                <w:webHidden/>
              </w:rPr>
              <w:fldChar w:fldCharType="separate"/>
            </w:r>
            <w:r w:rsidR="005C7CBD">
              <w:rPr>
                <w:noProof/>
                <w:webHidden/>
              </w:rPr>
              <w:t>4</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43" w:history="1">
            <w:r w:rsidR="005C7CBD" w:rsidRPr="000744C2">
              <w:rPr>
                <w:rStyle w:val="Hipervnculo"/>
                <w:rFonts w:cs="Arial"/>
                <w:noProof/>
              </w:rPr>
              <w:t>Visión general del documento</w:t>
            </w:r>
            <w:r w:rsidR="005C7CBD">
              <w:rPr>
                <w:noProof/>
                <w:webHidden/>
              </w:rPr>
              <w:tab/>
            </w:r>
            <w:r w:rsidR="005C7CBD">
              <w:rPr>
                <w:noProof/>
                <w:webHidden/>
              </w:rPr>
              <w:fldChar w:fldCharType="begin"/>
            </w:r>
            <w:r w:rsidR="005C7CBD">
              <w:rPr>
                <w:noProof/>
                <w:webHidden/>
              </w:rPr>
              <w:instrText xml:space="preserve"> PAGEREF _Toc45031743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E82D34">
          <w:pPr>
            <w:pStyle w:val="TDC1"/>
            <w:tabs>
              <w:tab w:val="right" w:leader="dot" w:pos="8494"/>
            </w:tabs>
            <w:rPr>
              <w:rFonts w:asciiTheme="minorHAnsi" w:eastAsiaTheme="minorEastAsia" w:hAnsiTheme="minorHAnsi" w:cstheme="minorBidi"/>
              <w:noProof/>
              <w:sz w:val="22"/>
              <w:lang w:val="es-PE" w:eastAsia="es-PE"/>
            </w:rPr>
          </w:pPr>
          <w:hyperlink w:anchor="_Toc45031744" w:history="1">
            <w:r w:rsidR="005C7CBD" w:rsidRPr="000744C2">
              <w:rPr>
                <w:rStyle w:val="Hipervnculo"/>
                <w:rFonts w:cs="Arial"/>
                <w:noProof/>
              </w:rPr>
              <w:t>Posicionamiento</w:t>
            </w:r>
            <w:r w:rsidR="005C7CBD">
              <w:rPr>
                <w:noProof/>
                <w:webHidden/>
              </w:rPr>
              <w:tab/>
            </w:r>
            <w:r w:rsidR="005C7CBD">
              <w:rPr>
                <w:noProof/>
                <w:webHidden/>
              </w:rPr>
              <w:fldChar w:fldCharType="begin"/>
            </w:r>
            <w:r w:rsidR="005C7CBD">
              <w:rPr>
                <w:noProof/>
                <w:webHidden/>
              </w:rPr>
              <w:instrText xml:space="preserve"> PAGEREF _Toc45031744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45" w:history="1">
            <w:r w:rsidR="005C7CBD" w:rsidRPr="000744C2">
              <w:rPr>
                <w:rStyle w:val="Hipervnculo"/>
                <w:rFonts w:cs="Arial"/>
                <w:noProof/>
              </w:rPr>
              <w:t>Oportunidades de negocio</w:t>
            </w:r>
            <w:r w:rsidR="005C7CBD">
              <w:rPr>
                <w:noProof/>
                <w:webHidden/>
              </w:rPr>
              <w:tab/>
            </w:r>
            <w:r w:rsidR="005C7CBD">
              <w:rPr>
                <w:noProof/>
                <w:webHidden/>
              </w:rPr>
              <w:fldChar w:fldCharType="begin"/>
            </w:r>
            <w:r w:rsidR="005C7CBD">
              <w:rPr>
                <w:noProof/>
                <w:webHidden/>
              </w:rPr>
              <w:instrText xml:space="preserve"> PAGEREF _Toc45031745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46" w:history="1">
            <w:r w:rsidR="005C7CBD" w:rsidRPr="000744C2">
              <w:rPr>
                <w:rStyle w:val="Hipervnculo"/>
                <w:rFonts w:cs="Arial"/>
                <w:noProof/>
              </w:rPr>
              <w:t>Definición del problema</w:t>
            </w:r>
            <w:r w:rsidR="005C7CBD">
              <w:rPr>
                <w:noProof/>
                <w:webHidden/>
              </w:rPr>
              <w:tab/>
            </w:r>
            <w:r w:rsidR="005C7CBD">
              <w:rPr>
                <w:noProof/>
                <w:webHidden/>
              </w:rPr>
              <w:fldChar w:fldCharType="begin"/>
            </w:r>
            <w:r w:rsidR="005C7CBD">
              <w:rPr>
                <w:noProof/>
                <w:webHidden/>
              </w:rPr>
              <w:instrText xml:space="preserve"> PAGEREF _Toc45031746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E82D34">
          <w:pPr>
            <w:pStyle w:val="TDC1"/>
            <w:tabs>
              <w:tab w:val="right" w:leader="dot" w:pos="8494"/>
            </w:tabs>
            <w:rPr>
              <w:rFonts w:asciiTheme="minorHAnsi" w:eastAsiaTheme="minorEastAsia" w:hAnsiTheme="minorHAnsi" w:cstheme="minorBidi"/>
              <w:noProof/>
              <w:sz w:val="22"/>
              <w:lang w:val="es-PE" w:eastAsia="es-PE"/>
            </w:rPr>
          </w:pPr>
          <w:hyperlink w:anchor="_Toc45031747" w:history="1">
            <w:r w:rsidR="005C7CBD" w:rsidRPr="000744C2">
              <w:rPr>
                <w:rStyle w:val="Hipervnculo"/>
                <w:noProof/>
              </w:rPr>
              <w:t>5.1</w:t>
            </w:r>
            <w:r w:rsidR="005C7CBD">
              <w:rPr>
                <w:noProof/>
                <w:webHidden/>
              </w:rPr>
              <w:tab/>
            </w:r>
            <w:r w:rsidR="005C7CBD">
              <w:rPr>
                <w:noProof/>
                <w:webHidden/>
              </w:rPr>
              <w:fldChar w:fldCharType="begin"/>
            </w:r>
            <w:r w:rsidR="005C7CBD">
              <w:rPr>
                <w:noProof/>
                <w:webHidden/>
              </w:rPr>
              <w:instrText xml:space="preserve"> PAGEREF _Toc45031747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48" w:history="1">
            <w:r w:rsidR="005C7CBD" w:rsidRPr="000744C2">
              <w:rPr>
                <w:rStyle w:val="Hipervnculo"/>
                <w:rFonts w:cs="Arial"/>
                <w:noProof/>
              </w:rPr>
              <w:t>Posición del producto a elaborar</w:t>
            </w:r>
            <w:r w:rsidR="005C7CBD">
              <w:rPr>
                <w:noProof/>
                <w:webHidden/>
              </w:rPr>
              <w:tab/>
            </w:r>
            <w:r w:rsidR="005C7CBD">
              <w:rPr>
                <w:noProof/>
                <w:webHidden/>
              </w:rPr>
              <w:fldChar w:fldCharType="begin"/>
            </w:r>
            <w:r w:rsidR="005C7CBD">
              <w:rPr>
                <w:noProof/>
                <w:webHidden/>
              </w:rPr>
              <w:instrText xml:space="preserve"> PAGEREF _Toc45031748 \h </w:instrText>
            </w:r>
            <w:r w:rsidR="005C7CBD">
              <w:rPr>
                <w:noProof/>
                <w:webHidden/>
              </w:rPr>
            </w:r>
            <w:r w:rsidR="005C7CBD">
              <w:rPr>
                <w:noProof/>
                <w:webHidden/>
              </w:rPr>
              <w:fldChar w:fldCharType="separate"/>
            </w:r>
            <w:r w:rsidR="005C7CBD">
              <w:rPr>
                <w:noProof/>
                <w:webHidden/>
              </w:rPr>
              <w:t>6</w:t>
            </w:r>
            <w:r w:rsidR="005C7CBD">
              <w:rPr>
                <w:noProof/>
                <w:webHidden/>
              </w:rPr>
              <w:fldChar w:fldCharType="end"/>
            </w:r>
          </w:hyperlink>
        </w:p>
        <w:p w:rsidR="005C7CBD" w:rsidRDefault="00E82D34">
          <w:pPr>
            <w:pStyle w:val="TDC1"/>
            <w:tabs>
              <w:tab w:val="right" w:leader="dot" w:pos="8494"/>
            </w:tabs>
            <w:rPr>
              <w:rFonts w:asciiTheme="minorHAnsi" w:eastAsiaTheme="minorEastAsia" w:hAnsiTheme="minorHAnsi" w:cstheme="minorBidi"/>
              <w:noProof/>
              <w:sz w:val="22"/>
              <w:lang w:val="es-PE" w:eastAsia="es-PE"/>
            </w:rPr>
          </w:pPr>
          <w:hyperlink w:anchor="_Toc45031749" w:history="1">
            <w:r w:rsidR="005C7CBD" w:rsidRPr="000744C2">
              <w:rPr>
                <w:rStyle w:val="Hipervnculo"/>
                <w:rFonts w:cs="Arial"/>
                <w:noProof/>
              </w:rPr>
              <w:t>Descripción de stakeholders y usuarios</w:t>
            </w:r>
            <w:r w:rsidR="005C7CBD">
              <w:rPr>
                <w:noProof/>
                <w:webHidden/>
              </w:rPr>
              <w:tab/>
            </w:r>
            <w:r w:rsidR="005C7CBD">
              <w:rPr>
                <w:noProof/>
                <w:webHidden/>
              </w:rPr>
              <w:fldChar w:fldCharType="begin"/>
            </w:r>
            <w:r w:rsidR="005C7CBD">
              <w:rPr>
                <w:noProof/>
                <w:webHidden/>
              </w:rPr>
              <w:instrText xml:space="preserve"> PAGEREF _Toc45031749 \h </w:instrText>
            </w:r>
            <w:r w:rsidR="005C7CBD">
              <w:rPr>
                <w:noProof/>
                <w:webHidden/>
              </w:rPr>
            </w:r>
            <w:r w:rsidR="005C7CBD">
              <w:rPr>
                <w:noProof/>
                <w:webHidden/>
              </w:rPr>
              <w:fldChar w:fldCharType="separate"/>
            </w:r>
            <w:r w:rsidR="005C7CBD">
              <w:rPr>
                <w:noProof/>
                <w:webHidden/>
              </w:rPr>
              <w:t>7</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50" w:history="1">
            <w:r w:rsidR="005C7CBD" w:rsidRPr="000744C2">
              <w:rPr>
                <w:rStyle w:val="Hipervnculo"/>
                <w:noProof/>
              </w:rPr>
              <w:t>Stakeholders</w:t>
            </w:r>
            <w:r w:rsidR="005C7CBD">
              <w:rPr>
                <w:noProof/>
                <w:webHidden/>
              </w:rPr>
              <w:tab/>
            </w:r>
            <w:r w:rsidR="005C7CBD">
              <w:rPr>
                <w:noProof/>
                <w:webHidden/>
              </w:rPr>
              <w:fldChar w:fldCharType="begin"/>
            </w:r>
            <w:r w:rsidR="005C7CBD">
              <w:rPr>
                <w:noProof/>
                <w:webHidden/>
              </w:rPr>
              <w:instrText xml:space="preserve"> PAGEREF _Toc45031750 \h </w:instrText>
            </w:r>
            <w:r w:rsidR="005C7CBD">
              <w:rPr>
                <w:noProof/>
                <w:webHidden/>
              </w:rPr>
            </w:r>
            <w:r w:rsidR="005C7CBD">
              <w:rPr>
                <w:noProof/>
                <w:webHidden/>
              </w:rPr>
              <w:fldChar w:fldCharType="separate"/>
            </w:r>
            <w:r w:rsidR="005C7CBD">
              <w:rPr>
                <w:noProof/>
                <w:webHidden/>
              </w:rPr>
              <w:t>7</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51" w:history="1">
            <w:r w:rsidR="005C7CBD" w:rsidRPr="000744C2">
              <w:rPr>
                <w:rStyle w:val="Hipervnculo"/>
                <w:noProof/>
              </w:rPr>
              <w:t>Usuarios</w:t>
            </w:r>
            <w:r w:rsidR="005C7CBD">
              <w:rPr>
                <w:noProof/>
                <w:webHidden/>
              </w:rPr>
              <w:tab/>
            </w:r>
            <w:r w:rsidR="005C7CBD">
              <w:rPr>
                <w:noProof/>
                <w:webHidden/>
              </w:rPr>
              <w:fldChar w:fldCharType="begin"/>
            </w:r>
            <w:r w:rsidR="005C7CBD">
              <w:rPr>
                <w:noProof/>
                <w:webHidden/>
              </w:rPr>
              <w:instrText xml:space="preserve"> PAGEREF _Toc45031751 \h </w:instrText>
            </w:r>
            <w:r w:rsidR="005C7CBD">
              <w:rPr>
                <w:noProof/>
                <w:webHidden/>
              </w:rPr>
            </w:r>
            <w:r w:rsidR="005C7CBD">
              <w:rPr>
                <w:noProof/>
                <w:webHidden/>
              </w:rPr>
              <w:fldChar w:fldCharType="separate"/>
            </w:r>
            <w:r w:rsidR="005C7CBD">
              <w:rPr>
                <w:noProof/>
                <w:webHidden/>
              </w:rPr>
              <w:t>7</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52" w:history="1">
            <w:r w:rsidR="005C7CBD" w:rsidRPr="000744C2">
              <w:rPr>
                <w:rStyle w:val="Hipervnculo"/>
                <w:noProof/>
              </w:rPr>
              <w:t>Entorno de usuario</w:t>
            </w:r>
            <w:r w:rsidR="005C7CBD">
              <w:rPr>
                <w:noProof/>
                <w:webHidden/>
              </w:rPr>
              <w:tab/>
            </w:r>
            <w:r w:rsidR="005C7CBD">
              <w:rPr>
                <w:noProof/>
                <w:webHidden/>
              </w:rPr>
              <w:fldChar w:fldCharType="begin"/>
            </w:r>
            <w:r w:rsidR="005C7CBD">
              <w:rPr>
                <w:noProof/>
                <w:webHidden/>
              </w:rPr>
              <w:instrText xml:space="preserve"> PAGEREF _Toc45031752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5C7CBD" w:rsidRDefault="00E82D34">
          <w:pPr>
            <w:pStyle w:val="TDC1"/>
            <w:tabs>
              <w:tab w:val="right" w:leader="dot" w:pos="8494"/>
            </w:tabs>
            <w:rPr>
              <w:rFonts w:asciiTheme="minorHAnsi" w:eastAsiaTheme="minorEastAsia" w:hAnsiTheme="minorHAnsi" w:cstheme="minorBidi"/>
              <w:noProof/>
              <w:sz w:val="22"/>
              <w:lang w:val="es-PE" w:eastAsia="es-PE"/>
            </w:rPr>
          </w:pPr>
          <w:hyperlink w:anchor="_Toc45031753" w:history="1">
            <w:r w:rsidR="005C7CBD" w:rsidRPr="000744C2">
              <w:rPr>
                <w:rStyle w:val="Hipervnculo"/>
                <w:rFonts w:cs="Arial"/>
                <w:noProof/>
              </w:rPr>
              <w:t>Descripción global del producto</w:t>
            </w:r>
            <w:r w:rsidR="005C7CBD">
              <w:rPr>
                <w:noProof/>
                <w:webHidden/>
              </w:rPr>
              <w:tab/>
            </w:r>
            <w:r w:rsidR="005C7CBD">
              <w:rPr>
                <w:noProof/>
                <w:webHidden/>
              </w:rPr>
              <w:fldChar w:fldCharType="begin"/>
            </w:r>
            <w:r w:rsidR="005C7CBD">
              <w:rPr>
                <w:noProof/>
                <w:webHidden/>
              </w:rPr>
              <w:instrText xml:space="preserve"> PAGEREF _Toc45031753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54" w:history="1">
            <w:r w:rsidR="005C7CBD" w:rsidRPr="000744C2">
              <w:rPr>
                <w:rStyle w:val="Hipervnculo"/>
                <w:noProof/>
              </w:rPr>
              <w:t>Visión del producto</w:t>
            </w:r>
            <w:r w:rsidR="005C7CBD">
              <w:rPr>
                <w:noProof/>
                <w:webHidden/>
              </w:rPr>
              <w:tab/>
            </w:r>
            <w:r w:rsidR="005C7CBD">
              <w:rPr>
                <w:noProof/>
                <w:webHidden/>
              </w:rPr>
              <w:fldChar w:fldCharType="begin"/>
            </w:r>
            <w:r w:rsidR="005C7CBD">
              <w:rPr>
                <w:noProof/>
                <w:webHidden/>
              </w:rPr>
              <w:instrText xml:space="preserve"> PAGEREF _Toc45031754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5C7CBD" w:rsidRDefault="00E82D34">
          <w:pPr>
            <w:pStyle w:val="TDC2"/>
            <w:tabs>
              <w:tab w:val="right" w:leader="dot" w:pos="8494"/>
            </w:tabs>
            <w:rPr>
              <w:rFonts w:asciiTheme="minorHAnsi" w:eastAsiaTheme="minorEastAsia" w:hAnsiTheme="minorHAnsi" w:cstheme="minorBidi"/>
              <w:noProof/>
              <w:sz w:val="22"/>
              <w:lang w:val="es-PE" w:eastAsia="es-PE"/>
            </w:rPr>
          </w:pPr>
          <w:hyperlink w:anchor="_Toc45031755" w:history="1">
            <w:r w:rsidR="005C7CBD" w:rsidRPr="000744C2">
              <w:rPr>
                <w:rStyle w:val="Hipervnculo"/>
                <w:noProof/>
              </w:rPr>
              <w:t>Caracteristicas del producto</w:t>
            </w:r>
            <w:r w:rsidR="005C7CBD">
              <w:rPr>
                <w:noProof/>
                <w:webHidden/>
              </w:rPr>
              <w:tab/>
            </w:r>
            <w:r w:rsidR="005C7CBD">
              <w:rPr>
                <w:noProof/>
                <w:webHidden/>
              </w:rPr>
              <w:fldChar w:fldCharType="begin"/>
            </w:r>
            <w:r w:rsidR="005C7CBD">
              <w:rPr>
                <w:noProof/>
                <w:webHidden/>
              </w:rPr>
              <w:instrText xml:space="preserve"> PAGEREF _Toc45031755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C310C8" w:rsidRDefault="00C310C8">
          <w:r>
            <w:rPr>
              <w:b/>
              <w:bCs/>
              <w:lang w:val="es-ES"/>
            </w:rPr>
            <w:fldChar w:fldCharType="end"/>
          </w:r>
        </w:p>
      </w:sdtContent>
    </w:sdt>
    <w:p w:rsidR="00C310C8" w:rsidRDefault="00C310C8" w:rsidP="00C310C8"/>
    <w:p w:rsidR="00C310C8" w:rsidRDefault="00C310C8" w:rsidP="00C310C8"/>
    <w:p w:rsidR="00C310C8" w:rsidRDefault="00C310C8" w:rsidP="00C310C8"/>
    <w:p w:rsidR="00C310C8" w:rsidRDefault="00C310C8" w:rsidP="00C310C8"/>
    <w:p w:rsidR="00C310C8" w:rsidRDefault="00C310C8" w:rsidP="00C310C8"/>
    <w:p w:rsidR="00C310C8" w:rsidRDefault="00C310C8" w:rsidP="00C310C8"/>
    <w:p w:rsidR="00C310C8" w:rsidRDefault="00C310C8" w:rsidP="00C310C8"/>
    <w:p w:rsidR="00843B45" w:rsidRDefault="00843B45"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5C7CBD">
      <w:pPr>
        <w:pStyle w:val="Ttulo1"/>
        <w:rPr>
          <w:rFonts w:ascii="Arial" w:hAnsi="Arial" w:cs="Arial"/>
          <w:sz w:val="36"/>
        </w:rPr>
      </w:pPr>
      <w:bookmarkStart w:id="0" w:name="_Toc45031737"/>
      <w:r w:rsidRPr="00C72048">
        <w:rPr>
          <w:rFonts w:ascii="Arial" w:hAnsi="Arial" w:cs="Arial"/>
          <w:sz w:val="36"/>
        </w:rPr>
        <w:t>Introducción</w:t>
      </w:r>
      <w:bookmarkEnd w:id="0"/>
    </w:p>
    <w:p w:rsidR="005C7CBD" w:rsidRPr="002D0B21" w:rsidRDefault="005C7CBD" w:rsidP="005C7CBD"/>
    <w:p w:rsidR="005C7CBD" w:rsidRPr="002D0B21" w:rsidRDefault="005C7CBD" w:rsidP="005C7CBD">
      <w:r w:rsidRPr="002D0B21">
        <w:t>La parte más importante en la creación del software es la ARQUITECTURA DEL SOFTWARE, que es la que provee de una estructura sólida y organizada al sistema. El presente documento sirve como medio de comunicación entre el arquitecto de software y otros miembros del equipo de proyectos respecto a las decisiones significativas para la arquitectura que se lleva a cabo en el proyecto.</w:t>
      </w:r>
    </w:p>
    <w:p w:rsidR="005C7CBD" w:rsidRPr="002D0B21" w:rsidRDefault="005C7CBD" w:rsidP="005C7CBD">
      <w:r w:rsidRPr="002D0B21">
        <w:t>Por tales motivos, el presente documento hace una descripción y brinda una visión general de la arquitectura del Sistema de ventas de paquetes de huevo, el cual es el software a desarrollar por el grupo de trabajo.</w:t>
      </w:r>
    </w:p>
    <w:p w:rsidR="005C7CBD" w:rsidRPr="002D0B21" w:rsidRDefault="005C7CBD" w:rsidP="005C7CBD">
      <w:r w:rsidRPr="002D0B21">
        <w:t>La presente plantilla se basa en las especificaciones RUP (</w:t>
      </w:r>
      <w:proofErr w:type="spellStart"/>
      <w:r w:rsidRPr="002D0B21">
        <w:t>Rational</w:t>
      </w:r>
      <w:proofErr w:type="spellEnd"/>
      <w:r w:rsidRPr="002D0B21">
        <w:t xml:space="preserve"> </w:t>
      </w:r>
      <w:proofErr w:type="spellStart"/>
      <w:r w:rsidRPr="002D0B21">
        <w:t>Unified</w:t>
      </w:r>
      <w:proofErr w:type="spellEnd"/>
      <w:r w:rsidRPr="002D0B21">
        <w:t xml:space="preserve"> </w:t>
      </w:r>
      <w:proofErr w:type="spellStart"/>
      <w:r w:rsidRPr="002D0B21">
        <w:t>Process</w:t>
      </w:r>
      <w:proofErr w:type="spellEnd"/>
      <w:r w:rsidRPr="002D0B21">
        <w:t>) para el documento de la arquitectura de software.</w:t>
      </w:r>
    </w:p>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Pr="00843B45" w:rsidRDefault="005C7CBD" w:rsidP="00843B45"/>
    <w:p w:rsidR="00E13643" w:rsidRDefault="00E13643" w:rsidP="00C72048">
      <w:pPr>
        <w:pStyle w:val="Ttulo2"/>
        <w:rPr>
          <w:rFonts w:ascii="Arial" w:hAnsi="Arial" w:cs="Arial"/>
        </w:rPr>
      </w:pPr>
      <w:bookmarkStart w:id="1" w:name="_Toc45031738"/>
      <w:r w:rsidRPr="00C72048">
        <w:rPr>
          <w:rFonts w:ascii="Arial" w:hAnsi="Arial" w:cs="Arial"/>
        </w:rPr>
        <w:lastRenderedPageBreak/>
        <w:t>Propósito</w:t>
      </w:r>
      <w:bookmarkEnd w:id="1"/>
    </w:p>
    <w:p w:rsidR="002D0B21" w:rsidRPr="002D0B21" w:rsidRDefault="002D0B21" w:rsidP="002D0B21"/>
    <w:p w:rsidR="00201DB5" w:rsidRPr="00201DB5" w:rsidRDefault="002D0B21" w:rsidP="00201DB5">
      <w:r w:rsidRPr="002D0B21">
        <w:t xml:space="preserve">El presente documento titulado “Documento de Arquitectura de Software” plasma por escrito la arquitectura del sistema de ventas de paquetes de huevo de la empresa comercializadora </w:t>
      </w:r>
      <w:proofErr w:type="spellStart"/>
      <w:r w:rsidRPr="002D0B21">
        <w:t>Quality</w:t>
      </w:r>
      <w:proofErr w:type="spellEnd"/>
      <w:r w:rsidRPr="002D0B21">
        <w:t xml:space="preserve"> </w:t>
      </w:r>
      <w:proofErr w:type="spellStart"/>
      <w:r w:rsidRPr="002D0B21">
        <w:t>Eggs</w:t>
      </w:r>
      <w:proofErr w:type="spellEnd"/>
      <w:r w:rsidRPr="002D0B21">
        <w:t xml:space="preserve"> a través de diferentes vistas arquitectónicas, cada una de estas vistas ilustra diferentes aspectos en particular sobre el software a desarrollar. La intención es que el lector obtenga una visión global y comprensible del diseño general del tema presentado.</w:t>
      </w:r>
    </w:p>
    <w:p w:rsidR="00E13643" w:rsidRDefault="00E13643" w:rsidP="00C72048">
      <w:pPr>
        <w:pStyle w:val="Ttulo2"/>
        <w:rPr>
          <w:rFonts w:ascii="Arial" w:hAnsi="Arial" w:cs="Arial"/>
        </w:rPr>
      </w:pPr>
      <w:bookmarkStart w:id="2" w:name="_Toc45031739"/>
      <w:r w:rsidRPr="00C72048">
        <w:rPr>
          <w:rFonts w:ascii="Arial" w:hAnsi="Arial" w:cs="Arial"/>
        </w:rPr>
        <w:t>Alcance</w:t>
      </w:r>
      <w:bookmarkEnd w:id="2"/>
    </w:p>
    <w:p w:rsidR="00AF26D7" w:rsidRPr="00AF26D7" w:rsidRDefault="00136438" w:rsidP="00AF26D7">
      <w:r w:rsidRPr="00136438">
        <w:t xml:space="preserve">El presente documento del Sistema de ventas de paquetes de huevo de la empresa comercializadora </w:t>
      </w:r>
      <w:proofErr w:type="spellStart"/>
      <w:r w:rsidRPr="00136438">
        <w:t>Quality</w:t>
      </w:r>
      <w:proofErr w:type="spellEnd"/>
      <w:r w:rsidRPr="00136438">
        <w:t xml:space="preserve"> </w:t>
      </w:r>
      <w:proofErr w:type="spellStart"/>
      <w:r w:rsidRPr="00136438">
        <w:t>Eggs</w:t>
      </w:r>
      <w:proofErr w:type="spellEnd"/>
      <w:r w:rsidRPr="00136438">
        <w:t xml:space="preserve"> se basa en distintos tipos de vistas tales como vista de casos de uso, vista lógica, la vista de despliegue y la vista de implementación; a través de las cuales se puede realizar las especificaciones sobre la distribución a realizarse y el uso de las capas a utilizar.</w:t>
      </w:r>
    </w:p>
    <w:p w:rsidR="00AF26D7" w:rsidRPr="00AF26D7" w:rsidRDefault="00C72048" w:rsidP="00AF26D7">
      <w:pPr>
        <w:pStyle w:val="Ttulo2"/>
        <w:rPr>
          <w:rFonts w:ascii="Arial" w:hAnsi="Arial" w:cs="Arial"/>
        </w:rPr>
      </w:pPr>
      <w:bookmarkStart w:id="3" w:name="_Toc45031740"/>
      <w:r w:rsidRPr="00C72048">
        <w:rPr>
          <w:rFonts w:ascii="Arial" w:hAnsi="Arial" w:cs="Arial"/>
        </w:rPr>
        <w:t>Definiciones</w:t>
      </w:r>
      <w:r w:rsidR="00AF26D7">
        <w:rPr>
          <w:rFonts w:ascii="Arial" w:hAnsi="Arial" w:cs="Arial"/>
        </w:rPr>
        <w:t>:</w:t>
      </w:r>
      <w:bookmarkEnd w:id="3"/>
    </w:p>
    <w:tbl>
      <w:tblPr>
        <w:tblpPr w:leftFromText="141" w:rightFromText="141" w:vertAnchor="text" w:horzAnchor="margin" w:tblpXSpec="right" w:tblpY="273"/>
        <w:tblW w:w="70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546"/>
        <w:gridCol w:w="5553"/>
      </w:tblGrid>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rPr>
              <w:t>Paquetes</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Conjunto de casos de uso, actores y trabajadores que realizan funciones dentro del sistema.</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rPr>
              <w:t>Actor</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 xml:space="preserve">Representan un conjunto de roles que los usuarios de los casos de uso juegan al interactuar con estos. </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rPr>
              <w:t>Caso de Uso</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Describe una interacción típica entre un usuario (actores) y un sistema de cómputo.</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proofErr w:type="spellStart"/>
            <w:r w:rsidRPr="004419E5">
              <w:rPr>
                <w:rFonts w:cs="Arial"/>
                <w:color w:val="000000" w:themeColor="text1"/>
                <w:sz w:val="22"/>
              </w:rPr>
              <w:t>Bizagi</w:t>
            </w:r>
            <w:proofErr w:type="spellEnd"/>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Se refiere a la herramienta que permite realizar el modelado de los procesos de negocio</w:t>
            </w:r>
          </w:p>
        </w:tc>
      </w:tr>
      <w:tr w:rsidR="00AF26D7" w:rsidRPr="000A6117" w:rsidTr="00AF26D7">
        <w:trPr>
          <w:trHeight w:val="1198"/>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lang w:val="es-ES_tradnl" w:eastAsia="ja-JP"/>
              </w:rPr>
              <w:t>Arquitectura de software</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lang w:val="es-ES_tradnl" w:eastAsia="ja-JP"/>
              </w:rPr>
              <w:t>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lang w:val="es-ES_tradnl" w:eastAsia="ja-JP"/>
              </w:rPr>
            </w:pPr>
            <w:r w:rsidRPr="004419E5">
              <w:rPr>
                <w:rFonts w:cs="Arial"/>
                <w:color w:val="000000" w:themeColor="text1"/>
                <w:sz w:val="22"/>
                <w:lang w:val="es-ES_tradnl" w:eastAsia="ja-JP"/>
              </w:rPr>
              <w:t>Descripción de Arquitectura</w:t>
            </w:r>
          </w:p>
        </w:tc>
        <w:tc>
          <w:tcPr>
            <w:tcW w:w="0" w:type="auto"/>
            <w:vAlign w:val="center"/>
          </w:tcPr>
          <w:p w:rsidR="00AF26D7" w:rsidRPr="004419E5" w:rsidRDefault="00AF26D7" w:rsidP="00AF26D7">
            <w:pPr>
              <w:rPr>
                <w:rFonts w:cs="Arial"/>
                <w:color w:val="000000" w:themeColor="text1"/>
                <w:lang w:val="es-ES_tradnl" w:eastAsia="ja-JP"/>
              </w:rPr>
            </w:pPr>
            <w:r w:rsidRPr="004419E5">
              <w:rPr>
                <w:rFonts w:cs="Arial"/>
                <w:color w:val="000000" w:themeColor="text1"/>
                <w:sz w:val="22"/>
                <w:lang w:val="es-ES_tradnl" w:eastAsia="ja-JP"/>
              </w:rPr>
              <w:t>Colección de productos de documentación.</w:t>
            </w:r>
          </w:p>
        </w:tc>
      </w:tr>
      <w:tr w:rsidR="00AF26D7" w:rsidRPr="000A6117" w:rsidTr="00AF26D7">
        <w:trPr>
          <w:trHeight w:val="239"/>
        </w:trPr>
        <w:tc>
          <w:tcPr>
            <w:tcW w:w="0" w:type="auto"/>
            <w:vAlign w:val="center"/>
          </w:tcPr>
          <w:p w:rsidR="00AF26D7" w:rsidRPr="004419E5" w:rsidRDefault="00AF26D7" w:rsidP="00AF26D7">
            <w:pPr>
              <w:jc w:val="center"/>
              <w:rPr>
                <w:rFonts w:cs="Arial"/>
                <w:color w:val="000000" w:themeColor="text1"/>
                <w:lang w:val="es-ES_tradnl" w:eastAsia="ja-JP"/>
              </w:rPr>
            </w:pPr>
            <w:proofErr w:type="spellStart"/>
            <w:r w:rsidRPr="004419E5">
              <w:rPr>
                <w:rFonts w:cs="Arial"/>
                <w:color w:val="000000" w:themeColor="text1"/>
                <w:sz w:val="22"/>
                <w:lang w:val="es-ES_tradnl" w:eastAsia="ja-JP"/>
              </w:rPr>
              <w:t>Stakeholder</w:t>
            </w:r>
            <w:proofErr w:type="spellEnd"/>
          </w:p>
        </w:tc>
        <w:tc>
          <w:tcPr>
            <w:tcW w:w="0" w:type="auto"/>
            <w:vAlign w:val="center"/>
          </w:tcPr>
          <w:p w:rsidR="00AF26D7" w:rsidRPr="004419E5" w:rsidRDefault="00AF26D7" w:rsidP="00AF26D7">
            <w:pPr>
              <w:rPr>
                <w:rFonts w:cs="Arial"/>
                <w:color w:val="000000" w:themeColor="text1"/>
                <w:lang w:val="es-ES_tradnl" w:eastAsia="ja-JP"/>
              </w:rPr>
            </w:pPr>
            <w:r w:rsidRPr="004419E5">
              <w:rPr>
                <w:rFonts w:cs="Arial"/>
                <w:color w:val="000000" w:themeColor="text1"/>
                <w:sz w:val="22"/>
                <w:lang w:val="es-ES_tradnl" w:eastAsia="ja-JP"/>
              </w:rPr>
              <w:t>Individuo, equipo u organización con intereses relativos al sistema.</w:t>
            </w:r>
          </w:p>
        </w:tc>
      </w:tr>
      <w:tr w:rsidR="00AF26D7" w:rsidRPr="000A6117" w:rsidTr="00AF26D7">
        <w:trPr>
          <w:trHeight w:val="493"/>
        </w:trPr>
        <w:tc>
          <w:tcPr>
            <w:tcW w:w="0" w:type="auto"/>
            <w:vAlign w:val="center"/>
          </w:tcPr>
          <w:p w:rsidR="00AF26D7" w:rsidRPr="004419E5" w:rsidRDefault="00AF26D7" w:rsidP="00AF26D7">
            <w:pPr>
              <w:jc w:val="center"/>
              <w:rPr>
                <w:rFonts w:cs="Arial"/>
                <w:color w:val="000000" w:themeColor="text1"/>
                <w:lang w:val="es-ES_tradnl" w:eastAsia="ja-JP"/>
              </w:rPr>
            </w:pPr>
            <w:r w:rsidRPr="004419E5">
              <w:rPr>
                <w:rFonts w:cs="Arial"/>
                <w:color w:val="000000" w:themeColor="text1"/>
                <w:sz w:val="22"/>
                <w:lang w:val="es-ES_tradnl" w:eastAsia="ja-JP"/>
              </w:rPr>
              <w:lastRenderedPageBreak/>
              <w:t>Escenario</w:t>
            </w:r>
          </w:p>
        </w:tc>
        <w:tc>
          <w:tcPr>
            <w:tcW w:w="0" w:type="auto"/>
            <w:vAlign w:val="center"/>
          </w:tcPr>
          <w:p w:rsidR="00AF26D7" w:rsidRPr="004419E5" w:rsidRDefault="00AF26D7" w:rsidP="00AF26D7">
            <w:pPr>
              <w:rPr>
                <w:rFonts w:cs="Arial"/>
                <w:color w:val="000000" w:themeColor="text1"/>
                <w:lang w:val="es-ES_tradnl" w:eastAsia="ja-JP"/>
              </w:rPr>
            </w:pPr>
            <w:r w:rsidRPr="004419E5">
              <w:rPr>
                <w:rFonts w:cs="Arial"/>
                <w:color w:val="000000" w:themeColor="text1"/>
                <w:sz w:val="22"/>
                <w:lang w:val="es-ES_tradnl" w:eastAsia="ja-JP"/>
              </w:rPr>
              <w:t xml:space="preserve">Especifica el comportamiento y limita el interés de un área específica del sistema para uno o varios </w:t>
            </w:r>
            <w:proofErr w:type="spellStart"/>
            <w:r w:rsidRPr="004419E5">
              <w:rPr>
                <w:rFonts w:cs="Arial"/>
                <w:color w:val="000000" w:themeColor="text1"/>
                <w:sz w:val="22"/>
                <w:lang w:val="es-ES_tradnl" w:eastAsia="ja-JP"/>
              </w:rPr>
              <w:t>stakeholders</w:t>
            </w:r>
            <w:proofErr w:type="spellEnd"/>
            <w:r w:rsidRPr="004419E5">
              <w:rPr>
                <w:rFonts w:cs="Arial"/>
                <w:color w:val="000000" w:themeColor="text1"/>
                <w:sz w:val="22"/>
                <w:lang w:val="es-ES_tradnl" w:eastAsia="ja-JP"/>
              </w:rPr>
              <w:t>.</w:t>
            </w:r>
          </w:p>
        </w:tc>
      </w:tr>
    </w:tbl>
    <w:p w:rsidR="00AF26D7" w:rsidRDefault="00AF26D7" w:rsidP="00AF26D7"/>
    <w:p w:rsidR="005C7CBD" w:rsidRDefault="005C7CBD" w:rsidP="00AF26D7"/>
    <w:p w:rsidR="005C7CBD" w:rsidRDefault="005C7CBD" w:rsidP="00AF26D7"/>
    <w:p w:rsidR="005C7CBD" w:rsidRDefault="005C7CBD" w:rsidP="00AF26D7"/>
    <w:p w:rsidR="00AF26D7" w:rsidRDefault="00AF26D7" w:rsidP="00AF26D7">
      <w:pPr>
        <w:pStyle w:val="Ttulo2"/>
        <w:rPr>
          <w:rFonts w:ascii="Arial" w:hAnsi="Arial" w:cs="Arial"/>
        </w:rPr>
      </w:pPr>
      <w:bookmarkStart w:id="4" w:name="_Toc45031741"/>
      <w:r w:rsidRPr="00AF26D7">
        <w:rPr>
          <w:rFonts w:ascii="Arial" w:hAnsi="Arial" w:cs="Arial"/>
        </w:rPr>
        <w:t>Acrónimos:</w:t>
      </w:r>
      <w:bookmarkEnd w:id="4"/>
    </w:p>
    <w:p w:rsidR="005C7CBD" w:rsidRDefault="005C7CBD" w:rsidP="005C7CBD"/>
    <w:p w:rsidR="005C7CBD" w:rsidRPr="005C7CBD" w:rsidRDefault="005C7CBD" w:rsidP="005C7CBD"/>
    <w:tbl>
      <w:tblPr>
        <w:tblW w:w="7031"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2"/>
        <w:gridCol w:w="5689"/>
      </w:tblGrid>
      <w:tr w:rsidR="00B32F3F" w:rsidRPr="000A6117" w:rsidTr="00EB5ACE">
        <w:trPr>
          <w:trHeight w:val="266"/>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lang w:val="es-ES_tradnl" w:eastAsia="ja-JP"/>
              </w:rPr>
              <w:t>DAS</w:t>
            </w:r>
          </w:p>
        </w:tc>
        <w:tc>
          <w:tcPr>
            <w:tcW w:w="5689" w:type="dxa"/>
            <w:vAlign w:val="center"/>
          </w:tcPr>
          <w:p w:rsidR="00B32F3F" w:rsidRPr="004419E5" w:rsidRDefault="00B32F3F" w:rsidP="00EB5ACE">
            <w:pPr>
              <w:jc w:val="center"/>
              <w:rPr>
                <w:rFonts w:cs="Arial"/>
                <w:color w:val="000000" w:themeColor="text1"/>
              </w:rPr>
            </w:pPr>
            <w:r w:rsidRPr="004419E5">
              <w:rPr>
                <w:rFonts w:cs="Arial"/>
                <w:color w:val="000000" w:themeColor="text1"/>
                <w:lang w:val="es-ES_tradnl" w:eastAsia="ja-JP"/>
              </w:rPr>
              <w:t>Documento de Arquitectura de Software</w:t>
            </w:r>
          </w:p>
        </w:tc>
      </w:tr>
      <w:tr w:rsidR="00B32F3F" w:rsidRPr="000A6117" w:rsidTr="00EB5ACE">
        <w:trPr>
          <w:trHeight w:val="281"/>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ERS</w:t>
            </w:r>
          </w:p>
        </w:tc>
        <w:tc>
          <w:tcPr>
            <w:tcW w:w="5689" w:type="dxa"/>
            <w:vAlign w:val="center"/>
          </w:tcPr>
          <w:p w:rsidR="00B32F3F" w:rsidRPr="004419E5" w:rsidRDefault="00B32F3F" w:rsidP="00EB5ACE">
            <w:pPr>
              <w:jc w:val="center"/>
              <w:rPr>
                <w:rFonts w:cs="Arial"/>
                <w:color w:val="000000" w:themeColor="text1"/>
              </w:rPr>
            </w:pPr>
            <w:r w:rsidRPr="004419E5">
              <w:rPr>
                <w:rFonts w:cs="Arial"/>
                <w:color w:val="000000" w:themeColor="text1"/>
              </w:rPr>
              <w:t>Especificación de Requisitos de Software</w:t>
            </w:r>
          </w:p>
        </w:tc>
      </w:tr>
      <w:tr w:rsidR="00B32F3F" w:rsidRPr="000A6117" w:rsidTr="00EB5ACE">
        <w:trPr>
          <w:trHeight w:val="266"/>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RUP</w:t>
            </w:r>
          </w:p>
        </w:tc>
        <w:tc>
          <w:tcPr>
            <w:tcW w:w="5689" w:type="dxa"/>
            <w:vAlign w:val="center"/>
          </w:tcPr>
          <w:p w:rsidR="00B32F3F" w:rsidRPr="004419E5" w:rsidRDefault="00B32F3F" w:rsidP="00EB5ACE">
            <w:pPr>
              <w:jc w:val="center"/>
              <w:rPr>
                <w:rFonts w:cs="Arial"/>
                <w:color w:val="000000" w:themeColor="text1"/>
              </w:rPr>
            </w:pPr>
            <w:proofErr w:type="spellStart"/>
            <w:r w:rsidRPr="004419E5">
              <w:rPr>
                <w:rFonts w:cs="Arial"/>
                <w:color w:val="000000" w:themeColor="text1"/>
              </w:rPr>
              <w:t>Rational</w:t>
            </w:r>
            <w:proofErr w:type="spellEnd"/>
            <w:r w:rsidRPr="004419E5">
              <w:rPr>
                <w:rFonts w:cs="Arial"/>
                <w:color w:val="000000" w:themeColor="text1"/>
              </w:rPr>
              <w:t xml:space="preserve"> </w:t>
            </w:r>
            <w:proofErr w:type="spellStart"/>
            <w:r w:rsidRPr="004419E5">
              <w:rPr>
                <w:rFonts w:cs="Arial"/>
                <w:color w:val="000000" w:themeColor="text1"/>
              </w:rPr>
              <w:t>Unified</w:t>
            </w:r>
            <w:proofErr w:type="spellEnd"/>
            <w:r w:rsidRPr="004419E5">
              <w:rPr>
                <w:rFonts w:cs="Arial"/>
                <w:color w:val="000000" w:themeColor="text1"/>
              </w:rPr>
              <w:t xml:space="preserve"> </w:t>
            </w:r>
            <w:proofErr w:type="spellStart"/>
            <w:r w:rsidRPr="004419E5">
              <w:rPr>
                <w:rFonts w:cs="Arial"/>
                <w:color w:val="000000" w:themeColor="text1"/>
              </w:rPr>
              <w:t>Process</w:t>
            </w:r>
            <w:proofErr w:type="spellEnd"/>
          </w:p>
        </w:tc>
      </w:tr>
      <w:tr w:rsidR="00B32F3F" w:rsidRPr="000A6117" w:rsidTr="00EB5ACE">
        <w:trPr>
          <w:trHeight w:val="281"/>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UML</w:t>
            </w:r>
          </w:p>
        </w:tc>
        <w:tc>
          <w:tcPr>
            <w:tcW w:w="5689" w:type="dxa"/>
            <w:vAlign w:val="center"/>
          </w:tcPr>
          <w:p w:rsidR="00B32F3F" w:rsidRPr="004419E5" w:rsidRDefault="00B32F3F" w:rsidP="00EB5ACE">
            <w:pPr>
              <w:jc w:val="center"/>
              <w:rPr>
                <w:rFonts w:cs="Arial"/>
                <w:color w:val="000000" w:themeColor="text1"/>
              </w:rPr>
            </w:pPr>
            <w:proofErr w:type="spellStart"/>
            <w:r w:rsidRPr="004419E5">
              <w:rPr>
                <w:rFonts w:cs="Arial"/>
                <w:color w:val="000000" w:themeColor="text1"/>
              </w:rPr>
              <w:t>Unified</w:t>
            </w:r>
            <w:proofErr w:type="spellEnd"/>
            <w:r w:rsidRPr="004419E5">
              <w:rPr>
                <w:rFonts w:cs="Arial"/>
                <w:color w:val="000000" w:themeColor="text1"/>
              </w:rPr>
              <w:t xml:space="preserve"> </w:t>
            </w:r>
            <w:proofErr w:type="spellStart"/>
            <w:r w:rsidRPr="004419E5">
              <w:rPr>
                <w:rFonts w:cs="Arial"/>
                <w:color w:val="000000" w:themeColor="text1"/>
              </w:rPr>
              <w:t>Modeling</w:t>
            </w:r>
            <w:proofErr w:type="spellEnd"/>
            <w:r w:rsidRPr="004419E5">
              <w:rPr>
                <w:rFonts w:cs="Arial"/>
                <w:color w:val="000000" w:themeColor="text1"/>
              </w:rPr>
              <w:t xml:space="preserve"> </w:t>
            </w:r>
            <w:r w:rsidRPr="004419E5">
              <w:rPr>
                <w:rFonts w:cs="Arial"/>
                <w:color w:val="000000" w:themeColor="text1"/>
                <w:lang w:val="en-US"/>
              </w:rPr>
              <w:t>Language</w:t>
            </w:r>
          </w:p>
        </w:tc>
      </w:tr>
      <w:tr w:rsidR="00B32F3F" w:rsidRPr="000A6117" w:rsidTr="00EB5ACE">
        <w:trPr>
          <w:trHeight w:val="281"/>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SVPH</w:t>
            </w:r>
          </w:p>
        </w:tc>
        <w:tc>
          <w:tcPr>
            <w:tcW w:w="5689" w:type="dxa"/>
            <w:vAlign w:val="center"/>
          </w:tcPr>
          <w:p w:rsidR="00B32F3F" w:rsidRPr="004419E5" w:rsidRDefault="00B32F3F" w:rsidP="00EB5ACE">
            <w:pPr>
              <w:jc w:val="center"/>
              <w:rPr>
                <w:rFonts w:cs="Arial"/>
                <w:color w:val="000000" w:themeColor="text1"/>
              </w:rPr>
            </w:pPr>
            <w:r w:rsidRPr="004419E5">
              <w:rPr>
                <w:rFonts w:cs="Arial"/>
                <w:color w:val="000000" w:themeColor="text1"/>
              </w:rPr>
              <w:t>Sistema de Ventas de Paquetes de Huevo</w:t>
            </w:r>
          </w:p>
        </w:tc>
      </w:tr>
    </w:tbl>
    <w:p w:rsidR="00AF26D7" w:rsidRDefault="00AF26D7" w:rsidP="00AF26D7">
      <w:pPr>
        <w:rPr>
          <w:rFonts w:cs="Arial"/>
        </w:rPr>
      </w:pPr>
    </w:p>
    <w:p w:rsidR="00AF26D7" w:rsidRPr="00AF26D7" w:rsidRDefault="00AF26D7" w:rsidP="00AF26D7"/>
    <w:p w:rsidR="00C72048" w:rsidRDefault="00C72048" w:rsidP="00C72048">
      <w:pPr>
        <w:pStyle w:val="Ttulo2"/>
        <w:rPr>
          <w:rFonts w:ascii="Arial" w:hAnsi="Arial" w:cs="Arial"/>
        </w:rPr>
      </w:pPr>
      <w:bookmarkStart w:id="5" w:name="_Toc45031742"/>
      <w:r w:rsidRPr="00C72048">
        <w:rPr>
          <w:rFonts w:ascii="Arial" w:hAnsi="Arial" w:cs="Arial"/>
        </w:rPr>
        <w:t>Referencias</w:t>
      </w:r>
      <w:bookmarkEnd w:id="5"/>
    </w:p>
    <w:p w:rsidR="00B32F3F" w:rsidRPr="00B32F3F" w:rsidRDefault="00B32F3F" w:rsidP="00B32F3F">
      <w:pPr>
        <w:spacing w:before="240" w:after="160" w:line="259" w:lineRule="auto"/>
        <w:ind w:left="993"/>
        <w:rPr>
          <w:rFonts w:cs="Arial"/>
          <w:color w:val="000000"/>
          <w:szCs w:val="24"/>
          <w:lang w:val="es-ES_tradnl" w:eastAsia="ja-JP"/>
        </w:rPr>
      </w:pPr>
      <w:r>
        <w:rPr>
          <w:rFonts w:cs="Arial"/>
          <w:color w:val="000000"/>
          <w:szCs w:val="24"/>
          <w:lang w:val="es-ES_tradnl" w:eastAsia="ja-JP"/>
        </w:rPr>
        <w:t>Las referencias del</w:t>
      </w:r>
      <w:r w:rsidRPr="00B32F3F">
        <w:rPr>
          <w:rFonts w:cs="Arial"/>
          <w:color w:val="000000"/>
          <w:szCs w:val="24"/>
          <w:lang w:val="es-ES_tradnl" w:eastAsia="ja-JP"/>
        </w:rPr>
        <w:t xml:space="preserve"> documento son:</w:t>
      </w:r>
    </w:p>
    <w:p w:rsidR="00B32F3F" w:rsidRPr="00B32F3F" w:rsidRDefault="00B32F3F" w:rsidP="00B32F3F">
      <w:pPr>
        <w:numPr>
          <w:ilvl w:val="0"/>
          <w:numId w:val="1"/>
        </w:numPr>
        <w:spacing w:after="0" w:line="240" w:lineRule="auto"/>
        <w:contextualSpacing/>
        <w:jc w:val="both"/>
        <w:rPr>
          <w:rFonts w:eastAsia="Times New Roman" w:cs="Arial"/>
          <w:color w:val="000000"/>
          <w:szCs w:val="24"/>
          <w:lang w:val="es-ES_tradnl" w:eastAsia="ja-JP"/>
        </w:rPr>
      </w:pPr>
      <w:r w:rsidRPr="00B32F3F">
        <w:rPr>
          <w:rFonts w:eastAsia="Times New Roman" w:cs="Arial"/>
          <w:color w:val="000000"/>
          <w:szCs w:val="24"/>
          <w:lang w:val="es-ES_tradnl" w:eastAsia="ja-JP"/>
        </w:rPr>
        <w:t>Modelo del Negocio del Sistema.</w:t>
      </w:r>
    </w:p>
    <w:p w:rsidR="00B32F3F" w:rsidRDefault="00B32F3F" w:rsidP="00B32F3F">
      <w:pPr>
        <w:numPr>
          <w:ilvl w:val="0"/>
          <w:numId w:val="1"/>
        </w:numPr>
        <w:spacing w:after="0" w:line="240" w:lineRule="auto"/>
        <w:contextualSpacing/>
        <w:jc w:val="both"/>
        <w:rPr>
          <w:rFonts w:eastAsia="Times New Roman" w:cs="Arial"/>
          <w:color w:val="000000"/>
          <w:szCs w:val="24"/>
          <w:lang w:val="es-ES_tradnl" w:eastAsia="ja-JP"/>
        </w:rPr>
      </w:pPr>
      <w:r w:rsidRPr="00B32F3F">
        <w:rPr>
          <w:rFonts w:eastAsia="Times New Roman" w:cs="Arial"/>
          <w:color w:val="000000"/>
          <w:szCs w:val="24"/>
          <w:lang w:val="es-ES_tradnl" w:eastAsia="ja-JP"/>
        </w:rPr>
        <w:t>Modelo de Análisis del Sistema.</w:t>
      </w:r>
    </w:p>
    <w:p w:rsidR="006D5EE1" w:rsidRPr="00B32F3F" w:rsidRDefault="006D5EE1" w:rsidP="00B32F3F">
      <w:pPr>
        <w:numPr>
          <w:ilvl w:val="0"/>
          <w:numId w:val="1"/>
        </w:numPr>
        <w:spacing w:after="0" w:line="240" w:lineRule="auto"/>
        <w:contextualSpacing/>
        <w:jc w:val="both"/>
        <w:rPr>
          <w:rFonts w:eastAsia="Times New Roman" w:cs="Arial"/>
          <w:color w:val="000000"/>
          <w:szCs w:val="24"/>
          <w:lang w:val="es-ES_tradnl" w:eastAsia="ja-JP"/>
        </w:rPr>
      </w:pPr>
      <w:r>
        <w:rPr>
          <w:rFonts w:eastAsia="Times New Roman" w:cs="Arial"/>
          <w:color w:val="000000"/>
          <w:szCs w:val="24"/>
          <w:lang w:val="es-ES_tradnl" w:eastAsia="ja-JP"/>
        </w:rPr>
        <w:t>Acta de constitución de negocio</w:t>
      </w:r>
    </w:p>
    <w:p w:rsidR="00C72048" w:rsidRDefault="00C72048" w:rsidP="00C72048"/>
    <w:p w:rsidR="00B32F3F" w:rsidRPr="00B32F3F" w:rsidRDefault="00B32F3F" w:rsidP="00B32F3F">
      <w:pPr>
        <w:pStyle w:val="Ttulo2"/>
        <w:rPr>
          <w:rFonts w:ascii="Arial" w:hAnsi="Arial" w:cs="Arial"/>
        </w:rPr>
      </w:pPr>
      <w:bookmarkStart w:id="6" w:name="_Toc45031743"/>
      <w:r w:rsidRPr="00B32F3F">
        <w:rPr>
          <w:rFonts w:ascii="Arial" w:hAnsi="Arial" w:cs="Arial"/>
        </w:rPr>
        <w:t>Visión general del documento</w:t>
      </w:r>
      <w:bookmarkEnd w:id="6"/>
    </w:p>
    <w:p w:rsidR="00B32F3F" w:rsidRPr="004419E5" w:rsidRDefault="00B32F3F" w:rsidP="00B32F3F">
      <w:pPr>
        <w:spacing w:before="240"/>
        <w:ind w:left="993"/>
        <w:jc w:val="both"/>
        <w:rPr>
          <w:rFonts w:cs="Arial"/>
          <w:color w:val="000000" w:themeColor="text1"/>
        </w:rPr>
      </w:pPr>
      <w:r w:rsidRPr="004419E5">
        <w:rPr>
          <w:rFonts w:cs="Arial"/>
          <w:color w:val="000000" w:themeColor="text1"/>
        </w:rPr>
        <w:t>El documento detalla la arquitectura del software a desarrollar siguiendo como base la plantilla elaborada para el artefacto DAS del proceso de desarrollo de software elaborado por RUP.</w:t>
      </w:r>
    </w:p>
    <w:p w:rsidR="00B32F3F" w:rsidRPr="004419E5" w:rsidRDefault="00B32F3F" w:rsidP="00B32F3F">
      <w:pPr>
        <w:ind w:left="993"/>
        <w:jc w:val="both"/>
        <w:rPr>
          <w:rFonts w:cs="Arial"/>
          <w:color w:val="000000" w:themeColor="text1"/>
        </w:rPr>
      </w:pPr>
      <w:r w:rsidRPr="004419E5">
        <w:rPr>
          <w:rFonts w:cs="Arial"/>
          <w:color w:val="000000" w:themeColor="text1"/>
        </w:rPr>
        <w:t>Se presenta de manera clara los casos de uso que tienen impacto en la arquitectura del sistema, empleado un lenguaje sencillo y directo; para esto se empleará la sección 2, a manera de introducción, para representar la arquitectura utilizada.</w:t>
      </w:r>
    </w:p>
    <w:p w:rsidR="00B32F3F" w:rsidRPr="004419E5" w:rsidRDefault="00B32F3F" w:rsidP="00B32F3F">
      <w:pPr>
        <w:ind w:left="993"/>
        <w:jc w:val="both"/>
        <w:rPr>
          <w:rFonts w:cs="Arial"/>
          <w:color w:val="000000" w:themeColor="text1"/>
        </w:rPr>
      </w:pPr>
      <w:r w:rsidRPr="004419E5">
        <w:rPr>
          <w:rFonts w:cs="Arial"/>
          <w:color w:val="000000" w:themeColor="text1"/>
        </w:rPr>
        <w:lastRenderedPageBreak/>
        <w:t xml:space="preserve">Así también se presentará en las siguientes secciones las descripciones de los </w:t>
      </w:r>
      <w:proofErr w:type="spellStart"/>
      <w:r w:rsidRPr="004419E5">
        <w:rPr>
          <w:rFonts w:cs="Arial"/>
          <w:color w:val="000000" w:themeColor="text1"/>
        </w:rPr>
        <w:t>subsitemas</w:t>
      </w:r>
      <w:proofErr w:type="spellEnd"/>
      <w:r w:rsidRPr="004419E5">
        <w:rPr>
          <w:rFonts w:cs="Arial"/>
          <w:color w:val="000000" w:themeColor="text1"/>
        </w:rPr>
        <w:t xml:space="preserve"> con los que cuenta el Sistema de ventas de paquetes de huevo de le empresa </w:t>
      </w:r>
      <w:proofErr w:type="spellStart"/>
      <w:r w:rsidRPr="004419E5">
        <w:rPr>
          <w:rFonts w:cs="Arial"/>
          <w:color w:val="000000" w:themeColor="text1"/>
        </w:rPr>
        <w:t>Quality</w:t>
      </w:r>
      <w:proofErr w:type="spellEnd"/>
      <w:r w:rsidRPr="004419E5">
        <w:rPr>
          <w:rFonts w:cs="Arial"/>
          <w:color w:val="000000" w:themeColor="text1"/>
        </w:rPr>
        <w:t xml:space="preserve"> </w:t>
      </w:r>
      <w:proofErr w:type="spellStart"/>
      <w:r w:rsidRPr="004419E5">
        <w:rPr>
          <w:rFonts w:cs="Arial"/>
          <w:color w:val="000000" w:themeColor="text1"/>
        </w:rPr>
        <w:t>Eggs</w:t>
      </w:r>
      <w:proofErr w:type="spellEnd"/>
      <w:r w:rsidRPr="004419E5">
        <w:rPr>
          <w:rFonts w:cs="Arial"/>
          <w:color w:val="000000" w:themeColor="text1"/>
        </w:rPr>
        <w:t>.</w:t>
      </w:r>
    </w:p>
    <w:p w:rsidR="00B32F3F" w:rsidRPr="00C72048" w:rsidRDefault="00B32F3F" w:rsidP="00C72048"/>
    <w:p w:rsidR="00C72048" w:rsidRPr="00C72048" w:rsidRDefault="00C72048" w:rsidP="00C72048">
      <w:pPr>
        <w:pStyle w:val="Ttulo1"/>
        <w:rPr>
          <w:rFonts w:ascii="Arial" w:hAnsi="Arial" w:cs="Arial"/>
          <w:sz w:val="36"/>
        </w:rPr>
      </w:pPr>
      <w:bookmarkStart w:id="7" w:name="_Toc45031744"/>
      <w:r w:rsidRPr="00C72048">
        <w:rPr>
          <w:rFonts w:ascii="Arial" w:hAnsi="Arial" w:cs="Arial"/>
          <w:sz w:val="36"/>
        </w:rPr>
        <w:t>Posicionamiento</w:t>
      </w:r>
      <w:bookmarkEnd w:id="7"/>
    </w:p>
    <w:p w:rsidR="00C72048" w:rsidRDefault="00C72048" w:rsidP="00C72048">
      <w:pPr>
        <w:pStyle w:val="Ttulo2"/>
        <w:rPr>
          <w:rFonts w:ascii="Arial" w:hAnsi="Arial" w:cs="Arial"/>
        </w:rPr>
      </w:pPr>
      <w:bookmarkStart w:id="8" w:name="_Toc45031745"/>
      <w:r w:rsidRPr="00C72048">
        <w:rPr>
          <w:rFonts w:ascii="Arial" w:hAnsi="Arial" w:cs="Arial"/>
        </w:rPr>
        <w:t>Oportunidades de negocio</w:t>
      </w:r>
      <w:bookmarkEnd w:id="8"/>
    </w:p>
    <w:p w:rsidR="001B3FA0" w:rsidRDefault="001B3FA0" w:rsidP="001B3FA0">
      <w:pPr>
        <w:tabs>
          <w:tab w:val="left" w:pos="1180"/>
        </w:tabs>
      </w:pPr>
      <w:r>
        <w:t>La oportunidad de negocio que se generaría al implantar el SISTEMA DE GESTION DE VENTAS DE PAQUETES DE HUEVOS para QUALITY EGGS sería la organización oportuna para la creación de sus pedidos, esto conllevaría a un buen rendimiento de sus operarios en cada actividad que realizan y por lo tanto generaría más producción en poco tiempo.</w:t>
      </w:r>
    </w:p>
    <w:p w:rsidR="001B3FA0" w:rsidRPr="001B3FA0" w:rsidRDefault="001B3FA0" w:rsidP="001B3FA0">
      <w:pPr>
        <w:tabs>
          <w:tab w:val="left" w:pos="1180"/>
        </w:tabs>
      </w:pPr>
      <w:r>
        <w:t>También este sistema al ser el primero en implantarse en el Sector industrial, la competencia y otros querrán que lo implementemos en sus empresas siempre y cuando generen las ventajas propuestas.</w:t>
      </w:r>
    </w:p>
    <w:p w:rsidR="00C72048" w:rsidRDefault="00C72048" w:rsidP="00C72048">
      <w:pPr>
        <w:pStyle w:val="Ttulo2"/>
        <w:rPr>
          <w:rFonts w:ascii="Arial" w:hAnsi="Arial" w:cs="Arial"/>
        </w:rPr>
      </w:pPr>
      <w:bookmarkStart w:id="9" w:name="_Toc45031746"/>
      <w:r w:rsidRPr="00C72048">
        <w:rPr>
          <w:rFonts w:ascii="Arial" w:hAnsi="Arial" w:cs="Arial"/>
        </w:rPr>
        <w:t>Definición del problema</w:t>
      </w:r>
      <w:bookmarkEnd w:id="9"/>
    </w:p>
    <w:p w:rsidR="00136438" w:rsidRPr="00EC26B2" w:rsidRDefault="00136438" w:rsidP="005C7CBD">
      <w:pPr>
        <w:pStyle w:val="c2"/>
        <w:numPr>
          <w:ilvl w:val="0"/>
          <w:numId w:val="0"/>
        </w:numPr>
        <w:spacing w:line="276" w:lineRule="auto"/>
      </w:pPr>
      <w:bookmarkStart w:id="10" w:name="_Toc45031747"/>
      <w:bookmarkEnd w:id="10"/>
    </w:p>
    <w:tbl>
      <w:tblPr>
        <w:tblW w:w="8363" w:type="dxa"/>
        <w:tblInd w:w="1101" w:type="dxa"/>
        <w:tblLayout w:type="fixed"/>
        <w:tblLook w:val="0000" w:firstRow="0" w:lastRow="0" w:firstColumn="0" w:lastColumn="0" w:noHBand="0" w:noVBand="0"/>
      </w:tblPr>
      <w:tblGrid>
        <w:gridCol w:w="2976"/>
        <w:gridCol w:w="5387"/>
      </w:tblGrid>
      <w:tr w:rsidR="00136438" w:rsidRPr="00EC26B2" w:rsidTr="00EB5ACE">
        <w:tc>
          <w:tcPr>
            <w:tcW w:w="2976" w:type="dxa"/>
            <w:tcBorders>
              <w:top w:val="single" w:sz="12"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problema es</w:t>
            </w:r>
          </w:p>
        </w:tc>
        <w:tc>
          <w:tcPr>
            <w:tcW w:w="5387" w:type="dxa"/>
            <w:tcBorders>
              <w:top w:val="single" w:sz="12" w:space="0" w:color="auto"/>
              <w:bottom w:val="single" w:sz="6" w:space="0" w:color="auto"/>
              <w:right w:val="single" w:sz="12" w:space="0" w:color="auto"/>
            </w:tcBorders>
          </w:tcPr>
          <w:p w:rsidR="00136438" w:rsidRPr="00EC26B2" w:rsidRDefault="00136438" w:rsidP="00EB5ACE">
            <w:pPr>
              <w:spacing w:before="240"/>
              <w:rPr>
                <w:rFonts w:ascii="Times New Roman" w:hAnsi="Times New Roman"/>
              </w:rPr>
            </w:pPr>
            <w:r w:rsidRPr="00EC26B2">
              <w:rPr>
                <w:rFonts w:ascii="Times New Roman" w:hAnsi="Times New Roman"/>
              </w:rPr>
              <w:t>No se tiene registrado la información de los pedidos  (operarios disponibles, ganancias, gastos, proveedores, clientes por pedido, etc.) por lo tanto no se puede coordinar con rapidez el desarrollo y ejecución de estos.</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Afecta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la empresa.</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impacto está</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los clientes que buscan ser atendidos inmediatamente.</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jc w:val="left"/>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Un sistema que permita registrar información consolidada de los pedidos.</w:t>
            </w:r>
          </w:p>
        </w:tc>
      </w:tr>
    </w:tbl>
    <w:p w:rsidR="00136438" w:rsidRPr="00EC26B2" w:rsidRDefault="00136438" w:rsidP="00136438">
      <w:pPr>
        <w:rPr>
          <w:rFonts w:ascii="Times New Roman" w:hAnsi="Times New Roman"/>
        </w:rPr>
      </w:pPr>
    </w:p>
    <w:tbl>
      <w:tblPr>
        <w:tblW w:w="0" w:type="auto"/>
        <w:tblInd w:w="1101" w:type="dxa"/>
        <w:tblLayout w:type="fixed"/>
        <w:tblLook w:val="0000" w:firstRow="0" w:lastRow="0" w:firstColumn="0" w:lastColumn="0" w:noHBand="0" w:noVBand="0"/>
      </w:tblPr>
      <w:tblGrid>
        <w:gridCol w:w="2976"/>
        <w:gridCol w:w="5387"/>
      </w:tblGrid>
      <w:tr w:rsidR="00136438" w:rsidRPr="00EC26B2" w:rsidTr="00EB5ACE">
        <w:tc>
          <w:tcPr>
            <w:tcW w:w="2976" w:type="dxa"/>
            <w:tcBorders>
              <w:top w:val="single" w:sz="12"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problema es</w:t>
            </w:r>
          </w:p>
        </w:tc>
        <w:tc>
          <w:tcPr>
            <w:tcW w:w="5387" w:type="dxa"/>
            <w:tcBorders>
              <w:top w:val="single" w:sz="12" w:space="0" w:color="auto"/>
              <w:bottom w:val="single" w:sz="6" w:space="0" w:color="auto"/>
              <w:right w:val="single" w:sz="12" w:space="0" w:color="auto"/>
            </w:tcBorders>
          </w:tcPr>
          <w:p w:rsidR="00136438" w:rsidRPr="00EC26B2" w:rsidRDefault="00136438" w:rsidP="001B3FA0">
            <w:pPr>
              <w:spacing w:before="240"/>
              <w:rPr>
                <w:rFonts w:ascii="Times New Roman" w:hAnsi="Times New Roman"/>
              </w:rPr>
            </w:pPr>
            <w:r w:rsidRPr="00EC26B2">
              <w:rPr>
                <w:rFonts w:ascii="Times New Roman" w:hAnsi="Times New Roman"/>
              </w:rPr>
              <w:t xml:space="preserve">No </w:t>
            </w:r>
            <w:r w:rsidR="001B3FA0">
              <w:rPr>
                <w:rFonts w:ascii="Times New Roman" w:hAnsi="Times New Roman"/>
              </w:rPr>
              <w:t>hay una adecuada coordinación para hacer</w:t>
            </w:r>
            <w:r w:rsidRPr="00EC26B2">
              <w:rPr>
                <w:rFonts w:ascii="Times New Roman" w:hAnsi="Times New Roman"/>
              </w:rPr>
              <w:t xml:space="preserve"> las tareas que deben realizar los operarios en sus horas de trabajo.</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lastRenderedPageBreak/>
              <w:t>Afecta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iCs w:val="0"/>
                <w:color w:val="auto"/>
                <w:sz w:val="22"/>
                <w:szCs w:val="22"/>
                <w:lang w:val="es-PE"/>
              </w:rPr>
              <w:t>Al jefe de producción.</w:t>
            </w:r>
          </w:p>
        </w:tc>
      </w:tr>
      <w:tr w:rsidR="00136438" w:rsidRPr="00EC26B2" w:rsidTr="00EB5ACE">
        <w:trPr>
          <w:trHeight w:val="316"/>
        </w:trPr>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impacto está</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En la empresa, ya que no se conoce el avance de cada operario, y no se podrá determinar la eficiencia de éste y su próxima contratación.</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Un sistema que permita realizar un seguimiento del avance de las tareas específicas que debe realizar cada operario.</w:t>
            </w:r>
          </w:p>
        </w:tc>
      </w:tr>
    </w:tbl>
    <w:p w:rsidR="00136438" w:rsidRPr="00136438" w:rsidRDefault="00136438" w:rsidP="00136438"/>
    <w:p w:rsidR="00C72048" w:rsidRPr="005C7CBD" w:rsidRDefault="00C72048" w:rsidP="00C72048">
      <w:pPr>
        <w:pStyle w:val="Ttulo2"/>
        <w:rPr>
          <w:rFonts w:ascii="Arial" w:hAnsi="Arial" w:cs="Arial"/>
        </w:rPr>
      </w:pPr>
      <w:bookmarkStart w:id="11" w:name="_Toc45031748"/>
      <w:r w:rsidRPr="005C7CBD">
        <w:rPr>
          <w:rFonts w:ascii="Arial" w:hAnsi="Arial" w:cs="Arial"/>
        </w:rPr>
        <w:t>Posición del producto a elaborar</w:t>
      </w:r>
      <w:bookmarkEnd w:id="11"/>
    </w:p>
    <w:tbl>
      <w:tblPr>
        <w:tblW w:w="0" w:type="auto"/>
        <w:tblInd w:w="1101" w:type="dxa"/>
        <w:tblLayout w:type="fixed"/>
        <w:tblLook w:val="0000" w:firstRow="0" w:lastRow="0" w:firstColumn="0" w:lastColumn="0" w:noHBand="0" w:noVBand="0"/>
      </w:tblPr>
      <w:tblGrid>
        <w:gridCol w:w="2976"/>
        <w:gridCol w:w="5387"/>
      </w:tblGrid>
      <w:tr w:rsidR="00136438" w:rsidRPr="00EC26B2" w:rsidTr="00EB5ACE">
        <w:tc>
          <w:tcPr>
            <w:tcW w:w="2976" w:type="dxa"/>
            <w:tcBorders>
              <w:top w:val="single" w:sz="12"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Para</w:t>
            </w:r>
          </w:p>
        </w:tc>
        <w:tc>
          <w:tcPr>
            <w:tcW w:w="5387" w:type="dxa"/>
            <w:tcBorders>
              <w:top w:val="single" w:sz="12"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El jefe de producción y jefe de logística de operaciones.</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Quiénes</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Necesitan registrar y mantener información de los pedidos para facilitar sus tareas.</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(producto)</w:t>
            </w:r>
          </w:p>
        </w:tc>
        <w:tc>
          <w:tcPr>
            <w:tcW w:w="5387" w:type="dxa"/>
            <w:tcBorders>
              <w:top w:val="single" w:sz="6" w:space="0" w:color="auto"/>
              <w:bottom w:val="single" w:sz="6" w:space="0" w:color="auto"/>
              <w:right w:val="single" w:sz="12" w:space="0" w:color="auto"/>
            </w:tcBorders>
          </w:tcPr>
          <w:p w:rsidR="00136438" w:rsidRPr="00EC26B2" w:rsidRDefault="00136438" w:rsidP="001B3FA0">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w:t>
            </w:r>
            <w:r w:rsidR="001B3FA0">
              <w:rPr>
                <w:rFonts w:ascii="Times New Roman" w:hAnsi="Times New Roman"/>
                <w:i w:val="0"/>
                <w:color w:val="auto"/>
                <w:sz w:val="22"/>
                <w:szCs w:val="22"/>
                <w:lang w:val="es-PE"/>
              </w:rPr>
              <w:t>istema de gestión de pedidos</w:t>
            </w:r>
            <w:r w:rsidRPr="00EC26B2">
              <w:rPr>
                <w:rFonts w:ascii="Times New Roman" w:hAnsi="Times New Roman"/>
                <w:i w:val="0"/>
                <w:color w:val="auto"/>
                <w:sz w:val="22"/>
                <w:szCs w:val="22"/>
                <w:lang w:val="es-PE"/>
              </w:rPr>
              <w:t>.</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Que</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Permite:</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pedidos.</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operarios.</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proveedores.</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costos que genera cada pedido.</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Asignar la cantidad y el nombre de trabajadores en cada pedido.</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Registrar el avance de las tareas que debe realizar cada trabajador.</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A diferencia de</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Sistema manual</w:t>
            </w:r>
            <w:r w:rsidR="001B3FA0">
              <w:rPr>
                <w:rFonts w:ascii="Times New Roman" w:hAnsi="Times New Roman"/>
                <w:i w:val="0"/>
                <w:color w:val="auto"/>
                <w:sz w:val="22"/>
                <w:szCs w:val="22"/>
                <w:lang w:val="es-PE"/>
              </w:rPr>
              <w:t xml:space="preserve"> </w:t>
            </w:r>
            <w:proofErr w:type="spellStart"/>
            <w:r w:rsidR="001B3FA0">
              <w:rPr>
                <w:rFonts w:ascii="Times New Roman" w:hAnsi="Times New Roman"/>
                <w:i w:val="0"/>
                <w:color w:val="auto"/>
                <w:sz w:val="22"/>
                <w:szCs w:val="22"/>
                <w:lang w:val="es-PE"/>
              </w:rPr>
              <w:t>via</w:t>
            </w:r>
            <w:proofErr w:type="spellEnd"/>
            <w:r w:rsidR="001B3FA0">
              <w:rPr>
                <w:rFonts w:ascii="Times New Roman" w:hAnsi="Times New Roman"/>
                <w:i w:val="0"/>
                <w:color w:val="auto"/>
                <w:sz w:val="22"/>
                <w:szCs w:val="22"/>
                <w:lang w:val="es-PE"/>
              </w:rPr>
              <w:t xml:space="preserve"> hojas de </w:t>
            </w:r>
            <w:proofErr w:type="spellStart"/>
            <w:r w:rsidR="001B3FA0">
              <w:rPr>
                <w:rFonts w:ascii="Times New Roman" w:hAnsi="Times New Roman"/>
                <w:i w:val="0"/>
                <w:color w:val="auto"/>
                <w:sz w:val="22"/>
                <w:szCs w:val="22"/>
                <w:lang w:val="es-PE"/>
              </w:rPr>
              <w:t>excel</w:t>
            </w:r>
            <w:proofErr w:type="spellEnd"/>
          </w:p>
        </w:tc>
      </w:tr>
      <w:tr w:rsidR="00136438" w:rsidRPr="00EC26B2" w:rsidTr="00EB5ACE">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Nuestro producto</w:t>
            </w:r>
          </w:p>
        </w:tc>
        <w:tc>
          <w:tcPr>
            <w:tcW w:w="5387" w:type="dxa"/>
            <w:tcBorders>
              <w:top w:val="single" w:sz="6" w:space="0" w:color="auto"/>
              <w:bottom w:val="single" w:sz="12" w:space="0" w:color="auto"/>
              <w:right w:val="single" w:sz="12" w:space="0" w:color="auto"/>
            </w:tcBorders>
          </w:tcPr>
          <w:p w:rsidR="00136438" w:rsidRPr="00EC26B2" w:rsidRDefault="00136438" w:rsidP="00EB5ACE">
            <w:pPr>
              <w:spacing w:before="240"/>
              <w:rPr>
                <w:rFonts w:ascii="Times New Roman" w:hAnsi="Times New Roman"/>
              </w:rPr>
            </w:pPr>
            <w:r w:rsidRPr="00EC26B2">
              <w:rPr>
                <w:rFonts w:ascii="Times New Roman" w:hAnsi="Times New Roman"/>
              </w:rPr>
              <w:t>Permitirá tener una gestión automatizada de los pedidos, así como, la información del avance del pedido y del trabajo de cada operario.</w:t>
            </w:r>
          </w:p>
        </w:tc>
      </w:tr>
    </w:tbl>
    <w:p w:rsidR="00C72048" w:rsidRDefault="00C72048"/>
    <w:p w:rsidR="00C72048" w:rsidRPr="00C310C8" w:rsidRDefault="00C72048" w:rsidP="00C310C8">
      <w:pPr>
        <w:pStyle w:val="Ttulo1"/>
        <w:rPr>
          <w:rFonts w:ascii="Arial" w:hAnsi="Arial" w:cs="Arial"/>
          <w:sz w:val="36"/>
        </w:rPr>
      </w:pPr>
      <w:bookmarkStart w:id="12" w:name="_Toc45031749"/>
      <w:r w:rsidRPr="00C310C8">
        <w:rPr>
          <w:rFonts w:ascii="Arial" w:hAnsi="Arial" w:cs="Arial"/>
          <w:sz w:val="36"/>
        </w:rPr>
        <w:lastRenderedPageBreak/>
        <w:t xml:space="preserve">Descripción de </w:t>
      </w:r>
      <w:proofErr w:type="spellStart"/>
      <w:r w:rsidRPr="00C310C8">
        <w:rPr>
          <w:rFonts w:ascii="Arial" w:hAnsi="Arial" w:cs="Arial"/>
          <w:sz w:val="36"/>
        </w:rPr>
        <w:t>stakeholders</w:t>
      </w:r>
      <w:proofErr w:type="spellEnd"/>
      <w:r w:rsidR="00B1172C" w:rsidRPr="00C310C8">
        <w:rPr>
          <w:rFonts w:ascii="Arial" w:hAnsi="Arial" w:cs="Arial"/>
          <w:sz w:val="36"/>
        </w:rPr>
        <w:t xml:space="preserve"> y usuarios</w:t>
      </w:r>
      <w:bookmarkEnd w:id="12"/>
    </w:p>
    <w:p w:rsidR="00B1172C" w:rsidRDefault="00B1172C" w:rsidP="00C310C8">
      <w:pPr>
        <w:pStyle w:val="Ttulo2"/>
        <w:rPr>
          <w:rFonts w:ascii="Arial" w:hAnsi="Arial" w:cs="Arial"/>
        </w:rPr>
      </w:pPr>
      <w:bookmarkStart w:id="13" w:name="_Toc45031750"/>
      <w:proofErr w:type="spellStart"/>
      <w:r w:rsidRPr="005C7CBD">
        <w:rPr>
          <w:rFonts w:ascii="Arial" w:hAnsi="Arial" w:cs="Arial"/>
        </w:rPr>
        <w:t>Stakeholders</w:t>
      </w:r>
      <w:bookmarkEnd w:id="13"/>
      <w:proofErr w:type="spellEnd"/>
    </w:p>
    <w:p w:rsidR="002D06D7" w:rsidRDefault="00FD4677" w:rsidP="002D06D7">
      <w:pPr>
        <w:pStyle w:val="Prrafodelista"/>
        <w:numPr>
          <w:ilvl w:val="0"/>
          <w:numId w:val="8"/>
        </w:numPr>
      </w:pPr>
      <w:r>
        <w:t xml:space="preserve">Junta directiva </w:t>
      </w:r>
    </w:p>
    <w:p w:rsidR="00FD4677" w:rsidRDefault="00FD4677" w:rsidP="002D06D7">
      <w:pPr>
        <w:pStyle w:val="Prrafodelista"/>
        <w:numPr>
          <w:ilvl w:val="0"/>
          <w:numId w:val="8"/>
        </w:numPr>
      </w:pPr>
      <w:r>
        <w:t>Gerente general de la empresa</w:t>
      </w:r>
    </w:p>
    <w:p w:rsidR="006A6629" w:rsidRPr="002D06D7" w:rsidRDefault="006A6629" w:rsidP="002D06D7">
      <w:pPr>
        <w:pStyle w:val="Prrafodelista"/>
        <w:numPr>
          <w:ilvl w:val="0"/>
          <w:numId w:val="8"/>
        </w:numPr>
      </w:pPr>
      <w:r>
        <w:t xml:space="preserve">Jefe de unidad de almacén de </w:t>
      </w:r>
      <w:proofErr w:type="spellStart"/>
      <w:r>
        <w:t>Quality</w:t>
      </w:r>
      <w:proofErr w:type="spellEnd"/>
      <w:r>
        <w:t xml:space="preserve"> </w:t>
      </w:r>
      <w:proofErr w:type="spellStart"/>
      <w:r>
        <w:t>Eggs</w:t>
      </w:r>
      <w:proofErr w:type="spellEnd"/>
    </w:p>
    <w:p w:rsidR="00C72048" w:rsidRPr="005C7CBD" w:rsidRDefault="00B1172C" w:rsidP="00C310C8">
      <w:pPr>
        <w:pStyle w:val="Ttulo2"/>
        <w:rPr>
          <w:rFonts w:ascii="Arial" w:hAnsi="Arial" w:cs="Arial"/>
        </w:rPr>
      </w:pPr>
      <w:bookmarkStart w:id="14" w:name="_Toc45031751"/>
      <w:r w:rsidRPr="005C7CBD">
        <w:rPr>
          <w:rFonts w:ascii="Arial" w:hAnsi="Arial" w:cs="Arial"/>
        </w:rPr>
        <w:t>Usuarios</w:t>
      </w:r>
      <w:bookmarkEnd w:id="14"/>
    </w:p>
    <w:tbl>
      <w:tblPr>
        <w:tblW w:w="8220" w:type="dxa"/>
        <w:jc w:val="right"/>
        <w:tblCellMar>
          <w:left w:w="70" w:type="dxa"/>
          <w:right w:w="70" w:type="dxa"/>
        </w:tblCellMar>
        <w:tblLook w:val="04A0" w:firstRow="1" w:lastRow="0" w:firstColumn="1" w:lastColumn="0" w:noHBand="0" w:noVBand="1"/>
      </w:tblPr>
      <w:tblGrid>
        <w:gridCol w:w="1794"/>
        <w:gridCol w:w="2360"/>
        <w:gridCol w:w="4066"/>
      </w:tblGrid>
      <w:tr w:rsidR="00136438" w:rsidRPr="00EC26B2" w:rsidTr="00EB5ACE">
        <w:trPr>
          <w:trHeight w:val="900"/>
          <w:jc w:val="right"/>
        </w:trPr>
        <w:tc>
          <w:tcPr>
            <w:tcW w:w="1760" w:type="dxa"/>
            <w:vMerge w:val="restart"/>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t>JEFE DE PRODUCCIÓN</w:t>
            </w:r>
          </w:p>
        </w:tc>
        <w:tc>
          <w:tcPr>
            <w:tcW w:w="2360" w:type="dxa"/>
            <w:tcBorders>
              <w:top w:val="single" w:sz="4" w:space="0" w:color="auto"/>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single" w:sz="4" w:space="0" w:color="auto"/>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Responsable de la revisión de pedidos, revisión del proceso productivo; así como la asignación de los trabajadores.</w:t>
            </w:r>
          </w:p>
        </w:tc>
      </w:tr>
      <w:tr w:rsidR="00136438" w:rsidRPr="00EC26B2" w:rsidTr="00EB5ACE">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Ofimática.</w:t>
            </w:r>
          </w:p>
        </w:tc>
      </w:tr>
      <w:tr w:rsidR="00136438" w:rsidRPr="00EC26B2" w:rsidTr="00EB5ACE">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del pedido y diseño de este.</w:t>
            </w:r>
          </w:p>
        </w:tc>
      </w:tr>
      <w:tr w:rsidR="00136438" w:rsidRPr="00EC26B2" w:rsidTr="00EB5ACE">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Logística de Operaciones.</w:t>
            </w:r>
          </w:p>
        </w:tc>
      </w:tr>
      <w:tr w:rsidR="00136438" w:rsidRPr="00EC26B2" w:rsidTr="00EB5ACE">
        <w:trPr>
          <w:trHeight w:val="9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carece de información ágil que le permita, en el menor tiempo posible, saber si podrá satisfacer un pedido o no.</w:t>
            </w:r>
          </w:p>
        </w:tc>
      </w:tr>
      <w:tr w:rsidR="00136438" w:rsidRPr="00EC26B2" w:rsidTr="00EB5ACE">
        <w:trPr>
          <w:trHeight w:val="9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t>JEFE DE LOGÍSTICA DE OPERACIONES</w:t>
            </w: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Elige uno o más proveedores para la compra de sus insumos pedidos, aprobar la compra del listado de insumos.</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Contabilidad y ofimática.</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completo de la cotización de un pedido.</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Producción.</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Demora en la comunicación con los proveedores.</w:t>
            </w:r>
          </w:p>
        </w:tc>
      </w:tr>
      <w:tr w:rsidR="00136438" w:rsidRPr="00EC26B2" w:rsidTr="00EB5ACE">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t>SUPERVISOR DE TAREAS</w:t>
            </w: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Controlar las tareas a los trabajadores en cada proceso.</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Ofimática.</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laboral de todos los empleados en cada área.</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Producción.</w:t>
            </w:r>
          </w:p>
        </w:tc>
      </w:tr>
      <w:tr w:rsidR="00136438" w:rsidRPr="00EC26B2" w:rsidTr="00EB5ACE">
        <w:trPr>
          <w:trHeight w:val="9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No cuenta con una información organizada para asignar las tareas y controlar a los trabajadores en el proceso de cada área.</w:t>
            </w:r>
          </w:p>
        </w:tc>
      </w:tr>
      <w:tr w:rsidR="00136438" w:rsidRPr="00EC26B2" w:rsidTr="00EB5ACE">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lastRenderedPageBreak/>
              <w:t>ENCARGADO DE DESPACHO</w:t>
            </w: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Es el que se encarga de hacer la entrega de los pedidos finalizados, al cliente.</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Ofimática.</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de pedidos entregados.</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Producción.</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No cuenta con una información ordenada ni rápida de los clientes.</w:t>
            </w:r>
          </w:p>
        </w:tc>
      </w:tr>
    </w:tbl>
    <w:p w:rsidR="00136438" w:rsidRPr="00136438" w:rsidRDefault="00136438" w:rsidP="00136438"/>
    <w:p w:rsidR="00B1172C" w:rsidRPr="005C7CBD" w:rsidRDefault="00B1172C" w:rsidP="00C310C8">
      <w:pPr>
        <w:pStyle w:val="Ttulo2"/>
        <w:rPr>
          <w:rFonts w:ascii="Arial" w:hAnsi="Arial" w:cs="Arial"/>
        </w:rPr>
      </w:pPr>
      <w:bookmarkStart w:id="15" w:name="_Toc45031752"/>
      <w:r w:rsidRPr="005C7CBD">
        <w:rPr>
          <w:rFonts w:ascii="Arial" w:hAnsi="Arial" w:cs="Arial"/>
        </w:rPr>
        <w:t>Entorno de usuario</w:t>
      </w:r>
      <w:bookmarkEnd w:id="15"/>
    </w:p>
    <w:p w:rsidR="00136438" w:rsidRDefault="00136438" w:rsidP="00136438">
      <w:r>
        <w:t xml:space="preserve">El ambiente a los usuarios será en sus respectivas áreas, amueblado con una pc para poderse conectarse al sistema que se desarrollara, para </w:t>
      </w:r>
      <w:proofErr w:type="gramStart"/>
      <w:r>
        <w:t>cada  uno</w:t>
      </w:r>
      <w:proofErr w:type="gramEnd"/>
      <w:r>
        <w:t xml:space="preserve"> de los procesos que realizara.</w:t>
      </w:r>
    </w:p>
    <w:p w:rsidR="00136438" w:rsidRPr="00136438" w:rsidRDefault="00136438" w:rsidP="00136438">
      <w:r>
        <w:t>Se implementarán tres computadoras, una para el jefe de producción, una para el jefe de logística de operaciones y otra para los encargados de cada proceso.</w:t>
      </w:r>
    </w:p>
    <w:p w:rsidR="00B1172C" w:rsidRDefault="00B1172C"/>
    <w:p w:rsidR="00B1172C" w:rsidRPr="00C310C8" w:rsidRDefault="00B1172C" w:rsidP="00C310C8">
      <w:pPr>
        <w:pStyle w:val="Ttulo1"/>
        <w:rPr>
          <w:rFonts w:ascii="Arial" w:hAnsi="Arial" w:cs="Arial"/>
          <w:sz w:val="36"/>
        </w:rPr>
      </w:pPr>
      <w:bookmarkStart w:id="16" w:name="_Toc45031753"/>
      <w:r w:rsidRPr="00C310C8">
        <w:rPr>
          <w:rFonts w:ascii="Arial" w:hAnsi="Arial" w:cs="Arial"/>
          <w:sz w:val="36"/>
        </w:rPr>
        <w:t>Descripción global del producto</w:t>
      </w:r>
      <w:bookmarkEnd w:id="16"/>
    </w:p>
    <w:p w:rsidR="00B1172C" w:rsidRDefault="00B1172C" w:rsidP="00C310C8">
      <w:pPr>
        <w:pStyle w:val="Ttulo2"/>
        <w:rPr>
          <w:rFonts w:ascii="Arial" w:hAnsi="Arial" w:cs="Arial"/>
        </w:rPr>
      </w:pPr>
      <w:bookmarkStart w:id="17" w:name="_Toc45031754"/>
      <w:r w:rsidRPr="005C7CBD">
        <w:rPr>
          <w:rFonts w:ascii="Arial" w:hAnsi="Arial" w:cs="Arial"/>
        </w:rPr>
        <w:t>Visión del producto</w:t>
      </w:r>
      <w:bookmarkEnd w:id="17"/>
    </w:p>
    <w:p w:rsidR="006D5EE1" w:rsidRPr="006D5EE1" w:rsidRDefault="001B3FA0" w:rsidP="006D5EE1">
      <w:r>
        <w:t xml:space="preserve">El programa </w:t>
      </w:r>
      <w:r w:rsidR="002D06D7">
        <w:t xml:space="preserve">ayudará a la gestión de las labores de la empresa de manera simplificada, amable y de carácter intuitivo para lograr una adecuada transición entre el modelo antiguo al cual se propone. </w:t>
      </w:r>
    </w:p>
    <w:p w:rsidR="00B1172C" w:rsidRPr="005C7CBD" w:rsidRDefault="00B1172C" w:rsidP="00C310C8">
      <w:pPr>
        <w:pStyle w:val="Ttulo2"/>
        <w:rPr>
          <w:rFonts w:ascii="Arial" w:hAnsi="Arial" w:cs="Arial"/>
        </w:rPr>
      </w:pPr>
      <w:bookmarkStart w:id="18" w:name="_Toc45031755"/>
      <w:proofErr w:type="spellStart"/>
      <w:r w:rsidRPr="005C7CBD">
        <w:rPr>
          <w:rFonts w:ascii="Arial" w:hAnsi="Arial" w:cs="Arial"/>
        </w:rPr>
        <w:t>Caracteristicas</w:t>
      </w:r>
      <w:proofErr w:type="spellEnd"/>
      <w:r w:rsidRPr="005C7CBD">
        <w:rPr>
          <w:rFonts w:ascii="Arial" w:hAnsi="Arial" w:cs="Arial"/>
        </w:rPr>
        <w:t xml:space="preserve"> del producto</w:t>
      </w:r>
      <w:bookmarkEnd w:id="18"/>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478"/>
        <w:gridCol w:w="3121"/>
      </w:tblGrid>
      <w:tr w:rsidR="005C7CBD" w:rsidRPr="00EC26B2" w:rsidTr="00EB5ACE">
        <w:tc>
          <w:tcPr>
            <w:tcW w:w="2126" w:type="dxa"/>
            <w:tcBorders>
              <w:bottom w:val="single" w:sz="4" w:space="0" w:color="auto"/>
            </w:tcBorders>
            <w:shd w:val="clear" w:color="auto" w:fill="D9E2F3" w:themeFill="accent5" w:themeFillTint="33"/>
          </w:tcPr>
          <w:p w:rsidR="005C7CBD" w:rsidRPr="00EC26B2" w:rsidRDefault="005C7CBD" w:rsidP="00EB5ACE">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Función</w:t>
            </w:r>
          </w:p>
        </w:tc>
        <w:tc>
          <w:tcPr>
            <w:tcW w:w="2693" w:type="dxa"/>
            <w:tcBorders>
              <w:bottom w:val="single" w:sz="4" w:space="0" w:color="auto"/>
            </w:tcBorders>
            <w:shd w:val="clear" w:color="auto" w:fill="D9E2F3" w:themeFill="accent5" w:themeFillTint="33"/>
          </w:tcPr>
          <w:p w:rsidR="005C7CBD" w:rsidRPr="00EC26B2" w:rsidRDefault="005C7CBD" w:rsidP="00EB5ACE">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Características</w:t>
            </w:r>
          </w:p>
        </w:tc>
        <w:tc>
          <w:tcPr>
            <w:tcW w:w="3722" w:type="dxa"/>
            <w:tcBorders>
              <w:bottom w:val="single" w:sz="4" w:space="0" w:color="auto"/>
            </w:tcBorders>
            <w:shd w:val="clear" w:color="auto" w:fill="D9E2F3" w:themeFill="accent5" w:themeFillTint="33"/>
          </w:tcPr>
          <w:p w:rsidR="005C7CBD" w:rsidRPr="00EC26B2" w:rsidRDefault="005C7CBD" w:rsidP="00EB5ACE">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Beneficios</w:t>
            </w:r>
          </w:p>
        </w:tc>
      </w:tr>
      <w:tr w:rsidR="005C7CBD" w:rsidRPr="00EC26B2" w:rsidTr="00EB5ACE">
        <w:tc>
          <w:tcPr>
            <w:tcW w:w="2126" w:type="dxa"/>
            <w:tcBorders>
              <w:top w:val="single" w:sz="4" w:space="0" w:color="auto"/>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Control de pedidos.</w:t>
            </w:r>
          </w:p>
        </w:tc>
        <w:tc>
          <w:tcPr>
            <w:tcW w:w="2693" w:type="dxa"/>
            <w:tcBorders>
              <w:top w:val="single" w:sz="4" w:space="0" w:color="auto"/>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de gestión de pedidos y el seguimiento de estos.</w:t>
            </w:r>
          </w:p>
        </w:tc>
        <w:tc>
          <w:tcPr>
            <w:tcW w:w="3722" w:type="dxa"/>
            <w:tcBorders>
              <w:top w:val="single" w:sz="4" w:space="0" w:color="auto"/>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Facilitar la información del avance de los pedidos a los clientes y la gerencia general.</w:t>
            </w:r>
          </w:p>
        </w:tc>
      </w:tr>
      <w:tr w:rsidR="005C7CBD" w:rsidRPr="00EC26B2" w:rsidTr="00EB5ACE">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lastRenderedPageBreak/>
              <w:t>Consultar.</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capaz de generar información de cada pedido, empleados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Mejora en el tiempo de servicio de atención al cliente.</w:t>
            </w:r>
          </w:p>
          <w:p w:rsidR="005C7CBD" w:rsidRPr="00EC26B2" w:rsidRDefault="005C7CBD" w:rsidP="00EB5ACE">
            <w:pPr>
              <w:spacing w:before="240"/>
              <w:rPr>
                <w:rFonts w:ascii="Times New Roman" w:hAnsi="Times New Roman"/>
              </w:rPr>
            </w:pPr>
            <w:r w:rsidRPr="00EC26B2">
              <w:rPr>
                <w:rFonts w:ascii="Times New Roman" w:hAnsi="Times New Roman"/>
              </w:rPr>
              <w:t>Control de los datos.</w:t>
            </w:r>
          </w:p>
        </w:tc>
      </w:tr>
      <w:tr w:rsidR="005C7CBD" w:rsidRPr="00EC26B2" w:rsidTr="00EB5ACE">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Registrar información de los trabajadores y proveedores.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de registro de los trabajadores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Facilidad para ubicar inmediatamente los datos de un trabajador y contactar rápidamente a algún proveedor.</w:t>
            </w:r>
          </w:p>
        </w:tc>
      </w:tr>
      <w:tr w:rsidR="005C7CBD" w:rsidRPr="00EC26B2" w:rsidTr="00EB5ACE">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Registro de asignaciones.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de asignación de acuerdo a la disponibilidad de los empleados.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proofErr w:type="spellStart"/>
            <w:r w:rsidRPr="00EC26B2">
              <w:rPr>
                <w:rFonts w:ascii="Times New Roman" w:hAnsi="Times New Roman"/>
              </w:rPr>
              <w:t>Asignamiento</w:t>
            </w:r>
            <w:proofErr w:type="spellEnd"/>
            <w:r w:rsidRPr="00EC26B2">
              <w:rPr>
                <w:rFonts w:ascii="Times New Roman" w:hAnsi="Times New Roman"/>
              </w:rPr>
              <w:t xml:space="preserve"> más adecuado y menor tiempo en la realización de esta.</w:t>
            </w:r>
          </w:p>
        </w:tc>
      </w:tr>
    </w:tbl>
    <w:p w:rsidR="005C7CBD" w:rsidRDefault="005C7CBD" w:rsidP="005C7CBD"/>
    <w:p w:rsidR="006D5EE1" w:rsidRPr="002D06D7" w:rsidRDefault="006D5EE1" w:rsidP="002D06D7">
      <w:pPr>
        <w:pStyle w:val="Ttulo2"/>
        <w:rPr>
          <w:rFonts w:ascii="Arial" w:hAnsi="Arial" w:cs="Arial"/>
        </w:rPr>
      </w:pPr>
      <w:r w:rsidRPr="002D06D7">
        <w:rPr>
          <w:rFonts w:ascii="Arial" w:hAnsi="Arial" w:cs="Arial"/>
        </w:rPr>
        <w:t>Beneficios Tangibles:</w:t>
      </w:r>
    </w:p>
    <w:p w:rsidR="006D5EE1" w:rsidRDefault="006D5EE1" w:rsidP="006D5EE1">
      <w:pPr>
        <w:pStyle w:val="Prrafodelista"/>
        <w:numPr>
          <w:ilvl w:val="0"/>
          <w:numId w:val="4"/>
        </w:numPr>
      </w:pPr>
      <w:r>
        <w:t>Reducción del tiempo total en la realización de un pedido de los clientes.</w:t>
      </w:r>
    </w:p>
    <w:p w:rsidR="006D5EE1" w:rsidRDefault="006D5EE1" w:rsidP="006D5EE1">
      <w:pPr>
        <w:pStyle w:val="Prrafodelista"/>
        <w:numPr>
          <w:ilvl w:val="0"/>
          <w:numId w:val="4"/>
        </w:numPr>
      </w:pPr>
      <w:r>
        <w:t>Reducción de tiempo de comprobación de los productos para los pedidos.</w:t>
      </w:r>
    </w:p>
    <w:p w:rsidR="006D5EE1" w:rsidRDefault="006D5EE1" w:rsidP="006D5EE1">
      <w:pPr>
        <w:pStyle w:val="Prrafodelista"/>
        <w:numPr>
          <w:ilvl w:val="0"/>
          <w:numId w:val="4"/>
        </w:numPr>
      </w:pPr>
      <w:r>
        <w:t>Reducción de gastos de papelería como son ordenes, notas, etc.</w:t>
      </w:r>
    </w:p>
    <w:p w:rsidR="006D5EE1" w:rsidRPr="002D06D7" w:rsidRDefault="006D5EE1" w:rsidP="002D06D7">
      <w:pPr>
        <w:pStyle w:val="Ttulo2"/>
        <w:rPr>
          <w:rFonts w:ascii="Arial" w:hAnsi="Arial" w:cs="Arial"/>
        </w:rPr>
      </w:pPr>
      <w:r w:rsidRPr="002D06D7">
        <w:rPr>
          <w:rFonts w:ascii="Arial" w:hAnsi="Arial" w:cs="Arial"/>
        </w:rPr>
        <w:t>Beneficios Intangibles:</w:t>
      </w:r>
    </w:p>
    <w:p w:rsidR="006D5EE1" w:rsidRDefault="006D5EE1" w:rsidP="006D5EE1">
      <w:pPr>
        <w:pStyle w:val="Prrafodelista"/>
        <w:numPr>
          <w:ilvl w:val="0"/>
          <w:numId w:val="5"/>
        </w:numPr>
      </w:pPr>
      <w:r>
        <w:t xml:space="preserve">Mejor capacidad de registro de los datos del Clientes con sus respectivos </w:t>
      </w:r>
      <w:proofErr w:type="gramStart"/>
      <w:r>
        <w:t>pedidos  minimizando</w:t>
      </w:r>
      <w:proofErr w:type="gramEnd"/>
      <w:r>
        <w:t xml:space="preserve"> la ocurrencia de errores.</w:t>
      </w:r>
    </w:p>
    <w:p w:rsidR="006D5EE1" w:rsidRDefault="006D5EE1" w:rsidP="006D5EE1">
      <w:pPr>
        <w:pStyle w:val="Prrafodelista"/>
        <w:numPr>
          <w:ilvl w:val="0"/>
          <w:numId w:val="5"/>
        </w:numPr>
      </w:pPr>
      <w:r>
        <w:t xml:space="preserve">La flexibilidad al manejar gran volumen y diversidad de información con </w:t>
      </w:r>
      <w:proofErr w:type="gramStart"/>
      <w:r>
        <w:t>rapidez  y</w:t>
      </w:r>
      <w:proofErr w:type="gramEnd"/>
      <w:r>
        <w:t xml:space="preserve"> precisión, lo que ofrece una mejor herramienta de trabajo al personal, que facilitará sus labores.</w:t>
      </w:r>
    </w:p>
    <w:p w:rsidR="006D5EE1" w:rsidRDefault="006D5EE1" w:rsidP="006D5EE1">
      <w:pPr>
        <w:pStyle w:val="Prrafodelista"/>
        <w:numPr>
          <w:ilvl w:val="0"/>
          <w:numId w:val="5"/>
        </w:numPr>
      </w:pPr>
      <w:r>
        <w:t>Mejor capacidad de búsqueda y actualización de información, reduciendo la fuerza de trabajo.</w:t>
      </w:r>
    </w:p>
    <w:p w:rsidR="006D5EE1" w:rsidRDefault="006D5EE1" w:rsidP="006D5EE1">
      <w:pPr>
        <w:pStyle w:val="Prrafodelista"/>
        <w:numPr>
          <w:ilvl w:val="0"/>
          <w:numId w:val="5"/>
        </w:numPr>
      </w:pPr>
      <w:r>
        <w:t>Mejora la capacidad de ver los resultados de las ventas de forma rápida y confiable con la generación de reportes.</w:t>
      </w:r>
    </w:p>
    <w:p w:rsidR="006D5EE1" w:rsidRPr="002D06D7" w:rsidRDefault="006D5EE1" w:rsidP="002D06D7">
      <w:pPr>
        <w:pStyle w:val="Ttulo2"/>
        <w:rPr>
          <w:rFonts w:ascii="Arial" w:hAnsi="Arial" w:cs="Arial"/>
        </w:rPr>
      </w:pPr>
      <w:r w:rsidRPr="002D06D7">
        <w:rPr>
          <w:rFonts w:ascii="Arial" w:hAnsi="Arial" w:cs="Arial"/>
        </w:rPr>
        <w:t>PLATAFORMA Y HERRAMIENTAS TECNOLÓGICAS A UTILIZAR (PROPUESTA)</w:t>
      </w:r>
    </w:p>
    <w:p w:rsidR="006D5EE1" w:rsidRDefault="006D5EE1" w:rsidP="0049651E">
      <w:pPr>
        <w:pStyle w:val="Prrafodelista"/>
        <w:numPr>
          <w:ilvl w:val="0"/>
          <w:numId w:val="6"/>
        </w:numPr>
      </w:pPr>
      <w:r>
        <w:t>Sistema Operativo: Windows 8.1/10</w:t>
      </w:r>
      <w:r w:rsidR="00295160">
        <w:t xml:space="preserve"> (64 bits)</w:t>
      </w:r>
      <w:bookmarkStart w:id="19" w:name="_GoBack"/>
      <w:bookmarkEnd w:id="19"/>
    </w:p>
    <w:p w:rsidR="006D5EE1" w:rsidRDefault="006D5EE1" w:rsidP="0049651E">
      <w:pPr>
        <w:pStyle w:val="Prrafodelista"/>
        <w:numPr>
          <w:ilvl w:val="0"/>
          <w:numId w:val="6"/>
        </w:numPr>
      </w:pPr>
      <w:r>
        <w:lastRenderedPageBreak/>
        <w:t>Sistema: Nuestro sistema estará implementado en lenguaje orientado a objetos Java y conectado a una Base de datos no relacional Mongo DB</w:t>
      </w:r>
    </w:p>
    <w:p w:rsidR="006D5EE1" w:rsidRPr="002D06D7" w:rsidRDefault="006D5EE1" w:rsidP="002D06D7">
      <w:pPr>
        <w:pStyle w:val="Ttulo2"/>
        <w:rPr>
          <w:rFonts w:ascii="Arial" w:hAnsi="Arial" w:cs="Arial"/>
        </w:rPr>
      </w:pPr>
      <w:r w:rsidRPr="002D06D7">
        <w:rPr>
          <w:rFonts w:ascii="Arial" w:hAnsi="Arial" w:cs="Arial"/>
        </w:rPr>
        <w:t>10.3</w:t>
      </w:r>
      <w:r w:rsidRPr="002D06D7">
        <w:rPr>
          <w:rFonts w:ascii="Arial" w:hAnsi="Arial" w:cs="Arial"/>
        </w:rPr>
        <w:tab/>
        <w:t>Herramienta de modelado</w:t>
      </w:r>
    </w:p>
    <w:p w:rsidR="006D5EE1" w:rsidRDefault="006D5EE1" w:rsidP="0049651E">
      <w:pPr>
        <w:pStyle w:val="Prrafodelista"/>
        <w:numPr>
          <w:ilvl w:val="0"/>
          <w:numId w:val="7"/>
        </w:numPr>
      </w:pPr>
      <w:proofErr w:type="spellStart"/>
      <w:r>
        <w:t>Rational</w:t>
      </w:r>
      <w:proofErr w:type="spellEnd"/>
      <w:r>
        <w:t xml:space="preserve"> rose.</w:t>
      </w:r>
    </w:p>
    <w:p w:rsidR="006D5EE1" w:rsidRPr="005C7CBD" w:rsidRDefault="006D5EE1" w:rsidP="0049651E">
      <w:pPr>
        <w:pStyle w:val="Prrafodelista"/>
        <w:numPr>
          <w:ilvl w:val="0"/>
          <w:numId w:val="7"/>
        </w:numPr>
      </w:pPr>
      <w:proofErr w:type="spellStart"/>
      <w:r>
        <w:t>Bizagi</w:t>
      </w:r>
      <w:proofErr w:type="spellEnd"/>
      <w:r>
        <w:t>.</w:t>
      </w:r>
    </w:p>
    <w:sectPr w:rsidR="006D5EE1" w:rsidRPr="005C7CBD" w:rsidSect="00A379D9">
      <w:headerReference w:type="default" r:id="rId8"/>
      <w:footerReference w:type="default" r:id="rId9"/>
      <w:pgSz w:w="11906" w:h="16838"/>
      <w:pgMar w:top="211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D34" w:rsidRDefault="00E82D34" w:rsidP="00A12263">
      <w:pPr>
        <w:spacing w:after="0" w:line="240" w:lineRule="auto"/>
      </w:pPr>
      <w:r>
        <w:separator/>
      </w:r>
    </w:p>
  </w:endnote>
  <w:endnote w:type="continuationSeparator" w:id="0">
    <w:p w:rsidR="00E82D34" w:rsidRDefault="00E82D34" w:rsidP="00A1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6D7" w:rsidRPr="00A379D9" w:rsidRDefault="00AF26D7" w:rsidP="00A379D9">
    <w:pPr>
      <w:tabs>
        <w:tab w:val="center" w:pos="4419"/>
        <w:tab w:val="right" w:pos="8838"/>
      </w:tabs>
      <w:jc w:val="center"/>
      <w:rPr>
        <w:sz w:val="20"/>
        <w:szCs w:val="20"/>
        <w:lang w:val="es-PE"/>
      </w:rPr>
    </w:pPr>
    <w:r w:rsidRPr="00A379D9">
      <w:rPr>
        <w:sz w:val="20"/>
        <w:szCs w:val="20"/>
        <w:lang w:val="es-PE"/>
      </w:rPr>
      <w:t xml:space="preserve">Sistema de gestión de ventas para </w:t>
    </w:r>
    <w:proofErr w:type="spellStart"/>
    <w:r w:rsidRPr="00A379D9">
      <w:rPr>
        <w:sz w:val="20"/>
        <w:szCs w:val="20"/>
        <w:lang w:val="es-PE"/>
      </w:rPr>
      <w:t>Quaity</w:t>
    </w:r>
    <w:proofErr w:type="spellEnd"/>
    <w:r w:rsidRPr="00A379D9">
      <w:rPr>
        <w:sz w:val="20"/>
        <w:szCs w:val="20"/>
        <w:lang w:val="es-PE"/>
      </w:rPr>
      <w:t xml:space="preserve"> </w:t>
    </w:r>
    <w:proofErr w:type="spellStart"/>
    <w:r w:rsidRPr="00A379D9">
      <w:rPr>
        <w:sz w:val="20"/>
        <w:szCs w:val="20"/>
        <w:lang w:val="es-PE"/>
      </w:rPr>
      <w:t>Eggs</w:t>
    </w:r>
    <w:proofErr w:type="spellEnd"/>
  </w:p>
  <w:p w:rsidR="00AF26D7" w:rsidRDefault="00AF26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D34" w:rsidRDefault="00E82D34" w:rsidP="00A12263">
      <w:pPr>
        <w:spacing w:after="0" w:line="240" w:lineRule="auto"/>
      </w:pPr>
      <w:r>
        <w:separator/>
      </w:r>
    </w:p>
  </w:footnote>
  <w:footnote w:type="continuationSeparator" w:id="0">
    <w:p w:rsidR="00E82D34" w:rsidRDefault="00E82D34" w:rsidP="00A12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6D7" w:rsidRDefault="00AF26D7" w:rsidP="00A12263">
    <w:pPr>
      <w:pStyle w:val="Encabezado"/>
      <w:rPr>
        <w:b/>
        <w:color w:val="0D0D0D"/>
        <w:sz w:val="28"/>
        <w:szCs w:val="28"/>
      </w:rPr>
    </w:pPr>
    <w:r>
      <w:rPr>
        <w:b/>
        <w:color w:val="0D0D0D"/>
        <w:sz w:val="28"/>
        <w:szCs w:val="28"/>
      </w:rPr>
      <w:t xml:space="preserve">Diseños </w:t>
    </w:r>
    <w:proofErr w:type="spellStart"/>
    <w:r>
      <w:rPr>
        <w:b/>
        <w:color w:val="0D0D0D"/>
        <w:sz w:val="28"/>
        <w:szCs w:val="28"/>
      </w:rPr>
      <w:t>Fisi</w:t>
    </w:r>
    <w:proofErr w:type="spellEnd"/>
    <w:r>
      <w:rPr>
        <w:b/>
        <w:color w:val="0D0D0D"/>
        <w:sz w:val="28"/>
        <w:szCs w:val="28"/>
      </w:rPr>
      <w:t xml:space="preserve"> EIRL</w:t>
    </w:r>
  </w:p>
  <w:p w:rsidR="00AF26D7" w:rsidRDefault="00AF26D7" w:rsidP="00A12263">
    <w:pPr>
      <w:pStyle w:val="Encabezado"/>
      <w:jc w:val="right"/>
      <w:rPr>
        <w:b/>
        <w:i/>
        <w:color w:val="365F91"/>
        <w:szCs w:val="24"/>
      </w:rPr>
    </w:pPr>
    <w:r w:rsidRPr="0070590D">
      <w:rPr>
        <w:b/>
        <w:i/>
        <w:noProof/>
        <w:color w:val="365F91"/>
        <w:szCs w:val="24"/>
        <w:lang w:val="es-PE" w:eastAsia="es-PE"/>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D2892" id="Rectángulo 1" o:spid="_x0000_s1026" style="position:absolute;margin-left:-5.25pt;margin-top:16.1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" fillcolor="#4f81bd" strokecolor="#f2f2f2" strokeweight="3pt">
              <v:shadow on="t" color="#243f60" opacity=".5" offset="1pt"/>
            </v:rect>
          </w:pict>
        </mc:Fallback>
      </mc:AlternateContent>
    </w:r>
  </w:p>
  <w:p w:rsidR="00AF26D7" w:rsidRDefault="00AF26D7">
    <w:pPr>
      <w:pStyle w:val="Encabezado"/>
    </w:pPr>
  </w:p>
  <w:p w:rsidR="00AF26D7" w:rsidRDefault="00AF26D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3CB"/>
    <w:multiLevelType w:val="hybridMultilevel"/>
    <w:tmpl w:val="2A6617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E8130E"/>
    <w:multiLevelType w:val="hybridMultilevel"/>
    <w:tmpl w:val="59045B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8F876CE"/>
    <w:multiLevelType w:val="multilevel"/>
    <w:tmpl w:val="2B920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F4E5FB7"/>
    <w:multiLevelType w:val="hybridMultilevel"/>
    <w:tmpl w:val="56C09A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2CD40B6"/>
    <w:multiLevelType w:val="hybridMultilevel"/>
    <w:tmpl w:val="77F429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84A2D52"/>
    <w:multiLevelType w:val="hybridMultilevel"/>
    <w:tmpl w:val="AFD28254"/>
    <w:lvl w:ilvl="0" w:tplc="280A000F">
      <w:start w:val="1"/>
      <w:numFmt w:val="decimal"/>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7" w15:restartNumberingAfterBreak="0">
    <w:nsid w:val="707B004B"/>
    <w:multiLevelType w:val="hybridMultilevel"/>
    <w:tmpl w:val="D910E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00"/>
    <w:rsid w:val="00125804"/>
    <w:rsid w:val="00136438"/>
    <w:rsid w:val="001B3FA0"/>
    <w:rsid w:val="00201DB5"/>
    <w:rsid w:val="00295160"/>
    <w:rsid w:val="002D06D7"/>
    <w:rsid w:val="002D0B21"/>
    <w:rsid w:val="00365B07"/>
    <w:rsid w:val="0049651E"/>
    <w:rsid w:val="005C7CBD"/>
    <w:rsid w:val="0061491E"/>
    <w:rsid w:val="00671687"/>
    <w:rsid w:val="006A6629"/>
    <w:rsid w:val="006D5EE1"/>
    <w:rsid w:val="00843B45"/>
    <w:rsid w:val="00A12263"/>
    <w:rsid w:val="00A379D9"/>
    <w:rsid w:val="00AF26D7"/>
    <w:rsid w:val="00B1172C"/>
    <w:rsid w:val="00B32F3F"/>
    <w:rsid w:val="00BF1900"/>
    <w:rsid w:val="00C310C8"/>
    <w:rsid w:val="00C72048"/>
    <w:rsid w:val="00E13643"/>
    <w:rsid w:val="00E82D34"/>
    <w:rsid w:val="00FD46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52E74"/>
  <w15:chartTrackingRefBased/>
  <w15:docId w15:val="{46523955-4D9D-4F0B-BC62-CA4C64D7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D9"/>
    <w:pPr>
      <w:spacing w:after="200" w:line="276" w:lineRule="auto"/>
    </w:pPr>
    <w:rPr>
      <w:rFonts w:ascii="Arial" w:eastAsia="Calibri" w:hAnsi="Arial" w:cs="Times New Roman"/>
      <w:sz w:val="24"/>
      <w:lang w:val="es-VE"/>
    </w:rPr>
  </w:style>
  <w:style w:type="paragraph" w:styleId="Ttulo1">
    <w:name w:val="heading 1"/>
    <w:basedOn w:val="Normal"/>
    <w:next w:val="Normal"/>
    <w:link w:val="Ttulo1Car"/>
    <w:uiPriority w:val="9"/>
    <w:qFormat/>
    <w:rsid w:val="00C72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720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65B07"/>
    <w:pPr>
      <w:spacing w:before="100" w:beforeAutospacing="1" w:after="100" w:afterAutospacing="1" w:line="240" w:lineRule="auto"/>
      <w:outlineLvl w:val="2"/>
    </w:pPr>
    <w:rPr>
      <w:rFonts w:ascii="Times New Roman" w:eastAsia="Times New Roman" w:hAnsi="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65B07"/>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365B07"/>
    <w:pPr>
      <w:spacing w:before="100" w:beforeAutospacing="1" w:after="100" w:afterAutospacing="1" w:line="240" w:lineRule="auto"/>
    </w:pPr>
    <w:rPr>
      <w:rFonts w:ascii="Times New Roman" w:eastAsia="Times New Roman" w:hAnsi="Times New Roman"/>
      <w:szCs w:val="24"/>
      <w:lang w:eastAsia="es-PE"/>
    </w:rPr>
  </w:style>
  <w:style w:type="paragraph" w:styleId="Encabezado">
    <w:name w:val="header"/>
    <w:basedOn w:val="Normal"/>
    <w:link w:val="EncabezadoCar"/>
    <w:uiPriority w:val="99"/>
    <w:unhideWhenUsed/>
    <w:rsid w:val="00A122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263"/>
  </w:style>
  <w:style w:type="paragraph" w:styleId="Piedepgina">
    <w:name w:val="footer"/>
    <w:basedOn w:val="Normal"/>
    <w:link w:val="PiedepginaCar"/>
    <w:uiPriority w:val="99"/>
    <w:unhideWhenUsed/>
    <w:rsid w:val="00A122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263"/>
  </w:style>
  <w:style w:type="character" w:customStyle="1" w:styleId="Ttulo1Car">
    <w:name w:val="Título 1 Car"/>
    <w:basedOn w:val="Fuentedeprrafopredeter"/>
    <w:link w:val="Ttulo1"/>
    <w:uiPriority w:val="9"/>
    <w:rsid w:val="00C72048"/>
    <w:rPr>
      <w:rFonts w:asciiTheme="majorHAnsi" w:eastAsiaTheme="majorEastAsia" w:hAnsiTheme="majorHAnsi" w:cstheme="majorBidi"/>
      <w:color w:val="2E74B5" w:themeColor="accent1" w:themeShade="BF"/>
      <w:sz w:val="32"/>
      <w:szCs w:val="32"/>
      <w:lang w:val="es-VE"/>
    </w:rPr>
  </w:style>
  <w:style w:type="character" w:customStyle="1" w:styleId="Ttulo2Car">
    <w:name w:val="Título 2 Car"/>
    <w:basedOn w:val="Fuentedeprrafopredeter"/>
    <w:link w:val="Ttulo2"/>
    <w:uiPriority w:val="9"/>
    <w:rsid w:val="00C72048"/>
    <w:rPr>
      <w:rFonts w:asciiTheme="majorHAnsi" w:eastAsiaTheme="majorEastAsia" w:hAnsiTheme="majorHAnsi" w:cstheme="majorBidi"/>
      <w:color w:val="2E74B5" w:themeColor="accent1" w:themeShade="BF"/>
      <w:sz w:val="26"/>
      <w:szCs w:val="26"/>
      <w:lang w:val="es-VE"/>
    </w:rPr>
  </w:style>
  <w:style w:type="paragraph" w:styleId="TtuloTDC">
    <w:name w:val="TOC Heading"/>
    <w:basedOn w:val="Ttulo1"/>
    <w:next w:val="Normal"/>
    <w:uiPriority w:val="39"/>
    <w:unhideWhenUsed/>
    <w:qFormat/>
    <w:rsid w:val="00C310C8"/>
    <w:pPr>
      <w:spacing w:line="259" w:lineRule="auto"/>
      <w:outlineLvl w:val="9"/>
    </w:pPr>
    <w:rPr>
      <w:lang w:val="es-PE" w:eastAsia="es-PE"/>
    </w:rPr>
  </w:style>
  <w:style w:type="paragraph" w:styleId="TDC1">
    <w:name w:val="toc 1"/>
    <w:basedOn w:val="Normal"/>
    <w:next w:val="Normal"/>
    <w:autoRedefine/>
    <w:uiPriority w:val="39"/>
    <w:unhideWhenUsed/>
    <w:rsid w:val="00C310C8"/>
    <w:pPr>
      <w:spacing w:after="100"/>
    </w:pPr>
  </w:style>
  <w:style w:type="paragraph" w:styleId="TDC2">
    <w:name w:val="toc 2"/>
    <w:basedOn w:val="Normal"/>
    <w:next w:val="Normal"/>
    <w:autoRedefine/>
    <w:uiPriority w:val="39"/>
    <w:unhideWhenUsed/>
    <w:rsid w:val="00C310C8"/>
    <w:pPr>
      <w:spacing w:after="100"/>
      <w:ind w:left="240"/>
    </w:pPr>
  </w:style>
  <w:style w:type="character" w:styleId="Hipervnculo">
    <w:name w:val="Hyperlink"/>
    <w:basedOn w:val="Fuentedeprrafopredeter"/>
    <w:uiPriority w:val="99"/>
    <w:unhideWhenUsed/>
    <w:rsid w:val="00C310C8"/>
    <w:rPr>
      <w:color w:val="0563C1" w:themeColor="hyperlink"/>
      <w:u w:val="single"/>
    </w:rPr>
  </w:style>
  <w:style w:type="paragraph" w:customStyle="1" w:styleId="c2">
    <w:name w:val="c2"/>
    <w:basedOn w:val="Normal"/>
    <w:link w:val="c2Car"/>
    <w:qFormat/>
    <w:rsid w:val="00136438"/>
    <w:pPr>
      <w:numPr>
        <w:ilvl w:val="1"/>
      </w:numPr>
      <w:tabs>
        <w:tab w:val="num" w:pos="567"/>
      </w:tabs>
      <w:spacing w:before="120" w:after="120" w:line="360" w:lineRule="auto"/>
      <w:ind w:left="567" w:hanging="567"/>
      <w:jc w:val="both"/>
      <w:outlineLvl w:val="0"/>
    </w:pPr>
    <w:rPr>
      <w:rFonts w:ascii="Times New Roman" w:eastAsia="Times New Roman" w:hAnsi="Times New Roman"/>
      <w:b/>
      <w:bCs/>
      <w:sz w:val="22"/>
      <w:lang w:val="es-ES" w:eastAsia="es-ES"/>
    </w:rPr>
  </w:style>
  <w:style w:type="character" w:customStyle="1" w:styleId="c2Car">
    <w:name w:val="c2 Car"/>
    <w:basedOn w:val="Fuentedeprrafopredeter"/>
    <w:link w:val="c2"/>
    <w:rsid w:val="00136438"/>
    <w:rPr>
      <w:rFonts w:ascii="Times New Roman" w:eastAsia="Times New Roman" w:hAnsi="Times New Roman" w:cs="Times New Roman"/>
      <w:b/>
      <w:bCs/>
      <w:lang w:val="es-ES" w:eastAsia="es-ES"/>
    </w:rPr>
  </w:style>
  <w:style w:type="paragraph" w:customStyle="1" w:styleId="EstiloTextoindependienteVerdanaCursivaAzul">
    <w:name w:val="Estilo Texto independiente + Verdana Cursiva Azul"/>
    <w:basedOn w:val="Normal"/>
    <w:rsid w:val="00136438"/>
    <w:pPr>
      <w:keepLines/>
      <w:widowControl w:val="0"/>
      <w:spacing w:after="120" w:line="240" w:lineRule="atLeast"/>
      <w:ind w:left="851"/>
      <w:jc w:val="both"/>
    </w:pPr>
    <w:rPr>
      <w:rFonts w:ascii="Verdana" w:eastAsia="Times New Roman" w:hAnsi="Verdana"/>
      <w:i/>
      <w:iCs/>
      <w:color w:val="0000FF"/>
      <w:sz w:val="20"/>
      <w:szCs w:val="20"/>
      <w:lang w:val="en-US" w:eastAsia="es-ES"/>
    </w:rPr>
  </w:style>
  <w:style w:type="paragraph" w:customStyle="1" w:styleId="4">
    <w:name w:val="4"/>
    <w:basedOn w:val="Prrafodelista"/>
    <w:link w:val="4Car"/>
    <w:rsid w:val="00136438"/>
    <w:pPr>
      <w:spacing w:after="0" w:line="360" w:lineRule="auto"/>
      <w:jc w:val="both"/>
    </w:pPr>
    <w:rPr>
      <w:rFonts w:eastAsia="Times New Roman" w:cs="Arial"/>
      <w:szCs w:val="24"/>
      <w:lang w:val="es-ES" w:eastAsia="es-ES"/>
    </w:rPr>
  </w:style>
  <w:style w:type="character" w:customStyle="1" w:styleId="4Car">
    <w:name w:val="4 Car"/>
    <w:link w:val="4"/>
    <w:rsid w:val="00136438"/>
    <w:rPr>
      <w:rFonts w:ascii="Arial" w:eastAsia="Times New Roman" w:hAnsi="Arial" w:cs="Arial"/>
      <w:sz w:val="24"/>
      <w:szCs w:val="24"/>
      <w:lang w:val="es-ES" w:eastAsia="es-ES"/>
    </w:rPr>
  </w:style>
  <w:style w:type="paragraph" w:styleId="Prrafodelista">
    <w:name w:val="List Paragraph"/>
    <w:basedOn w:val="Normal"/>
    <w:uiPriority w:val="34"/>
    <w:qFormat/>
    <w:rsid w:val="00136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4378">
      <w:bodyDiv w:val="1"/>
      <w:marLeft w:val="0"/>
      <w:marRight w:val="0"/>
      <w:marTop w:val="0"/>
      <w:marBottom w:val="0"/>
      <w:divBdr>
        <w:top w:val="none" w:sz="0" w:space="0" w:color="auto"/>
        <w:left w:val="none" w:sz="0" w:space="0" w:color="auto"/>
        <w:bottom w:val="none" w:sz="0" w:space="0" w:color="auto"/>
        <w:right w:val="none" w:sz="0" w:space="0" w:color="auto"/>
      </w:divBdr>
      <w:divsChild>
        <w:div w:id="1069765075">
          <w:marLeft w:val="0"/>
          <w:marRight w:val="0"/>
          <w:marTop w:val="0"/>
          <w:marBottom w:val="0"/>
          <w:divBdr>
            <w:top w:val="none" w:sz="0" w:space="0" w:color="auto"/>
            <w:left w:val="none" w:sz="0" w:space="0" w:color="auto"/>
            <w:bottom w:val="none" w:sz="0" w:space="0" w:color="auto"/>
            <w:right w:val="none" w:sz="0" w:space="0" w:color="auto"/>
          </w:divBdr>
          <w:divsChild>
            <w:div w:id="18954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9669E-59AD-4D77-91DE-FE4D6D66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1812</Words>
  <Characters>9967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2020-07-07T17:42:00Z</dcterms:created>
  <dcterms:modified xsi:type="dcterms:W3CDTF">2020-07-07T22:22:00Z</dcterms:modified>
</cp:coreProperties>
</file>