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88"/>
        </w:rPr>
        <w:t>Ciphraud</w:t>
      </w:r>
    </w:p>
    <w:p>
      <w:pPr>
        <w:jc w:val="center"/>
      </w:pPr>
      <w:r>
        <w:rPr>
          <w:color w:val="1F3A5F"/>
          <w:sz w:val="40"/>
        </w:rPr>
        <w:t>Complete Technical Audit and Historical Reconstruction</w:t>
      </w:r>
    </w:p>
    <w:p>
      <w:pPr>
        <w:jc w:val="center"/>
      </w:pPr>
      <w:r>
        <w:rPr>
          <w:i/>
          <w:color w:val="555555"/>
          <w:sz w:val="26"/>
        </w:rPr>
        <w:t>Latency-Bounded Privacy-Preserving Fraud Detection Under FHE</w:t>
      </w:r>
    </w:p>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24"/>
        <w:gridCol w:w="4824"/>
      </w:tblGrid>
      <w:tr>
        <w:tc>
          <w:tcPr>
            <w:tcW w:type="dxa" w:w="2160"/>
            <w:shd w:val="clear" w:fill="D9E2F3"/>
          </w:tcPr>
          <w:p>
            <w:pPr>
              <w:spacing w:after="0"/>
            </w:pPr>
            <w:r>
              <w:rPr>
                <w:b/>
                <w:sz w:val="19"/>
              </w:rPr>
              <w:t>Audit snapshot</w:t>
            </w:r>
          </w:p>
        </w:tc>
        <w:tc>
          <w:tcPr>
            <w:tcW w:type="dxa" w:w="7056"/>
          </w:tcPr>
          <w:p>
            <w:pPr>
              <w:spacing w:after="0"/>
            </w:pPr>
            <w:r>
              <w:rPr>
                <w:sz w:val="19"/>
              </w:rPr>
              <w:t>2026-09-25, approx. 00:20 IST</w:t>
            </w:r>
          </w:p>
        </w:tc>
      </w:tr>
      <w:tr>
        <w:tc>
          <w:tcPr>
            <w:tcW w:type="dxa" w:w="2160"/>
            <w:shd w:val="clear" w:fill="D9E2F3"/>
          </w:tcPr>
          <w:p>
            <w:pPr>
              <w:spacing w:after="0"/>
            </w:pPr>
            <w:r>
              <w:rPr>
                <w:b/>
                <w:sz w:val="19"/>
              </w:rPr>
              <w:t>Repository state</w:t>
            </w:r>
          </w:p>
        </w:tc>
        <w:tc>
          <w:tcPr>
            <w:tcW w:type="dxa" w:w="7056"/>
          </w:tcPr>
          <w:p>
            <w:pPr>
              <w:spacing w:after="0"/>
            </w:pPr>
            <w:r>
              <w:rPr>
                <w:sz w:val="19"/>
              </w:rPr>
              <w:t>branch main at commit e85d16a (Phase 7); working tree dirty (Phase 8 in progress, uncommitted)</w:t>
            </w:r>
          </w:p>
        </w:tc>
      </w:tr>
      <w:tr>
        <w:tc>
          <w:tcPr>
            <w:tcW w:type="dxa" w:w="2160"/>
            <w:shd w:val="clear" w:fill="D9E2F3"/>
          </w:tcPr>
          <w:p>
            <w:pPr>
              <w:spacing w:after="0"/>
            </w:pPr>
            <w:r>
              <w:rPr>
                <w:b/>
                <w:sz w:val="19"/>
              </w:rPr>
              <w:t>Post-audit update</w:t>
            </w:r>
          </w:p>
        </w:tc>
        <w:tc>
          <w:tcPr>
            <w:tcW w:type="dxa" w:w="7056"/>
          </w:tcPr>
          <w:p>
            <w:r/>
            <w:r>
              <w:t>Addenda A (2026-09-25), B (2026-09-26) and C (2026-09-28): LR scaler defect fixed and verified; Phase 8 grid complete (12/12) with Pareto analysis and prior-art comparison; Phase 9 quantized MLP grid complete (6/6) with FR5/D5 plaintext seed-stability evaluation. The body is the 00:20 snapshot of 2026-09-25; Addendum C is the newest and supersedes it where they differ.</w:t>
            </w:r>
          </w:p>
        </w:tc>
      </w:tr>
      <w:tr>
        <w:tc>
          <w:tcPr>
            <w:tcW w:type="dxa" w:w="2160"/>
            <w:shd w:val="clear" w:fill="D9E2F3"/>
          </w:tcPr>
          <w:p>
            <w:pPr>
              <w:spacing w:after="0"/>
            </w:pPr>
            <w:r>
              <w:rPr>
                <w:b/>
                <w:sz w:val="19"/>
              </w:rPr>
              <w:t>Scope</w:t>
            </w:r>
          </w:p>
        </w:tc>
        <w:tc>
          <w:tcPr>
            <w:tcW w:type="dxa" w:w="7056"/>
          </w:tcPr>
          <w:p>
            <w:pPr>
              <w:spacing w:after="0"/>
            </w:pPr>
            <w:r>
              <w:rPr>
                <w:sz w:val="19"/>
              </w:rPr>
              <w:t>source, configs, documentation, results, git history, file timestamps; read-only</w:t>
            </w:r>
          </w:p>
        </w:tc>
      </w:tr>
      <w:tr>
        <w:tc>
          <w:tcPr>
            <w:tcW w:type="dxa" w:w="2160"/>
            <w:shd w:val="clear" w:fill="D9E2F3"/>
          </w:tcPr>
          <w:p>
            <w:pPr>
              <w:spacing w:after="0"/>
            </w:pPr>
            <w:r>
              <w:rPr>
                <w:b/>
                <w:sz w:val="19"/>
              </w:rPr>
              <w:t>Not done</w:t>
            </w:r>
          </w:p>
        </w:tc>
        <w:tc>
          <w:tcPr>
            <w:tcW w:type="dxa" w:w="7056"/>
          </w:tcPr>
          <w:p>
            <w:pPr>
              <w:spacing w:after="0"/>
            </w:pPr>
            <w:r>
              <w:rPr>
                <w:sz w:val="19"/>
              </w:rPr>
              <w:t>test suite not re-run (a timed FHE benchmark was executing); Concrete-ML internals not inspected</w:t>
            </w:r>
          </w:p>
        </w:tc>
      </w:tr>
      <w:tr>
        <w:tc>
          <w:tcPr>
            <w:tcW w:type="dxa" w:w="2160"/>
            <w:shd w:val="clear" w:fill="D9E2F3"/>
          </w:tcPr>
          <w:p>
            <w:pPr>
              <w:spacing w:after="0"/>
            </w:pPr>
            <w:r>
              <w:rPr>
                <w:b/>
                <w:sz w:val="19"/>
              </w:rPr>
              <w:t>Companion file</w:t>
            </w:r>
          </w:p>
        </w:tc>
        <w:tc>
          <w:tcPr>
            <w:tcW w:type="dxa" w:w="7056"/>
          </w:tcPr>
          <w:p>
            <w:pPr>
              <w:spacing w:after="0"/>
            </w:pPr>
            <w:r>
              <w:rPr>
                <w:sz w:val="19"/>
              </w:rPr>
              <w:t>Ciphraud_Project_Audit.md (same content, with Mermaid sources)</w:t>
            </w:r>
          </w:p>
        </w:tc>
      </w:tr>
      <w:tr>
        <w:tc>
          <w:tcPr>
            <w:tcW w:type="dxa" w:w="2160"/>
            <w:shd w:val="clear" w:fill="D9E2F3"/>
          </w:tcPr>
          <w:p>
            <w:pPr>
              <w:spacing w:after="0"/>
            </w:pPr>
            <w:r>
              <w:rPr>
                <w:b/>
                <w:sz w:val="19"/>
              </w:rPr>
              <w:t>Prepared by</w:t>
            </w:r>
          </w:p>
        </w:tc>
        <w:tc>
          <w:tcPr>
            <w:tcW w:type="dxa" w:w="7056"/>
          </w:tcPr>
          <w:p>
            <w:pPr>
              <w:spacing w:after="0"/>
            </w:pPr>
            <w:r>
              <w:rPr>
                <w:sz w:val="19"/>
              </w:rPr>
              <w:t>Claude Code (automated audit) for the project developer</w:t>
            </w:r>
          </w:p>
        </w:tc>
      </w:tr>
    </w:tbl>
    <w:p/>
    <w:p>
      <w:pPr>
        <w:jc w:val="center"/>
      </w:pPr>
      <w:r>
        <w:rPr>
          <w:color w:val="555555"/>
          <w:sz w:val="18"/>
        </w:rPr>
        <w:t>Status labels used throughout: [IMPLEMENTED]  [PARTIAL]  [PLANNED]  [FAILED]  [CONSIDERED]  and “Not verified / Unknown”.</w:t>
      </w:r>
    </w:p>
    <w:p>
      <w:r>
        <w:br w:type="page"/>
      </w:r>
    </w:p>
    <w:p>
      <w:pPr>
        <w:spacing w:after="160"/>
      </w:pPr>
      <w:r>
        <w:rPr>
          <w:b/>
          <w:color w:val="1F3A5F"/>
          <w:sz w:val="34"/>
        </w:rPr>
        <w:t>Table of Contents</w:t>
      </w:r>
    </w:p>
    <w:p>
      <w:pPr>
        <w:spacing w:after="40" w:before="80"/>
        <w:ind w:left="0"/>
      </w:pPr>
      <w:r>
        <w:fldChar w:fldCharType="begin"/>
      </w:r>
      <w:r>
        <w:instrText xml:space="preserve"> TOC \o "1-2" \h \z \u </w:instrText>
      </w:r>
      <w:r>
        <w:fldChar w:fldCharType="separate"/>
      </w:r>
      <w:r>
        <w:rPr>
          <w:b/>
          <w:sz w:val="20"/>
        </w:rPr>
        <w:t>How to read this report</w:t>
      </w:r>
    </w:p>
    <w:p>
      <w:pPr>
        <w:spacing w:after="40" w:before="80"/>
        <w:ind w:left="0"/>
      </w:pPr>
      <w:r>
        <w:rPr>
          <w:b/>
          <w:sz w:val="20"/>
        </w:rPr>
        <w:t>0. Headline findings of the audit (read this first)</w:t>
      </w:r>
    </w:p>
    <w:p>
      <w:pPr>
        <w:spacing w:after="40" w:before="80"/>
        <w:ind w:left="0"/>
      </w:pPr>
      <w:r>
        <w:rPr>
          <w:b/>
          <w:sz w:val="20"/>
        </w:rPr>
        <w:t>1. Project overview</w:t>
      </w:r>
    </w:p>
    <w:p>
      <w:pPr>
        <w:spacing w:after="20" w:before="0"/>
        <w:ind w:left="432"/>
      </w:pPr>
      <w:r>
        <w:rPr>
          <w:b w:val="0"/>
          <w:sz w:val="18"/>
        </w:rPr>
        <w:t>1.1 What Ciphraud is</w:t>
      </w:r>
    </w:p>
    <w:p>
      <w:pPr>
        <w:spacing w:after="20" w:before="0"/>
        <w:ind w:left="432"/>
      </w:pPr>
      <w:r>
        <w:rPr>
          <w:b w:val="0"/>
          <w:sz w:val="18"/>
        </w:rPr>
        <w:t>1.2 Problem it tries to solve</w:t>
      </w:r>
    </w:p>
    <w:p>
      <w:pPr>
        <w:spacing w:after="20" w:before="0"/>
        <w:ind w:left="432"/>
      </w:pPr>
      <w:r>
        <w:rPr>
          <w:b w:val="0"/>
          <w:sz w:val="18"/>
        </w:rPr>
        <w:t>1.3 Intended users</w:t>
      </w:r>
    </w:p>
    <w:p>
      <w:pPr>
        <w:spacing w:after="20" w:before="0"/>
        <w:ind w:left="432"/>
      </w:pPr>
      <w:r>
        <w:rPr>
          <w:b w:val="0"/>
          <w:sz w:val="18"/>
        </w:rPr>
        <w:t>1.4 Core idea</w:t>
      </w:r>
    </w:p>
    <w:p>
      <w:pPr>
        <w:spacing w:after="20" w:before="0"/>
        <w:ind w:left="432"/>
      </w:pPr>
      <w:r>
        <w:rPr>
          <w:b w:val="0"/>
          <w:sz w:val="18"/>
        </w:rPr>
        <w:t>1.5 Technologies actually used</w:t>
      </w:r>
    </w:p>
    <w:p>
      <w:pPr>
        <w:spacing w:after="20" w:before="0"/>
        <w:ind w:left="432"/>
      </w:pPr>
      <w:r>
        <w:rPr>
          <w:b w:val="0"/>
          <w:sz w:val="18"/>
        </w:rPr>
        <w:t>1.6 Current development status</w:t>
      </w:r>
    </w:p>
    <w:p>
      <w:pPr>
        <w:spacing w:after="40" w:before="80"/>
        <w:ind w:left="0"/>
      </w:pPr>
      <w:r>
        <w:rPr>
          <w:b/>
          <w:sz w:val="20"/>
        </w:rPr>
        <w:t>2. Everything built so far — component by component</w:t>
      </w:r>
    </w:p>
    <w:p>
      <w:pPr>
        <w:spacing w:after="20" w:before="0"/>
        <w:ind w:left="432"/>
      </w:pPr>
      <w:r>
        <w:rPr>
          <w:b w:val="0"/>
          <w:sz w:val="18"/>
        </w:rPr>
        <w:t>2.1 Configuration, logging, provenance utilities — [IMPLEMENTED]</w:t>
      </w:r>
    </w:p>
    <w:p>
      <w:pPr>
        <w:spacing w:after="20" w:before="0"/>
        <w:ind w:left="432"/>
      </w:pPr>
      <w:r>
        <w:rPr>
          <w:b w:val="0"/>
          <w:sz w:val="18"/>
        </w:rPr>
        <w:t>2.2 Raw-data loading and schema validation — [IMPLEMENTED]</w:t>
      </w:r>
    </w:p>
    <w:p>
      <w:pPr>
        <w:spacing w:after="20" w:before="0"/>
        <w:ind w:left="432"/>
      </w:pPr>
      <w:r>
        <w:rPr>
          <w:b w:val="0"/>
          <w:sz w:val="18"/>
        </w:rPr>
        <w:t>2.3 Exploratory Data Analysis (Phase 1) — [IMPLEMENTED]</w:t>
      </w:r>
    </w:p>
    <w:p>
      <w:pPr>
        <w:spacing w:after="20" w:before="0"/>
        <w:ind w:left="432"/>
      </w:pPr>
      <w:r>
        <w:rPr>
          <w:b w:val="0"/>
          <w:sz w:val="18"/>
        </w:rPr>
        <w:t>2.4 Time-based split and leakage audit (Phase 2) — [IMPLEMENTED]</w:t>
      </w:r>
    </w:p>
    <w:p>
      <w:pPr>
        <w:spacing w:after="20" w:before="0"/>
        <w:ind w:left="432"/>
      </w:pPr>
      <w:r>
        <w:rPr>
          <w:b w:val="0"/>
          <w:sz w:val="18"/>
        </w:rPr>
        <w:t>2.5 Preprocessing / feature matrix (Phase 2) — [IMPLEMENTED]</w:t>
      </w:r>
    </w:p>
    <w:p>
      <w:pPr>
        <w:spacing w:after="20" w:before="0"/>
        <w:ind w:left="432"/>
      </w:pPr>
      <w:r>
        <w:rPr>
          <w:b w:val="0"/>
          <w:sz w:val="18"/>
        </w:rPr>
        <w:t>2.6 Baseline models (Phase 3) — [IMPLEMENTED]</w:t>
      </w:r>
    </w:p>
    <w:p>
      <w:pPr>
        <w:spacing w:after="20" w:before="0"/>
        <w:ind w:left="432"/>
      </w:pPr>
      <w:r>
        <w:rPr>
          <w:b w:val="0"/>
          <w:sz w:val="18"/>
        </w:rPr>
        <w:t>2.7 Feature importance and tiers (Phase 4) — [IMPLEMENTED]</w:t>
      </w:r>
    </w:p>
    <w:p>
      <w:pPr>
        <w:spacing w:after="20" w:before="0"/>
        <w:ind w:left="432"/>
      </w:pPr>
      <w:r>
        <w:rPr>
          <w:b w:val="0"/>
          <w:sz w:val="18"/>
        </w:rPr>
        <w:t>2.8 Cross-environment FHE handoff (Phase 5/6) — [IMPLEMENTED]</w:t>
      </w:r>
    </w:p>
    <w:p>
      <w:pPr>
        <w:spacing w:after="20" w:before="0"/>
        <w:ind w:left="432"/>
      </w:pPr>
      <w:r>
        <w:rPr>
          <w:b w:val="0"/>
          <w:sz w:val="18"/>
        </w:rPr>
        <w:t>2.9 FHE compilation (Phase 5/6) — [IMPLEMENTED]</w:t>
      </w:r>
    </w:p>
    <w:p>
      <w:pPr>
        <w:spacing w:after="20" w:before="0"/>
        <w:ind w:left="432"/>
      </w:pPr>
      <w:r>
        <w:rPr>
          <w:b w:val="0"/>
          <w:sz w:val="18"/>
        </w:rPr>
        <w:t>2.10 Correctness gates T0–T3 (Phase 5/6) — [IMPLEMENTED]</w:t>
      </w:r>
    </w:p>
    <w:p>
      <w:pPr>
        <w:spacing w:after="20" w:before="0"/>
        <w:ind w:left="432"/>
      </w:pPr>
      <w:r>
        <w:rPr>
          <w:b w:val="0"/>
          <w:sz w:val="18"/>
        </w:rPr>
        <w:t>2.11 Benchmark harness (Phase 7) — [IMPLEMENTED]</w:t>
      </w:r>
    </w:p>
    <w:p>
      <w:pPr>
        <w:spacing w:after="20" w:before="0"/>
        <w:ind w:left="432"/>
      </w:pPr>
      <w:r>
        <w:rPr>
          <w:b w:val="0"/>
          <w:sz w:val="18"/>
        </w:rPr>
        <w:t>2.12 Phase 8 research-grid runner — [PARTIAL]</w:t>
      </w:r>
    </w:p>
    <w:p>
      <w:pPr>
        <w:spacing w:after="20" w:before="0"/>
        <w:ind w:left="432"/>
      </w:pPr>
      <w:r>
        <w:rPr>
          <w:b w:val="0"/>
          <w:sz w:val="18"/>
        </w:rPr>
        <w:t>2.13 Test suite — [IMPLEMENTED]</w:t>
      </w:r>
    </w:p>
    <w:p>
      <w:pPr>
        <w:spacing w:after="20" w:before="0"/>
        <w:ind w:left="432"/>
      </w:pPr>
      <w:r>
        <w:rPr>
          <w:b w:val="0"/>
          <w:sz w:val="18"/>
        </w:rPr>
        <w:t>2.14 Documentation set — [IMPLEMENTED]</w:t>
      </w:r>
    </w:p>
    <w:p>
      <w:pPr>
        <w:spacing w:after="20" w:before="0"/>
        <w:ind w:left="432"/>
      </w:pPr>
      <w:r>
        <w:rPr>
          <w:b w:val="0"/>
          <w:sz w:val="18"/>
        </w:rPr>
        <w:t>2.15 Things that do not exist</w:t>
      </w:r>
    </w:p>
    <w:p>
      <w:pPr>
        <w:spacing w:after="40" w:before="80"/>
        <w:ind w:left="0"/>
      </w:pPr>
      <w:r>
        <w:rPr>
          <w:b/>
          <w:sz w:val="20"/>
        </w:rPr>
        <w:t>3. System architecture (as actually implemented)</w:t>
      </w:r>
    </w:p>
    <w:p>
      <w:pPr>
        <w:spacing w:after="20" w:before="0"/>
        <w:ind w:left="432"/>
      </w:pPr>
      <w:r>
        <w:rPr>
          <w:b w:val="0"/>
          <w:sz w:val="18"/>
        </w:rPr>
        <w:t>3.1 Implemented architecture</w:t>
      </w:r>
    </w:p>
    <w:p>
      <w:pPr>
        <w:spacing w:after="20" w:before="0"/>
        <w:ind w:left="432"/>
      </w:pPr>
      <w:r>
        <w:rPr>
          <w:b w:val="0"/>
          <w:sz w:val="18"/>
        </w:rPr>
        <w:t>3.2 Planned-but-absent runtime architecture</w:t>
      </w:r>
    </w:p>
    <w:p>
      <w:pPr>
        <w:spacing w:after="20" w:before="0"/>
        <w:ind w:left="432"/>
      </w:pPr>
      <w:r>
        <w:rPr>
          <w:b w:val="0"/>
          <w:sz w:val="18"/>
        </w:rPr>
        <w:t>3.3 Layer-by-layer</w:t>
      </w:r>
    </w:p>
    <w:p>
      <w:pPr>
        <w:spacing w:after="20" w:before="0"/>
        <w:ind w:left="432"/>
      </w:pPr>
      <w:r>
        <w:rPr>
          <w:b w:val="0"/>
          <w:sz w:val="18"/>
        </w:rPr>
        <w:t>3.4 Data flow (as implemented)</w:t>
      </w:r>
    </w:p>
    <w:p>
      <w:pPr>
        <w:spacing w:after="20" w:before="0"/>
        <w:ind w:left="432"/>
      </w:pPr>
      <w:r>
        <w:rPr>
          <w:b w:val="0"/>
          <w:sz w:val="18"/>
        </w:rPr>
        <w:t>3.5 Gate layering (how errors are isolated)</w:t>
      </w:r>
    </w:p>
    <w:p>
      <w:pPr>
        <w:spacing w:after="40" w:before="80"/>
        <w:ind w:left="0"/>
      </w:pPr>
      <w:r>
        <w:rPr>
          <w:b/>
          <w:sz w:val="20"/>
        </w:rPr>
        <w:t>4. Analysis, algorithms, and techniques built or experimented with</w:t>
      </w:r>
    </w:p>
    <w:p>
      <w:pPr>
        <w:spacing w:after="20" w:before="0"/>
        <w:ind w:left="432"/>
      </w:pPr>
      <w:r>
        <w:rPr>
          <w:b w:val="0"/>
          <w:sz w:val="18"/>
        </w:rPr>
        <w:t>4.1 Catalogue</w:t>
      </w:r>
    </w:p>
    <w:p>
      <w:pPr>
        <w:spacing w:after="20" w:before="0"/>
        <w:ind w:left="432"/>
      </w:pPr>
      <w:r>
        <w:rPr>
          <w:b w:val="0"/>
          <w:sz w:val="18"/>
        </w:rPr>
        <w:t>4.2 Data-processing algorithms (A1–A5)</w:t>
      </w:r>
    </w:p>
    <w:p>
      <w:pPr>
        <w:spacing w:after="20" w:before="0"/>
        <w:ind w:left="432"/>
      </w:pPr>
      <w:r>
        <w:rPr>
          <w:b w:val="0"/>
          <w:sz w:val="18"/>
        </w:rPr>
        <w:t>4.3 Model algorithms (A6–A10)</w:t>
      </w:r>
    </w:p>
    <w:p>
      <w:pPr>
        <w:spacing w:after="20" w:before="0"/>
        <w:ind w:left="432"/>
      </w:pPr>
      <w:r>
        <w:rPr>
          <w:b w:val="0"/>
          <w:sz w:val="18"/>
        </w:rPr>
        <w:t>4.4 FHE algorithms and validation (A11–A13)</w:t>
      </w:r>
    </w:p>
    <w:p>
      <w:pPr>
        <w:spacing w:after="20" w:before="0"/>
        <w:ind w:left="432"/>
      </w:pPr>
      <w:r>
        <w:rPr>
          <w:b w:val="0"/>
          <w:sz w:val="18"/>
        </w:rPr>
        <w:t>4.5 Benchmark algorithms (A14–A16)</w:t>
      </w:r>
    </w:p>
    <w:p>
      <w:pPr>
        <w:spacing w:after="20" w:before="0"/>
        <w:ind w:left="432"/>
      </w:pPr>
      <w:r>
        <w:rPr>
          <w:b w:val="0"/>
          <w:sz w:val="18"/>
        </w:rPr>
        <w:t>4.6 Algorithms tried and abandoned / never applied</w:t>
      </w:r>
    </w:p>
    <w:p>
      <w:pPr>
        <w:spacing w:after="40" w:before="80"/>
        <w:ind w:left="0"/>
      </w:pPr>
      <w:r>
        <w:rPr>
          <w:b/>
          <w:sz w:val="20"/>
        </w:rPr>
        <w:t>5. Machine learning</w:t>
      </w:r>
    </w:p>
    <w:p>
      <w:pPr>
        <w:spacing w:after="20" w:before="0"/>
        <w:ind w:left="432"/>
      </w:pPr>
      <w:r>
        <w:rPr>
          <w:b w:val="0"/>
          <w:sz w:val="18"/>
        </w:rPr>
        <w:t>5.1 Dataset</w:t>
      </w:r>
    </w:p>
    <w:p>
      <w:pPr>
        <w:spacing w:after="20" w:before="0"/>
        <w:ind w:left="432"/>
      </w:pPr>
      <w:r>
        <w:rPr>
          <w:b w:val="0"/>
          <w:sz w:val="18"/>
        </w:rPr>
        <w:t>5.2 Features and preprocessing</w:t>
      </w:r>
    </w:p>
    <w:p>
      <w:pPr>
        <w:spacing w:after="20" w:before="0"/>
        <w:ind w:left="432"/>
      </w:pPr>
      <w:r>
        <w:rPr>
          <w:b w:val="0"/>
          <w:sz w:val="18"/>
        </w:rPr>
        <w:t>5.3 Models, hyperparameters, and validation results (Phase 3, full 832 features, validation partition)</w:t>
      </w:r>
    </w:p>
    <w:p>
      <w:pPr>
        <w:spacing w:after="20" w:before="0"/>
        <w:ind w:left="432"/>
      </w:pPr>
      <w:r>
        <w:rPr>
          <w:b w:val="0"/>
          <w:sz w:val="18"/>
        </w:rPr>
        <w:t>5.4 Feature-tier results (Phase 4, validation, per-tier CV re-tuned)</w:t>
      </w:r>
    </w:p>
    <w:p>
      <w:pPr>
        <w:spacing w:after="20" w:before="0"/>
        <w:ind w:left="432"/>
      </w:pPr>
      <w:r>
        <w:rPr>
          <w:b w:val="0"/>
          <w:sz w:val="18"/>
        </w:rPr>
        <w:t>5.5 FHE-side accuracy results (all on validation; see §0.1 for the LR caveat)</w:t>
      </w:r>
    </w:p>
    <w:p>
      <w:pPr>
        <w:spacing w:after="20" w:before="0"/>
        <w:ind w:left="432"/>
      </w:pPr>
      <w:r>
        <w:rPr>
          <w:b w:val="0"/>
          <w:sz w:val="18"/>
        </w:rPr>
        <w:t>5.6 Problems and limitations of the ML work</w:t>
      </w:r>
    </w:p>
    <w:p>
      <w:pPr>
        <w:spacing w:after="20" w:before="0"/>
        <w:ind w:left="432"/>
      </w:pPr>
      <w:r>
        <w:rPr>
          <w:b w:val="0"/>
          <w:sz w:val="18"/>
        </w:rPr>
        <w:t>5.7 Current model(s) in use</w:t>
      </w:r>
    </w:p>
    <w:p>
      <w:pPr>
        <w:spacing w:after="40" w:before="80"/>
        <w:ind w:left="0"/>
      </w:pPr>
      <w:r>
        <w:rPr>
          <w:b/>
          <w:sz w:val="20"/>
        </w:rPr>
        <w:t>6. Cryptography and security</w:t>
      </w:r>
    </w:p>
    <w:p>
      <w:pPr>
        <w:spacing w:after="20" w:before="0"/>
        <w:ind w:left="432"/>
      </w:pPr>
      <w:r>
        <w:rPr>
          <w:b w:val="0"/>
          <w:sz w:val="18"/>
        </w:rPr>
        <w:t>6.1 What exists</w:t>
      </w:r>
    </w:p>
    <w:p>
      <w:pPr>
        <w:spacing w:after="20" w:before="0"/>
        <w:ind w:left="432"/>
      </w:pPr>
      <w:r>
        <w:rPr>
          <w:b w:val="0"/>
          <w:sz w:val="18"/>
        </w:rPr>
        <w:t>6.2 Measured cryptographic-artifact sizes</w:t>
      </w:r>
    </w:p>
    <w:p>
      <w:pPr>
        <w:spacing w:after="20" w:before="0"/>
        <w:ind w:left="432"/>
      </w:pPr>
      <w:r>
        <w:rPr>
          <w:b w:val="0"/>
          <w:sz w:val="18"/>
        </w:rPr>
        <w:t>6.3 Known security limitations and non-claims</w:t>
      </w:r>
    </w:p>
    <w:p>
      <w:pPr>
        <w:spacing w:after="20" w:before="0"/>
        <w:ind w:left="432"/>
      </w:pPr>
      <w:r>
        <w:rPr>
          <w:b w:val="0"/>
          <w:sz w:val="18"/>
        </w:rPr>
        <w:t>6.4 Alternatives (TEE, MPC, FL, DP) — [CONSIDERED]</w:t>
      </w:r>
    </w:p>
    <w:p>
      <w:pPr>
        <w:spacing w:after="40" w:before="80"/>
        <w:ind w:left="0"/>
      </w:pPr>
      <w:r>
        <w:rPr>
          <w:b/>
          <w:sz w:val="20"/>
        </w:rPr>
        <w:t>7. Database and data storage</w:t>
      </w:r>
    </w:p>
    <w:p>
      <w:pPr>
        <w:spacing w:after="40" w:before="80"/>
        <w:ind w:left="0"/>
      </w:pPr>
      <w:r>
        <w:rPr>
          <w:b/>
          <w:sz w:val="20"/>
        </w:rPr>
        <w:t>8. API / backend</w:t>
      </w:r>
    </w:p>
    <w:p>
      <w:pPr>
        <w:spacing w:after="40" w:before="80"/>
        <w:ind w:left="0"/>
      </w:pPr>
      <w:r>
        <w:rPr>
          <w:b/>
          <w:sz w:val="20"/>
        </w:rPr>
        <w:t>9. Frontend / UI</w:t>
      </w:r>
    </w:p>
    <w:p>
      <w:pPr>
        <w:spacing w:after="40" w:before="80"/>
        <w:ind w:left="0"/>
      </w:pPr>
      <w:r>
        <w:rPr>
          <w:b/>
          <w:sz w:val="20"/>
        </w:rPr>
        <w:t>10. Problems and debugging history</w:t>
      </w:r>
    </w:p>
    <w:p>
      <w:pPr>
        <w:spacing w:after="20" w:before="0"/>
        <w:ind w:left="432"/>
      </w:pPr>
      <w:r>
        <w:rPr>
          <w:b w:val="0"/>
          <w:sz w:val="18"/>
        </w:rPr>
        <w:t>Problem 1 — Concrete-ML cannot be installed on native Windows (Phase 0)</w:t>
      </w:r>
    </w:p>
    <w:p>
      <w:pPr>
        <w:spacing w:after="20" w:before="0"/>
        <w:ind w:left="432"/>
      </w:pPr>
      <w:r>
        <w:rPr>
          <w:b w:val="0"/>
          <w:sz w:val="18"/>
        </w:rPr>
        <w:t>Problem 2 — .compile() fails when the venv path contains spaces (Phase 0)</w:t>
      </w:r>
    </w:p>
    <w:p>
      <w:pPr>
        <w:spacing w:after="20" w:before="0"/>
        <w:ind w:left="432"/>
      </w:pPr>
      <w:r>
        <w:rPr>
          <w:b w:val="0"/>
          <w:sz w:val="18"/>
        </w:rPr>
        <w:t>Problem 3 — Two incompatible dependency sets (Phase 0 → 5)</w:t>
      </w:r>
    </w:p>
    <w:p>
      <w:pPr>
        <w:spacing w:after="20" w:before="0"/>
        <w:ind w:left="432"/>
      </w:pPr>
      <w:r>
        <w:rPr>
          <w:b w:val="0"/>
          <w:sz w:val="18"/>
        </w:rPr>
        <w:t>Problem 4 — Frequency encoder crashed on the real data (Phase 2)</w:t>
      </w:r>
    </w:p>
    <w:p>
      <w:pPr>
        <w:spacing w:after="20" w:before="0"/>
        <w:ind w:left="432"/>
      </w:pPr>
      <w:r>
        <w:rPr>
          <w:b w:val="0"/>
          <w:sz w:val="18"/>
        </w:rPr>
        <w:t>Problem 5 — CV pool excluded the validation window (Phase 3)</w:t>
      </w:r>
    </w:p>
    <w:p>
      <w:pPr>
        <w:spacing w:after="20" w:before="0"/>
        <w:ind w:left="432"/>
      </w:pPr>
      <w:r>
        <w:rPr>
          <w:b w:val="0"/>
          <w:sz w:val="18"/>
        </w:rPr>
        <w:t>Problem 6 — LR unscaled and not converged (Phase 3, fixed as its own commit 8c3fd3d)</w:t>
      </w:r>
    </w:p>
    <w:p>
      <w:pPr>
        <w:spacing w:after="20" w:before="0"/>
        <w:ind w:left="432"/>
      </w:pPr>
      <w:r>
        <w:rPr>
          <w:b w:val="0"/>
          <w:sz w:val="18"/>
        </w:rPr>
        <w:t>Problem 7 — Misdiagnosed reproduction-check diff (Phase 4)</w:t>
      </w:r>
    </w:p>
    <w:p>
      <w:pPr>
        <w:spacing w:after="20" w:before="0"/>
        <w:ind w:left="432"/>
      </w:pPr>
      <w:r>
        <w:rPr>
          <w:b w:val="0"/>
          <w:sz w:val="18"/>
        </w:rPr>
        <w:t>Problem 8 — load_config path quirk (Phase 4)</w:t>
      </w:r>
    </w:p>
    <w:p>
      <w:pPr>
        <w:spacing w:after="20" w:before="0"/>
        <w:ind w:left="432"/>
      </w:pPr>
      <w:r>
        <w:rPr>
          <w:b w:val="0"/>
          <w:sz w:val="18"/>
        </w:rPr>
        <w:t>Problem 9 — StandardScaler.transform preserves float32 (Phase 5)</w:t>
      </w:r>
    </w:p>
    <w:p>
      <w:pPr>
        <w:spacing w:after="20" w:before="0"/>
        <w:ind w:left="432"/>
      </w:pPr>
      <w:r>
        <w:rPr>
          <w:b w:val="0"/>
          <w:sz w:val="18"/>
        </w:rPr>
        <w:t>Problem 10 — LR T3 failure, the n_bits=16 follow-up, and a dropped config key (Phase 5)</w:t>
      </w:r>
    </w:p>
    <w:p>
      <w:pPr>
        <w:spacing w:after="20" w:before="0"/>
        <w:ind w:left="432"/>
      </w:pPr>
      <w:r>
        <w:rPr>
          <w:b w:val="0"/>
          <w:sz w:val="18"/>
        </w:rPr>
        <w:t>Problem 11 — Concrete-ML compiles every stored tree; load_model drops n_classes_ (Phase 6)</w:t>
      </w:r>
    </w:p>
    <w:p>
      <w:pPr>
        <w:spacing w:after="20" w:before="0"/>
        <w:ind w:left="432"/>
      </w:pPr>
      <w:r>
        <w:rPr>
          <w:b w:val="0"/>
          <w:sz w:val="18"/>
        </w:rPr>
        <w:t>Problem 12 — XGBoost calibration memory near the WSL ceiling (Phase 6)</w:t>
      </w:r>
    </w:p>
    <w:p>
      <w:pPr>
        <w:spacing w:after="20" w:before="0"/>
        <w:ind w:left="432"/>
      </w:pPr>
      <w:r>
        <w:rPr>
          <w:b w:val="0"/>
          <w:sz w:val="18"/>
        </w:rPr>
        <w:t>Problem 13 — Cross-version T0 float32 ULP floor (Phase 6)</w:t>
      </w:r>
    </w:p>
    <w:p>
      <w:pPr>
        <w:spacing w:after="20" w:before="0"/>
        <w:ind w:left="432"/>
      </w:pPr>
      <w:r>
        <w:rPr>
          <w:b w:val="0"/>
          <w:sz w:val="18"/>
        </w:rPr>
        <w:t>Problem 14 — WSL2 VM/session interruptions kill long jobs (Phase 6, Phase 8)</w:t>
      </w:r>
    </w:p>
    <w:p>
      <w:pPr>
        <w:spacing w:after="20" w:before="0"/>
        <w:ind w:left="432"/>
      </w:pPr>
      <w:r>
        <w:rPr>
          <w:b w:val="0"/>
          <w:sz w:val="18"/>
        </w:rPr>
        <w:t>Problem 15 — The LR compiled model omits the StandardScaler (found in this audit; unfixed)</w:t>
      </w:r>
    </w:p>
    <w:p>
      <w:pPr>
        <w:spacing w:after="20" w:before="0"/>
        <w:ind w:left="432"/>
      </w:pPr>
      <w:r>
        <w:rPr>
          <w:b w:val="0"/>
          <w:sz w:val="18"/>
        </w:rPr>
        <w:t>Problem 16 — XGBoost is uncompilable at n_bits ≥ 15 (Phase 8 probes)</w:t>
      </w:r>
    </w:p>
    <w:p>
      <w:pPr>
        <w:spacing w:after="20" w:before="0"/>
        <w:ind w:left="432"/>
      </w:pPr>
      <w:r>
        <w:rPr>
          <w:b w:val="0"/>
          <w:sz w:val="18"/>
        </w:rPr>
        <w:t>Problem 17 — Test-fixture defects during Phase 7/8 (session record)</w:t>
      </w:r>
    </w:p>
    <w:p>
      <w:pPr>
        <w:spacing w:after="20" w:before="0"/>
        <w:ind w:left="432"/>
      </w:pPr>
      <w:r>
        <w:rPr>
          <w:b w:val="0"/>
          <w:sz w:val="18"/>
        </w:rPr>
        <w:t>Problem 18 — xgboost_top50_bits14 run killed mid-T1 (Phase 8)</w:t>
      </w:r>
    </w:p>
    <w:p>
      <w:pPr>
        <w:spacing w:after="20" w:before="0"/>
        <w:ind w:left="432"/>
      </w:pPr>
      <w:r>
        <w:rPr>
          <w:b w:val="0"/>
          <w:sz w:val="18"/>
        </w:rPr>
        <w:t>Problem 19 — Phase 8 keygen_seconds is not a real key-generation time (found in this audit)</w:t>
      </w:r>
    </w:p>
    <w:p>
      <w:pPr>
        <w:spacing w:after="20" w:before="0"/>
        <w:ind w:left="432"/>
      </w:pPr>
      <w:r>
        <w:rPr>
          <w:b w:val="0"/>
          <w:sz w:val="18"/>
        </w:rPr>
        <w:t>Problem 20 — Same circuit, very different latency across sessions (open)</w:t>
      </w:r>
    </w:p>
    <w:p>
      <w:pPr>
        <w:spacing w:after="20" w:before="0"/>
        <w:ind w:left="432"/>
      </w:pPr>
      <w:r>
        <w:rPr>
          <w:b w:val="0"/>
          <w:sz w:val="18"/>
        </w:rPr>
        <w:t>Problem 21 — Provenance of Phase 8 results is weaker than the stated standard</w:t>
      </w:r>
    </w:p>
    <w:p>
      <w:pPr>
        <w:spacing w:after="40" w:before="80"/>
        <w:ind w:left="0"/>
      </w:pPr>
      <w:r>
        <w:rPr>
          <w:b/>
          <w:sz w:val="20"/>
        </w:rPr>
        <w:t>11. Failed and abandoned approaches</w:t>
      </w:r>
    </w:p>
    <w:p>
      <w:pPr>
        <w:spacing w:after="40" w:before="80"/>
        <w:ind w:left="0"/>
      </w:pPr>
      <w:r>
        <w:rPr>
          <w:b/>
          <w:sz w:val="20"/>
        </w:rPr>
        <w:t>12. Development timeline</w:t>
      </w:r>
    </w:p>
    <w:p>
      <w:pPr>
        <w:spacing w:after="40" w:before="80"/>
        <w:ind w:left="0"/>
      </w:pPr>
      <w:r>
        <w:rPr>
          <w:b/>
          <w:sz w:val="20"/>
        </w:rPr>
        <w:t>13. Current project state (snapshot 2026-09-25 ~00:20 IST)</w:t>
      </w:r>
    </w:p>
    <w:p>
      <w:pPr>
        <w:spacing w:after="20" w:before="0"/>
        <w:ind w:left="432"/>
      </w:pPr>
      <w:r>
        <w:rPr>
          <w:b w:val="0"/>
          <w:sz w:val="18"/>
        </w:rPr>
        <w:t>13.1 Working</w:t>
      </w:r>
    </w:p>
    <w:p>
      <w:pPr>
        <w:spacing w:after="20" w:before="0"/>
        <w:ind w:left="432"/>
      </w:pPr>
      <w:r>
        <w:rPr>
          <w:b w:val="0"/>
          <w:sz w:val="18"/>
        </w:rPr>
        <w:t>13.2 Partially working</w:t>
      </w:r>
    </w:p>
    <w:p>
      <w:pPr>
        <w:spacing w:after="20" w:before="0"/>
        <w:ind w:left="432"/>
      </w:pPr>
      <w:r>
        <w:rPr>
          <w:b w:val="0"/>
          <w:sz w:val="18"/>
        </w:rPr>
        <w:t>13.3 Broken</w:t>
      </w:r>
    </w:p>
    <w:p>
      <w:pPr>
        <w:spacing w:after="20" w:before="0"/>
        <w:ind w:left="432"/>
      </w:pPr>
      <w:r>
        <w:rPr>
          <w:b w:val="0"/>
          <w:sz w:val="18"/>
        </w:rPr>
        <w:t>13.4 Missing</w:t>
      </w:r>
    </w:p>
    <w:p>
      <w:pPr>
        <w:spacing w:after="20" w:before="0"/>
        <w:ind w:left="432"/>
      </w:pPr>
      <w:r>
        <w:rPr>
          <w:b w:val="0"/>
          <w:sz w:val="18"/>
        </w:rPr>
        <w:t>13.5 Technical debt</w:t>
      </w:r>
    </w:p>
    <w:p>
      <w:pPr>
        <w:spacing w:after="20" w:before="0"/>
        <w:ind w:left="432"/>
      </w:pPr>
      <w:r>
        <w:rPr>
          <w:b w:val="0"/>
          <w:sz w:val="18"/>
        </w:rPr>
        <w:t>13.6 Known bugs (severity)</w:t>
      </w:r>
    </w:p>
    <w:p>
      <w:pPr>
        <w:spacing w:after="20" w:before="0"/>
        <w:ind w:left="432"/>
      </w:pPr>
      <w:r>
        <w:rPr>
          <w:b w:val="0"/>
          <w:sz w:val="18"/>
        </w:rPr>
        <w:t>13.7 Security concerns</w:t>
      </w:r>
    </w:p>
    <w:p>
      <w:pPr>
        <w:spacing w:after="20" w:before="0"/>
        <w:ind w:left="432"/>
      </w:pPr>
      <w:r>
        <w:rPr>
          <w:b w:val="0"/>
          <w:sz w:val="18"/>
        </w:rPr>
        <w:t>13.8 Performance concerns</w:t>
      </w:r>
    </w:p>
    <w:p>
      <w:pPr>
        <w:spacing w:after="40" w:before="80"/>
        <w:ind w:left="0"/>
      </w:pPr>
      <w:r>
        <w:rPr>
          <w:b/>
          <w:sz w:val="20"/>
        </w:rPr>
        <w:t>14. Project structure (only paths that exist)</w:t>
      </w:r>
    </w:p>
    <w:p>
      <w:pPr>
        <w:spacing w:after="40" w:before="80"/>
        <w:ind w:left="0"/>
      </w:pPr>
      <w:r>
        <w:rPr>
          <w:b/>
          <w:sz w:val="20"/>
        </w:rPr>
        <w:t>15. Configuration and environment</w:t>
      </w:r>
    </w:p>
    <w:p>
      <w:pPr>
        <w:spacing w:after="40" w:before="80"/>
        <w:ind w:left="0"/>
      </w:pPr>
      <w:r>
        <w:rPr>
          <w:b/>
          <w:sz w:val="20"/>
        </w:rPr>
        <w:t>16. Testing</w:t>
      </w:r>
    </w:p>
    <w:p>
      <w:pPr>
        <w:spacing w:after="40" w:before="80"/>
        <w:ind w:left="0"/>
      </w:pPr>
      <w:r>
        <w:rPr>
          <w:b/>
          <w:sz w:val="20"/>
        </w:rPr>
        <w:t>17. Performance (measured values only; every number traces to a result file)</w:t>
      </w:r>
    </w:p>
    <w:p>
      <w:pPr>
        <w:spacing w:after="20" w:before="0"/>
        <w:ind w:left="432"/>
      </w:pPr>
      <w:r>
        <w:rPr>
          <w:b w:val="0"/>
          <w:sz w:val="18"/>
        </w:rPr>
        <w:t>17.1 Compile time (seconds; separate from inference latency)</w:t>
      </w:r>
    </w:p>
    <w:p>
      <w:pPr>
        <w:spacing w:after="20" w:before="0"/>
        <w:ind w:left="432"/>
      </w:pPr>
      <w:r>
        <w:rPr>
          <w:b w:val="0"/>
          <w:sz w:val="18"/>
        </w:rPr>
        <w:t>17.2 FHE inference latency (real encrypt → run → decrypt)</w:t>
      </w:r>
    </w:p>
    <w:p>
      <w:pPr>
        <w:spacing w:after="20" w:before="0"/>
        <w:ind w:left="432"/>
      </w:pPr>
      <w:r>
        <w:rPr>
          <w:b w:val="0"/>
          <w:sz w:val="18"/>
        </w:rPr>
        <w:t>17.3 Plaintext inference latency</w:t>
      </w:r>
    </w:p>
    <w:p>
      <w:pPr>
        <w:spacing w:after="20" w:before="0"/>
        <w:ind w:left="432"/>
      </w:pPr>
      <w:r>
        <w:rPr>
          <w:b w:val="0"/>
          <w:sz w:val="18"/>
        </w:rPr>
        <w:t>17.4 Simulation and gate cost</w:t>
      </w:r>
    </w:p>
    <w:p>
      <w:pPr>
        <w:spacing w:after="20" w:before="0"/>
        <w:ind w:left="432"/>
      </w:pPr>
      <w:r>
        <w:rPr>
          <w:b w:val="0"/>
          <w:sz w:val="18"/>
        </w:rPr>
        <w:t>17.5 Memory (peak RSS, whole process — includes loading, compile and validation)</w:t>
      </w:r>
    </w:p>
    <w:p>
      <w:pPr>
        <w:spacing w:after="20" w:before="0"/>
        <w:ind w:left="432"/>
      </w:pPr>
      <w:r>
        <w:rPr>
          <w:b w:val="0"/>
          <w:sz w:val="18"/>
        </w:rPr>
        <w:t>17.6 Ciphertext and key sizes</w:t>
      </w:r>
    </w:p>
    <w:p>
      <w:pPr>
        <w:spacing w:after="20" w:before="0"/>
        <w:ind w:left="432"/>
      </w:pPr>
      <w:r>
        <w:rPr>
          <w:b w:val="0"/>
          <w:sz w:val="18"/>
        </w:rPr>
        <w:t>17.7 Prior-art comparison</w:t>
      </w:r>
    </w:p>
    <w:p>
      <w:pPr>
        <w:spacing w:after="40" w:before="80"/>
        <w:ind w:left="0"/>
      </w:pPr>
      <w:r>
        <w:rPr>
          <w:b/>
          <w:sz w:val="20"/>
        </w:rPr>
        <w:t>18. What we learned (evidence-based retrospective)</w:t>
      </w:r>
    </w:p>
    <w:p>
      <w:pPr>
        <w:spacing w:after="40" w:before="80"/>
        <w:ind w:left="0"/>
      </w:pPr>
      <w:r>
        <w:rPr>
          <w:b/>
          <w:sz w:val="20"/>
        </w:rPr>
        <w:t>19. Remaining work (prioritized)</w:t>
      </w:r>
    </w:p>
    <w:p>
      <w:pPr>
        <w:spacing w:after="20" w:before="0"/>
        <w:ind w:left="432"/>
      </w:pPr>
      <w:r>
        <w:rPr>
          <w:b w:val="0"/>
          <w:sz w:val="18"/>
        </w:rPr>
        <w:t>Critical</w:t>
      </w:r>
    </w:p>
    <w:p>
      <w:pPr>
        <w:spacing w:after="20" w:before="0"/>
        <w:ind w:left="432"/>
      </w:pPr>
      <w:r>
        <w:rPr>
          <w:b w:val="0"/>
          <w:sz w:val="18"/>
        </w:rPr>
        <w:t>Important</w:t>
      </w:r>
    </w:p>
    <w:p>
      <w:pPr>
        <w:spacing w:after="20" w:before="0"/>
        <w:ind w:left="432"/>
      </w:pPr>
      <w:r>
        <w:rPr>
          <w:b w:val="0"/>
          <w:sz w:val="18"/>
        </w:rPr>
        <w:t>Nice to have</w:t>
      </w:r>
    </w:p>
    <w:p>
      <w:pPr>
        <w:spacing w:after="20" w:before="0"/>
        <w:ind w:left="432"/>
      </w:pPr>
      <w:r>
        <w:rPr>
          <w:b w:val="0"/>
          <w:sz w:val="18"/>
        </w:rPr>
        <w:t>Future ideas (discussed, not required)</w:t>
      </w:r>
    </w:p>
    <w:p>
      <w:pPr>
        <w:spacing w:after="40" w:before="80"/>
        <w:ind w:left="0"/>
      </w:pPr>
      <w:r>
        <w:rPr>
          <w:b/>
          <w:sz w:val="20"/>
        </w:rPr>
        <w:t>20. Final technical summary</w:t>
      </w:r>
    </w:p>
    <w:p>
      <w:pPr>
        <w:spacing w:after="40" w:before="80"/>
        <w:ind w:left="0"/>
      </w:pPr>
      <w:r>
        <w:rPr>
          <w:b/>
          <w:sz w:val="20"/>
        </w:rPr>
        <w:t>Appendix A — Checks performed in this audit</w:t>
      </w:r>
    </w:p>
    <w:p>
      <w:pPr>
        <w:spacing w:after="40" w:before="80"/>
        <w:ind w:left="0"/>
      </w:pPr>
      <w:r>
        <w:rPr>
          <w:b/>
          <w:sz w:val="20"/>
        </w:rPr>
        <w:t>Appendix B — Documentation/code discrepancies found</w:t>
      </w:r>
    </w:p>
    <w:p>
      <w:pPr>
        <w:spacing w:after="40" w:before="80"/>
        <w:ind w:left="0"/>
      </w:pPr>
      <w:r>
        <w:rPr>
          <w:b/>
          <w:sz w:val="20"/>
        </w:rPr>
        <w:t>Appendix C — Glossary</w:t>
      </w:r>
    </w:p>
    <w:p>
      <w:pPr>
        <w:spacing w:after="40" w:before="80"/>
        <w:ind w:left="0"/>
      </w:pPr>
      <w:r>
        <w:rPr>
          <w:b/>
          <w:sz w:val="20"/>
        </w:rPr>
        <w:t>Addendum A — Post-audit update (2026-09-25, ~04:00 IST)</w:t>
      </w:r>
    </w:p>
    <w:p>
      <w:pPr>
        <w:spacing w:after="20" w:before="0"/>
        <w:ind w:left="432"/>
      </w:pPr>
      <w:r>
        <w:rPr>
          <w:b w:val="0"/>
          <w:sz w:val="18"/>
        </w:rPr>
        <w:t>A.1 Headline finding 1 (LR scaler omission) — RESOLVED and verified</w:t>
      </w:r>
    </w:p>
    <w:p>
      <w:pPr>
        <w:spacing w:after="20" w:before="0"/>
        <w:ind w:left="432"/>
      </w:pPr>
      <w:r>
        <w:rPr>
          <w:b w:val="0"/>
          <w:sz w:val="18"/>
        </w:rPr>
        <w:t>A.2 New XGBoost result: xgboost_top50_bits14 — first T3 pass</w:t>
      </w:r>
    </w:p>
    <w:p>
      <w:pPr>
        <w:spacing w:after="20" w:before="0"/>
        <w:ind w:left="432"/>
      </w:pPr>
      <w:r>
        <w:rPr>
          <w:b w:val="0"/>
          <w:sz w:val="18"/>
        </w:rPr>
        <w:t>A.3 State of Phase 8 now</w:t>
      </w:r>
    </w:p>
    <w:p>
      <w:pPr>
        <w:spacing w:after="20" w:before="0"/>
        <w:ind w:left="432"/>
      </w:pPr>
      <w:r>
        <w:rPr>
          <w:b w:val="0"/>
          <w:sz w:val="18"/>
        </w:rPr>
        <w:t>A.4 Files added or changed since the snapshot</w:t>
      </w:r>
    </w:p>
    <w:p>
      <w:pPr>
        <w:spacing w:after="40" w:before="80"/>
        <w:ind w:left="0"/>
      </w:pPr>
      <w:r>
        <w:rPr>
          <w:b/>
          <w:sz w:val="20"/>
        </w:rPr>
        <w:t>Addendum B — Phase 8 complete (2026-09-26, ~19:30 IST)</w:t>
      </w:r>
    </w:p>
    <w:p>
      <w:pPr>
        <w:spacing w:after="20" w:before="0"/>
        <w:ind w:left="432"/>
      </w:pPr>
      <w:r>
        <w:rPr>
          <w:b w:val="0"/>
          <w:sz w:val="18"/>
        </w:rPr>
        <w:t>B.1 The grid is complete: 12 of 12 configurations</w:t>
      </w:r>
    </w:p>
    <w:p>
      <w:pPr>
        <w:spacing w:after="20" w:before="0"/>
        <w:ind w:left="432"/>
      </w:pPr>
      <w:r>
        <w:rPr>
          <w:b w:val="0"/>
          <w:sz w:val="18"/>
        </w:rPr>
        <w:t>B.2 Pareto analysis and the prior-art comparison (new; docs/research.md §6.3–§6.4)</w:t>
      </w:r>
    </w:p>
    <w:p>
      <w:pPr>
        <w:spacing w:after="20" w:before="0"/>
        <w:ind w:left="432"/>
      </w:pPr>
      <w:r>
        <w:rPr>
          <w:b w:val="0"/>
          <w:sz w:val="18"/>
        </w:rPr>
        <w:t>B.3 Traceability gaps (§0 finding 6, §13) — status</w:t>
      </w:r>
    </w:p>
    <w:p>
      <w:pPr>
        <w:spacing w:after="20" w:before="0"/>
        <w:ind w:left="432"/>
      </w:pPr>
      <w:r>
        <w:rPr>
          <w:b w:val="0"/>
          <w:sz w:val="18"/>
        </w:rPr>
        <w:t>B.4 Integrity checks run on 2026-09-26</w:t>
      </w:r>
    </w:p>
    <w:p>
      <w:pPr>
        <w:spacing w:after="20" w:before="0"/>
        <w:ind w:left="432"/>
      </w:pPr>
      <w:r>
        <w:rPr>
          <w:b w:val="0"/>
          <w:sz w:val="18"/>
        </w:rPr>
        <w:t>B.5 Interruptions during the final stretch (for the record)</w:t>
      </w:r>
    </w:p>
    <w:p>
      <w:pPr>
        <w:spacing w:after="20" w:before="0"/>
        <w:ind w:left="432"/>
      </w:pPr>
      <w:r>
        <w:rPr>
          <w:b w:val="0"/>
          <w:sz w:val="18"/>
        </w:rPr>
        <w:t>B.6 What remains outside Phase 8 (unchanged from the body)</w:t>
      </w:r>
      <w:r>
        <w:fldChar w:fldCharType="end"/>
      </w:r>
    </w:p>
    <w:p>
      <w:pPr/>
      <w:r>
        <w:t>Addendum C — Phase 9 complete (2026-09-28, closeout)</w:t>
      </w:r>
    </w:p>
    <w:p>
      <w:pPr/>
      <w:r>
        <w:t>C.1 The grid is complete: 6 of 6 configurations attempted</w:t>
      </w:r>
    </w:p>
    <w:p>
      <w:pPr/>
      <w:r>
        <w:t>C.2 A real OOM was found and fixed before the grid could complete (decisions D7, D8)</w:t>
      </w:r>
    </w:p>
    <w:p>
      <w:pPr/>
      <w:r>
        <w:t>C.3 T2 correctness finding: one isolated, fully-diagnosed mismatch (mlp_top50_bits3)</w:t>
      </w:r>
    </w:p>
    <w:p>
      <w:pPr/>
      <w:r>
        <w:t>C.4 Integrity checks run on 2026-09-27/28</w:t>
      </w:r>
    </w:p>
    <w:p>
      <w:pPr/>
      <w:r>
        <w:t>C.5 Provenance caveats (for the record)</w:t>
      </w:r>
    </w:p>
    <w:p>
      <w:pPr/>
      <w:r>
        <w:t>C.6 What remains outside Phase 9</w:t>
      </w:r>
    </w:p>
    <w:p>
      <w:pPr/>
      <w:r>
        <w:t>C.7 FR5/D5: plaintext seed-stability evaluation, run 2026-09-28</w:t>
      </w:r>
    </w:p>
    <w:p>
      <w:pPr/>
      <w:r>
        <w:t>Addendum D — Phase 10 client/server (2026-10-11, pending commit approval)</w:t>
      </w:r>
    </w:p>
    <w:p>
      <w:pPr>
        <w:spacing w:before="200"/>
      </w:pPr>
      <w:r>
        <w:rPr>
          <w:i/>
          <w:color w:val="555555"/>
          <w:sz w:val="17"/>
        </w:rPr>
        <w:t>Page numbers: in Word, right-click the table above and choose “Update Field”, or press F9 (Word may also offer to update fields when the file opens).</w:t>
      </w:r>
    </w:p>
    <w:p>
      <w:r>
        <w:br w:type="page"/>
      </w:r>
    </w:p>
    <w:p>
      <w:r>
        <w:rPr>
          <w:b/>
        </w:rPr>
        <w:t>Project:</w:t>
      </w:r>
      <w:r>
        <w:rPr/>
        <w:t xml:space="preserve"> Ciphraud — Latency-Bounded Privacy-Preserving Fraud Detection Under FHE</w:t>
      </w:r>
    </w:p>
    <w:p>
      <w:r>
        <w:rPr>
          <w:b/>
        </w:rPr>
        <w:t>Audit snapshot:</w:t>
      </w:r>
      <w:r>
        <w:rPr/>
        <w:t xml:space="preserve"> 2026-09-25, ~00:20 IST (repository at commit </w:t>
      </w:r>
      <w:r>
        <w:rPr>
          <w:rFonts w:ascii="Consolas" w:hAnsi="Consolas" w:eastAsia="Consolas" w:cs="Consolas"/>
          <w:sz w:val="18"/>
          <w:shd w:val="clear" w:fill="EFEFEF"/>
        </w:rPr>
        <w:t>e85d16a</w:t>
      </w:r>
      <w:r>
        <w:rPr/>
        <w:t xml:space="preserve">, working tree dirty — see §13). </w:t>
      </w:r>
      <w:r>
        <w:rPr>
          <w:b/>
        </w:rPr>
        <w:t>The body reflects this snapshot; later developments (LR scaler defect fixed and verified; Phase 8 completed with Pareto analysis and prior-art comparison; Phase 9 quantized MLP grid completed; Phase 10 client/server encrypted inference completed for LR, MLP and XGBoost) are in Addenda A, B, C and D at the end, which supersede the body where they differ (Addendum D is the newest).</w:t>
      </w:r>
    </w:p>
    <w:p>
      <w:r>
        <w:rPr>
          <w:b/>
        </w:rPr>
        <w:t>Method:</w:t>
      </w:r>
      <w:r>
        <w:rPr/>
        <w:t xml:space="preserve"> read-only inspection of source, configs, docs, results, git history, and file timestamps; a few small read-only numerical checks (listed in Appendix A). Nothing in the project was modified by this audit except the addition of this report (</w:t>
      </w:r>
      <w:r>
        <w:rPr>
          <w:rFonts w:ascii="Consolas" w:hAnsi="Consolas" w:eastAsia="Consolas" w:cs="Consolas"/>
          <w:sz w:val="18"/>
          <w:shd w:val="clear" w:fill="EFEFEF"/>
        </w:rPr>
        <w:t>Ciphraud_Project_Audit.md</w:t>
      </w:r>
      <w:r>
        <w:rPr/>
        <w:t xml:space="preserve">, </w:t>
      </w:r>
      <w:r>
        <w:rPr>
          <w:rFonts w:ascii="Consolas" w:hAnsi="Consolas" w:eastAsia="Consolas" w:cs="Consolas"/>
          <w:sz w:val="18"/>
          <w:shd w:val="clear" w:fill="EFEFEF"/>
        </w:rPr>
        <w:t>Ciphraud_Project_Audit.docx</w:t>
      </w:r>
      <w:r>
        <w:rPr/>
        <w:t>).</w:t>
      </w:r>
    </w:p>
    <w:p>
      <w:pPr>
        <w:pStyle w:val="Heading1"/>
      </w:pPr>
      <w:r>
        <w:rPr>
          <w:color w:val="1F3A5F"/>
        </w:rPr>
        <w:t>How to read this report</w:t>
      </w:r>
    </w:p>
    <w:p>
      <w:r>
        <w:rPr/>
        <w:t>Every statement is tagged, or sits under a heading that is tagged, with one of these status labels: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4824"/>
        <w:gridCol w:w="4824"/>
      </w:tblGrid>
      <w:tr>
        <w:trPr>
          <w:cantSplit w:val="true"/>
          <w:tblHeader w:val="true"/>
        </w:trPr>
        <w:tc>
          <w:tcPr>
            <w:tcW w:type="dxa" w:w="2460"/>
            <w:shd w:val="clear" w:fill="D9E2F3"/>
          </w:tcPr>
          <w:p>
            <w:pPr>
              <w:spacing w:after="0" w:line="240" w:lineRule="auto"/>
            </w:pPr>
            <w:r>
              <w:rPr>
                <w:b/>
                <w:sz w:val="16"/>
              </w:rPr>
              <w:t>Tag</w:t>
            </w:r>
          </w:p>
        </w:tc>
        <w:tc>
          <w:tcPr>
            <w:tcW w:type="dxa" w:w="7188"/>
            <w:shd w:val="clear" w:fill="D9E2F3"/>
          </w:tcPr>
          <w:p>
            <w:pPr>
              <w:spacing w:after="0" w:line="240" w:lineRule="auto"/>
            </w:pPr>
            <w:r>
              <w:rPr>
                <w:b/>
                <w:sz w:val="16"/>
              </w:rPr>
              <w:t>Meaning</w:t>
            </w:r>
          </w:p>
        </w:tc>
      </w:tr>
      <w:tr>
        <w:trPr>
          <w:cantSplit w:val="true"/>
        </w:trPr>
        <w:tc>
          <w:tcPr>
            <w:tcW w:type="dxa" w:w="2460"/>
          </w:tcPr>
          <w:p>
            <w:pPr>
              <w:spacing w:after="0" w:line="240" w:lineRule="auto"/>
            </w:pPr>
            <w:r>
              <w:rPr>
                <w:b/>
                <w:sz w:val="16"/>
              </w:rPr>
              <w:t>[IMPLEMENTED]</w:t>
            </w:r>
          </w:p>
        </w:tc>
        <w:tc>
          <w:tcPr>
            <w:tcW w:type="dxa" w:w="7188"/>
          </w:tcPr>
          <w:p>
            <w:pPr>
              <w:spacing w:after="0" w:line="240" w:lineRule="auto"/>
            </w:pPr>
            <w:r>
              <w:rPr>
                <w:sz w:val="16"/>
              </w:rPr>
              <w:t>Code exists in the repository and was actually run (evidence cited).</w:t>
            </w:r>
          </w:p>
        </w:tc>
      </w:tr>
      <w:tr>
        <w:trPr>
          <w:cantSplit w:val="true"/>
        </w:trPr>
        <w:tc>
          <w:tcPr>
            <w:tcW w:type="dxa" w:w="2460"/>
          </w:tcPr>
          <w:p>
            <w:pPr>
              <w:spacing w:after="0" w:line="240" w:lineRule="auto"/>
            </w:pPr>
            <w:r>
              <w:rPr>
                <w:b/>
                <w:sz w:val="16"/>
              </w:rPr>
              <w:t>[PARTIAL]</w:t>
            </w:r>
          </w:p>
        </w:tc>
        <w:tc>
          <w:tcPr>
            <w:tcW w:type="dxa" w:w="7188"/>
          </w:tcPr>
          <w:p>
            <w:pPr>
              <w:spacing w:after="0" w:line="240" w:lineRule="auto"/>
            </w:pPr>
            <w:r>
              <w:rPr>
                <w:sz w:val="16"/>
              </w:rPr>
              <w:t>Exists but incomplete, or works only under stated limits.</w:t>
            </w:r>
          </w:p>
        </w:tc>
      </w:tr>
      <w:tr>
        <w:trPr>
          <w:cantSplit w:val="true"/>
        </w:trPr>
        <w:tc>
          <w:tcPr>
            <w:tcW w:type="dxa" w:w="2460"/>
          </w:tcPr>
          <w:p>
            <w:pPr>
              <w:spacing w:after="0" w:line="240" w:lineRule="auto"/>
            </w:pPr>
            <w:r>
              <w:rPr>
                <w:b/>
                <w:sz w:val="16"/>
              </w:rPr>
              <w:t>[PLANNED]</w:t>
            </w:r>
          </w:p>
        </w:tc>
        <w:tc>
          <w:tcPr>
            <w:tcW w:type="dxa" w:w="7188"/>
          </w:tcPr>
          <w:p>
            <w:pPr>
              <w:spacing w:after="0" w:line="240" w:lineRule="auto"/>
            </w:pPr>
            <w:r>
              <w:rPr>
                <w:sz w:val="16"/>
              </w:rPr>
              <w:t xml:space="preserve">Described in </w:t>
            </w:r>
            <w:r>
              <w:rPr>
                <w:rFonts w:ascii="Consolas" w:hAnsi="Consolas" w:eastAsia="Consolas" w:cs="Consolas"/>
                <w:sz w:val="14"/>
                <w:shd w:val="clear" w:fill="EFEFEF"/>
              </w:rPr>
              <w:t>docs/</w:t>
            </w:r>
            <w:r>
              <w:rPr>
                <w:sz w:val="16"/>
              </w:rPr>
              <w:t xml:space="preserve"> (usually </w:t>
            </w:r>
            <w:r>
              <w:rPr>
                <w:rFonts w:ascii="Consolas" w:hAnsi="Consolas" w:eastAsia="Consolas" w:cs="Consolas"/>
                <w:sz w:val="14"/>
                <w:shd w:val="clear" w:fill="EFEFEF"/>
              </w:rPr>
              <w:t>docs/plan.md</w:t>
            </w:r>
            <w:r>
              <w:rPr>
                <w:sz w:val="16"/>
              </w:rPr>
              <w:t>) but no implementation exists.</w:t>
            </w:r>
          </w:p>
        </w:tc>
      </w:tr>
      <w:tr>
        <w:trPr>
          <w:cantSplit w:val="true"/>
        </w:trPr>
        <w:tc>
          <w:tcPr>
            <w:tcW w:type="dxa" w:w="2460"/>
          </w:tcPr>
          <w:p>
            <w:pPr>
              <w:spacing w:after="0" w:line="240" w:lineRule="auto"/>
            </w:pPr>
            <w:r>
              <w:rPr>
                <w:b/>
                <w:sz w:val="16"/>
              </w:rPr>
              <w:t>[FAILED]</w:t>
            </w:r>
          </w:p>
        </w:tc>
        <w:tc>
          <w:tcPr>
            <w:tcW w:type="dxa" w:w="7188"/>
          </w:tcPr>
          <w:p>
            <w:pPr>
              <w:spacing w:after="0" w:line="240" w:lineRule="auto"/>
            </w:pPr>
            <w:r>
              <w:rPr>
                <w:sz w:val="16"/>
              </w:rPr>
              <w:t>Attempted; the attempt failed or its acceptance gate was not met.</w:t>
            </w:r>
          </w:p>
        </w:tc>
      </w:tr>
      <w:tr>
        <w:trPr>
          <w:cantSplit w:val="true"/>
        </w:trPr>
        <w:tc>
          <w:tcPr>
            <w:tcW w:type="dxa" w:w="2460"/>
          </w:tcPr>
          <w:p>
            <w:pPr>
              <w:spacing w:after="0" w:line="240" w:lineRule="auto"/>
            </w:pPr>
            <w:r>
              <w:rPr>
                <w:b/>
                <w:sz w:val="16"/>
              </w:rPr>
              <w:t>[CONSIDERED]</w:t>
            </w:r>
          </w:p>
        </w:tc>
        <w:tc>
          <w:tcPr>
            <w:tcW w:type="dxa" w:w="7188"/>
          </w:tcPr>
          <w:p>
            <w:pPr>
              <w:spacing w:after="0" w:line="240" w:lineRule="auto"/>
            </w:pPr>
            <w:r>
              <w:rPr>
                <w:sz w:val="16"/>
              </w:rPr>
              <w:t>Discussed or evaluated in the docs, never implemented.</w:t>
            </w:r>
          </w:p>
        </w:tc>
      </w:tr>
      <w:tr>
        <w:trPr>
          <w:cantSplit w:val="true"/>
        </w:trPr>
        <w:tc>
          <w:tcPr>
            <w:tcW w:type="dxa" w:w="2460"/>
          </w:tcPr>
          <w:p>
            <w:pPr>
              <w:spacing w:after="0" w:line="240" w:lineRule="auto"/>
            </w:pPr>
            <w:r>
              <w:rPr>
                <w:b/>
                <w:sz w:val="16"/>
              </w:rPr>
              <w:t>Not verified / Unknown</w:t>
            </w:r>
          </w:p>
        </w:tc>
        <w:tc>
          <w:tcPr>
            <w:tcW w:type="dxa" w:w="7188"/>
          </w:tcPr>
          <w:p>
            <w:pPr>
              <w:spacing w:after="0" w:line="240" w:lineRule="auto"/>
            </w:pPr>
            <w:r>
              <w:rPr>
                <w:sz w:val="16"/>
              </w:rPr>
              <w:t>The evidence needed to confirm the statement is not available in the project files.</w:t>
            </w:r>
          </w:p>
        </w:tc>
      </w:tr>
    </w:tbl>
    <w:p>
      <w:pPr>
        <w:spacing w:after="40"/>
      </w:pPr>
    </w:p>
    <w:p>
      <w:r>
        <w:rPr/>
        <w:t xml:space="preserve">Evidence sources used, in decreasing order of strength: (1) code and result files I opened in this audit; (2) numbers recomputed in this audit; (3) statements in </w:t>
      </w:r>
      <w:r>
        <w:rPr>
          <w:rFonts w:ascii="Consolas" w:hAnsi="Consolas" w:eastAsia="Consolas" w:cs="Consolas"/>
          <w:sz w:val="18"/>
          <w:shd w:val="clear" w:fill="EFEFEF"/>
        </w:rPr>
        <w:t>docs/*.md</w:t>
      </w:r>
      <w:r>
        <w:rPr/>
        <w:t xml:space="preserve"> and config comments (written by earlier sessions; cross-checked where possible); (4) the working-session record of Phase 7–8 (code comments, commit messages, conversation history). Where a statement rests only on (3) or (4) it is marked as such.</w:t>
      </w:r>
    </w:p>
    <w:p>
      <w:r>
        <w:rPr>
          <w:b/>
        </w:rPr>
        <w:t xml:space="preserve">Tests were deliberately </w:t>
      </w:r>
      <w:r>
        <w:rPr>
          <w:b/>
          <w:i/>
        </w:rPr>
        <w:t>not</w:t>
      </w:r>
      <w:r>
        <w:rPr>
          <w:b/>
        </w:rPr>
        <w:t xml:space="preserve"> re-run in this audit.</w:t>
      </w:r>
      <w:r>
        <w:rPr/>
        <w:t xml:space="preserve"> A long FHE latency measurement (</w:t>
      </w:r>
      <w:r>
        <w:rPr>
          <w:rFonts w:ascii="Consolas" w:hAnsi="Consolas" w:eastAsia="Consolas" w:cs="Consolas"/>
          <w:sz w:val="18"/>
          <w:shd w:val="clear" w:fill="EFEFEF"/>
        </w:rPr>
        <w:t>xgboost_top50_bits14</w:t>
      </w:r>
      <w:r>
        <w:rPr/>
        <w:t xml:space="preserve">) was executing in WSL2 on the same 6 CPUs while this audit was written, and running the test suite would have distorted its timings. All test counts below are therefore </w:t>
      </w:r>
      <w:r>
        <w:rPr>
          <w:i/>
        </w:rPr>
        <w:t>recorded</w:t>
      </w:r>
      <w:r>
        <w:rPr/>
        <w:t xml:space="preserve"> results, not fresh ones.</w:t>
      </w:r>
    </w:p>
    <w:p>
      <w:pPr>
        <w:pStyle w:val="Heading1"/>
      </w:pPr>
      <w:r>
        <w:rPr>
          <w:color w:val="1F3A5F"/>
        </w:rPr>
        <w:t>0. Headline findings of the audit (read this first)</w:t>
      </w:r>
    </w:p>
    <w:p>
      <w:pPr>
        <w:spacing w:after="60"/>
        <w:ind w:left="461" w:hanging="389"/>
      </w:pPr>
      <w:r>
        <w:rPr/>
        <w:t xml:space="preserve">1. </w:t>
      </w:r>
      <w:r>
        <w:rPr>
          <w:b/>
        </w:rPr>
        <w:t xml:space="preserve">The Logistic-Regression FHE path omits the </w:t>
      </w:r>
      <w:r>
        <w:rPr>
          <w:rFonts w:ascii="Consolas" w:hAnsi="Consolas" w:eastAsia="Consolas" w:cs="Consolas"/>
          <w:b/>
          <w:sz w:val="18"/>
          <w:shd w:val="clear" w:fill="EFEFEF"/>
        </w:rPr>
        <w:t>StandardScaler</w:t>
      </w:r>
      <w:r>
        <w:rPr>
          <w:b/>
        </w:rPr>
        <w:t>, and this — not quantization resolution — appears to explain every LR "T3 failure" recorded so far. [Newly discovered in this audit. UPDATE: fixed and verified after the snapshot — see Addendum A.1.]</w:t>
      </w:r>
    </w:p>
    <w:p>
      <w:pPr>
        <w:ind w:left="461"/>
      </w:pPr>
      <w:r>
        <w:rPr/>
        <w:t xml:space="preserve">The plaintext LR model is </w:t>
      </w:r>
      <w:r>
        <w:rPr>
          <w:rFonts w:ascii="Consolas" w:hAnsi="Consolas" w:eastAsia="Consolas" w:cs="Consolas"/>
          <w:sz w:val="18"/>
          <w:shd w:val="clear" w:fill="EFEFEF"/>
        </w:rPr>
        <w:t>Pipeline(StandardScaler → LogisticRegression)</w:t>
      </w:r>
      <w:r>
        <w:rPr/>
        <w:t xml:space="preserve">. The exported handoff stores </w:t>
      </w:r>
      <w:r>
        <w:rPr>
          <w:b/>
        </w:rPr>
        <w:t>raw</w:t>
      </w:r>
      <w:r>
        <w:rPr/>
        <w:t xml:space="preserve"> feature matrices (</w:t>
      </w:r>
      <w:r>
        <w:rPr>
          <w:rFonts w:ascii="Consolas" w:hAnsi="Consolas" w:eastAsia="Consolas" w:cs="Consolas"/>
          <w:sz w:val="18"/>
          <w:shd w:val="clear" w:fill="EFEFEF"/>
        </w:rPr>
        <w:t>src/fhe/export.py:156-157</w:t>
      </w:r>
      <w:r>
        <w:rPr/>
        <w:t xml:space="preserve">) together with the </w:t>
      </w:r>
      <w:r>
        <w:rPr>
          <w:b/>
        </w:rPr>
        <w:t>standardized-space</w:t>
      </w:r>
      <w:r>
        <w:rPr/>
        <w:t xml:space="preserve"> coefficients (</w:t>
      </w:r>
      <w:r>
        <w:rPr>
          <w:rFonts w:ascii="Consolas" w:hAnsi="Consolas" w:eastAsia="Consolas" w:cs="Consolas"/>
          <w:sz w:val="18"/>
          <w:shd w:val="clear" w:fill="EFEFEF"/>
        </w:rPr>
        <w:t>lr_coef</w:t>
      </w:r>
      <w:r>
        <w:rPr/>
        <w:t xml:space="preserve">). </w:t>
      </w:r>
      <w:r>
        <w:rPr>
          <w:rFonts w:ascii="Consolas" w:hAnsi="Consolas" w:eastAsia="Consolas" w:cs="Consolas"/>
          <w:sz w:val="18"/>
          <w:shd w:val="clear" w:fill="EFEFEF"/>
        </w:rPr>
        <w:t>build_concrete_lr</w:t>
      </w:r>
      <w:r>
        <w:rPr/>
        <w:t xml:space="preserve"> (</w:t>
      </w:r>
      <w:r>
        <w:rPr>
          <w:rFonts w:ascii="Consolas" w:hAnsi="Consolas" w:eastAsia="Consolas" w:cs="Consolas"/>
          <w:sz w:val="18"/>
          <w:shd w:val="clear" w:fill="EFEFEF"/>
        </w:rPr>
        <w:t>src/fhe/compile/linear.py:42-52</w:t>
      </w:r>
      <w:r>
        <w:rPr/>
        <w:t xml:space="preserve">) copies those coefficients into a plain LR with no scaler, and </w:t>
      </w:r>
      <w:r>
        <w:rPr>
          <w:rFonts w:ascii="Consolas" w:hAnsi="Consolas" w:eastAsia="Consolas" w:cs="Consolas"/>
          <w:sz w:val="18"/>
          <w:shd w:val="clear" w:fill="EFEFEF"/>
        </w:rPr>
        <w:t>src/fhe/poc.py:152</w:t>
      </w:r>
      <w:r>
        <w:rPr/>
        <w:t xml:space="preserve"> / </w:t>
      </w:r>
      <w:r>
        <w:rPr>
          <w:rFonts w:ascii="Consolas" w:hAnsi="Consolas" w:eastAsia="Consolas" w:cs="Consolas"/>
          <w:sz w:val="18"/>
          <w:shd w:val="clear" w:fill="EFEFEF"/>
        </w:rPr>
        <w:t>src/benchmark/run.py:83</w:t>
      </w:r>
      <w:r>
        <w:rPr/>
        <w:t xml:space="preserve"> compile it on raw </w:t>
      </w:r>
      <w:r>
        <w:rPr>
          <w:rFonts w:ascii="Consolas" w:hAnsi="Consolas" w:eastAsia="Consolas" w:cs="Consolas"/>
          <w:sz w:val="18"/>
          <w:shd w:val="clear" w:fill="EFEFEF"/>
        </w:rPr>
        <w:t>X_train</w:t>
      </w:r>
      <w:r>
        <w:rPr/>
        <w:t xml:space="preserve"> and evaluate it on raw </w:t>
      </w:r>
      <w:r>
        <w:rPr>
          <w:rFonts w:ascii="Consolas" w:hAnsi="Consolas" w:eastAsia="Consolas" w:cs="Consolas"/>
          <w:sz w:val="18"/>
          <w:shd w:val="clear" w:fill="EFEFEF"/>
        </w:rPr>
        <w:t>X_val</w:t>
      </w:r>
      <w:r>
        <w:rPr/>
        <w:t xml:space="preserve">. The compiled model therefore computes </w:t>
      </w:r>
      <w:r>
        <w:rPr>
          <w:rFonts w:ascii="Consolas" w:hAnsi="Consolas" w:eastAsia="Consolas" w:cs="Consolas"/>
          <w:sz w:val="18"/>
          <w:shd w:val="clear" w:fill="EFEFEF"/>
        </w:rPr>
        <w:t>σ(w·x_raw + b)</w:t>
      </w:r>
      <w:r>
        <w:rPr/>
        <w:t xml:space="preserve"> instead of </w:t>
      </w:r>
      <w:r>
        <w:rPr>
          <w:rFonts w:ascii="Consolas" w:hAnsi="Consolas" w:eastAsia="Consolas" w:cs="Consolas"/>
          <w:sz w:val="18"/>
          <w:shd w:val="clear" w:fill="EFEFEF"/>
        </w:rPr>
        <w:t>σ(w·(x−μ)/s + b)</w:t>
      </w:r>
      <w:r>
        <w:rPr/>
        <w:t>.</w:t>
      </w:r>
    </w:p>
    <w:p>
      <w:pPr>
        <w:ind w:left="461"/>
      </w:pPr>
      <w:r>
        <w:rPr>
          <w:i/>
        </w:rPr>
        <w:t>Verification (numpy only, no Concrete-ML, real Phase 5 handoff):</w:t>
      </w:r>
      <w:r>
        <w:rPr/>
        <w:t xml:space="preserve"> </w:t>
      </w:r>
      <w:r>
        <w:rPr>
          <w:rFonts w:ascii="Consolas" w:hAnsi="Consolas" w:eastAsia="Consolas" w:cs="Consolas"/>
          <w:sz w:val="18"/>
          <w:shd w:val="clear" w:fill="EFEFEF"/>
        </w:rPr>
        <w:t>σ(w·x_raw + b)</w:t>
      </w:r>
      <w:r>
        <w:rPr/>
        <w:t xml:space="preserve"> on val gives </w:t>
      </w:r>
      <w:r>
        <w:rPr>
          <w:b/>
        </w:rPr>
        <w:t>PR-AUC 0.0583, ROC-AUC 0.5846, decision agreement with the reference 0.9615</w:t>
      </w:r>
      <w:r>
        <w:rPr/>
        <w:t xml:space="preserve">; the Phase 5 </w:t>
      </w:r>
      <w:r>
        <w:rPr>
          <w:rFonts w:ascii="Consolas" w:hAnsi="Consolas" w:eastAsia="Consolas" w:cs="Consolas"/>
          <w:sz w:val="18"/>
          <w:shd w:val="clear" w:fill="EFEFEF"/>
        </w:rPr>
        <w:t>n_bits=16</w:t>
      </w:r>
      <w:r>
        <w:rPr/>
        <w:t xml:space="preserve"> T3 run measured </w:t>
      </w:r>
      <w:r>
        <w:rPr>
          <w:b/>
        </w:rPr>
        <w:t>0.0583 / 0.5836 / 0.9614</w:t>
      </w:r>
      <w:r>
        <w:rPr/>
        <w:t xml:space="preserve">. The correctly scaled computation reproduces the stored reference exactly (max |Δ| = 0.0). The </w:t>
      </w:r>
      <w:r>
        <w:rPr>
          <w:rFonts w:ascii="Consolas" w:hAnsi="Consolas" w:eastAsia="Consolas" w:cs="Consolas"/>
          <w:sz w:val="18"/>
          <w:shd w:val="clear" w:fill="EFEFEF"/>
        </w:rPr>
        <w:t>n_bits=8</w:t>
      </w:r>
      <w:r>
        <w:rPr/>
        <w:t xml:space="preserve"> quantized numbers (0.0554 / 0.5701 / 0.9576) are the same wrong function plus quantization noise.</w:t>
      </w:r>
    </w:p>
    <w:p>
      <w:pPr>
        <w:ind w:left="461"/>
      </w:pPr>
      <w:r>
        <w:rPr>
          <w:i/>
        </w:rPr>
        <w:t>Consequences:</w:t>
      </w:r>
      <w:r>
        <w:rPr/>
        <w:t xml:space="preserve"> the diagnosis in </w:t>
      </w:r>
      <w:r>
        <w:rPr>
          <w:rFonts w:ascii="Consolas" w:hAnsi="Consolas" w:eastAsia="Consolas" w:cs="Consolas"/>
          <w:sz w:val="18"/>
          <w:shd w:val="clear" w:fill="EFEFEF"/>
        </w:rPr>
        <w:t>docs/fhe_poc.md</w:t>
      </w:r>
      <w:r>
        <w:rPr/>
        <w:t xml:space="preserve"> §8–9 ("uniform min/max quantization wastes levels on heavy-tailed columns") is </w:t>
      </w:r>
      <w:r>
        <w:rPr>
          <w:b/>
        </w:rPr>
        <w:t>not supported</w:t>
      </w:r>
      <w:r>
        <w:rPr/>
        <w:t xml:space="preserve"> for LR; the claim in </w:t>
      </w:r>
      <w:r>
        <w:rPr>
          <w:rFonts w:ascii="Consolas" w:hAnsi="Consolas" w:eastAsia="Consolas" w:cs="Consolas"/>
          <w:sz w:val="18"/>
          <w:shd w:val="clear" w:fill="EFEFEF"/>
        </w:rPr>
        <w:t>docs/fhe_xgboost.md</w:t>
      </w:r>
      <w:r>
        <w:rPr/>
        <w:t xml:space="preserve"> §7 and </w:t>
      </w:r>
      <w:r>
        <w:rPr>
          <w:rFonts w:ascii="Consolas" w:hAnsi="Consolas" w:eastAsia="Consolas" w:cs="Consolas"/>
          <w:sz w:val="18"/>
          <w:shd w:val="clear" w:fill="EFEFEF"/>
        </w:rPr>
        <w:t>docs/plan.md</w:t>
      </w:r>
      <w:r>
        <w:rPr/>
        <w:t xml:space="preserve"> that Phase 6 "independently reproduces the Phase 5 LR quantization finding" is unsupported for its LR half; all six LR accuracy results in Phase 8 (T3, quantized PR-AUC) are contaminated. What is </w:t>
      </w:r>
      <w:r>
        <w:rPr>
          <w:i/>
        </w:rPr>
        <w:t>not</w:t>
      </w:r>
      <w:r>
        <w:rPr/>
        <w:t xml:space="preserve"> affected: XGBoost (trees have no scaler), T0/T1/T2 for LR (they check the circuit against the clear-quantized version of the </w:t>
      </w:r>
      <w:r>
        <w:rPr>
          <w:i/>
        </w:rPr>
        <w:t>same</w:t>
      </w:r>
      <w:r>
        <w:rPr/>
        <w:t xml:space="preserve"> function), and PBS = 0. Details and proposed fix: §10 Problem 15.</w:t>
      </w:r>
    </w:p>
    <w:p>
      <w:pPr>
        <w:spacing w:after="60"/>
        <w:ind w:left="461" w:hanging="389"/>
      </w:pPr>
      <w:r>
        <w:rPr/>
        <w:t xml:space="preserve">2. </w:t>
      </w:r>
      <w:r>
        <w:rPr>
          <w:b/>
        </w:rPr>
        <w:t>No user-facing system exists.</w:t>
      </w:r>
      <w:r>
        <w:rPr/>
        <w:t xml:space="preserve"> There is no client, no server, no API, no frontend, no database, no authentication, no Docker. </w:t>
      </w:r>
      <w:r>
        <w:rPr>
          <w:rFonts w:ascii="Consolas" w:hAnsi="Consolas" w:eastAsia="Consolas" w:cs="Consolas"/>
          <w:sz w:val="18"/>
          <w:shd w:val="clear" w:fill="EFEFEF"/>
        </w:rPr>
        <w:t>src/client/</w:t>
      </w:r>
      <w:r>
        <w:rPr/>
        <w:t xml:space="preserve">, </w:t>
      </w:r>
      <w:r>
        <w:rPr>
          <w:rFonts w:ascii="Consolas" w:hAnsi="Consolas" w:eastAsia="Consolas" w:cs="Consolas"/>
          <w:sz w:val="18"/>
          <w:shd w:val="clear" w:fill="EFEFEF"/>
        </w:rPr>
        <w:t>src/server/</w:t>
      </w:r>
      <w:r>
        <w:rPr/>
        <w:t xml:space="preserve">, </w:t>
      </w:r>
      <w:r>
        <w:rPr>
          <w:rFonts w:ascii="Consolas" w:hAnsi="Consolas" w:eastAsia="Consolas" w:cs="Consolas"/>
          <w:sz w:val="18"/>
          <w:shd w:val="clear" w:fill="EFEFEF"/>
        </w:rPr>
        <w:t>src/analysis/</w:t>
      </w:r>
      <w:r>
        <w:rPr/>
        <w:t xml:space="preserve"> contain only empty </w:t>
      </w:r>
      <w:r>
        <w:rPr>
          <w:rFonts w:ascii="Consolas" w:hAnsi="Consolas" w:eastAsia="Consolas" w:cs="Consolas"/>
          <w:sz w:val="18"/>
          <w:shd w:val="clear" w:fill="EFEFEF"/>
        </w:rPr>
        <w:t>__init__.py</w:t>
      </w:r>
      <w:r>
        <w:rPr/>
        <w:t xml:space="preserve">. Encrypted inference has only been exercised inside one Python process (one trust domain), so the project's security claim is </w:t>
      </w:r>
      <w:r>
        <w:rPr>
          <w:b/>
        </w:rPr>
        <w:t>not demonstrated</w:t>
      </w:r>
      <w:r>
        <w:rPr/>
        <w:t xml:space="preserve"> anywhere (§6).</w:t>
      </w:r>
    </w:p>
    <w:p>
      <w:pPr>
        <w:spacing w:after="60"/>
        <w:ind w:left="461" w:hanging="389"/>
      </w:pPr>
      <w:r>
        <w:rPr/>
        <w:t xml:space="preserve">3. </w:t>
      </w:r>
      <w:r>
        <w:rPr>
          <w:b/>
        </w:rPr>
        <w:t>Phases 0–7 are committed; Phase 8 is ~half done, uncommitted, and running.</w:t>
      </w:r>
      <w:r>
        <w:rPr/>
        <w:t xml:space="preserve"> 7 of 12 Phase-8 configurations have final results; the 8th (</w:t>
      </w:r>
      <w:r>
        <w:rPr>
          <w:rFonts w:ascii="Consolas" w:hAnsi="Consolas" w:eastAsia="Consolas" w:cs="Consolas"/>
          <w:sz w:val="18"/>
          <w:shd w:val="clear" w:fill="EFEFEF"/>
        </w:rPr>
        <w:t>xgboost_top50_bits14</w:t>
      </w:r>
      <w:r>
        <w:rPr/>
        <w:t>) is mid-run; 4 XGBoost configurations have not started.</w:t>
      </w:r>
    </w:p>
    <w:p>
      <w:pPr>
        <w:spacing w:after="60"/>
        <w:ind w:left="461" w:hanging="389"/>
      </w:pPr>
      <w:r>
        <w:rPr/>
        <w:t xml:space="preserve">4. </w:t>
      </w:r>
      <w:r>
        <w:rPr>
          <w:b/>
        </w:rPr>
        <w:t>The accuracy gate T3 has failed on every one of the 9 distinct model × tier × bit-width configurations measured so far</w:t>
      </w:r>
      <w:r>
        <w:rPr/>
        <w:t xml:space="preserve"> (LR: top_20/50/100 × 8/16 bits; XGBoost: top_20/50/100 × 8 bits; Phase 8 re-measurements of Phase 5/6 configurations agree with the originals). For XGBoost this is a plausible genuine quantization effect (neither disproven nor confirmed yet; </w:t>
      </w:r>
      <w:r>
        <w:rPr>
          <w:rFonts w:ascii="Consolas" w:hAnsi="Consolas" w:eastAsia="Consolas" w:cs="Consolas"/>
          <w:sz w:val="18"/>
          <w:shd w:val="clear" w:fill="EFEFEF"/>
        </w:rPr>
        <w:t>xgboost_top50_bits14</w:t>
      </w:r>
      <w:r>
        <w:rPr/>
        <w:t xml:space="preserve"> will be the first XGBoost datapoint at a second bit-width); for LR see finding 1.</w:t>
      </w:r>
    </w:p>
    <w:p>
      <w:pPr>
        <w:spacing w:after="60"/>
        <w:ind w:left="461" w:hanging="389"/>
      </w:pPr>
      <w:r>
        <w:rPr/>
        <w:t xml:space="preserve">5. </w:t>
      </w:r>
      <w:r>
        <w:rPr>
          <w:b/>
        </w:rPr>
        <w:t>Measured FHE XGBoost latency is 12–76 minutes per row</w:t>
      </w:r>
      <w:r>
        <w:rPr/>
        <w:t xml:space="preserve">, versus the ~6 ms cited in </w:t>
      </w:r>
      <w:r>
        <w:rPr>
          <w:rFonts w:ascii="Consolas" w:hAnsi="Consolas" w:eastAsia="Consolas" w:cs="Consolas"/>
          <w:sz w:val="18"/>
          <w:shd w:val="clear" w:fill="EFEFEF"/>
        </w:rPr>
        <w:t>docs/prd.md</w:t>
      </w:r>
      <w:r>
        <w:rPr/>
        <w:t xml:space="preserve"> §11 as prior art. The divergence has not yet been analysed (that is a Phase 8 deliverable).</w:t>
      </w:r>
    </w:p>
    <w:p>
      <w:pPr>
        <w:spacing w:after="60"/>
        <w:ind w:left="461" w:hanging="389"/>
      </w:pPr>
      <w:r>
        <w:rPr/>
        <w:t xml:space="preserve">6. </w:t>
      </w:r>
      <w:r>
        <w:rPr>
          <w:b/>
        </w:rPr>
        <w:t>Three process/traceability gaps to be aware of:</w:t>
      </w:r>
      <w:r>
        <w:rPr/>
        <w:t xml:space="preserve"> (a) three </w:t>
      </w:r>
      <w:r>
        <w:rPr>
          <w:i/>
        </w:rPr>
        <w:t>committed Phase 7</w:t>
      </w:r>
      <w:r>
        <w:rPr/>
        <w:t xml:space="preserve"> files are modified in the working tree (additive, backward-compatible, but literally edits to Phase 7 code); (b) Phase 8 </w:t>
      </w:r>
      <w:r>
        <w:rPr>
          <w:rFonts w:ascii="Consolas" w:hAnsi="Consolas" w:eastAsia="Consolas" w:cs="Consolas"/>
          <w:sz w:val="18"/>
          <w:shd w:val="clear" w:fill="EFEFEF"/>
        </w:rPr>
        <w:t>provenance.json</w:t>
      </w:r>
      <w:r>
        <w:rPr/>
        <w:t xml:space="preserve"> records </w:t>
      </w:r>
      <w:r>
        <w:rPr>
          <w:rFonts w:ascii="Consolas" w:hAnsi="Consolas" w:eastAsia="Consolas" w:cs="Consolas"/>
          <w:sz w:val="18"/>
          <w:shd w:val="clear" w:fill="EFEFEF"/>
        </w:rPr>
        <w:t>git_commit = e85d16a</w:t>
      </w:r>
      <w:r>
        <w:rPr/>
        <w:t xml:space="preserve"> although the Phase 8 code was uncommitted when it ran; (c) Phase 8 </w:t>
      </w:r>
      <w:r>
        <w:rPr>
          <w:rFonts w:ascii="Consolas" w:hAnsi="Consolas" w:eastAsia="Consolas" w:cs="Consolas"/>
          <w:sz w:val="18"/>
          <w:shd w:val="clear" w:fill="EFEFEF"/>
        </w:rPr>
        <w:t>metrics.json</w:t>
      </w:r>
      <w:r>
        <w:rPr/>
        <w:t xml:space="preserve"> has no per-entry </w:t>
      </w:r>
      <w:r>
        <w:rPr>
          <w:rFonts w:ascii="Consolas" w:hAnsi="Consolas" w:eastAsia="Consolas" w:cs="Consolas"/>
          <w:sz w:val="18"/>
          <w:shd w:val="clear" w:fill="EFEFEF"/>
        </w:rPr>
        <w:t>config_hash</w:t>
      </w:r>
      <w:r>
        <w:rPr/>
        <w:t>. See §13.</w:t>
      </w:r>
    </w:p>
    <w:p>
      <w:pPr>
        <w:spacing w:after="60"/>
        <w:ind w:left="461" w:hanging="389"/>
      </w:pPr>
      <w:r>
        <w:rPr/>
        <w:t xml:space="preserve">7. </w:t>
      </w:r>
      <w:r>
        <w:rPr>
          <w:b/>
        </w:rPr>
        <w:t>No test-set evaluation has ever been run (by design).</w:t>
      </w:r>
      <w:r>
        <w:rPr/>
        <w:t xml:space="preserve"> Every reported PR-AUC is a </w:t>
      </w:r>
      <w:r>
        <w:rPr>
          <w:i/>
        </w:rPr>
        <w:t>validation</w:t>
      </w:r>
      <w:r>
        <w:rPr/>
        <w:t xml:space="preserve"> number, and validation data was also used for early stopping, threshold selection and tier evaluation, so all of them are mildly optimistic (§5).</w:t>
      </w:r>
    </w:p>
    <w:p>
      <w:pPr>
        <w:pStyle w:val="Heading1"/>
      </w:pPr>
      <w:r>
        <w:rPr>
          <w:color w:val="1F3A5F"/>
        </w:rPr>
        <w:t>1. Project overview</w:t>
      </w:r>
    </w:p>
    <w:p>
      <w:pPr>
        <w:pStyle w:val="Heading2"/>
      </w:pPr>
      <w:r>
        <w:rPr>
          <w:color w:val="1F3A5F"/>
        </w:rPr>
        <w:t>1.1 What Ciphraud is</w:t>
      </w:r>
    </w:p>
    <w:p>
      <w:r>
        <w:rPr/>
        <w:t xml:space="preserve">A research-style project studying </w:t>
      </w:r>
      <w:r>
        <w:rPr>
          <w:b/>
        </w:rPr>
        <w:t>fraud detection on encrypted data</w:t>
      </w:r>
      <w:r>
        <w:rPr/>
        <w:t xml:space="preserve">. The intended system: a client encrypts a transaction's features with Fully Homomorphic Encryption (FHE), an </w:t>
      </w:r>
      <w:r>
        <w:rPr>
          <w:i/>
        </w:rPr>
        <w:t>untrusted</w:t>
      </w:r>
      <w:r>
        <w:rPr/>
        <w:t xml:space="preserve"> inference server evaluates a trained model directly on the ciphertext, and only the client (secret-key holder) can decrypt the fraud score. The project is explicitly framed as </w:t>
      </w:r>
      <w:r>
        <w:rPr>
          <w:b/>
        </w:rPr>
        <w:t>reproduce-and-extend</w:t>
      </w:r>
      <w:r>
        <w:rPr/>
        <w:t xml:space="preserve"> — not a claim of novelty (</w:t>
      </w:r>
      <w:r>
        <w:rPr>
          <w:rFonts w:ascii="Consolas" w:hAnsi="Consolas" w:eastAsia="Consolas" w:cs="Consolas"/>
          <w:sz w:val="18"/>
          <w:shd w:val="clear" w:fill="EFEFEF"/>
        </w:rPr>
        <w:t>docs/prd.md</w:t>
      </w:r>
      <w:r>
        <w:rPr/>
        <w:t xml:space="preserve"> §1).</w:t>
      </w:r>
    </w:p>
    <w:p>
      <w:r>
        <w:rPr>
          <w:b/>
        </w:rPr>
        <w:t>Central research question</w:t>
      </w:r>
      <w:r>
        <w:rPr/>
        <w:t xml:space="preserve"> (</w:t>
      </w:r>
      <w:r>
        <w:rPr>
          <w:rFonts w:ascii="Consolas" w:hAnsi="Consolas" w:eastAsia="Consolas" w:cs="Consolas"/>
          <w:sz w:val="18"/>
          <w:shd w:val="clear" w:fill="EFEFEF"/>
        </w:rPr>
        <w:t>docs/prd.md</w:t>
      </w:r>
      <w:r>
        <w:rPr/>
        <w:t xml:space="preserve"> §1, </w:t>
      </w:r>
      <w:r>
        <w:rPr>
          <w:rFonts w:ascii="Consolas" w:hAnsi="Consolas" w:eastAsia="Consolas" w:cs="Consolas"/>
          <w:sz w:val="18"/>
          <w:shd w:val="clear" w:fill="EFEFEF"/>
        </w:rPr>
        <w:t>CLAUDE.md</w:t>
      </w:r>
      <w:r>
        <w:rPr/>
        <w:t xml:space="preserve"> §1):</w:t>
      </w:r>
    </w:p>
    <w:p>
      <w:pPr>
        <w:ind w:left="432"/>
      </w:pPr>
      <w:r>
        <w:rPr>
          <w:i/>
        </w:rPr>
        <w:t>How do feature count, quantization bit-width, and ML model complexity affect the predictive performance and computational cost of privacy-preserving fraud detection under FHE?</w:t>
      </w:r>
    </w:p>
    <w:p>
      <w:pPr>
        <w:pStyle w:val="Heading2"/>
      </w:pPr>
      <w:r>
        <w:rPr>
          <w:color w:val="1F3A5F"/>
        </w:rPr>
        <w:t>1.2 Problem it tries to solve</w:t>
      </w:r>
    </w:p>
    <w:p>
      <w:r>
        <w:rPr/>
        <w:t>A bank/PSP/fraud vendor wants ML fraud scoring from a provider it does not fully trust with plaintext transaction data. The single narrow claim the project wants to make (</w:t>
      </w:r>
      <w:r>
        <w:rPr>
          <w:rFonts w:ascii="Consolas" w:hAnsi="Consolas" w:eastAsia="Consolas" w:cs="Consolas"/>
          <w:sz w:val="18"/>
          <w:shd w:val="clear" w:fill="EFEFEF"/>
        </w:rPr>
        <w:t>docs/architecture.md</w:t>
      </w:r>
      <w:r>
        <w:rPr/>
        <w:t xml:space="preserve"> §10): </w:t>
      </w:r>
      <w:r>
        <w:rPr>
          <w:i/>
        </w:rPr>
        <w:t>an honest, hardware-untrusted inference server cannot recover plaintext features or the plaintext decision from what it receives.</w:t>
      </w:r>
      <w:r>
        <w:rPr/>
        <w:t xml:space="preserve"> It deliberately does </w:t>
      </w:r>
      <w:r>
        <w:rPr>
          <w:b/>
        </w:rPr>
        <w:t>not</w:t>
      </w:r>
      <w:r>
        <w:rPr/>
        <w:t xml:space="preserve"> claim model confidentiality, protection from timing/volume side channels, malicious-server (result-tampering) resistance, multi-party collaboration, or any regulatory compliance.</w:t>
      </w:r>
    </w:p>
    <w:p>
      <w:pPr>
        <w:pStyle w:val="Heading2"/>
      </w:pPr>
      <w:r>
        <w:rPr>
          <w:color w:val="1F3A5F"/>
        </w:rPr>
        <w:t>1.3 Intended users</w:t>
      </w:r>
    </w:p>
    <w:p>
      <w:pPr>
        <w:pStyle w:val="ListBullet"/>
      </w:pPr>
      <w:r>
        <w:rPr/>
        <w:t>Real-world illustrative user: a fraud-detection vendor or bank (</w:t>
      </w:r>
      <w:r>
        <w:rPr>
          <w:rFonts w:ascii="Consolas" w:hAnsi="Consolas" w:eastAsia="Consolas" w:cs="Consolas"/>
          <w:sz w:val="18"/>
          <w:shd w:val="clear" w:fill="EFEFEF"/>
        </w:rPr>
        <w:t>docs/prd.md</w:t>
      </w:r>
      <w:r>
        <w:rPr/>
        <w:t xml:space="preserve"> §3).</w:t>
      </w:r>
    </w:p>
    <w:p>
      <w:pPr>
        <w:pStyle w:val="ListBullet"/>
      </w:pPr>
      <w:r>
        <w:rPr/>
        <w:t>Actual audience: ML-internship and graduate-admissions reviewers evaluating a portfolio artifact; secondary: future readers wanting a benchmark of FHE cost vs. model complexity.</w:t>
      </w:r>
    </w:p>
    <w:p>
      <w:pPr>
        <w:pStyle w:val="ListBullet"/>
      </w:pPr>
      <w:r>
        <w:rPr/>
        <w:t>Solo developer, undergraduate; the coding agent (Claude Code) implements while the developer learns (</w:t>
      </w:r>
      <w:r>
        <w:rPr>
          <w:rFonts w:ascii="Consolas" w:hAnsi="Consolas" w:eastAsia="Consolas" w:cs="Consolas"/>
          <w:sz w:val="18"/>
          <w:shd w:val="clear" w:fill="EFEFEF"/>
        </w:rPr>
        <w:t>CLAUDE.md</w:t>
      </w:r>
      <w:r>
        <w:rPr/>
        <w:t xml:space="preserve"> §16).</w:t>
      </w:r>
    </w:p>
    <w:p>
      <w:pPr>
        <w:pStyle w:val="Heading2"/>
      </w:pPr>
      <w:r>
        <w:rPr>
          <w:color w:val="1F3A5F"/>
        </w:rPr>
        <w:t>1.4 Core idea</w:t>
      </w:r>
    </w:p>
    <w:p>
      <w:r>
        <w:rPr/>
        <w:t xml:space="preserve">Train plaintext models on the IEEE-CIS Fraud Detection data under a leakage-safe, time-based protocol → rank features → define feature-count tiers (top-20/50/100) → quantize and compile each model with Zama </w:t>
      </w:r>
      <w:r>
        <w:rPr>
          <w:b/>
        </w:rPr>
        <w:t>Concrete-ML</w:t>
      </w:r>
      <w:r>
        <w:rPr/>
        <w:t xml:space="preserve"> into an FHE circuit → validate the circuit against plaintext → benchmark latency/memory/ciphertext size over a </w:t>
      </w:r>
      <w:r>
        <w:rPr>
          <w:rFonts w:ascii="Consolas" w:hAnsi="Consolas" w:eastAsia="Consolas" w:cs="Consolas"/>
          <w:sz w:val="18"/>
          <w:shd w:val="clear" w:fill="EFEFEF"/>
        </w:rPr>
        <w:t>model × tier × bit-width</w:t>
      </w:r>
      <w:r>
        <w:rPr/>
        <w:t xml:space="preserve"> grid → report Pareto frontiers.</w:t>
      </w:r>
    </w:p>
    <w:p>
      <w:pPr>
        <w:pStyle w:val="Heading2"/>
      </w:pPr>
      <w:r>
        <w:rPr>
          <w:color w:val="1F3A5F"/>
        </w:rPr>
        <w:t>1.5 Technologies actually used</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3175"/>
            <w:shd w:val="clear" w:fill="D9E2F3"/>
          </w:tcPr>
          <w:p>
            <w:pPr>
              <w:spacing w:after="0" w:line="240" w:lineRule="auto"/>
            </w:pPr>
            <w:r>
              <w:rPr>
                <w:b/>
                <w:sz w:val="16"/>
              </w:rPr>
              <w:t>Area</w:t>
            </w:r>
          </w:p>
        </w:tc>
        <w:tc>
          <w:tcPr>
            <w:tcW w:type="dxa" w:w="4038"/>
            <w:shd w:val="clear" w:fill="D9E2F3"/>
          </w:tcPr>
          <w:p>
            <w:pPr>
              <w:spacing w:after="0" w:line="240" w:lineRule="auto"/>
            </w:pPr>
            <w:r>
              <w:rPr>
                <w:b/>
                <w:sz w:val="16"/>
              </w:rPr>
              <w:t>Technology (version)</w:t>
            </w:r>
          </w:p>
        </w:tc>
        <w:tc>
          <w:tcPr>
            <w:tcW w:type="dxa" w:w="2435"/>
            <w:shd w:val="clear" w:fill="D9E2F3"/>
          </w:tcPr>
          <w:p>
            <w:pPr>
              <w:spacing w:after="0" w:line="240" w:lineRule="auto"/>
            </w:pPr>
            <w:r>
              <w:rPr>
                <w:b/>
                <w:sz w:val="16"/>
              </w:rPr>
              <w:t>Where</w:t>
            </w:r>
          </w:p>
        </w:tc>
      </w:tr>
      <w:tr>
        <w:trPr>
          <w:cantSplit w:val="true"/>
        </w:trPr>
        <w:tc>
          <w:tcPr>
            <w:tcW w:type="dxa" w:w="3175"/>
          </w:tcPr>
          <w:p>
            <w:pPr>
              <w:spacing w:after="0" w:line="240" w:lineRule="auto"/>
            </w:pPr>
            <w:r>
              <w:rPr>
                <w:sz w:val="16"/>
              </w:rPr>
              <w:t>Language</w:t>
            </w:r>
          </w:p>
        </w:tc>
        <w:tc>
          <w:tcPr>
            <w:tcW w:type="dxa" w:w="4038"/>
          </w:tcPr>
          <w:p>
            <w:pPr>
              <w:spacing w:after="0" w:line="240" w:lineRule="auto"/>
            </w:pPr>
            <w:r>
              <w:rPr>
                <w:sz w:val="16"/>
              </w:rPr>
              <w:t>Python 3.12.0 (Windows), 3.12.3 (WSL2)</w:t>
            </w:r>
          </w:p>
        </w:tc>
        <w:tc>
          <w:tcPr>
            <w:tcW w:type="dxa" w:w="2435"/>
          </w:tcPr>
          <w:p>
            <w:pPr>
              <w:spacing w:after="0" w:line="240" w:lineRule="auto"/>
            </w:pPr>
            <w:r>
              <w:rPr>
                <w:rFonts w:ascii="Consolas" w:hAnsi="Consolas" w:eastAsia="Consolas" w:cs="Consolas"/>
                <w:sz w:val="14"/>
                <w:shd w:val="clear" w:fill="EFEFEF"/>
              </w:rPr>
              <w:t>docs/environment.md</w:t>
            </w:r>
          </w:p>
        </w:tc>
      </w:tr>
      <w:tr>
        <w:trPr>
          <w:cantSplit w:val="true"/>
        </w:trPr>
        <w:tc>
          <w:tcPr>
            <w:tcW w:type="dxa" w:w="3175"/>
          </w:tcPr>
          <w:p>
            <w:pPr>
              <w:spacing w:after="0" w:line="240" w:lineRule="auto"/>
            </w:pPr>
            <w:r>
              <w:rPr>
                <w:sz w:val="16"/>
              </w:rPr>
              <w:t xml:space="preserve">Data / ML (Windows </w:t>
            </w:r>
            <w:r>
              <w:rPr>
                <w:rFonts w:ascii="Consolas" w:hAnsi="Consolas" w:eastAsia="Consolas" w:cs="Consolas"/>
                <w:sz w:val="14"/>
                <w:shd w:val="clear" w:fill="EFEFEF"/>
              </w:rPr>
              <w:t>.venv</w:t>
            </w:r>
            <w:r>
              <w:rPr>
                <w:sz w:val="16"/>
              </w:rPr>
              <w:t>)</w:t>
            </w:r>
          </w:p>
        </w:tc>
        <w:tc>
          <w:tcPr>
            <w:tcW w:type="dxa" w:w="4038"/>
          </w:tcPr>
          <w:p>
            <w:pPr>
              <w:spacing w:after="0" w:line="240" w:lineRule="auto"/>
            </w:pPr>
            <w:r>
              <w:rPr>
                <w:sz w:val="16"/>
              </w:rPr>
              <w:t>numpy 2.5.3, pandas 3.0.5, scikit-learn 1.9.0, xgboost 3.4.1, PyYAML 6.0.3, pytest 9.1.1, matplotlib 3.11.1</w:t>
            </w:r>
          </w:p>
        </w:tc>
        <w:tc>
          <w:tcPr>
            <w:tcW w:type="dxa" w:w="2435"/>
          </w:tcPr>
          <w:p>
            <w:pPr>
              <w:spacing w:after="0" w:line="240" w:lineRule="auto"/>
            </w:pPr>
            <w:r>
              <w:rPr>
                <w:rFonts w:ascii="Consolas" w:hAnsi="Consolas" w:eastAsia="Consolas" w:cs="Consolas"/>
                <w:sz w:val="14"/>
                <w:shd w:val="clear" w:fill="EFEFEF"/>
              </w:rPr>
              <w:t>requirements.txt</w:t>
            </w:r>
          </w:p>
        </w:tc>
      </w:tr>
      <w:tr>
        <w:trPr>
          <w:cantSplit w:val="true"/>
        </w:trPr>
        <w:tc>
          <w:tcPr>
            <w:tcW w:type="dxa" w:w="3175"/>
          </w:tcPr>
          <w:p>
            <w:pPr>
              <w:spacing w:after="0" w:line="240" w:lineRule="auto"/>
            </w:pPr>
            <w:r>
              <w:rPr>
                <w:sz w:val="16"/>
              </w:rPr>
              <w:t>FHE (WSL2 venv only)</w:t>
            </w:r>
          </w:p>
        </w:tc>
        <w:tc>
          <w:tcPr>
            <w:tcW w:type="dxa" w:w="4038"/>
          </w:tcPr>
          <w:p>
            <w:pPr>
              <w:spacing w:after="0" w:line="240" w:lineRule="auto"/>
            </w:pPr>
            <w:r>
              <w:rPr>
                <w:sz w:val="16"/>
              </w:rPr>
              <w:t>concrete-ml 1.9.0, concrete-python 2.10.0, concrete-ml-extensions 0.1.9, numpy 1.26.4, scikit-learn 1.5.0, xgboost 1.6.2, torch 2.3.1, brevitas 0.10.2 (installed, unused so far), onnx 1.17.0</w:t>
            </w:r>
          </w:p>
        </w:tc>
        <w:tc>
          <w:tcPr>
            <w:tcW w:type="dxa" w:w="2435"/>
          </w:tcPr>
          <w:p>
            <w:pPr>
              <w:spacing w:after="0" w:line="240" w:lineRule="auto"/>
            </w:pPr>
            <w:r>
              <w:rPr>
                <w:rFonts w:ascii="Consolas" w:hAnsi="Consolas" w:eastAsia="Consolas" w:cs="Consolas"/>
                <w:sz w:val="14"/>
                <w:shd w:val="clear" w:fill="EFEFEF"/>
              </w:rPr>
              <w:t>requirements-fhe.txt</w:t>
            </w:r>
            <w:r>
              <w:rPr>
                <w:sz w:val="16"/>
              </w:rPr>
              <w:t xml:space="preserve"> (full </w:t>
            </w:r>
            <w:r>
              <w:rPr>
                <w:rFonts w:ascii="Consolas" w:hAnsi="Consolas" w:eastAsia="Consolas" w:cs="Consolas"/>
                <w:sz w:val="14"/>
                <w:shd w:val="clear" w:fill="EFEFEF"/>
              </w:rPr>
              <w:t>pip freeze</w:t>
            </w:r>
            <w:r>
              <w:rPr>
                <w:sz w:val="16"/>
              </w:rPr>
              <w:t>)</w:t>
            </w:r>
          </w:p>
        </w:tc>
      </w:tr>
      <w:tr>
        <w:trPr>
          <w:cantSplit w:val="true"/>
        </w:trPr>
        <w:tc>
          <w:tcPr>
            <w:tcW w:type="dxa" w:w="3175"/>
          </w:tcPr>
          <w:p>
            <w:pPr>
              <w:spacing w:after="0" w:line="240" w:lineRule="auto"/>
            </w:pPr>
            <w:r>
              <w:rPr>
                <w:sz w:val="16"/>
              </w:rPr>
              <w:t>Platform</w:t>
            </w:r>
          </w:p>
        </w:tc>
        <w:tc>
          <w:tcPr>
            <w:tcW w:type="dxa" w:w="4038"/>
          </w:tcPr>
          <w:p>
            <w:pPr>
              <w:spacing w:after="0" w:line="240" w:lineRule="auto"/>
            </w:pPr>
            <w:r>
              <w:rPr>
                <w:sz w:val="16"/>
              </w:rPr>
              <w:t>Windows 11 Pro N (10.0.22621) host; WSL2 Ubuntu 24.04.4 LTS for FHE</w:t>
            </w:r>
          </w:p>
        </w:tc>
        <w:tc>
          <w:tcPr>
            <w:tcW w:type="dxa" w:w="2435"/>
          </w:tcPr>
          <w:p>
            <w:pPr>
              <w:spacing w:after="0" w:line="240" w:lineRule="auto"/>
            </w:pPr>
            <w:r>
              <w:rPr>
                <w:rFonts w:ascii="Consolas" w:hAnsi="Consolas" w:eastAsia="Consolas" w:cs="Consolas"/>
                <w:sz w:val="14"/>
                <w:shd w:val="clear" w:fill="EFEFEF"/>
              </w:rPr>
              <w:t>docs/environment.md</w:t>
            </w:r>
          </w:p>
        </w:tc>
      </w:tr>
      <w:tr>
        <w:trPr>
          <w:cantSplit w:val="true"/>
        </w:trPr>
        <w:tc>
          <w:tcPr>
            <w:tcW w:type="dxa" w:w="3175"/>
          </w:tcPr>
          <w:p>
            <w:pPr>
              <w:spacing w:after="0" w:line="240" w:lineRule="auto"/>
            </w:pPr>
            <w:r>
              <w:rPr>
                <w:sz w:val="16"/>
              </w:rPr>
              <w:t>Hardware</w:t>
            </w:r>
          </w:p>
        </w:tc>
        <w:tc>
          <w:tcPr>
            <w:tcW w:type="dxa" w:w="4038"/>
          </w:tcPr>
          <w:p>
            <w:pPr>
              <w:spacing w:after="0" w:line="240" w:lineRule="auto"/>
            </w:pPr>
            <w:r>
              <w:rPr>
                <w:sz w:val="16"/>
              </w:rPr>
              <w:t>Intel Core i5-9500 @ 3.00 GHz, 6 cores / 6 logical, 7.95 GB RAM (WSL2 gets 3.8 GiB + 1 GiB swap)</w:t>
            </w:r>
          </w:p>
        </w:tc>
        <w:tc>
          <w:tcPr>
            <w:tcW w:type="dxa" w:w="2435"/>
          </w:tcPr>
          <w:p>
            <w:pPr>
              <w:spacing w:after="0" w:line="240" w:lineRule="auto"/>
            </w:pPr>
            <w:r>
              <w:rPr>
                <w:rFonts w:ascii="Consolas" w:hAnsi="Consolas" w:eastAsia="Consolas" w:cs="Consolas"/>
                <w:sz w:val="14"/>
                <w:shd w:val="clear" w:fill="EFEFEF"/>
              </w:rPr>
              <w:t>docs/environment.md</w:t>
            </w:r>
          </w:p>
        </w:tc>
      </w:tr>
      <w:tr>
        <w:trPr>
          <w:cantSplit w:val="true"/>
        </w:trPr>
        <w:tc>
          <w:tcPr>
            <w:tcW w:type="dxa" w:w="3175"/>
          </w:tcPr>
          <w:p>
            <w:pPr>
              <w:spacing w:after="0" w:line="240" w:lineRule="auto"/>
            </w:pPr>
            <w:r>
              <w:rPr>
                <w:sz w:val="16"/>
              </w:rPr>
              <w:t>Config</w:t>
            </w:r>
          </w:p>
        </w:tc>
        <w:tc>
          <w:tcPr>
            <w:tcW w:type="dxa" w:w="4038"/>
          </w:tcPr>
          <w:p>
            <w:pPr>
              <w:spacing w:after="0" w:line="240" w:lineRule="auto"/>
            </w:pPr>
            <w:r>
              <w:rPr>
                <w:sz w:val="16"/>
              </w:rPr>
              <w:t>YAML, versioned per phase (</w:t>
            </w:r>
            <w:r>
              <w:rPr>
                <w:rFonts w:ascii="Consolas" w:hAnsi="Consolas" w:eastAsia="Consolas" w:cs="Consolas"/>
                <w:sz w:val="14"/>
                <w:shd w:val="clear" w:fill="EFEFEF"/>
              </w:rPr>
              <w:t>configs/phaseN/</w:t>
            </w:r>
            <w:r>
              <w:rPr>
                <w:sz w:val="16"/>
              </w:rPr>
              <w:t>)</w:t>
            </w:r>
          </w:p>
        </w:tc>
        <w:tc>
          <w:tcPr>
            <w:tcW w:type="dxa" w:w="2435"/>
          </w:tcPr>
          <w:p>
            <w:pPr>
              <w:spacing w:after="0" w:line="240" w:lineRule="auto"/>
            </w:pPr>
            <w:r>
              <w:rPr>
                <w:rFonts w:ascii="Consolas" w:hAnsi="Consolas" w:eastAsia="Consolas" w:cs="Consolas"/>
                <w:sz w:val="14"/>
                <w:shd w:val="clear" w:fill="EFEFEF"/>
              </w:rPr>
              <w:t>src/config.py</w:t>
            </w:r>
          </w:p>
        </w:tc>
      </w:tr>
      <w:tr>
        <w:trPr>
          <w:cantSplit w:val="true"/>
        </w:trPr>
        <w:tc>
          <w:tcPr>
            <w:tcW w:type="dxa" w:w="3175"/>
          </w:tcPr>
          <w:p>
            <w:pPr>
              <w:spacing w:after="0" w:line="240" w:lineRule="auto"/>
            </w:pPr>
            <w:r>
              <w:rPr>
                <w:sz w:val="16"/>
              </w:rPr>
              <w:t>Logging</w:t>
            </w:r>
          </w:p>
        </w:tc>
        <w:tc>
          <w:tcPr>
            <w:tcW w:type="dxa" w:w="4038"/>
          </w:tcPr>
          <w:p>
            <w:pPr>
              <w:spacing w:after="0" w:line="240" w:lineRule="auto"/>
            </w:pPr>
            <w:r>
              <w:rPr>
                <w:sz w:val="16"/>
              </w:rPr>
              <w:t>JSON structured logging</w:t>
            </w:r>
          </w:p>
        </w:tc>
        <w:tc>
          <w:tcPr>
            <w:tcW w:type="dxa" w:w="2435"/>
          </w:tcPr>
          <w:p>
            <w:pPr>
              <w:spacing w:after="0" w:line="240" w:lineRule="auto"/>
            </w:pPr>
            <w:r>
              <w:rPr>
                <w:rFonts w:ascii="Consolas" w:hAnsi="Consolas" w:eastAsia="Consolas" w:cs="Consolas"/>
                <w:sz w:val="14"/>
                <w:shd w:val="clear" w:fill="EFEFEF"/>
              </w:rPr>
              <w:t>src/logging_setup.py</w:t>
            </w:r>
          </w:p>
        </w:tc>
      </w:tr>
      <w:tr>
        <w:trPr>
          <w:cantSplit w:val="true"/>
        </w:trPr>
        <w:tc>
          <w:tcPr>
            <w:tcW w:type="dxa" w:w="3175"/>
          </w:tcPr>
          <w:p>
            <w:pPr>
              <w:spacing w:after="0" w:line="240" w:lineRule="auto"/>
            </w:pPr>
            <w:r>
              <w:rPr>
                <w:sz w:val="16"/>
              </w:rPr>
              <w:t>Integrity</w:t>
            </w:r>
          </w:p>
        </w:tc>
        <w:tc>
          <w:tcPr>
            <w:tcW w:type="dxa" w:w="4038"/>
          </w:tcPr>
          <w:p>
            <w:pPr>
              <w:spacing w:after="0" w:line="240" w:lineRule="auto"/>
            </w:pPr>
            <w:r>
              <w:rPr>
                <w:sz w:val="16"/>
              </w:rPr>
              <w:t>SHA-256 (</w:t>
            </w:r>
            <w:r>
              <w:rPr>
                <w:rFonts w:ascii="Consolas" w:hAnsi="Consolas" w:eastAsia="Consolas" w:cs="Consolas"/>
                <w:sz w:val="14"/>
                <w:shd w:val="clear" w:fill="EFEFEF"/>
              </w:rPr>
              <w:t>hashlib</w:t>
            </w:r>
            <w:r>
              <w:rPr>
                <w:sz w:val="16"/>
              </w:rPr>
              <w:t>) for data files, handoff arrays, model files, tier membership</w:t>
            </w:r>
          </w:p>
        </w:tc>
        <w:tc>
          <w:tcPr>
            <w:tcW w:type="dxa" w:w="2435"/>
          </w:tcPr>
          <w:p>
            <w:pPr>
              <w:spacing w:after="0" w:line="240" w:lineRule="auto"/>
            </w:pPr>
            <w:r>
              <w:rPr>
                <w:sz w:val="16"/>
              </w:rPr>
              <w:t>several modules</w:t>
            </w:r>
          </w:p>
        </w:tc>
      </w:tr>
      <w:tr>
        <w:trPr>
          <w:cantSplit w:val="true"/>
        </w:trPr>
        <w:tc>
          <w:tcPr>
            <w:tcW w:type="dxa" w:w="3175"/>
          </w:tcPr>
          <w:p>
            <w:pPr>
              <w:spacing w:after="0" w:line="240" w:lineRule="auto"/>
            </w:pPr>
            <w:r>
              <w:rPr>
                <w:sz w:val="16"/>
              </w:rPr>
              <w:t xml:space="preserve">Planned, </w:t>
            </w:r>
            <w:r>
              <w:rPr>
                <w:b/>
                <w:sz w:val="16"/>
              </w:rPr>
              <w:t>not present</w:t>
            </w:r>
            <w:r>
              <w:rPr>
                <w:sz w:val="16"/>
              </w:rPr>
              <w:t>: FastAPI, Docker, MLP/Brevitas training</w:t>
            </w:r>
          </w:p>
        </w:tc>
        <w:tc>
          <w:tcPr>
            <w:tcW w:type="dxa" w:w="4038"/>
          </w:tcPr>
          <w:p>
            <w:pPr>
              <w:spacing w:after="0" w:line="240" w:lineRule="auto"/>
            </w:pPr>
            <w:r>
              <w:rPr>
                <w:sz w:val="16"/>
              </w:rPr>
              <w:t>—</w:t>
            </w:r>
          </w:p>
        </w:tc>
        <w:tc>
          <w:tcPr>
            <w:tcW w:type="dxa" w:w="2435"/>
          </w:tcPr>
          <w:p>
            <w:pPr>
              <w:spacing w:after="0" w:line="240" w:lineRule="auto"/>
            </w:pPr>
            <w:r>
              <w:rPr>
                <w:rFonts w:ascii="Consolas" w:hAnsi="Consolas" w:eastAsia="Consolas" w:cs="Consolas"/>
                <w:sz w:val="14"/>
                <w:shd w:val="clear" w:fill="EFEFEF"/>
              </w:rPr>
              <w:t>docs/architecture.md</w:t>
            </w:r>
            <w:r>
              <w:rPr>
                <w:sz w:val="16"/>
              </w:rPr>
              <w:t xml:space="preserve"> §6–7, §18, §21</w:t>
            </w:r>
          </w:p>
        </w:tc>
      </w:tr>
    </w:tbl>
    <w:p>
      <w:pPr>
        <w:spacing w:after="40"/>
      </w:pPr>
    </w:p>
    <w:p>
      <w:pPr>
        <w:pStyle w:val="Heading2"/>
      </w:pPr>
      <w:r>
        <w:rPr>
          <w:color w:val="1F3A5F"/>
        </w:rPr>
        <w:t>1.6 Current development status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2454"/>
            <w:shd w:val="clear" w:fill="D9E2F3"/>
          </w:tcPr>
          <w:p>
            <w:pPr>
              <w:spacing w:after="0" w:line="240" w:lineRule="auto"/>
            </w:pPr>
            <w:r>
              <w:rPr>
                <w:b/>
                <w:sz w:val="16"/>
              </w:rPr>
              <w:t xml:space="preserve">Phase (from </w:t>
            </w:r>
            <w:r>
              <w:rPr>
                <w:rFonts w:ascii="Consolas" w:hAnsi="Consolas" w:eastAsia="Consolas" w:cs="Consolas"/>
                <w:b/>
                <w:sz w:val="14"/>
                <w:shd w:val="clear" w:fill="EFEFEF"/>
              </w:rPr>
              <w:t>docs/plan.md</w:t>
            </w:r>
            <w:r>
              <w:rPr>
                <w:b/>
                <w:sz w:val="16"/>
              </w:rPr>
              <w:t>)</w:t>
            </w:r>
          </w:p>
        </w:tc>
        <w:tc>
          <w:tcPr>
            <w:tcW w:type="dxa" w:w="4390"/>
            <w:shd w:val="clear" w:fill="D9E2F3"/>
          </w:tcPr>
          <w:p>
            <w:pPr>
              <w:spacing w:after="0" w:line="240" w:lineRule="auto"/>
            </w:pPr>
            <w:r>
              <w:rPr>
                <w:b/>
                <w:sz w:val="16"/>
              </w:rPr>
              <w:t>Status</w:t>
            </w:r>
          </w:p>
        </w:tc>
        <w:tc>
          <w:tcPr>
            <w:tcW w:type="dxa" w:w="2804"/>
            <w:shd w:val="clear" w:fill="D9E2F3"/>
          </w:tcPr>
          <w:p>
            <w:pPr>
              <w:spacing w:after="0" w:line="240" w:lineRule="auto"/>
            </w:pPr>
            <w:r>
              <w:rPr>
                <w:b/>
                <w:sz w:val="16"/>
              </w:rPr>
              <w:t>Evidence</w:t>
            </w:r>
          </w:p>
        </w:tc>
      </w:tr>
      <w:tr>
        <w:trPr>
          <w:cantSplit w:val="true"/>
        </w:trPr>
        <w:tc>
          <w:tcPr>
            <w:tcW w:type="dxa" w:w="2454"/>
          </w:tcPr>
          <w:p>
            <w:pPr>
              <w:spacing w:after="0" w:line="240" w:lineRule="auto"/>
            </w:pPr>
            <w:r>
              <w:rPr>
                <w:sz w:val="16"/>
              </w:rPr>
              <w:t>0 Environment &amp; repo</w:t>
            </w:r>
          </w:p>
        </w:tc>
        <w:tc>
          <w:tcPr>
            <w:tcW w:type="dxa" w:w="4390"/>
          </w:tcPr>
          <w:p>
            <w:pPr>
              <w:spacing w:after="0" w:line="240" w:lineRule="auto"/>
            </w:pPr>
            <w:r>
              <w:rPr>
                <w:b/>
                <w:sz w:val="16"/>
              </w:rPr>
              <w:t>Complete</w:t>
            </w:r>
            <w:r>
              <w:rPr>
                <w:sz w:val="16"/>
              </w:rPr>
              <w:t>, committed</w:t>
            </w:r>
          </w:p>
        </w:tc>
        <w:tc>
          <w:tcPr>
            <w:tcW w:type="dxa" w:w="2804"/>
          </w:tcPr>
          <w:p>
            <w:pPr>
              <w:spacing w:after="0" w:line="240" w:lineRule="auto"/>
            </w:pPr>
            <w:r>
              <w:rPr>
                <w:sz w:val="16"/>
              </w:rPr>
              <w:t xml:space="preserve">commit </w:t>
            </w:r>
            <w:r>
              <w:rPr>
                <w:rFonts w:ascii="Consolas" w:hAnsi="Consolas" w:eastAsia="Consolas" w:cs="Consolas"/>
                <w:sz w:val="14"/>
                <w:shd w:val="clear" w:fill="EFEFEF"/>
              </w:rPr>
              <w:t>6fceae3</w:t>
            </w:r>
            <w:r>
              <w:rPr>
                <w:sz w:val="16"/>
              </w:rPr>
              <w:t xml:space="preserve">, </w:t>
            </w:r>
            <w:r>
              <w:rPr>
                <w:rFonts w:ascii="Consolas" w:hAnsi="Consolas" w:eastAsia="Consolas" w:cs="Consolas"/>
                <w:sz w:val="14"/>
                <w:shd w:val="clear" w:fill="EFEFEF"/>
              </w:rPr>
              <w:t>docs/environment.md</w:t>
            </w:r>
          </w:p>
        </w:tc>
      </w:tr>
      <w:tr>
        <w:trPr>
          <w:cantSplit w:val="true"/>
        </w:trPr>
        <w:tc>
          <w:tcPr>
            <w:tcW w:type="dxa" w:w="2454"/>
          </w:tcPr>
          <w:p>
            <w:pPr>
              <w:spacing w:after="0" w:line="240" w:lineRule="auto"/>
            </w:pPr>
            <w:r>
              <w:rPr>
                <w:sz w:val="16"/>
              </w:rPr>
              <w:t>1 Dataset &amp; EDA</w:t>
            </w:r>
          </w:p>
        </w:tc>
        <w:tc>
          <w:tcPr>
            <w:tcW w:type="dxa" w:w="4390"/>
          </w:tcPr>
          <w:p>
            <w:pPr>
              <w:spacing w:after="0" w:line="240" w:lineRule="auto"/>
            </w:pPr>
            <w:r>
              <w:rPr>
                <w:b/>
                <w:sz w:val="16"/>
              </w:rPr>
              <w:t>Complete</w:t>
            </w:r>
            <w:r>
              <w:rPr>
                <w:sz w:val="16"/>
              </w:rPr>
              <w:t>, committed</w:t>
            </w:r>
          </w:p>
        </w:tc>
        <w:tc>
          <w:tcPr>
            <w:tcW w:type="dxa" w:w="2804"/>
          </w:tcPr>
          <w:p>
            <w:pPr>
              <w:spacing w:after="0" w:line="240" w:lineRule="auto"/>
            </w:pPr>
            <w:r>
              <w:rPr>
                <w:sz w:val="16"/>
              </w:rPr>
              <w:t xml:space="preserve">commits </w:t>
            </w:r>
            <w:r>
              <w:rPr>
                <w:rFonts w:ascii="Consolas" w:hAnsi="Consolas" w:eastAsia="Consolas" w:cs="Consolas"/>
                <w:sz w:val="14"/>
                <w:shd w:val="clear" w:fill="EFEFEF"/>
              </w:rPr>
              <w:t>54eb9ac</w:t>
            </w:r>
            <w:r>
              <w:rPr>
                <w:sz w:val="16"/>
              </w:rPr>
              <w:t xml:space="preserve">, </w:t>
            </w:r>
            <w:r>
              <w:rPr>
                <w:rFonts w:ascii="Consolas" w:hAnsi="Consolas" w:eastAsia="Consolas" w:cs="Consolas"/>
                <w:sz w:val="14"/>
                <w:shd w:val="clear" w:fill="EFEFEF"/>
              </w:rPr>
              <w:t>b3fa1e8</w:t>
            </w:r>
            <w:r>
              <w:rPr>
                <w:sz w:val="16"/>
              </w:rPr>
              <w:t xml:space="preserve">; </w:t>
            </w:r>
            <w:r>
              <w:rPr>
                <w:rFonts w:ascii="Consolas" w:hAnsi="Consolas" w:eastAsia="Consolas" w:cs="Consolas"/>
                <w:sz w:val="14"/>
                <w:shd w:val="clear" w:fill="EFEFEF"/>
              </w:rPr>
              <w:t>results/phase1_eda/</w:t>
            </w:r>
          </w:p>
        </w:tc>
      </w:tr>
      <w:tr>
        <w:trPr>
          <w:cantSplit w:val="true"/>
        </w:trPr>
        <w:tc>
          <w:tcPr>
            <w:tcW w:type="dxa" w:w="2454"/>
          </w:tcPr>
          <w:p>
            <w:pPr>
              <w:spacing w:after="0" w:line="240" w:lineRule="auto"/>
            </w:pPr>
            <w:r>
              <w:rPr>
                <w:sz w:val="16"/>
              </w:rPr>
              <w:t>2 Leakage-safe pipeline</w:t>
            </w:r>
          </w:p>
        </w:tc>
        <w:tc>
          <w:tcPr>
            <w:tcW w:type="dxa" w:w="4390"/>
          </w:tcPr>
          <w:p>
            <w:pPr>
              <w:spacing w:after="0" w:line="240" w:lineRule="auto"/>
            </w:pPr>
            <w:r>
              <w:rPr>
                <w:b/>
                <w:sz w:val="16"/>
              </w:rPr>
              <w:t>Complete</w:t>
            </w:r>
            <w:r>
              <w:rPr>
                <w:sz w:val="16"/>
              </w:rPr>
              <w:t>, committed</w:t>
            </w:r>
          </w:p>
        </w:tc>
        <w:tc>
          <w:tcPr>
            <w:tcW w:type="dxa" w:w="2804"/>
          </w:tcPr>
          <w:p>
            <w:pPr>
              <w:spacing w:after="0" w:line="240" w:lineRule="auto"/>
            </w:pPr>
            <w:r>
              <w:rPr>
                <w:sz w:val="16"/>
              </w:rPr>
              <w:t xml:space="preserve">commit </w:t>
            </w:r>
            <w:r>
              <w:rPr>
                <w:rFonts w:ascii="Consolas" w:hAnsi="Consolas" w:eastAsia="Consolas" w:cs="Consolas"/>
                <w:sz w:val="14"/>
                <w:shd w:val="clear" w:fill="EFEFEF"/>
              </w:rPr>
              <w:t>8732dcb</w:t>
            </w:r>
            <w:r>
              <w:rPr>
                <w:sz w:val="16"/>
              </w:rPr>
              <w:t xml:space="preserve">; </w:t>
            </w:r>
            <w:r>
              <w:rPr>
                <w:rFonts w:ascii="Consolas" w:hAnsi="Consolas" w:eastAsia="Consolas" w:cs="Consolas"/>
                <w:sz w:val="14"/>
                <w:shd w:val="clear" w:fill="EFEFEF"/>
              </w:rPr>
              <w:t>results/phase2_pipeline/</w:t>
            </w:r>
          </w:p>
        </w:tc>
      </w:tr>
      <w:tr>
        <w:trPr>
          <w:cantSplit w:val="true"/>
        </w:trPr>
        <w:tc>
          <w:tcPr>
            <w:tcW w:type="dxa" w:w="2454"/>
          </w:tcPr>
          <w:p>
            <w:pPr>
              <w:spacing w:after="0" w:line="240" w:lineRule="auto"/>
            </w:pPr>
            <w:r>
              <w:rPr>
                <w:sz w:val="16"/>
              </w:rPr>
              <w:t>3 Baseline models</w:t>
            </w:r>
          </w:p>
        </w:tc>
        <w:tc>
          <w:tcPr>
            <w:tcW w:type="dxa" w:w="4390"/>
          </w:tcPr>
          <w:p>
            <w:pPr>
              <w:spacing w:after="0" w:line="240" w:lineRule="auto"/>
            </w:pPr>
            <w:r>
              <w:rPr>
                <w:b/>
                <w:sz w:val="16"/>
              </w:rPr>
              <w:t>Complete</w:t>
            </w:r>
            <w:r>
              <w:rPr>
                <w:sz w:val="16"/>
              </w:rPr>
              <w:t>, committed (+ bug-fix commit)</w:t>
            </w:r>
          </w:p>
        </w:tc>
        <w:tc>
          <w:tcPr>
            <w:tcW w:type="dxa" w:w="2804"/>
          </w:tcPr>
          <w:p>
            <w:pPr>
              <w:spacing w:after="0" w:line="240" w:lineRule="auto"/>
            </w:pPr>
            <w:r>
              <w:rPr>
                <w:rFonts w:ascii="Consolas" w:hAnsi="Consolas" w:eastAsia="Consolas" w:cs="Consolas"/>
                <w:sz w:val="14"/>
                <w:shd w:val="clear" w:fill="EFEFEF"/>
              </w:rPr>
              <w:t>5fe2dcf</w:t>
            </w:r>
            <w:r>
              <w:rPr>
                <w:sz w:val="16"/>
              </w:rPr>
              <w:t xml:space="preserve">, </w:t>
            </w:r>
            <w:r>
              <w:rPr>
                <w:rFonts w:ascii="Consolas" w:hAnsi="Consolas" w:eastAsia="Consolas" w:cs="Consolas"/>
                <w:sz w:val="14"/>
                <w:shd w:val="clear" w:fill="EFEFEF"/>
              </w:rPr>
              <w:t>8c3fd3d</w:t>
            </w:r>
          </w:p>
        </w:tc>
      </w:tr>
      <w:tr>
        <w:trPr>
          <w:cantSplit w:val="true"/>
        </w:trPr>
        <w:tc>
          <w:tcPr>
            <w:tcW w:type="dxa" w:w="2454"/>
          </w:tcPr>
          <w:p>
            <w:pPr>
              <w:spacing w:after="0" w:line="240" w:lineRule="auto"/>
            </w:pPr>
            <w:r>
              <w:rPr>
                <w:sz w:val="16"/>
              </w:rPr>
              <w:t>4 Feature selection / tiers</w:t>
            </w:r>
          </w:p>
        </w:tc>
        <w:tc>
          <w:tcPr>
            <w:tcW w:type="dxa" w:w="4390"/>
          </w:tcPr>
          <w:p>
            <w:pPr>
              <w:spacing w:after="0" w:line="240" w:lineRule="auto"/>
            </w:pPr>
            <w:r>
              <w:rPr>
                <w:b/>
                <w:sz w:val="16"/>
              </w:rPr>
              <w:t>Complete</w:t>
            </w:r>
            <w:r>
              <w:rPr>
                <w:sz w:val="16"/>
              </w:rPr>
              <w:t>, committed</w:t>
            </w:r>
          </w:p>
        </w:tc>
        <w:tc>
          <w:tcPr>
            <w:tcW w:type="dxa" w:w="2804"/>
          </w:tcPr>
          <w:p>
            <w:pPr>
              <w:spacing w:after="0" w:line="240" w:lineRule="auto"/>
            </w:pPr>
            <w:r>
              <w:rPr>
                <w:rFonts w:ascii="Consolas" w:hAnsi="Consolas" w:eastAsia="Consolas" w:cs="Consolas"/>
                <w:sz w:val="14"/>
                <w:shd w:val="clear" w:fill="EFEFEF"/>
              </w:rPr>
              <w:t>f8e8bfe</w:t>
            </w:r>
          </w:p>
        </w:tc>
      </w:tr>
      <w:tr>
        <w:trPr>
          <w:cantSplit w:val="true"/>
        </w:trPr>
        <w:tc>
          <w:tcPr>
            <w:tcW w:type="dxa" w:w="2454"/>
          </w:tcPr>
          <w:p>
            <w:pPr>
              <w:spacing w:after="0" w:line="240" w:lineRule="auto"/>
            </w:pPr>
            <w:r>
              <w:rPr>
                <w:sz w:val="16"/>
              </w:rPr>
              <w:t>5 FHE PoC (LR)</w:t>
            </w:r>
          </w:p>
        </w:tc>
        <w:tc>
          <w:tcPr>
            <w:tcW w:type="dxa" w:w="4390"/>
          </w:tcPr>
          <w:p>
            <w:pPr>
              <w:spacing w:after="0" w:line="240" w:lineRule="auto"/>
            </w:pPr>
            <w:r>
              <w:rPr>
                <w:b/>
                <w:sz w:val="16"/>
              </w:rPr>
              <w:t>Closed</w:t>
            </w:r>
            <w:r>
              <w:rPr>
                <w:sz w:val="16"/>
              </w:rPr>
              <w:t xml:space="preserve"> per its literal exit criterion (T1 pass); accuracy gate T3 failed; </w:t>
            </w:r>
            <w:r>
              <w:rPr>
                <w:i/>
                <w:sz w:val="16"/>
              </w:rPr>
              <w:t>diagnosis now in doubt</w:t>
            </w:r>
            <w:r>
              <w:rPr>
                <w:sz w:val="16"/>
              </w:rPr>
              <w:t xml:space="preserve"> (§0.1)</w:t>
            </w:r>
          </w:p>
        </w:tc>
        <w:tc>
          <w:tcPr>
            <w:tcW w:type="dxa" w:w="2804"/>
          </w:tcPr>
          <w:p>
            <w:pPr>
              <w:spacing w:after="0" w:line="240" w:lineRule="auto"/>
            </w:pPr>
            <w:r>
              <w:rPr>
                <w:rFonts w:ascii="Consolas" w:hAnsi="Consolas" w:eastAsia="Consolas" w:cs="Consolas"/>
                <w:sz w:val="14"/>
                <w:shd w:val="clear" w:fill="EFEFEF"/>
              </w:rPr>
              <w:t>fe66aef</w:t>
            </w:r>
          </w:p>
        </w:tc>
      </w:tr>
      <w:tr>
        <w:trPr>
          <w:cantSplit w:val="true"/>
        </w:trPr>
        <w:tc>
          <w:tcPr>
            <w:tcW w:type="dxa" w:w="2454"/>
          </w:tcPr>
          <w:p>
            <w:pPr>
              <w:spacing w:after="0" w:line="240" w:lineRule="auto"/>
            </w:pPr>
            <w:r>
              <w:rPr>
                <w:sz w:val="16"/>
              </w:rPr>
              <w:t>6 FHE XGBoost (3 tiers @ 8 bits)</w:t>
            </w:r>
          </w:p>
        </w:tc>
        <w:tc>
          <w:tcPr>
            <w:tcW w:type="dxa" w:w="4390"/>
          </w:tcPr>
          <w:p>
            <w:pPr>
              <w:spacing w:after="0" w:line="240" w:lineRule="auto"/>
            </w:pPr>
            <w:r>
              <w:rPr>
                <w:b/>
                <w:sz w:val="16"/>
              </w:rPr>
              <w:t>Closed</w:t>
            </w:r>
            <w:r>
              <w:rPr>
                <w:sz w:val="16"/>
              </w:rPr>
              <w:t xml:space="preserve"> per exit criterion; T3 failed for all tiers</w:t>
            </w:r>
          </w:p>
        </w:tc>
        <w:tc>
          <w:tcPr>
            <w:tcW w:type="dxa" w:w="2804"/>
          </w:tcPr>
          <w:p>
            <w:pPr>
              <w:spacing w:after="0" w:line="240" w:lineRule="auto"/>
            </w:pPr>
            <w:r>
              <w:rPr>
                <w:rFonts w:ascii="Consolas" w:hAnsi="Consolas" w:eastAsia="Consolas" w:cs="Consolas"/>
                <w:sz w:val="14"/>
                <w:shd w:val="clear" w:fill="EFEFEF"/>
              </w:rPr>
              <w:t>51962e2</w:t>
            </w:r>
          </w:p>
        </w:tc>
      </w:tr>
      <w:tr>
        <w:trPr>
          <w:cantSplit w:val="true"/>
        </w:trPr>
        <w:tc>
          <w:tcPr>
            <w:tcW w:type="dxa" w:w="2454"/>
          </w:tcPr>
          <w:p>
            <w:pPr>
              <w:spacing w:after="0" w:line="240" w:lineRule="auto"/>
            </w:pPr>
            <w:r>
              <w:rPr>
                <w:sz w:val="16"/>
              </w:rPr>
              <w:t>7 Benchmark infrastructure</w:t>
            </w:r>
          </w:p>
        </w:tc>
        <w:tc>
          <w:tcPr>
            <w:tcW w:type="dxa" w:w="4390"/>
          </w:tcPr>
          <w:p>
            <w:pPr>
              <w:spacing w:after="0" w:line="240" w:lineRule="auto"/>
            </w:pPr>
            <w:r>
              <w:rPr>
                <w:b/>
                <w:sz w:val="16"/>
              </w:rPr>
              <w:t>Complete</w:t>
            </w:r>
            <w:r>
              <w:rPr>
                <w:sz w:val="16"/>
              </w:rPr>
              <w:t>, committed; smoke test passed</w:t>
            </w:r>
          </w:p>
        </w:tc>
        <w:tc>
          <w:tcPr>
            <w:tcW w:type="dxa" w:w="2804"/>
          </w:tcPr>
          <w:p>
            <w:pPr>
              <w:spacing w:after="0" w:line="240" w:lineRule="auto"/>
            </w:pPr>
            <w:r>
              <w:rPr>
                <w:rFonts w:ascii="Consolas" w:hAnsi="Consolas" w:eastAsia="Consolas" w:cs="Consolas"/>
                <w:sz w:val="14"/>
                <w:shd w:val="clear" w:fill="EFEFEF"/>
              </w:rPr>
              <w:t>e85d16a</w:t>
            </w:r>
          </w:p>
        </w:tc>
      </w:tr>
      <w:tr>
        <w:trPr>
          <w:cantSplit w:val="true"/>
        </w:trPr>
        <w:tc>
          <w:tcPr>
            <w:tcW w:type="dxa" w:w="2454"/>
          </w:tcPr>
          <w:p>
            <w:pPr>
              <w:spacing w:after="0" w:line="240" w:lineRule="auto"/>
            </w:pPr>
            <w:r>
              <w:rPr>
                <w:sz w:val="16"/>
              </w:rPr>
              <w:t>8 Core research experiments</w:t>
            </w:r>
          </w:p>
        </w:tc>
        <w:tc>
          <w:tcPr>
            <w:tcW w:type="dxa" w:w="4390"/>
          </w:tcPr>
          <w:p>
            <w:pPr>
              <w:spacing w:after="0" w:line="240" w:lineRule="auto"/>
            </w:pPr>
            <w:r>
              <w:rPr>
                <w:b/>
                <w:sz w:val="16"/>
              </w:rPr>
              <w:t>In progress, uncommitted</w:t>
            </w:r>
            <w:r>
              <w:rPr>
                <w:sz w:val="16"/>
              </w:rPr>
              <w:t xml:space="preserve"> — 7/12 configs done, 1 running, 4 not started; no Pareto analysis, no </w:t>
            </w:r>
            <w:r>
              <w:rPr>
                <w:rFonts w:ascii="Consolas" w:hAnsi="Consolas" w:eastAsia="Consolas" w:cs="Consolas"/>
                <w:sz w:val="14"/>
                <w:shd w:val="clear" w:fill="EFEFEF"/>
              </w:rPr>
              <w:t>docs/research.md</w:t>
            </w:r>
            <w:r>
              <w:rPr>
                <w:sz w:val="16"/>
              </w:rPr>
              <w:t xml:space="preserve"> yet</w:t>
            </w:r>
          </w:p>
        </w:tc>
        <w:tc>
          <w:tcPr>
            <w:tcW w:type="dxa" w:w="2804"/>
          </w:tcPr>
          <w:p>
            <w:pPr>
              <w:spacing w:after="0" w:line="240" w:lineRule="auto"/>
            </w:pPr>
            <w:r>
              <w:rPr>
                <w:sz w:val="16"/>
              </w:rPr>
              <w:t>working tree</w:t>
            </w:r>
          </w:p>
        </w:tc>
      </w:tr>
      <w:tr>
        <w:trPr>
          <w:cantSplit w:val="true"/>
        </w:trPr>
        <w:tc>
          <w:tcPr>
            <w:tcW w:type="dxa" w:w="2454"/>
          </w:tcPr>
          <w:p>
            <w:pPr>
              <w:spacing w:after="0" w:line="240" w:lineRule="auto"/>
            </w:pPr>
            <w:r>
              <w:rPr>
                <w:sz w:val="16"/>
              </w:rPr>
              <w:t>9 Quantized MLP</w:t>
            </w:r>
          </w:p>
        </w:tc>
        <w:tc>
          <w:tcPr>
            <w:tcW w:type="dxa" w:w="4390"/>
          </w:tcPr>
          <w:p>
            <w:pPr>
              <w:spacing w:after="0" w:line="240" w:lineRule="auto"/>
            </w:pPr>
            <w:r>
              <w:rPr>
                <w:b/>
                <w:sz w:val="16"/>
              </w:rPr>
              <w:t>[PLANNED]</w:t>
            </w:r>
            <w:r>
              <w:rPr>
                <w:sz w:val="16"/>
              </w:rPr>
              <w:t xml:space="preserve"> — not started</w:t>
            </w:r>
          </w:p>
        </w:tc>
        <w:tc>
          <w:tcPr>
            <w:tcW w:type="dxa" w:w="2804"/>
          </w:tcPr>
          <w:p>
            <w:pPr>
              <w:spacing w:after="0" w:line="240" w:lineRule="auto"/>
            </w:pPr>
            <w:r>
              <w:rPr>
                <w:sz w:val="16"/>
              </w:rPr>
              <w:t>no MLP code exists</w:t>
            </w:r>
          </w:p>
        </w:tc>
      </w:tr>
      <w:tr>
        <w:trPr>
          <w:cantSplit w:val="true"/>
        </w:trPr>
        <w:tc>
          <w:tcPr>
            <w:tcW w:type="dxa" w:w="2454"/>
          </w:tcPr>
          <w:p>
            <w:pPr>
              <w:spacing w:after="0" w:line="240" w:lineRule="auto"/>
            </w:pPr>
            <w:r>
              <w:rPr>
                <w:sz w:val="16"/>
              </w:rPr>
              <w:t>10 Client/server (FastAPI)</w:t>
            </w:r>
          </w:p>
        </w:tc>
        <w:tc>
          <w:tcPr>
            <w:tcW w:type="dxa" w:w="4390"/>
          </w:tcPr>
          <w:p>
            <w:pPr>
              <w:spacing w:after="0" w:line="240" w:lineRule="auto"/>
            </w:pPr>
            <w:r>
              <w:rPr>
                <w:b/>
                <w:sz w:val="16"/>
              </w:rPr>
              <w:t>[PLANNED]</w:t>
            </w:r>
            <w:r>
              <w:rPr>
                <w:sz w:val="16"/>
              </w:rPr>
              <w:t xml:space="preserve"> — not started</w:t>
            </w:r>
          </w:p>
        </w:tc>
        <w:tc>
          <w:tcPr>
            <w:tcW w:type="dxa" w:w="2804"/>
          </w:tcPr>
          <w:p>
            <w:pPr>
              <w:spacing w:after="0" w:line="240" w:lineRule="auto"/>
            </w:pPr>
            <w:r>
              <w:rPr>
                <w:rFonts w:ascii="Consolas" w:hAnsi="Consolas" w:eastAsia="Consolas" w:cs="Consolas"/>
                <w:sz w:val="14"/>
                <w:shd w:val="clear" w:fill="EFEFEF"/>
              </w:rPr>
              <w:t>src/client</w:t>
            </w:r>
            <w:r>
              <w:rPr>
                <w:sz w:val="16"/>
              </w:rPr>
              <w:t xml:space="preserve">, </w:t>
            </w:r>
            <w:r>
              <w:rPr>
                <w:rFonts w:ascii="Consolas" w:hAnsi="Consolas" w:eastAsia="Consolas" w:cs="Consolas"/>
                <w:sz w:val="14"/>
                <w:shd w:val="clear" w:fill="EFEFEF"/>
              </w:rPr>
              <w:t>src/server</w:t>
            </w:r>
            <w:r>
              <w:rPr>
                <w:sz w:val="16"/>
              </w:rPr>
              <w:t xml:space="preserve"> empty</w:t>
            </w:r>
          </w:p>
        </w:tc>
      </w:tr>
      <w:tr>
        <w:trPr>
          <w:cantSplit w:val="true"/>
        </w:trPr>
        <w:tc>
          <w:tcPr>
            <w:tcW w:type="dxa" w:w="2454"/>
          </w:tcPr>
          <w:p>
            <w:pPr>
              <w:spacing w:after="0" w:line="240" w:lineRule="auto"/>
            </w:pPr>
            <w:r>
              <w:rPr>
                <w:sz w:val="16"/>
              </w:rPr>
              <w:t>11 Docker/API polish</w:t>
            </w:r>
          </w:p>
        </w:tc>
        <w:tc>
          <w:tcPr>
            <w:tcW w:type="dxa" w:w="4390"/>
          </w:tcPr>
          <w:p>
            <w:pPr>
              <w:spacing w:after="0" w:line="240" w:lineRule="auto"/>
            </w:pPr>
            <w:r>
              <w:rPr>
                <w:b/>
                <w:sz w:val="16"/>
              </w:rPr>
              <w:t>[PLANNED]</w:t>
            </w:r>
            <w:r>
              <w:rPr>
                <w:sz w:val="16"/>
              </w:rPr>
              <w:t xml:space="preserve"> — not started</w:t>
            </w:r>
          </w:p>
        </w:tc>
        <w:tc>
          <w:tcPr>
            <w:tcW w:type="dxa" w:w="2804"/>
          </w:tcPr>
          <w:p>
            <w:pPr>
              <w:spacing w:after="0" w:line="240" w:lineRule="auto"/>
            </w:pPr>
            <w:r>
              <w:rPr>
                <w:sz w:val="16"/>
              </w:rPr>
              <w:t>no Dockerfile</w:t>
            </w:r>
          </w:p>
        </w:tc>
      </w:tr>
      <w:tr>
        <w:trPr>
          <w:cantSplit w:val="true"/>
        </w:trPr>
        <w:tc>
          <w:tcPr>
            <w:tcW w:type="dxa" w:w="2454"/>
          </w:tcPr>
          <w:p>
            <w:pPr>
              <w:spacing w:after="0" w:line="240" w:lineRule="auto"/>
            </w:pPr>
            <w:r>
              <w:rPr>
                <w:sz w:val="16"/>
              </w:rPr>
              <w:t>12 Final report</w:t>
            </w:r>
          </w:p>
        </w:tc>
        <w:tc>
          <w:tcPr>
            <w:tcW w:type="dxa" w:w="4390"/>
          </w:tcPr>
          <w:p>
            <w:pPr>
              <w:spacing w:after="0" w:line="240" w:lineRule="auto"/>
            </w:pPr>
            <w:r>
              <w:rPr>
                <w:b/>
                <w:sz w:val="16"/>
              </w:rPr>
              <w:t>[PLANNED]</w:t>
            </w:r>
            <w:r>
              <w:rPr>
                <w:sz w:val="16"/>
              </w:rPr>
              <w:t xml:space="preserve"> — </w:t>
            </w:r>
            <w:r>
              <w:rPr>
                <w:rFonts w:ascii="Consolas" w:hAnsi="Consolas" w:eastAsia="Consolas" w:cs="Consolas"/>
                <w:sz w:val="14"/>
                <w:shd w:val="clear" w:fill="EFEFEF"/>
              </w:rPr>
              <w:t>report.md</w:t>
            </w:r>
            <w:r>
              <w:rPr>
                <w:sz w:val="16"/>
              </w:rPr>
              <w:t xml:space="preserve"> does not exist</w:t>
            </w:r>
          </w:p>
        </w:tc>
        <w:tc>
          <w:tcPr>
            <w:tcW w:type="dxa" w:w="2804"/>
          </w:tcPr>
          <w:p>
            <w:pPr>
              <w:spacing w:after="0" w:line="240" w:lineRule="auto"/>
            </w:pPr>
            <w:r>
              <w:rPr>
                <w:sz w:val="16"/>
              </w:rPr>
              <w:t>—</w:t>
            </w:r>
          </w:p>
        </w:tc>
      </w:tr>
      <w:tr>
        <w:trPr>
          <w:cantSplit w:val="true"/>
        </w:trPr>
        <w:tc>
          <w:tcPr>
            <w:tcW w:type="dxa" w:w="2454"/>
          </w:tcPr>
          <w:p>
            <w:pPr>
              <w:spacing w:after="0" w:line="240" w:lineRule="auto"/>
            </w:pPr>
            <w:r>
              <w:rPr>
                <w:sz w:val="16"/>
              </w:rPr>
              <w:t>13 GitHub/resume polish</w:t>
            </w:r>
          </w:p>
        </w:tc>
        <w:tc>
          <w:tcPr>
            <w:tcW w:type="dxa" w:w="4390"/>
          </w:tcPr>
          <w:p>
            <w:pPr>
              <w:spacing w:after="0" w:line="240" w:lineRule="auto"/>
            </w:pPr>
            <w:r>
              <w:rPr>
                <w:b/>
                <w:sz w:val="16"/>
              </w:rPr>
              <w:t>[PLANNED]</w:t>
            </w:r>
            <w:r>
              <w:rPr>
                <w:sz w:val="16"/>
              </w:rPr>
              <w:t xml:space="preserve"> — no </w:t>
            </w:r>
            <w:r>
              <w:rPr>
                <w:rFonts w:ascii="Consolas" w:hAnsi="Consolas" w:eastAsia="Consolas" w:cs="Consolas"/>
                <w:sz w:val="14"/>
                <w:shd w:val="clear" w:fill="EFEFEF"/>
              </w:rPr>
              <w:t>README.md</w:t>
            </w:r>
            <w:r>
              <w:rPr>
                <w:sz w:val="16"/>
              </w:rPr>
              <w:t xml:space="preserve"> exists</w:t>
            </w:r>
          </w:p>
        </w:tc>
        <w:tc>
          <w:tcPr>
            <w:tcW w:type="dxa" w:w="2804"/>
          </w:tcPr>
          <w:p>
            <w:pPr>
              <w:spacing w:after="0" w:line="240" w:lineRule="auto"/>
            </w:pPr>
            <w:r>
              <w:rPr>
                <w:sz w:val="16"/>
              </w:rPr>
              <w:t>—</w:t>
            </w:r>
          </w:p>
        </w:tc>
      </w:tr>
    </w:tbl>
    <w:p>
      <w:pPr>
        <w:spacing w:after="40"/>
      </w:pPr>
    </w:p>
    <w:p>
      <w:pPr>
        <w:pStyle w:val="Heading1"/>
      </w:pPr>
      <w:r>
        <w:rPr>
          <w:color w:val="1F3A5F"/>
        </w:rPr>
        <w:t>2. Everything built so far — component by component</w:t>
      </w:r>
    </w:p>
    <w:p>
      <w:r>
        <w:rPr/>
        <w:t xml:space="preserve">Two cross-cutting conventions apply to almost every component: (1) each phase is driven by a versioned YAML config and writes a </w:t>
      </w:r>
      <w:r>
        <w:rPr>
          <w:rFonts w:ascii="Consolas" w:hAnsi="Consolas" w:eastAsia="Consolas" w:cs="Consolas"/>
          <w:sz w:val="18"/>
          <w:shd w:val="clear" w:fill="EFEFEF"/>
        </w:rPr>
        <w:t>provenance.json</w:t>
      </w:r>
      <w:r>
        <w:rPr/>
        <w:t xml:space="preserve"> (config hash, git commit, timestamp, library versions); (2) the test partition is never read (recorded as </w:t>
      </w:r>
      <w:r>
        <w:rPr>
          <w:rFonts w:ascii="Consolas" w:hAnsi="Consolas" w:eastAsia="Consolas" w:cs="Consolas"/>
          <w:sz w:val="18"/>
          <w:shd w:val="clear" w:fill="EFEFEF"/>
        </w:rPr>
        <w:t>"test_partition_touched": false</w:t>
      </w:r>
      <w:r>
        <w:rPr/>
        <w:t xml:space="preserve"> in metrics files).</w:t>
      </w:r>
    </w:p>
    <w:p>
      <w:pPr>
        <w:pStyle w:val="Heading2"/>
      </w:pPr>
      <w:r>
        <w:rPr>
          <w:color w:val="1F3A5F"/>
        </w:rPr>
        <w:t>2.1 Configuration, logging, provenance utilities — [IMPLEMENTED]</w:t>
      </w:r>
    </w:p>
    <w:p>
      <w:pPr>
        <w:pStyle w:val="ListBullet"/>
      </w:pPr>
      <w:r>
        <w:rPr>
          <w:b/>
        </w:rPr>
        <w:t>Purpose:</w:t>
      </w:r>
      <w:r>
        <w:rPr/>
        <w:t xml:space="preserve"> central, non-hardcoded config loading; structured logs; traceability stamp for every result.</w:t>
      </w:r>
    </w:p>
    <w:p>
      <w:pPr>
        <w:pStyle w:val="ListBullet"/>
      </w:pPr>
      <w:r>
        <w:rPr>
          <w:b/>
        </w:rPr>
        <w:t>Files:</w:t>
      </w:r>
      <w:r>
        <w:rPr/>
        <w:t xml:space="preserve"> </w:t>
      </w:r>
      <w:r>
        <w:rPr>
          <w:rFonts w:ascii="Consolas" w:hAnsi="Consolas" w:eastAsia="Consolas" w:cs="Consolas"/>
          <w:sz w:val="18"/>
          <w:shd w:val="clear" w:fill="EFEFEF"/>
        </w:rPr>
        <w:t>src/config.py</w:t>
      </w:r>
      <w:r>
        <w:rPr/>
        <w:t xml:space="preserve"> (</w:t>
      </w:r>
      <w:r>
        <w:rPr>
          <w:rFonts w:ascii="Consolas" w:hAnsi="Consolas" w:eastAsia="Consolas" w:cs="Consolas"/>
          <w:sz w:val="18"/>
          <w:shd w:val="clear" w:fill="EFEFEF"/>
        </w:rPr>
        <w:t>load_config</w:t>
      </w:r>
      <w:r>
        <w:rPr/>
        <w:t xml:space="preserve">, </w:t>
      </w:r>
      <w:r>
        <w:rPr>
          <w:rFonts w:ascii="Consolas" w:hAnsi="Consolas" w:eastAsia="Consolas" w:cs="Consolas"/>
          <w:sz w:val="18"/>
          <w:shd w:val="clear" w:fill="EFEFEF"/>
        </w:rPr>
        <w:t>get_env</w:t>
      </w:r>
      <w:r>
        <w:rPr/>
        <w:t xml:space="preserve">, </w:t>
      </w:r>
      <w:r>
        <w:rPr>
          <w:rFonts w:ascii="Consolas" w:hAnsi="Consolas" w:eastAsia="Consolas" w:cs="Consolas"/>
          <w:sz w:val="18"/>
          <w:shd w:val="clear" w:fill="EFEFEF"/>
        </w:rPr>
        <w:t>ConfigError</w:t>
      </w:r>
      <w:r>
        <w:rPr/>
        <w:t xml:space="preserve">), </w:t>
      </w:r>
      <w:r>
        <w:rPr>
          <w:rFonts w:ascii="Consolas" w:hAnsi="Consolas" w:eastAsia="Consolas" w:cs="Consolas"/>
          <w:sz w:val="18"/>
          <w:shd w:val="clear" w:fill="EFEFEF"/>
        </w:rPr>
        <w:t>src/logging_setup.py</w:t>
      </w:r>
      <w:r>
        <w:rPr/>
        <w:t xml:space="preserve"> (</w:t>
      </w:r>
      <w:r>
        <w:rPr>
          <w:rFonts w:ascii="Consolas" w:hAnsi="Consolas" w:eastAsia="Consolas" w:cs="Consolas"/>
          <w:sz w:val="18"/>
          <w:shd w:val="clear" w:fill="EFEFEF"/>
        </w:rPr>
        <w:t>JsonFormatter</w:t>
      </w:r>
      <w:r>
        <w:rPr/>
        <w:t xml:space="preserve">, </w:t>
      </w:r>
      <w:r>
        <w:rPr>
          <w:rFonts w:ascii="Consolas" w:hAnsi="Consolas" w:eastAsia="Consolas" w:cs="Consolas"/>
          <w:sz w:val="18"/>
          <w:shd w:val="clear" w:fill="EFEFEF"/>
        </w:rPr>
        <w:t>get_logger</w:t>
      </w:r>
      <w:r>
        <w:rPr/>
        <w:t xml:space="preserve">), </w:t>
      </w:r>
      <w:r>
        <w:rPr>
          <w:rFonts w:ascii="Consolas" w:hAnsi="Consolas" w:eastAsia="Consolas" w:cs="Consolas"/>
          <w:sz w:val="18"/>
          <w:shd w:val="clear" w:fill="EFEFEF"/>
        </w:rPr>
        <w:t>src/data/provenance.py</w:t>
      </w:r>
      <w:r>
        <w:rPr/>
        <w:t xml:space="preserve"> (</w:t>
      </w:r>
      <w:r>
        <w:rPr>
          <w:rFonts w:ascii="Consolas" w:hAnsi="Consolas" w:eastAsia="Consolas" w:cs="Consolas"/>
          <w:sz w:val="18"/>
          <w:shd w:val="clear" w:fill="EFEFEF"/>
        </w:rPr>
        <w:t>get_git_commit</w:t>
      </w:r>
      <w:r>
        <w:rPr/>
        <w:t xml:space="preserve">, </w:t>
      </w:r>
      <w:r>
        <w:rPr>
          <w:rFonts w:ascii="Consolas" w:hAnsi="Consolas" w:eastAsia="Consolas" w:cs="Consolas"/>
          <w:sz w:val="18"/>
          <w:shd w:val="clear" w:fill="EFEFEF"/>
        </w:rPr>
        <w:t>get_library_versions</w:t>
      </w:r>
      <w:r>
        <w:rPr/>
        <w:t xml:space="preserve">, </w:t>
      </w:r>
      <w:r>
        <w:rPr>
          <w:rFonts w:ascii="Consolas" w:hAnsi="Consolas" w:eastAsia="Consolas" w:cs="Consolas"/>
          <w:sz w:val="18"/>
          <w:shd w:val="clear" w:fill="EFEFEF"/>
        </w:rPr>
        <w:t>compute_config_hash</w:t>
      </w:r>
      <w:r>
        <w:rPr/>
        <w:t xml:space="preserve">, </w:t>
      </w:r>
      <w:r>
        <w:rPr>
          <w:rFonts w:ascii="Consolas" w:hAnsi="Consolas" w:eastAsia="Consolas" w:cs="Consolas"/>
          <w:sz w:val="18"/>
          <w:shd w:val="clear" w:fill="EFEFEF"/>
        </w:rPr>
        <w:t>build_provenance</w:t>
      </w:r>
      <w:r>
        <w:rPr/>
        <w:t>).</w:t>
      </w:r>
    </w:p>
    <w:p>
      <w:pPr>
        <w:pStyle w:val="ListBullet"/>
      </w:pPr>
      <w:r>
        <w:rPr>
          <w:b/>
        </w:rPr>
        <w:t>How it works:</w:t>
      </w:r>
      <w:r>
        <w:rPr/>
        <w:t xml:space="preserve"> </w:t>
      </w:r>
      <w:r>
        <w:rPr>
          <w:rFonts w:ascii="Consolas" w:hAnsi="Consolas" w:eastAsia="Consolas" w:cs="Consolas"/>
          <w:sz w:val="18"/>
          <w:shd w:val="clear" w:fill="EFEFEF"/>
        </w:rPr>
        <w:t>load_config</w:t>
      </w:r>
      <w:r>
        <w:rPr/>
        <w:t xml:space="preserve"> reads YAML relative to the configs dir with a CWD-relative fallback; </w:t>
      </w:r>
      <w:r>
        <w:rPr>
          <w:rFonts w:ascii="Consolas" w:hAnsi="Consolas" w:eastAsia="Consolas" w:cs="Consolas"/>
          <w:sz w:val="18"/>
          <w:shd w:val="clear" w:fill="EFEFEF"/>
        </w:rPr>
        <w:t>compute_config_hash</w:t>
      </w:r>
      <w:r>
        <w:rPr/>
        <w:t xml:space="preserve"> = first 16 hex chars of SHA-256 over canonical JSON; </w:t>
      </w:r>
      <w:r>
        <w:rPr>
          <w:rFonts w:ascii="Consolas" w:hAnsi="Consolas" w:eastAsia="Consolas" w:cs="Consolas"/>
          <w:sz w:val="18"/>
          <w:shd w:val="clear" w:fill="EFEFEF"/>
        </w:rPr>
        <w:t>build_provenance</w:t>
      </w:r>
      <w:r>
        <w:rPr/>
        <w:t xml:space="preserve"> records config hash, path, git commit, UTC timestamp, seed, library versions, raw-file digests.</w:t>
      </w:r>
    </w:p>
    <w:p>
      <w:pPr>
        <w:pStyle w:val="ListBullet"/>
      </w:pPr>
      <w:r>
        <w:rPr>
          <w:b/>
        </w:rPr>
        <w:t>Tests:</w:t>
      </w:r>
      <w:r>
        <w:rPr/>
        <w:t xml:space="preserve"> </w:t>
      </w:r>
      <w:r>
        <w:rPr>
          <w:rFonts w:ascii="Consolas" w:hAnsi="Consolas" w:eastAsia="Consolas" w:cs="Consolas"/>
          <w:sz w:val="18"/>
          <w:shd w:val="clear" w:fill="EFEFEF"/>
        </w:rPr>
        <w:t>tests/test_config.py</w:t>
      </w:r>
      <w:r>
        <w:rPr/>
        <w:t xml:space="preserve">, </w:t>
      </w:r>
      <w:r>
        <w:rPr>
          <w:rFonts w:ascii="Consolas" w:hAnsi="Consolas" w:eastAsia="Consolas" w:cs="Consolas"/>
          <w:sz w:val="18"/>
          <w:shd w:val="clear" w:fill="EFEFEF"/>
        </w:rPr>
        <w:t>tests/test_logging_setup.py</w:t>
      </w:r>
      <w:r>
        <w:rPr/>
        <w:t xml:space="preserve">, </w:t>
      </w:r>
      <w:r>
        <w:rPr>
          <w:rFonts w:ascii="Consolas" w:hAnsi="Consolas" w:eastAsia="Consolas" w:cs="Consolas"/>
          <w:sz w:val="18"/>
          <w:shd w:val="clear" w:fill="EFEFEF"/>
        </w:rPr>
        <w:t>tests/test_environment_smoke.py</w:t>
      </w:r>
      <w:r>
        <w:rPr/>
        <w:t xml:space="preserve">, </w:t>
      </w:r>
      <w:r>
        <w:rPr>
          <w:rFonts w:ascii="Consolas" w:hAnsi="Consolas" w:eastAsia="Consolas" w:cs="Consolas"/>
          <w:sz w:val="18"/>
          <w:shd w:val="clear" w:fill="EFEFEF"/>
        </w:rPr>
        <w:t>tests/test_fhe_environment_smoke.py</w:t>
      </w:r>
      <w:r>
        <w:rPr/>
        <w:t>.</w:t>
      </w:r>
    </w:p>
    <w:p>
      <w:pPr>
        <w:pStyle w:val="ListBullet"/>
      </w:pPr>
      <w:r>
        <w:rPr>
          <w:b/>
        </w:rPr>
        <w:t>Limitations:</w:t>
      </w:r>
      <w:r>
        <w:rPr/>
        <w:t xml:space="preserve"> </w:t>
      </w:r>
      <w:r>
        <w:rPr>
          <w:rFonts w:ascii="Consolas" w:hAnsi="Consolas" w:eastAsia="Consolas" w:cs="Consolas"/>
          <w:sz w:val="18"/>
          <w:shd w:val="clear" w:fill="EFEFEF"/>
        </w:rPr>
        <w:t>git_commit</w:t>
      </w:r>
      <w:r>
        <w:rPr/>
        <w:t xml:space="preserve"> is </w:t>
      </w:r>
      <w:r>
        <w:rPr>
          <w:rFonts w:ascii="Consolas" w:hAnsi="Consolas" w:eastAsia="Consolas" w:cs="Consolas"/>
          <w:sz w:val="18"/>
          <w:shd w:val="clear" w:fill="EFEFEF"/>
        </w:rPr>
        <w:t>HEAD</w:t>
      </w:r>
      <w:r>
        <w:rPr/>
        <w:t xml:space="preserve"> at run time, so it is misleading when the tree is dirty (§13, item 2). </w:t>
      </w:r>
      <w:r>
        <w:rPr>
          <w:rFonts w:ascii="Consolas" w:hAnsi="Consolas" w:eastAsia="Consolas" w:cs="Consolas"/>
          <w:sz w:val="18"/>
          <w:shd w:val="clear" w:fill="EFEFEF"/>
        </w:rPr>
        <w:t>load_config</w:t>
      </w:r>
      <w:r>
        <w:rPr/>
        <w:t xml:space="preserve">'s path resolution double-prefixes </w:t>
      </w:r>
      <w:r>
        <w:rPr>
          <w:rFonts w:ascii="Consolas" w:hAnsi="Consolas" w:eastAsia="Consolas" w:cs="Consolas"/>
          <w:sz w:val="18"/>
          <w:shd w:val="clear" w:fill="EFEFEF"/>
        </w:rPr>
        <w:t>configs/</w:t>
      </w:r>
      <w:r>
        <w:rPr/>
        <w:t xml:space="preserve"> and silently falls back to CWD (</w:t>
      </w:r>
      <w:r>
        <w:rPr>
          <w:rFonts w:ascii="Consolas" w:hAnsi="Consolas" w:eastAsia="Consolas" w:cs="Consolas"/>
          <w:sz w:val="18"/>
          <w:shd w:val="clear" w:fill="EFEFEF"/>
        </w:rPr>
        <w:t>docs/features.md</w:t>
      </w:r>
      <w:r>
        <w:rPr/>
        <w:t xml:space="preserve"> §6.2) — worked around in tests, not fixed.</w:t>
      </w:r>
    </w:p>
    <w:p>
      <w:pPr>
        <w:pStyle w:val="Heading2"/>
      </w:pPr>
      <w:r>
        <w:rPr>
          <w:color w:val="1F3A5F"/>
        </w:rPr>
        <w:t>2.2 Raw-data loading and schema validation — [IMPLEMENTED]</w:t>
      </w:r>
    </w:p>
    <w:p>
      <w:pPr>
        <w:pStyle w:val="ListBullet"/>
      </w:pPr>
      <w:r>
        <w:rPr>
          <w:b/>
        </w:rPr>
        <w:t>Purpose:</w:t>
      </w:r>
      <w:r>
        <w:rPr/>
        <w:t xml:space="preserve"> ingest the two IEEE-CIS CSVs safely and verify they are the expected files.</w:t>
      </w:r>
    </w:p>
    <w:p>
      <w:pPr>
        <w:pStyle w:val="ListBullet"/>
      </w:pPr>
      <w:r>
        <w:rPr>
          <w:b/>
        </w:rPr>
        <w:t>Files:</w:t>
      </w:r>
      <w:r>
        <w:rPr/>
        <w:t xml:space="preserve"> </w:t>
      </w:r>
      <w:r>
        <w:rPr>
          <w:rFonts w:ascii="Consolas" w:hAnsi="Consolas" w:eastAsia="Consolas" w:cs="Consolas"/>
          <w:sz w:val="18"/>
          <w:shd w:val="clear" w:fill="EFEFEF"/>
        </w:rPr>
        <w:t>src/data/load.py</w:t>
      </w:r>
      <w:r>
        <w:rPr/>
        <w:t xml:space="preserve"> (</w:t>
      </w:r>
      <w:r>
        <w:rPr>
          <w:rFonts w:ascii="Consolas" w:hAnsi="Consolas" w:eastAsia="Consolas" w:cs="Consolas"/>
          <w:sz w:val="18"/>
          <w:shd w:val="clear" w:fill="EFEFEF"/>
        </w:rPr>
        <w:t>read_header</w:t>
      </w:r>
      <w:r>
        <w:rPr/>
        <w:t xml:space="preserve">, </w:t>
      </w:r>
      <w:r>
        <w:rPr>
          <w:rFonts w:ascii="Consolas" w:hAnsi="Consolas" w:eastAsia="Consolas" w:cs="Consolas"/>
          <w:sz w:val="18"/>
          <w:shd w:val="clear" w:fill="EFEFEF"/>
        </w:rPr>
        <w:t>infer_dtype_map</w:t>
      </w:r>
      <w:r>
        <w:rPr/>
        <w:t xml:space="preserve">, </w:t>
      </w:r>
      <w:r>
        <w:rPr>
          <w:rFonts w:ascii="Consolas" w:hAnsi="Consolas" w:eastAsia="Consolas" w:cs="Consolas"/>
          <w:sz w:val="18"/>
          <w:shd w:val="clear" w:fill="EFEFEF"/>
        </w:rPr>
        <w:t>iter_chunks</w:t>
      </w:r>
      <w:r>
        <w:rPr/>
        <w:t xml:space="preserve">, </w:t>
      </w:r>
      <w:r>
        <w:rPr>
          <w:rFonts w:ascii="Consolas" w:hAnsi="Consolas" w:eastAsia="Consolas" w:cs="Consolas"/>
          <w:sz w:val="18"/>
          <w:shd w:val="clear" w:fill="EFEFEF"/>
        </w:rPr>
        <w:t>load_full</w:t>
      </w:r>
      <w:r>
        <w:rPr/>
        <w:t xml:space="preserve">, </w:t>
      </w:r>
      <w:r>
        <w:rPr>
          <w:rFonts w:ascii="Consolas" w:hAnsi="Consolas" w:eastAsia="Consolas" w:cs="Consolas"/>
          <w:sz w:val="18"/>
          <w:shd w:val="clear" w:fill="EFEFEF"/>
        </w:rPr>
        <w:t>compute_file_digest</w:t>
      </w:r>
      <w:r>
        <w:rPr/>
        <w:t xml:space="preserve">, </w:t>
      </w:r>
      <w:r>
        <w:rPr>
          <w:rFonts w:ascii="Consolas" w:hAnsi="Consolas" w:eastAsia="Consolas" w:cs="Consolas"/>
          <w:sz w:val="18"/>
          <w:shd w:val="clear" w:fill="EFEFEF"/>
        </w:rPr>
        <w:t>resolve_raw_paths</w:t>
      </w:r>
      <w:r>
        <w:rPr/>
        <w:t xml:space="preserve">, </w:t>
      </w:r>
      <w:r>
        <w:rPr>
          <w:rFonts w:ascii="Consolas" w:hAnsi="Consolas" w:eastAsia="Consolas" w:cs="Consolas"/>
          <w:sz w:val="18"/>
          <w:shd w:val="clear" w:fill="EFEFEF"/>
        </w:rPr>
        <w:t>verify_or_report_digest</w:t>
      </w:r>
      <w:r>
        <w:rPr/>
        <w:t xml:space="preserve">), </w:t>
      </w:r>
      <w:r>
        <w:rPr>
          <w:rFonts w:ascii="Consolas" w:hAnsi="Consolas" w:eastAsia="Consolas" w:cs="Consolas"/>
          <w:sz w:val="18"/>
          <w:shd w:val="clear" w:fill="EFEFEF"/>
        </w:rPr>
        <w:t>src/data/schema.py</w:t>
      </w:r>
      <w:r>
        <w:rPr/>
        <w:t xml:space="preserve"> (validators).</w:t>
      </w:r>
    </w:p>
    <w:p>
      <w:pPr>
        <w:pStyle w:val="ListBullet"/>
      </w:pPr>
      <w:r>
        <w:rPr>
          <w:b/>
        </w:rPr>
        <w:t>Inputs:</w:t>
      </w:r>
      <w:r>
        <w:rPr/>
        <w:t xml:space="preserve"> </w:t>
      </w:r>
      <w:r>
        <w:rPr>
          <w:rFonts w:ascii="Consolas" w:hAnsi="Consolas" w:eastAsia="Consolas" w:cs="Consolas"/>
          <w:sz w:val="18"/>
          <w:shd w:val="clear" w:fill="EFEFEF"/>
        </w:rPr>
        <w:t>data/raw/train_transaction.csv</w:t>
      </w:r>
      <w:r>
        <w:rPr/>
        <w:t xml:space="preserve"> (683,351,067 bytes on disk) and </w:t>
      </w:r>
      <w:r>
        <w:rPr>
          <w:rFonts w:ascii="Consolas" w:hAnsi="Consolas" w:eastAsia="Consolas" w:cs="Consolas"/>
          <w:sz w:val="18"/>
          <w:shd w:val="clear" w:fill="EFEFEF"/>
        </w:rPr>
        <w:t>train_identity.csv</w:t>
      </w:r>
      <w:r>
        <w:rPr/>
        <w:t xml:space="preserve"> (26,529,680 bytes); expected SHA-256 pinned in </w:t>
      </w:r>
      <w:r>
        <w:rPr>
          <w:rFonts w:ascii="Consolas" w:hAnsi="Consolas" w:eastAsia="Consolas" w:cs="Consolas"/>
          <w:sz w:val="18"/>
          <w:shd w:val="clear" w:fill="EFEFEF"/>
        </w:rPr>
        <w:t>configs/phase1/eda.yaml</w:t>
      </w:r>
      <w:r>
        <w:rPr/>
        <w:t xml:space="preserve"> and </w:t>
      </w:r>
      <w:r>
        <w:rPr>
          <w:rFonts w:ascii="Consolas" w:hAnsi="Consolas" w:eastAsia="Consolas" w:cs="Consolas"/>
          <w:sz w:val="18"/>
          <w:shd w:val="clear" w:fill="EFEFEF"/>
        </w:rPr>
        <w:t>configs/phase2/pipeline.yaml</w:t>
      </w:r>
      <w:r>
        <w:rPr/>
        <w:t>.</w:t>
      </w:r>
    </w:p>
    <w:p>
      <w:pPr>
        <w:pStyle w:val="ListBullet"/>
      </w:pPr>
      <w:r>
        <w:rPr>
          <w:b/>
        </w:rPr>
        <w:t>Processing:</w:t>
      </w:r>
      <w:r>
        <w:rPr/>
        <w:t xml:space="preserve"> dtype inference from header, chunked or full read, float downcast to </w:t>
      </w:r>
      <w:r>
        <w:rPr>
          <w:rFonts w:ascii="Consolas" w:hAnsi="Consolas" w:eastAsia="Consolas" w:cs="Consolas"/>
          <w:sz w:val="18"/>
          <w:shd w:val="clear" w:fill="EFEFEF"/>
        </w:rPr>
        <w:t>float32</w:t>
      </w:r>
      <w:r>
        <w:rPr/>
        <w:t xml:space="preserve">, low-cardinality string columns as </w:t>
      </w:r>
      <w:r>
        <w:rPr>
          <w:rFonts w:ascii="Consolas" w:hAnsi="Consolas" w:eastAsia="Consolas" w:cs="Consolas"/>
          <w:sz w:val="18"/>
          <w:shd w:val="clear" w:fill="EFEFEF"/>
        </w:rPr>
        <w:t>category</w:t>
      </w:r>
      <w:r>
        <w:rPr/>
        <w:t xml:space="preserve">; validators check required columns, unique </w:t>
      </w:r>
      <w:r>
        <w:rPr>
          <w:rFonts w:ascii="Consolas" w:hAnsi="Consolas" w:eastAsia="Consolas" w:cs="Consolas"/>
          <w:sz w:val="18"/>
          <w:shd w:val="clear" w:fill="EFEFEF"/>
        </w:rPr>
        <w:t>TransactionID</w:t>
      </w:r>
      <w:r>
        <w:rPr/>
        <w:t xml:space="preserve">, identity ⊆ transaction IDs, binary non-null </w:t>
      </w:r>
      <w:r>
        <w:rPr>
          <w:rFonts w:ascii="Consolas" w:hAnsi="Consolas" w:eastAsia="Consolas" w:cs="Consolas"/>
          <w:sz w:val="18"/>
          <w:shd w:val="clear" w:fill="EFEFEF"/>
        </w:rPr>
        <w:t>isFraud</w:t>
      </w:r>
      <w:r>
        <w:rPr/>
        <w:t xml:space="preserve">, positive </w:t>
      </w:r>
      <w:r>
        <w:rPr>
          <w:rFonts w:ascii="Consolas" w:hAnsi="Consolas" w:eastAsia="Consolas" w:cs="Consolas"/>
          <w:sz w:val="18"/>
          <w:shd w:val="clear" w:fill="EFEFEF"/>
        </w:rPr>
        <w:t>TransactionAmt</w:t>
      </w:r>
      <w:r>
        <w:rPr/>
        <w:t>.</w:t>
      </w:r>
    </w:p>
    <w:p>
      <w:pPr>
        <w:pStyle w:val="ListBullet"/>
      </w:pPr>
      <w:r>
        <w:rPr>
          <w:b/>
        </w:rPr>
        <w:t>Outputs:</w:t>
      </w:r>
      <w:r>
        <w:rPr/>
        <w:t xml:space="preserve"> DataFrames; raises </w:t>
      </w:r>
      <w:r>
        <w:rPr>
          <w:rFonts w:ascii="Consolas" w:hAnsi="Consolas" w:eastAsia="Consolas" w:cs="Consolas"/>
          <w:sz w:val="18"/>
          <w:shd w:val="clear" w:fill="EFEFEF"/>
        </w:rPr>
        <w:t>SchemaValidationError</w:t>
      </w:r>
      <w:r>
        <w:rPr/>
        <w:t xml:space="preserve"> / </w:t>
      </w:r>
      <w:r>
        <w:rPr>
          <w:rFonts w:ascii="Consolas" w:hAnsi="Consolas" w:eastAsia="Consolas" w:cs="Consolas"/>
          <w:sz w:val="18"/>
          <w:shd w:val="clear" w:fill="EFEFEF"/>
        </w:rPr>
        <w:t>DataAcquisitionError</w:t>
      </w:r>
      <w:r>
        <w:rPr/>
        <w:t xml:space="preserve"> on violation.</w:t>
      </w:r>
    </w:p>
    <w:p>
      <w:pPr>
        <w:pStyle w:val="ListBullet"/>
      </w:pPr>
      <w:r>
        <w:rPr>
          <w:b/>
        </w:rPr>
        <w:t>Dataset acquisition:</w:t>
      </w:r>
      <w:r>
        <w:rPr/>
        <w:t xml:space="preserve"> manual Kaggle download by the user (</w:t>
      </w:r>
      <w:r>
        <w:rPr>
          <w:rFonts w:ascii="Consolas" w:hAnsi="Consolas" w:eastAsia="Consolas" w:cs="Consolas"/>
          <w:sz w:val="18"/>
          <w:shd w:val="clear" w:fill="EFEFEF"/>
        </w:rPr>
        <w:t>docs/data_acquisition.md</w:t>
      </w:r>
      <w:r>
        <w:rPr/>
        <w:t xml:space="preserve">); </w:t>
      </w:r>
      <w:r>
        <w:rPr>
          <w:rFonts w:ascii="Consolas" w:hAnsi="Consolas" w:eastAsia="Consolas" w:cs="Consolas"/>
          <w:sz w:val="18"/>
          <w:shd w:val="clear" w:fill="EFEFEF"/>
        </w:rPr>
        <w:t>data/</w:t>
      </w:r>
      <w:r>
        <w:rPr/>
        <w:t xml:space="preserve"> is git-ignored (Kaggle rules forbid redistribution).</w:t>
      </w:r>
    </w:p>
    <w:p>
      <w:pPr>
        <w:pStyle w:val="ListBullet"/>
      </w:pPr>
      <w:r>
        <w:rPr>
          <w:b/>
        </w:rPr>
        <w:t>Tests:</w:t>
      </w:r>
      <w:r>
        <w:rPr/>
        <w:t xml:space="preserve"> </w:t>
      </w:r>
      <w:r>
        <w:rPr>
          <w:rFonts w:ascii="Consolas" w:hAnsi="Consolas" w:eastAsia="Consolas" w:cs="Consolas"/>
          <w:sz w:val="18"/>
          <w:shd w:val="clear" w:fill="EFEFEF"/>
        </w:rPr>
        <w:t>tests/test_schema.py</w:t>
      </w:r>
      <w:r>
        <w:rPr/>
        <w:t xml:space="preserve"> (15), </w:t>
      </w:r>
      <w:r>
        <w:rPr>
          <w:rFonts w:ascii="Consolas" w:hAnsi="Consolas" w:eastAsia="Consolas" w:cs="Consolas"/>
          <w:sz w:val="18"/>
          <w:shd w:val="clear" w:fill="EFEFEF"/>
        </w:rPr>
        <w:t>tests/test_load.py</w:t>
      </w:r>
      <w:r>
        <w:rPr/>
        <w:t xml:space="preserve"> (9).</w:t>
      </w:r>
    </w:p>
    <w:p>
      <w:pPr>
        <w:pStyle w:val="Heading2"/>
      </w:pPr>
      <w:r>
        <w:rPr>
          <w:color w:val="1F3A5F"/>
        </w:rPr>
        <w:t>2.3 Exploratory Data Analysis (Phase 1) — [IMPLEMENTED]</w:t>
      </w:r>
    </w:p>
    <w:p>
      <w:pPr>
        <w:pStyle w:val="ListBullet"/>
      </w:pPr>
      <w:r>
        <w:rPr>
          <w:b/>
        </w:rPr>
        <w:t>Files:</w:t>
      </w:r>
      <w:r>
        <w:rPr/>
        <w:t xml:space="preserve"> </w:t>
      </w:r>
      <w:r>
        <w:rPr>
          <w:rFonts w:ascii="Consolas" w:hAnsi="Consolas" w:eastAsia="Consolas" w:cs="Consolas"/>
          <w:sz w:val="18"/>
          <w:shd w:val="clear" w:fill="EFEFEF"/>
        </w:rPr>
        <w:t>src/data/eda.py</w:t>
      </w:r>
      <w:r>
        <w:rPr/>
        <w:t xml:space="preserve"> (557 lines); config </w:t>
      </w:r>
      <w:r>
        <w:rPr>
          <w:rFonts w:ascii="Consolas" w:hAnsi="Consolas" w:eastAsia="Consolas" w:cs="Consolas"/>
          <w:sz w:val="18"/>
          <w:shd w:val="clear" w:fill="EFEFEF"/>
        </w:rPr>
        <w:t>configs/phase1/eda.yaml</w:t>
      </w:r>
      <w:r>
        <w:rPr/>
        <w:t xml:space="preserve">; outputs </w:t>
      </w:r>
      <w:r>
        <w:rPr>
          <w:rFonts w:ascii="Consolas" w:hAnsi="Consolas" w:eastAsia="Consolas" w:cs="Consolas"/>
          <w:sz w:val="18"/>
          <w:shd w:val="clear" w:fill="EFEFEF"/>
        </w:rPr>
        <w:t>results/phase1_eda/</w:t>
      </w:r>
      <w:r>
        <w:rPr/>
        <w:t xml:space="preserve"> (16 files: CSV tables, 4 PNG plots, JSON); narrative </w:t>
      </w:r>
      <w:r>
        <w:rPr>
          <w:rFonts w:ascii="Consolas" w:hAnsi="Consolas" w:eastAsia="Consolas" w:cs="Consolas"/>
          <w:sz w:val="18"/>
          <w:shd w:val="clear" w:fill="EFEFEF"/>
        </w:rPr>
        <w:t>docs/eda.md</w:t>
      </w:r>
      <w:r>
        <w:rPr/>
        <w:t>.</w:t>
      </w:r>
    </w:p>
    <w:p>
      <w:pPr>
        <w:pStyle w:val="ListBullet"/>
      </w:pPr>
      <w:r>
        <w:rPr>
          <w:b/>
        </w:rPr>
        <w:t>What it computes (exactly, via chunked one-pass aggregation, not sampling):</w:t>
      </w:r>
      <w:r>
        <w:rPr/>
        <w:t xml:space="preserve"> class balance (global and per day), </w:t>
      </w:r>
      <w:r>
        <w:rPr>
          <w:rFonts w:ascii="Consolas" w:hAnsi="Consolas" w:eastAsia="Consolas" w:cs="Consolas"/>
          <w:sz w:val="18"/>
          <w:shd w:val="clear" w:fill="EFEFEF"/>
        </w:rPr>
        <w:t>TransactionDT</w:t>
      </w:r>
      <w:r>
        <w:rPr/>
        <w:t xml:space="preserve"> semantics tests, missingness (global, by time bucket, by column family), V-column null-mask blocks, numeric ranges/skew, categorical cardinality and OOV rates at candidate split boundaries, identity-table coverage, candidate split boundaries with positive counts.</w:t>
      </w:r>
    </w:p>
    <w:p>
      <w:pPr>
        <w:pStyle w:val="ListBullet"/>
      </w:pPr>
      <w:r>
        <w:rPr>
          <w:b/>
        </w:rPr>
        <w:t xml:space="preserve">Key measured facts (from </w:t>
      </w:r>
      <w:r>
        <w:rPr>
          <w:rFonts w:ascii="Consolas" w:hAnsi="Consolas" w:eastAsia="Consolas" w:cs="Consolas"/>
          <w:b/>
          <w:sz w:val="18"/>
          <w:shd w:val="clear" w:fill="EFEFEF"/>
        </w:rPr>
        <w:t>docs/eda.md</w:t>
      </w:r>
      <w:r>
        <w:rPr>
          <w:b/>
        </w:rPr>
        <w:t xml:space="preserve">, traced to </w:t>
      </w:r>
      <w:r>
        <w:rPr>
          <w:rFonts w:ascii="Consolas" w:hAnsi="Consolas" w:eastAsia="Consolas" w:cs="Consolas"/>
          <w:b/>
          <w:sz w:val="18"/>
          <w:shd w:val="clear" w:fill="EFEFEF"/>
        </w:rPr>
        <w:t>results/phase1_eda/</w:t>
      </w:r>
      <w:r>
        <w:rPr>
          <w:b/>
        </w:rPr>
        <w:t>):</w:t>
      </w:r>
      <w:r>
        <w:rPr/>
        <w:t xml:space="preserve"> 590,540 transactions × 394 columns joined with 144,233 identity rows × 41 columns; fraud rate 3.499% (20,663 positives), daily fraud rate 1.10%–6.99%; </w:t>
      </w:r>
      <w:r>
        <w:rPr>
          <w:rFonts w:ascii="Consolas" w:hAnsi="Consolas" w:eastAsia="Consolas" w:cs="Consolas"/>
          <w:sz w:val="18"/>
          <w:shd w:val="clear" w:fill="EFEFEF"/>
        </w:rPr>
        <w:t>TransactionDT</w:t>
      </w:r>
      <w:r>
        <w:rPr/>
        <w:t xml:space="preserve"> is a delta in seconds spanning 182.0 days with </w:t>
      </w:r>
      <w:r>
        <w:rPr>
          <w:rFonts w:ascii="Consolas" w:hAnsi="Consolas" w:eastAsia="Consolas" w:cs="Consolas"/>
          <w:sz w:val="18"/>
          <w:shd w:val="clear" w:fill="EFEFEF"/>
        </w:rPr>
        <w:t>Spearman(TransactionID, TransactionDT) ≈ 0.99999999999974</w:t>
      </w:r>
      <w:r>
        <w:rPr/>
        <w:t xml:space="preserve"> (so </w:t>
      </w:r>
      <w:r>
        <w:rPr>
          <w:rFonts w:ascii="Consolas" w:hAnsi="Consolas" w:eastAsia="Consolas" w:cs="Consolas"/>
          <w:sz w:val="18"/>
          <w:shd w:val="clear" w:fill="EFEFEF"/>
        </w:rPr>
        <w:t>TransactionID</w:t>
      </w:r>
      <w:r>
        <w:rPr/>
        <w:t xml:space="preserve"> must never be a feature); 17,191 adjacent duplicate </w:t>
      </w:r>
      <w:r>
        <w:rPr>
          <w:rFonts w:ascii="Consolas" w:hAnsi="Consolas" w:eastAsia="Consolas" w:cs="Consolas"/>
          <w:sz w:val="18"/>
          <w:shd w:val="clear" w:fill="EFEFEF"/>
        </w:rPr>
        <w:t>DT</w:t>
      </w:r>
      <w:r>
        <w:rPr/>
        <w:t xml:space="preserve"> values; a block of columns (M7–M9, V1–V11, D11) drifts from ~69–84% missing early to ~28–39% late; the 339 V columns collapse into exactly 15 identical-null-mask blocks; </w:t>
      </w:r>
      <w:r>
        <w:rPr>
          <w:rFonts w:ascii="Consolas" w:hAnsi="Consolas" w:eastAsia="Consolas" w:cs="Consolas"/>
          <w:sz w:val="18"/>
          <w:shd w:val="clear" w:fill="EFEFEF"/>
        </w:rPr>
        <w:t>TransactionAmt</w:t>
      </w:r>
      <w:r>
        <w:rPr/>
        <w:t xml:space="preserve"> skew 14.37; only 24.42% of transactions have identity rows (54.77% of frauds vs 23.32% of legit).</w:t>
      </w:r>
    </w:p>
    <w:p>
      <w:pPr>
        <w:pStyle w:val="ListBullet"/>
      </w:pPr>
      <w:r>
        <w:rPr>
          <w:b/>
        </w:rPr>
        <w:t>Determinism:</w:t>
      </w:r>
      <w:r>
        <w:rPr/>
        <w:t xml:space="preserve"> run three times, data tables byte-identical (per </w:t>
      </w:r>
      <w:r>
        <w:rPr>
          <w:rFonts w:ascii="Consolas" w:hAnsi="Consolas" w:eastAsia="Consolas" w:cs="Consolas"/>
          <w:sz w:val="18"/>
          <w:shd w:val="clear" w:fill="EFEFEF"/>
        </w:rPr>
        <w:t>docs/eda.md</w:t>
      </w:r>
      <w:r>
        <w:rPr/>
        <w:t>).</w:t>
      </w:r>
    </w:p>
    <w:p>
      <w:pPr>
        <w:pStyle w:val="ListBullet"/>
      </w:pPr>
      <w:r>
        <w:rPr>
          <w:b/>
        </w:rPr>
        <w:t>Deviations recorded:</w:t>
      </w:r>
      <w:r>
        <w:rPr/>
        <w:t xml:space="preserve"> chunked-exact aggregation used instead of the plan's sampling fallback; notebook replaced by script + generated Markdown.</w:t>
      </w:r>
    </w:p>
    <w:p>
      <w:pPr>
        <w:pStyle w:val="ListBullet"/>
      </w:pPr>
      <w:r>
        <w:rPr>
          <w:b/>
        </w:rPr>
        <w:t>Tests:</w:t>
      </w:r>
      <w:r>
        <w:rPr/>
        <w:t xml:space="preserve"> </w:t>
      </w:r>
      <w:r>
        <w:rPr>
          <w:rFonts w:ascii="Consolas" w:hAnsi="Consolas" w:eastAsia="Consolas" w:cs="Consolas"/>
          <w:sz w:val="18"/>
          <w:shd w:val="clear" w:fill="EFEFEF"/>
        </w:rPr>
        <w:t>tests/test_eda.py</w:t>
      </w:r>
      <w:r>
        <w:rPr/>
        <w:t xml:space="preserve"> (20), </w:t>
      </w:r>
      <w:r>
        <w:rPr>
          <w:rFonts w:ascii="Consolas" w:hAnsi="Consolas" w:eastAsia="Consolas" w:cs="Consolas"/>
          <w:sz w:val="18"/>
          <w:shd w:val="clear" w:fill="EFEFEF"/>
        </w:rPr>
        <w:t>tests/test_eda_integration.py</w:t>
      </w:r>
      <w:r>
        <w:rPr/>
        <w:t xml:space="preserve"> (2), </w:t>
      </w:r>
      <w:r>
        <w:rPr>
          <w:rFonts w:ascii="Consolas" w:hAnsi="Consolas" w:eastAsia="Consolas" w:cs="Consolas"/>
          <w:sz w:val="18"/>
          <w:shd w:val="clear" w:fill="EFEFEF"/>
        </w:rPr>
        <w:t>tests/test_eda_real_data.py</w:t>
      </w:r>
      <w:r>
        <w:rPr/>
        <w:t xml:space="preserve"> (1, skip-gated).</w:t>
      </w:r>
    </w:p>
    <w:p>
      <w:pPr>
        <w:pStyle w:val="Heading2"/>
      </w:pPr>
      <w:r>
        <w:rPr>
          <w:color w:val="1F3A5F"/>
        </w:rPr>
        <w:t>2.4 Time-based split and leakage audit (Phase 2) — [IMPLEMENTED]</w:t>
      </w:r>
    </w:p>
    <w:p>
      <w:pPr>
        <w:pStyle w:val="ListBullet"/>
      </w:pPr>
      <w:r>
        <w:rPr>
          <w:b/>
        </w:rPr>
        <w:t>Files:</w:t>
      </w:r>
      <w:r>
        <w:rPr/>
        <w:t xml:space="preserve"> </w:t>
      </w:r>
      <w:r>
        <w:rPr>
          <w:rFonts w:ascii="Consolas" w:hAnsi="Consolas" w:eastAsia="Consolas" w:cs="Consolas"/>
          <w:sz w:val="18"/>
          <w:shd w:val="clear" w:fill="EFEFEF"/>
        </w:rPr>
        <w:t>src/data/split.py</w:t>
      </w:r>
      <w:r>
        <w:rPr/>
        <w:t xml:space="preserve">, </w:t>
      </w:r>
      <w:r>
        <w:rPr>
          <w:rFonts w:ascii="Consolas" w:hAnsi="Consolas" w:eastAsia="Consolas" w:cs="Consolas"/>
          <w:sz w:val="18"/>
          <w:shd w:val="clear" w:fill="EFEFEF"/>
        </w:rPr>
        <w:t>src/data/leakage.py</w:t>
      </w:r>
      <w:r>
        <w:rPr/>
        <w:t xml:space="preserve">; config </w:t>
      </w:r>
      <w:r>
        <w:rPr>
          <w:rFonts w:ascii="Consolas" w:hAnsi="Consolas" w:eastAsia="Consolas" w:cs="Consolas"/>
          <w:sz w:val="18"/>
          <w:shd w:val="clear" w:fill="EFEFEF"/>
        </w:rPr>
        <w:t>configs/phase2/pipeline.yaml</w:t>
      </w:r>
      <w:r>
        <w:rPr/>
        <w:t xml:space="preserve">; outputs </w:t>
      </w:r>
      <w:r>
        <w:rPr>
          <w:rFonts w:ascii="Consolas" w:hAnsi="Consolas" w:eastAsia="Consolas" w:cs="Consolas"/>
          <w:sz w:val="18"/>
          <w:shd w:val="clear" w:fill="EFEFEF"/>
        </w:rPr>
        <w:t>results/phase2_pipeline/{split_assignments.csv, split_boundaries.json, leakage_audit_report.json, preprocessing_summary.json, provenance.json}</w:t>
      </w:r>
      <w:r>
        <w:rPr/>
        <w:t>.</w:t>
      </w:r>
    </w:p>
    <w:p>
      <w:pPr>
        <w:pStyle w:val="ListBullet"/>
      </w:pPr>
      <w:r>
        <w:rPr>
          <w:b/>
        </w:rPr>
        <w:t>Split rule:</w:t>
      </w:r>
      <w:r>
        <w:rPr/>
        <w:t xml:space="preserve"> boundaries are quantiles of the </w:t>
      </w:r>
      <w:r>
        <w:rPr>
          <w:rFonts w:ascii="Consolas" w:hAnsi="Consolas" w:eastAsia="Consolas" w:cs="Consolas"/>
          <w:b/>
          <w:sz w:val="18"/>
          <w:shd w:val="clear" w:fill="EFEFEF"/>
        </w:rPr>
        <w:t>TransactionDT</w:t>
      </w:r>
      <w:r>
        <w:rPr>
          <w:b/>
        </w:rPr>
        <w:t xml:space="preserve"> range</w:t>
      </w:r>
      <w:r>
        <w:rPr/>
        <w:t xml:space="preserve"> (not row count): </w:t>
      </w:r>
      <w:r>
        <w:rPr>
          <w:rFonts w:ascii="Consolas" w:hAnsi="Consolas" w:eastAsia="Consolas" w:cs="Consolas"/>
          <w:sz w:val="18"/>
          <w:shd w:val="clear" w:fill="EFEFEF"/>
        </w:rPr>
        <w:t>train ≤ 9,521,239 &lt; val ≤ 12,666,185 &lt; test</w:t>
      </w:r>
      <w:r>
        <w:rPr/>
        <w:t xml:space="preserve"> (quantiles 0.6 / 0.8 of range </w:t>
      </w:r>
      <w:r>
        <w:rPr>
          <w:rFonts w:ascii="Consolas" w:hAnsi="Consolas" w:eastAsia="Consolas" w:cs="Consolas"/>
          <w:sz w:val="18"/>
          <w:shd w:val="clear" w:fill="EFEFEF"/>
        </w:rPr>
        <w:t>[86,400 … 15,811,131]</w:t>
      </w:r>
      <w:r>
        <w:rPr/>
        <w:t xml:space="preserve">). Membership is </w:t>
      </w:r>
      <w:r>
        <w:rPr>
          <w:rFonts w:ascii="Consolas" w:hAnsi="Consolas" w:eastAsia="Consolas" w:cs="Consolas"/>
          <w:sz w:val="18"/>
          <w:shd w:val="clear" w:fill="EFEFEF"/>
        </w:rPr>
        <w:t>dt &lt;= boundary</w:t>
      </w:r>
      <w:r>
        <w:rPr/>
        <w:t xml:space="preserve"> comparisons, so a tied-</w:t>
      </w:r>
      <w:r>
        <w:rPr>
          <w:rFonts w:ascii="Consolas" w:hAnsi="Consolas" w:eastAsia="Consolas" w:cs="Consolas"/>
          <w:sz w:val="18"/>
          <w:shd w:val="clear" w:fill="EFEFEF"/>
        </w:rPr>
        <w:t>DT</w:t>
      </w:r>
      <w:r>
        <w:rPr/>
        <w:t xml:space="preserve"> block can never straddle a boundary. Resulting sizes: </w:t>
      </w:r>
      <w:r>
        <w:rPr>
          <w:b/>
        </w:rPr>
        <w:t>train 380,815 / val 105,088 / test 104,637</w:t>
      </w:r>
      <w:r>
        <w:rPr/>
        <w:t>.</w:t>
      </w:r>
    </w:p>
    <w:p>
      <w:pPr>
        <w:pStyle w:val="ListBullet"/>
      </w:pPr>
      <w:r>
        <w:rPr>
          <w:b/>
        </w:rPr>
        <w:t>Expanding-window CV folds</w:t>
      </w:r>
      <w:r>
        <w:rPr/>
        <w:t xml:space="preserve"> (</w:t>
      </w:r>
      <w:r>
        <w:rPr>
          <w:rFonts w:ascii="Consolas" w:hAnsi="Consolas" w:eastAsia="Consolas" w:cs="Consolas"/>
          <w:sz w:val="18"/>
          <w:shd w:val="clear" w:fill="EFEFEF"/>
        </w:rPr>
        <w:t>iter_expanding_window_folds</w:t>
      </w:r>
      <w:r>
        <w:rPr/>
        <w:t xml:space="preserve">, 3 folds; boundaries </w:t>
      </w:r>
      <w:r>
        <w:rPr>
          <w:rFonts w:ascii="Consolas" w:hAnsi="Consolas" w:eastAsia="Consolas" w:cs="Consolas"/>
          <w:sz w:val="18"/>
          <w:shd w:val="clear" w:fill="EFEFEF"/>
        </w:rPr>
        <w:t>3,231,346 / 6,376,292 / 9,521,239 / 12,666,185</w:t>
      </w:r>
      <w:r>
        <w:rPr/>
        <w:t>) replace random k-fold, which is prohibited.</w:t>
      </w:r>
    </w:p>
    <w:p>
      <w:pPr>
        <w:pStyle w:val="ListBullet"/>
      </w:pPr>
      <w:r>
        <w:rPr>
          <w:b/>
        </w:rPr>
        <w:t>Leakage audit (</w:t>
      </w:r>
      <w:r>
        <w:rPr>
          <w:rFonts w:ascii="Consolas" w:hAnsi="Consolas" w:eastAsia="Consolas" w:cs="Consolas"/>
          <w:b/>
          <w:sz w:val="18"/>
          <w:shd w:val="clear" w:fill="EFEFEF"/>
        </w:rPr>
        <w:t>run_leakage_audit</w:t>
      </w:r>
      <w:r>
        <w:rPr>
          <w:b/>
        </w:rPr>
        <w:t>, 7 checks, all passed in the committed report):</w:t>
      </w:r>
      <w:r>
        <w:rPr/>
        <w:t xml:space="preserve"> partitions disjoint and complete; temporal ordering; no duplicate-DT straddling; CV folds never reach test; banned columns absent; fitted-statistic scope for the frequency encoder and for the median imputer (each fitted object records </w:t>
      </w:r>
      <w:r>
        <w:rPr>
          <w:rFonts w:ascii="Consolas" w:hAnsi="Consolas" w:eastAsia="Consolas" w:cs="Consolas"/>
          <w:sz w:val="18"/>
          <w:shd w:val="clear" w:fill="EFEFEF"/>
        </w:rPr>
        <w:t>fit_index_</w:t>
      </w:r>
      <w:r>
        <w:rPr/>
        <w:t>, and the audit verifies it is a subset of the train index).</w:t>
      </w:r>
    </w:p>
    <w:p>
      <w:pPr>
        <w:pStyle w:val="ListBullet"/>
      </w:pPr>
      <w:r>
        <w:rPr>
          <w:b/>
        </w:rPr>
        <w:t>Failure-case tests:</w:t>
      </w:r>
      <w:r>
        <w:rPr/>
        <w:t xml:space="preserve"> </w:t>
      </w:r>
      <w:r>
        <w:rPr>
          <w:rFonts w:ascii="Consolas" w:hAnsi="Consolas" w:eastAsia="Consolas" w:cs="Consolas"/>
          <w:sz w:val="18"/>
          <w:shd w:val="clear" w:fill="EFEFEF"/>
        </w:rPr>
        <w:t>tests/test_leakage.py</w:t>
      </w:r>
      <w:r>
        <w:rPr/>
        <w:t xml:space="preserve"> (19) includes a deliberately leaky scenario per check.</w:t>
      </w:r>
    </w:p>
    <w:p>
      <w:pPr>
        <w:pStyle w:val="Heading2"/>
      </w:pPr>
      <w:r>
        <w:rPr>
          <w:color w:val="1F3A5F"/>
        </w:rPr>
        <w:t>2.5 Preprocessing / feature matrix (Phase 2) — [IMPLEMENTED]</w:t>
      </w:r>
    </w:p>
    <w:p>
      <w:pPr>
        <w:pStyle w:val="ListBullet"/>
      </w:pPr>
      <w:r>
        <w:rPr>
          <w:b/>
        </w:rPr>
        <w:t>Files:</w:t>
      </w:r>
      <w:r>
        <w:rPr/>
        <w:t xml:space="preserve"> </w:t>
      </w:r>
      <w:r>
        <w:rPr>
          <w:rFonts w:ascii="Consolas" w:hAnsi="Consolas" w:eastAsia="Consolas" w:cs="Consolas"/>
          <w:sz w:val="18"/>
          <w:shd w:val="clear" w:fill="EFEFEF"/>
        </w:rPr>
        <w:t>src/data/preprocess.py</w:t>
      </w:r>
      <w:r>
        <w:rPr/>
        <w:t xml:space="preserve">, </w:t>
      </w:r>
      <w:r>
        <w:rPr>
          <w:rFonts w:ascii="Consolas" w:hAnsi="Consolas" w:eastAsia="Consolas" w:cs="Consolas"/>
          <w:sz w:val="18"/>
          <w:shd w:val="clear" w:fill="EFEFEF"/>
        </w:rPr>
        <w:t>src/data/pipeline.py</w:t>
      </w:r>
      <w:r>
        <w:rPr/>
        <w:t xml:space="preserve"> (</w:t>
      </w:r>
      <w:r>
        <w:rPr>
          <w:rFonts w:ascii="Consolas" w:hAnsi="Consolas" w:eastAsia="Consolas" w:cs="Consolas"/>
          <w:sz w:val="18"/>
          <w:shd w:val="clear" w:fill="EFEFEF"/>
        </w:rPr>
        <w:t>run</w:t>
      </w:r>
      <w:r>
        <w:rPr/>
        <w:t>).</w:t>
      </w:r>
    </w:p>
    <w:p>
      <w:pPr>
        <w:pStyle w:val="ListBullet"/>
      </w:pPr>
      <w:r>
        <w:rPr>
          <w:b/>
        </w:rPr>
        <w:t>Steps:</w:t>
      </w:r>
      <w:r>
        <w:rPr/>
        <w:t xml:space="preserve"> left-join identity onto transactions and add </w:t>
      </w:r>
      <w:r>
        <w:rPr>
          <w:rFonts w:ascii="Consolas" w:hAnsi="Consolas" w:eastAsia="Consolas" w:cs="Consolas"/>
          <w:sz w:val="18"/>
          <w:shd w:val="clear" w:fill="EFEFEF"/>
        </w:rPr>
        <w:t>has_identity</w:t>
      </w:r>
      <w:r>
        <w:rPr/>
        <w:t xml:space="preserve">; classify columns by </w:t>
      </w:r>
      <w:r>
        <w:rPr>
          <w:i/>
        </w:rPr>
        <w:t>measured</w:t>
      </w:r>
      <w:r>
        <w:rPr/>
        <w:t xml:space="preserve"> dtype; </w:t>
      </w:r>
      <w:r>
        <w:rPr>
          <w:rFonts w:ascii="Consolas" w:hAnsi="Consolas" w:eastAsia="Consolas" w:cs="Consolas"/>
          <w:sz w:val="18"/>
          <w:shd w:val="clear" w:fill="EFEFEF"/>
        </w:rPr>
        <w:t>TrainScopedMedianImputer</w:t>
      </w:r>
      <w:r>
        <w:rPr/>
        <w:t xml:space="preserve"> (median per numeric column fit on train only, plus a </w:t>
      </w:r>
      <w:r>
        <w:rPr>
          <w:rFonts w:ascii="Consolas" w:hAnsi="Consolas" w:eastAsia="Consolas" w:cs="Consolas"/>
          <w:sz w:val="18"/>
          <w:shd w:val="clear" w:fill="EFEFEF"/>
        </w:rPr>
        <w:t>{col}_was_missing</w:t>
      </w:r>
      <w:r>
        <w:rPr/>
        <w:t xml:space="preserve"> int8 indicator); </w:t>
      </w:r>
      <w:r>
        <w:rPr>
          <w:rFonts w:ascii="Consolas" w:hAnsi="Consolas" w:eastAsia="Consolas" w:cs="Consolas"/>
          <w:sz w:val="18"/>
          <w:shd w:val="clear" w:fill="EFEFEF"/>
        </w:rPr>
        <w:t>TrainScopedFrequencyEncoder</w:t>
      </w:r>
      <w:r>
        <w:rPr/>
        <w:t xml:space="preserve"> (category → train frequency, unseen → 0.0, output </w:t>
      </w:r>
      <w:r>
        <w:rPr>
          <w:rFonts w:ascii="Consolas" w:hAnsi="Consolas" w:eastAsia="Consolas" w:cs="Consolas"/>
          <w:sz w:val="18"/>
          <w:shd w:val="clear" w:fill="EFEFEF"/>
        </w:rPr>
        <w:t>{col}_freq</w:t>
      </w:r>
      <w:r>
        <w:rPr/>
        <w:t xml:space="preserve"> float32); exclude </w:t>
      </w:r>
      <w:r>
        <w:rPr>
          <w:rFonts w:ascii="Consolas" w:hAnsi="Consolas" w:eastAsia="Consolas" w:cs="Consolas"/>
          <w:sz w:val="18"/>
          <w:shd w:val="clear" w:fill="EFEFEF"/>
        </w:rPr>
        <w:t>TransactionID</w:t>
      </w:r>
      <w:r>
        <w:rPr/>
        <w:t xml:space="preserve">, </w:t>
      </w:r>
      <w:r>
        <w:rPr>
          <w:rFonts w:ascii="Consolas" w:hAnsi="Consolas" w:eastAsia="Consolas" w:cs="Consolas"/>
          <w:sz w:val="18"/>
          <w:shd w:val="clear" w:fill="EFEFEF"/>
        </w:rPr>
        <w:t>TransactionDT</w:t>
      </w:r>
      <w:r>
        <w:rPr/>
        <w:t xml:space="preserve">, </w:t>
      </w:r>
      <w:r>
        <w:rPr>
          <w:rFonts w:ascii="Consolas" w:hAnsi="Consolas" w:eastAsia="Consolas" w:cs="Consolas"/>
          <w:sz w:val="18"/>
          <w:shd w:val="clear" w:fill="EFEFEF"/>
        </w:rPr>
        <w:t>isFraud</w:t>
      </w:r>
      <w:r>
        <w:rPr/>
        <w:t xml:space="preserve">; pass through </w:t>
      </w:r>
      <w:r>
        <w:rPr>
          <w:rFonts w:ascii="Consolas" w:hAnsi="Consolas" w:eastAsia="Consolas" w:cs="Consolas"/>
          <w:sz w:val="18"/>
          <w:shd w:val="clear" w:fill="EFEFEF"/>
        </w:rPr>
        <w:t>has_identity</w:t>
      </w:r>
      <w:r>
        <w:rPr/>
        <w:t>.</w:t>
      </w:r>
    </w:p>
    <w:p>
      <w:pPr>
        <w:pStyle w:val="ListBullet"/>
      </w:pPr>
      <w:r>
        <w:rPr>
          <w:b/>
        </w:rPr>
        <w:t>Output shape:</w:t>
      </w:r>
      <w:r>
        <w:rPr/>
        <w:t xml:space="preserve"> </w:t>
      </w:r>
      <w:r>
        <w:rPr>
          <w:b/>
        </w:rPr>
        <w:t>832 features</w:t>
      </w:r>
      <w:r>
        <w:rPr/>
        <w:t xml:space="preserve"> = 400 imputed numeric + 400 </w:t>
      </w:r>
      <w:r>
        <w:rPr>
          <w:rFonts w:ascii="Consolas" w:hAnsi="Consolas" w:eastAsia="Consolas" w:cs="Consolas"/>
          <w:sz w:val="18"/>
          <w:shd w:val="clear" w:fill="EFEFEF"/>
        </w:rPr>
        <w:t>_was_missing</w:t>
      </w:r>
      <w:r>
        <w:rPr/>
        <w:t xml:space="preserve"> indicators + 31 </w:t>
      </w:r>
      <w:r>
        <w:rPr>
          <w:rFonts w:ascii="Consolas" w:hAnsi="Consolas" w:eastAsia="Consolas" w:cs="Consolas"/>
          <w:sz w:val="18"/>
          <w:shd w:val="clear" w:fill="EFEFEF"/>
        </w:rPr>
        <w:t>_freq</w:t>
      </w:r>
      <w:r>
        <w:rPr/>
        <w:t xml:space="preserve"> columns + </w:t>
      </w:r>
      <w:r>
        <w:rPr>
          <w:rFonts w:ascii="Consolas" w:hAnsi="Consolas" w:eastAsia="Consolas" w:cs="Consolas"/>
          <w:sz w:val="18"/>
          <w:shd w:val="clear" w:fill="EFEFEF"/>
        </w:rPr>
        <w:t>has_identity</w:t>
      </w:r>
      <w:r>
        <w:rPr/>
        <w:t xml:space="preserve"> (arithmetic consistent with </w:t>
      </w:r>
      <w:r>
        <w:rPr>
          <w:rFonts w:ascii="Consolas" w:hAnsi="Consolas" w:eastAsia="Consolas" w:cs="Consolas"/>
          <w:sz w:val="18"/>
          <w:shd w:val="clear" w:fill="EFEFEF"/>
        </w:rPr>
        <w:t>preprocessing_summary.json</w:t>
      </w:r>
      <w:r>
        <w:rPr/>
        <w:t xml:space="preserve">: 400 numeric-imputed, 31 categorical-encoded, 1 passthrough). Cached (gitignored) as </w:t>
      </w:r>
      <w:r>
        <w:rPr>
          <w:rFonts w:ascii="Consolas" w:hAnsi="Consolas" w:eastAsia="Consolas" w:cs="Consolas"/>
          <w:sz w:val="18"/>
          <w:shd w:val="clear" w:fill="EFEFEF"/>
        </w:rPr>
        <w:t>data/processed/{train,val,test}.pkl</w:t>
      </w:r>
      <w:r>
        <w:rPr/>
        <w:t xml:space="preserve"> (≈810 MB / 224 MB / 223 MB).</w:t>
      </w:r>
    </w:p>
    <w:p>
      <w:pPr>
        <w:pStyle w:val="ListBullet"/>
      </w:pPr>
      <w:r>
        <w:rPr>
          <w:b/>
        </w:rPr>
        <w:t>Known limitation (my reading, not stated in the docs):</w:t>
      </w:r>
      <w:r>
        <w:rPr/>
        <w:t xml:space="preserve"> the imputer and encoder are "train-scoped", i.e. fitted on the </w:t>
      </w:r>
      <w:r>
        <w:rPr>
          <w:i/>
        </w:rPr>
        <w:t>whole</w:t>
      </w:r>
      <w:r>
        <w:rPr/>
        <w:t xml:space="preserve"> train window. A training row at time </w:t>
      </w:r>
      <w:r>
        <w:rPr>
          <w:i/>
        </w:rPr>
        <w:t>t</w:t>
      </w:r>
      <w:r>
        <w:rPr/>
        <w:t xml:space="preserve"> is therefore encoded with frequencies/medians that include later training rows. This is not a train→val/test leak and the audit certifies exactly what it claims (train-only fit), but </w:t>
      </w:r>
      <w:r>
        <w:rPr>
          <w:rFonts w:ascii="Consolas" w:hAnsi="Consolas" w:eastAsia="Consolas" w:cs="Consolas"/>
          <w:sz w:val="18"/>
          <w:shd w:val="clear" w:fill="EFEFEF"/>
        </w:rPr>
        <w:t>CLAUDE.md</w:t>
      </w:r>
      <w:r>
        <w:rPr/>
        <w:t xml:space="preserve"> §6 speaks of encodings "scoped to information available strictly before the transaction timestamp"; read strictly, within-train future information is used. Impact not measured.</w:t>
      </w:r>
    </w:p>
    <w:p>
      <w:pPr>
        <w:pStyle w:val="ListBullet"/>
      </w:pPr>
      <w:r>
        <w:rPr>
          <w:b/>
        </w:rPr>
        <w:t>Bug found &amp; fixed during first real run:</w:t>
      </w:r>
      <w:r>
        <w:rPr/>
        <w:t xml:space="preserve"> </w:t>
      </w:r>
      <w:r>
        <w:rPr>
          <w:rFonts w:ascii="Consolas" w:hAnsi="Consolas" w:eastAsia="Consolas" w:cs="Consolas"/>
          <w:sz w:val="18"/>
          <w:shd w:val="clear" w:fill="EFEFEF"/>
        </w:rPr>
        <w:t>.map().fillna()</w:t>
      </w:r>
      <w:r>
        <w:rPr/>
        <w:t xml:space="preserve"> on a </w:t>
      </w:r>
      <w:r>
        <w:rPr>
          <w:rFonts w:ascii="Consolas" w:hAnsi="Consolas" w:eastAsia="Consolas" w:cs="Consolas"/>
          <w:sz w:val="18"/>
          <w:shd w:val="clear" w:fill="EFEFEF"/>
        </w:rPr>
        <w:t>category</w:t>
      </w:r>
      <w:r>
        <w:rPr/>
        <w:t xml:space="preserve"> column raised </w:t>
      </w:r>
      <w:r>
        <w:rPr>
          <w:rFonts w:ascii="Consolas" w:hAnsi="Consolas" w:eastAsia="Consolas" w:cs="Consolas"/>
          <w:sz w:val="18"/>
          <w:shd w:val="clear" w:fill="EFEFEF"/>
        </w:rPr>
        <w:t>TypeError</w:t>
      </w:r>
      <w:r>
        <w:rPr/>
        <w:t>; fixed by casting to float64 first (</w:t>
      </w:r>
      <w:r>
        <w:rPr>
          <w:rFonts w:ascii="Consolas" w:hAnsi="Consolas" w:eastAsia="Consolas" w:cs="Consolas"/>
          <w:sz w:val="18"/>
          <w:shd w:val="clear" w:fill="EFEFEF"/>
        </w:rPr>
        <w:t>docs/pipeline.md</w:t>
      </w:r>
      <w:r>
        <w:rPr/>
        <w:t xml:space="preserve"> §4.7).</w:t>
      </w:r>
    </w:p>
    <w:p>
      <w:pPr>
        <w:pStyle w:val="ListBullet"/>
      </w:pPr>
      <w:r>
        <w:rPr>
          <w:b/>
        </w:rPr>
        <w:t>Tests:</w:t>
      </w:r>
      <w:r>
        <w:rPr/>
        <w:t xml:space="preserve"> </w:t>
      </w:r>
      <w:r>
        <w:rPr>
          <w:rFonts w:ascii="Consolas" w:hAnsi="Consolas" w:eastAsia="Consolas" w:cs="Consolas"/>
          <w:sz w:val="18"/>
          <w:shd w:val="clear" w:fill="EFEFEF"/>
        </w:rPr>
        <w:t>tests/test_preprocess.py</w:t>
      </w:r>
      <w:r>
        <w:rPr/>
        <w:t xml:space="preserve"> (26), </w:t>
      </w:r>
      <w:r>
        <w:rPr>
          <w:rFonts w:ascii="Consolas" w:hAnsi="Consolas" w:eastAsia="Consolas" w:cs="Consolas"/>
          <w:sz w:val="18"/>
          <w:shd w:val="clear" w:fill="EFEFEF"/>
        </w:rPr>
        <w:t>tests/test_pipeline_integration.py</w:t>
      </w:r>
      <w:r>
        <w:rPr/>
        <w:t xml:space="preserve"> (7), </w:t>
      </w:r>
      <w:r>
        <w:rPr>
          <w:rFonts w:ascii="Consolas" w:hAnsi="Consolas" w:eastAsia="Consolas" w:cs="Consolas"/>
          <w:sz w:val="18"/>
          <w:shd w:val="clear" w:fill="EFEFEF"/>
        </w:rPr>
        <w:t>tests/test_pipeline_real_data.py</w:t>
      </w:r>
      <w:r>
        <w:rPr/>
        <w:t xml:space="preserve"> (6, skip-gated).</w:t>
      </w:r>
    </w:p>
    <w:p>
      <w:pPr>
        <w:pStyle w:val="Heading2"/>
      </w:pPr>
      <w:r>
        <w:rPr>
          <w:color w:val="1F3A5F"/>
        </w:rPr>
        <w:t>2.6 Baseline models (Phase 3) — [IMPLEMENTED]</w:t>
      </w:r>
    </w:p>
    <w:p>
      <w:pPr>
        <w:pStyle w:val="ListBullet"/>
      </w:pPr>
      <w:r>
        <w:rPr>
          <w:b/>
        </w:rPr>
        <w:t>Files:</w:t>
      </w:r>
      <w:r>
        <w:rPr/>
        <w:t xml:space="preserve"> </w:t>
      </w:r>
      <w:r>
        <w:rPr>
          <w:rFonts w:ascii="Consolas" w:hAnsi="Consolas" w:eastAsia="Consolas" w:cs="Consolas"/>
          <w:sz w:val="18"/>
          <w:shd w:val="clear" w:fill="EFEFEF"/>
        </w:rPr>
        <w:t>src/train/{data,cv,imbalance,logistic_regression,xgboost_model,metrics,pipeline}.py</w:t>
      </w:r>
      <w:r>
        <w:rPr/>
        <w:t xml:space="preserve">; config </w:t>
      </w:r>
      <w:r>
        <w:rPr>
          <w:rFonts w:ascii="Consolas" w:hAnsi="Consolas" w:eastAsia="Consolas" w:cs="Consolas"/>
          <w:sz w:val="18"/>
          <w:shd w:val="clear" w:fill="EFEFEF"/>
        </w:rPr>
        <w:t>configs/phase3/baselines.yaml</w:t>
      </w:r>
      <w:r>
        <w:rPr/>
        <w:t xml:space="preserve">; outputs </w:t>
      </w:r>
      <w:r>
        <w:rPr>
          <w:rFonts w:ascii="Consolas" w:hAnsi="Consolas" w:eastAsia="Consolas" w:cs="Consolas"/>
          <w:sz w:val="18"/>
          <w:shd w:val="clear" w:fill="EFEFEF"/>
        </w:rPr>
        <w:t>results/phase3_baselines/{metrics.json, provenance.json}</w:t>
      </w:r>
      <w:r>
        <w:rPr/>
        <w:t xml:space="preserve">; models </w:t>
      </w:r>
      <w:r>
        <w:rPr>
          <w:rFonts w:ascii="Consolas" w:hAnsi="Consolas" w:eastAsia="Consolas" w:cs="Consolas"/>
          <w:sz w:val="18"/>
          <w:shd w:val="clear" w:fill="EFEFEF"/>
        </w:rPr>
        <w:t>models/phase3_baselines/{logistic_regression.joblib, xgboost.json}</w:t>
      </w:r>
      <w:r>
        <w:rPr/>
        <w:t xml:space="preserve"> (git-ignored).</w:t>
      </w:r>
    </w:p>
    <w:p>
      <w:pPr>
        <w:pStyle w:val="ListBullet"/>
      </w:pPr>
      <w:r>
        <w:rPr>
          <w:b/>
        </w:rPr>
        <w:t>Data source:</w:t>
      </w:r>
      <w:r>
        <w:rPr/>
        <w:t xml:space="preserve"> only </w:t>
      </w:r>
      <w:r>
        <w:rPr>
          <w:rFonts w:ascii="Consolas" w:hAnsi="Consolas" w:eastAsia="Consolas" w:cs="Consolas"/>
          <w:sz w:val="18"/>
          <w:shd w:val="clear" w:fill="EFEFEF"/>
        </w:rPr>
        <w:t>load_phase2_features</w:t>
      </w:r>
      <w:r>
        <w:rPr/>
        <w:t xml:space="preserve"> (verified-fresh cache or a re-run of Phase 2).</w:t>
      </w:r>
    </w:p>
    <w:p>
      <w:pPr>
        <w:pStyle w:val="ListBullet"/>
      </w:pPr>
      <w:r>
        <w:rPr>
          <w:b/>
        </w:rPr>
        <w:t>Imbalance handling:</w:t>
      </w:r>
      <w:r>
        <w:rPr/>
        <w:t xml:space="preserve"> class weighting only — LR </w:t>
      </w:r>
      <w:r>
        <w:rPr>
          <w:rFonts w:ascii="Consolas" w:hAnsi="Consolas" w:eastAsia="Consolas" w:cs="Consolas"/>
          <w:sz w:val="18"/>
          <w:shd w:val="clear" w:fill="EFEFEF"/>
        </w:rPr>
        <w:t>class_weight</w:t>
      </w:r>
      <w:r>
        <w:rPr/>
        <w:t xml:space="preserve"> = sklearn's </w:t>
      </w:r>
      <w:r>
        <w:rPr>
          <w:rFonts w:ascii="Consolas" w:hAnsi="Consolas" w:eastAsia="Consolas" w:cs="Consolas"/>
          <w:sz w:val="18"/>
          <w:shd w:val="clear" w:fill="EFEFEF"/>
        </w:rPr>
        <w:t>'balanced'</w:t>
      </w:r>
      <w:r>
        <w:rPr/>
        <w:t xml:space="preserve"> formula computed explicitly from train; XGBoost </w:t>
      </w:r>
      <w:r>
        <w:rPr>
          <w:rFonts w:ascii="Consolas" w:hAnsi="Consolas" w:eastAsia="Consolas" w:cs="Consolas"/>
          <w:sz w:val="18"/>
          <w:shd w:val="clear" w:fill="EFEFEF"/>
        </w:rPr>
        <w:t>scale_pos_weight = n_neg / n_pos</w:t>
      </w:r>
      <w:r>
        <w:rPr/>
        <w:t xml:space="preserve"> from train. Resampling/SMOTE and focal loss were </w:t>
      </w:r>
      <w:r>
        <w:rPr>
          <w:i/>
        </w:rPr>
        <w:t>considered</w:t>
      </w:r>
      <w:r>
        <w:rPr/>
        <w:t xml:space="preserve"> and not used.</w:t>
      </w:r>
    </w:p>
    <w:p>
      <w:pPr>
        <w:pStyle w:val="ListBullet"/>
      </w:pPr>
      <w:r>
        <w:rPr>
          <w:b/>
        </w:rPr>
        <w:t>Model selection:</w:t>
      </w:r>
      <w:r>
        <w:rPr/>
        <w:t xml:space="preserve"> expanding-window CV on train+val for LR </w:t>
      </w:r>
      <w:r>
        <w:rPr>
          <w:rFonts w:ascii="Consolas" w:hAnsi="Consolas" w:eastAsia="Consolas" w:cs="Consolas"/>
          <w:sz w:val="18"/>
          <w:shd w:val="clear" w:fill="EFEFEF"/>
        </w:rPr>
        <w:t>C ∈ {0.01,0.1,1.0,10.0}</w:t>
      </w:r>
      <w:r>
        <w:rPr/>
        <w:t xml:space="preserve"> and XGBoost </w:t>
      </w:r>
      <w:r>
        <w:rPr>
          <w:rFonts w:ascii="Consolas" w:hAnsi="Consolas" w:eastAsia="Consolas" w:cs="Consolas"/>
          <w:sz w:val="18"/>
          <w:shd w:val="clear" w:fill="EFEFEF"/>
        </w:rPr>
        <w:t>max_depth ∈ {4,6}</w:t>
      </w:r>
      <w:r>
        <w:rPr/>
        <w:t xml:space="preserve"> × </w:t>
      </w:r>
      <w:r>
        <w:rPr>
          <w:rFonts w:ascii="Consolas" w:hAnsi="Consolas" w:eastAsia="Consolas" w:cs="Consolas"/>
          <w:sz w:val="18"/>
          <w:shd w:val="clear" w:fill="EFEFEF"/>
        </w:rPr>
        <w:t>learning_rate ∈ {0.05,0.1}</w:t>
      </w:r>
      <w:r>
        <w:rPr/>
        <w:t xml:space="preserve">; scoring by mean CV PR-AUC. Final refit on train only; XGBoost tree count from early stopping (20 rounds, metric </w:t>
      </w:r>
      <w:r>
        <w:rPr>
          <w:rFonts w:ascii="Consolas" w:hAnsi="Consolas" w:eastAsia="Consolas" w:cs="Consolas"/>
          <w:sz w:val="18"/>
          <w:shd w:val="clear" w:fill="EFEFEF"/>
        </w:rPr>
        <w:t>aucpr</w:t>
      </w:r>
      <w:r>
        <w:rPr/>
        <w:t xml:space="preserve">) against </w:t>
      </w:r>
      <w:r>
        <w:rPr>
          <w:b/>
        </w:rPr>
        <w:t>val</w:t>
      </w:r>
      <w:r>
        <w:rPr/>
        <w:t>.</w:t>
      </w:r>
    </w:p>
    <w:p>
      <w:pPr>
        <w:pStyle w:val="ListBullet"/>
      </w:pPr>
      <w:r>
        <w:rPr>
          <w:b/>
        </w:rPr>
        <w:t>Fixed model settings:</w:t>
      </w:r>
      <w:r>
        <w:rPr/>
        <w:t xml:space="preserve"> LR = </w:t>
      </w:r>
      <w:r>
        <w:rPr>
          <w:rFonts w:ascii="Consolas" w:hAnsi="Consolas" w:eastAsia="Consolas" w:cs="Consolas"/>
          <w:sz w:val="18"/>
          <w:shd w:val="clear" w:fill="EFEFEF"/>
        </w:rPr>
        <w:t>Pipeline([StandardScaler, LogisticRegression(solver="lbfgs", max_iter=3000, class_weight=…)])</w:t>
      </w:r>
      <w:r>
        <w:rPr/>
        <w:t xml:space="preserve">; XGBoost = </w:t>
      </w:r>
      <w:r>
        <w:rPr>
          <w:rFonts w:ascii="Consolas" w:hAnsi="Consolas" w:eastAsia="Consolas" w:cs="Consolas"/>
          <w:sz w:val="18"/>
          <w:shd w:val="clear" w:fill="EFEFEF"/>
        </w:rPr>
        <w:t>XGBClassifier(n_estimators=500 cap, subsample=0.8, colsample_bytree=0.8, eval_metric="aucpr", early_stopping_rounds=20, n_jobs=-1)</w:t>
      </w:r>
      <w:r>
        <w:rPr/>
        <w:t>.</w:t>
      </w:r>
    </w:p>
    <w:p>
      <w:pPr>
        <w:pStyle w:val="ListBullet"/>
      </w:pPr>
      <w:r>
        <w:rPr>
          <w:b/>
        </w:rPr>
        <w:t>Metrics (</w:t>
      </w:r>
      <w:r>
        <w:rPr>
          <w:rFonts w:ascii="Consolas" w:hAnsi="Consolas" w:eastAsia="Consolas" w:cs="Consolas"/>
          <w:b/>
          <w:sz w:val="18"/>
          <w:shd w:val="clear" w:fill="EFEFEF"/>
        </w:rPr>
        <w:t>src/train/metrics.py</w:t>
      </w:r>
      <w:r>
        <w:rPr>
          <w:b/>
        </w:rPr>
        <w:t>):</w:t>
      </w:r>
      <w:r>
        <w:rPr/>
        <w:t xml:space="preserve"> PR-AUC = </w:t>
      </w:r>
      <w:r>
        <w:rPr>
          <w:rFonts w:ascii="Consolas" w:hAnsi="Consolas" w:eastAsia="Consolas" w:cs="Consolas"/>
          <w:sz w:val="18"/>
          <w:shd w:val="clear" w:fill="EFEFEF"/>
        </w:rPr>
        <w:t>average_precision_score</w:t>
      </w:r>
      <w:r>
        <w:rPr/>
        <w:t xml:space="preserve">; ROC-AUC; precision/recall/F1/F2/confusion matrix at a threshold; threshold chosen by maximizing F1 (or F2) on </w:t>
      </w:r>
      <w:r>
        <w:rPr>
          <w:b/>
        </w:rPr>
        <w:t>val</w:t>
      </w:r>
      <w:r>
        <w:rPr/>
        <w:t>; error analysis (FP/FN counts and sampled IDs) for the strongest model.</w:t>
      </w:r>
    </w:p>
    <w:p>
      <w:pPr>
        <w:pStyle w:val="ListBullet"/>
      </w:pPr>
      <w:r>
        <w:rPr>
          <w:b/>
        </w:rPr>
        <w:t>Results (val):</w:t>
      </w:r>
      <w:r>
        <w:rPr/>
        <w:t xml:space="preserve"> see §5.</w:t>
      </w:r>
    </w:p>
    <w:p>
      <w:pPr>
        <w:pStyle w:val="ListBullet"/>
      </w:pPr>
      <w:r>
        <w:rPr>
          <w:b/>
        </w:rPr>
        <w:t>Tests:</w:t>
      </w:r>
      <w:r>
        <w:rPr/>
        <w:t xml:space="preserve"> </w:t>
      </w:r>
      <w:r>
        <w:rPr>
          <w:rFonts w:ascii="Consolas" w:hAnsi="Consolas" w:eastAsia="Consolas" w:cs="Consolas"/>
          <w:sz w:val="18"/>
          <w:shd w:val="clear" w:fill="EFEFEF"/>
        </w:rPr>
        <w:t>tests/test_train_*.py</w:t>
      </w:r>
      <w:r>
        <w:rPr/>
        <w:t xml:space="preserve"> (metrics 13, imbalance 8, cv 4, LR 10, XGBoost 7, data 6, pipeline integration 5, real-data 7 skip-gated).</w:t>
      </w:r>
    </w:p>
    <w:p>
      <w:pPr>
        <w:pStyle w:val="ListBullet"/>
      </w:pPr>
      <w:r>
        <w:rPr>
          <w:b/>
        </w:rPr>
        <w:t>Limitations:</w:t>
      </w:r>
      <w:r>
        <w:rPr/>
        <w:t xml:space="preserve"> LR and XGBoost only — </w:t>
      </w:r>
      <w:r>
        <w:rPr>
          <w:b/>
        </w:rPr>
        <w:t>no MLP baseline exists</w:t>
      </w:r>
      <w:r>
        <w:rPr/>
        <w:t xml:space="preserve">, although </w:t>
      </w:r>
      <w:r>
        <w:rPr>
          <w:rFonts w:ascii="Consolas" w:hAnsi="Consolas" w:eastAsia="Consolas" w:cs="Consolas"/>
          <w:sz w:val="18"/>
          <w:shd w:val="clear" w:fill="EFEFEF"/>
        </w:rPr>
        <w:t>docs/prd.md</w:t>
      </w:r>
      <w:r>
        <w:rPr/>
        <w:t xml:space="preserve"> FR5 requires one.</w:t>
      </w:r>
    </w:p>
    <w:p>
      <w:pPr>
        <w:pStyle w:val="Heading2"/>
      </w:pPr>
      <w:r>
        <w:rPr>
          <w:color w:val="1F3A5F"/>
        </w:rPr>
        <w:t>2.7 Feature importance and tiers (Phase 4) — [IMPLEMENTED]</w:t>
      </w:r>
    </w:p>
    <w:p>
      <w:pPr>
        <w:pStyle w:val="ListBullet"/>
      </w:pPr>
      <w:r>
        <w:rPr>
          <w:b/>
        </w:rPr>
        <w:t>Files:</w:t>
      </w:r>
      <w:r>
        <w:rPr/>
        <w:t xml:space="preserve"> </w:t>
      </w:r>
      <w:r>
        <w:rPr>
          <w:rFonts w:ascii="Consolas" w:hAnsi="Consolas" w:eastAsia="Consolas" w:cs="Consolas"/>
          <w:sz w:val="18"/>
          <w:shd w:val="clear" w:fill="EFEFEF"/>
        </w:rPr>
        <w:t>src/features/{importance,tiers,evaluate,pipeline}.py</w:t>
      </w:r>
      <w:r>
        <w:rPr/>
        <w:t xml:space="preserve">; config </w:t>
      </w:r>
      <w:r>
        <w:rPr>
          <w:rFonts w:ascii="Consolas" w:hAnsi="Consolas" w:eastAsia="Consolas" w:cs="Consolas"/>
          <w:sz w:val="18"/>
          <w:shd w:val="clear" w:fill="EFEFEF"/>
        </w:rPr>
        <w:t>configs/phase4/features.yaml</w:t>
      </w:r>
      <w:r>
        <w:rPr/>
        <w:t xml:space="preserve">; outputs </w:t>
      </w:r>
      <w:r>
        <w:rPr>
          <w:rFonts w:ascii="Consolas" w:hAnsi="Consolas" w:eastAsia="Consolas" w:cs="Consolas"/>
          <w:sz w:val="18"/>
          <w:shd w:val="clear" w:fill="EFEFEF"/>
        </w:rPr>
        <w:t>results/phase4_features/{feature_ranking.csv, accuracy_vs_feature_count.csv, ranking_stability.csv, tiers.json, metrics.json, provenance.json}</w:t>
      </w:r>
      <w:r>
        <w:rPr/>
        <w:t xml:space="preserve">; per-tier models </w:t>
      </w:r>
      <w:r>
        <w:rPr>
          <w:rFonts w:ascii="Consolas" w:hAnsi="Consolas" w:eastAsia="Consolas" w:cs="Consolas"/>
          <w:sz w:val="18"/>
          <w:shd w:val="clear" w:fill="EFEFEF"/>
        </w:rPr>
        <w:t>models/phase4_features/{top_20,top_50,top_100}/</w:t>
      </w:r>
      <w:r>
        <w:rPr/>
        <w:t xml:space="preserve"> (git-ignored).</w:t>
      </w:r>
    </w:p>
    <w:p>
      <w:pPr>
        <w:pStyle w:val="ListBullet"/>
      </w:pPr>
      <w:r>
        <w:rPr>
          <w:b/>
        </w:rPr>
        <w:t>Method:</w:t>
      </w:r>
      <w:r>
        <w:rPr/>
        <w:t xml:space="preserve"> rank all 832 features by XGBoost </w:t>
      </w:r>
      <w:r>
        <w:rPr>
          <w:rFonts w:ascii="Consolas" w:hAnsi="Consolas" w:eastAsia="Consolas" w:cs="Consolas"/>
          <w:b/>
          <w:sz w:val="18"/>
          <w:shd w:val="clear" w:fill="EFEFEF"/>
        </w:rPr>
        <w:t>total_gain</w:t>
      </w:r>
      <w:r>
        <w:rPr/>
        <w:t xml:space="preserve"> from the committed Phase 3 model (459 had non-zero gain, 373 were never split on and are zero-filled, ties broken by name). Tiers are pure top-k by rank: </w:t>
      </w:r>
      <w:r>
        <w:rPr>
          <w:b/>
        </w:rPr>
        <w:t>top_20, top_50, top_100</w:t>
      </w:r>
      <w:r>
        <w:rPr/>
        <w:t>. Each tier is re-tuned by the same expanding-window CV as Phase 3.</w:t>
      </w:r>
    </w:p>
    <w:p>
      <w:pPr>
        <w:pStyle w:val="ListBullet"/>
      </w:pPr>
      <w:r>
        <w:rPr>
          <w:b/>
        </w:rPr>
        <w:t>Integrity gates:</w:t>
      </w:r>
      <w:r>
        <w:rPr/>
        <w:t xml:space="preserve"> the Phase 3 config hash must match; the saved model is </w:t>
      </w:r>
      <w:r>
        <w:rPr>
          <w:i/>
        </w:rPr>
        <w:t>reloaded</w:t>
      </w:r>
      <w:r>
        <w:rPr/>
        <w:t xml:space="preserve"> and its val PR-AUC recomputed within 1e-6 of the committed value; </w:t>
      </w:r>
      <w:r>
        <w:rPr>
          <w:rFonts w:ascii="Consolas" w:hAnsi="Consolas" w:eastAsia="Consolas" w:cs="Consolas"/>
          <w:sz w:val="18"/>
          <w:shd w:val="clear" w:fill="EFEFEF"/>
        </w:rPr>
        <w:t>tiers.json</w:t>
      </w:r>
      <w:r>
        <w:rPr/>
        <w:t xml:space="preserve"> carries a SHA-256 membership hash (</w:t>
      </w:r>
      <w:r>
        <w:rPr>
          <w:rFonts w:ascii="Consolas" w:hAnsi="Consolas" w:eastAsia="Consolas" w:cs="Consolas"/>
          <w:sz w:val="18"/>
          <w:shd w:val="clear" w:fill="EFEFEF"/>
        </w:rPr>
        <w:t>ffe76f3b2c4af9ca…</w:t>
      </w:r>
      <w:r>
        <w:rPr/>
        <w:t>) re-verified on every load.</w:t>
      </w:r>
    </w:p>
    <w:p>
      <w:pPr>
        <w:pStyle w:val="ListBullet"/>
      </w:pPr>
      <w:r>
        <w:rPr>
          <w:b/>
        </w:rPr>
        <w:t>Extras beyond the plan:</w:t>
      </w:r>
      <w:r>
        <w:rPr/>
        <w:t xml:space="preserve"> a 12-point fixed-hyperparameter accuracy-vs-feature-count curve; ranking-stability Jaccard across seeds 43/44; V-block coverage diagnostic (top_20 drops 11 of 15 V-blocks).</w:t>
      </w:r>
    </w:p>
    <w:p>
      <w:pPr>
        <w:pStyle w:val="ListBullet"/>
      </w:pPr>
      <w:r>
        <w:rPr>
          <w:b/>
        </w:rPr>
        <w:t>Tests:</w:t>
      </w:r>
      <w:r>
        <w:rPr/>
        <w:t xml:space="preserve"> </w:t>
      </w:r>
      <w:r>
        <w:rPr>
          <w:rFonts w:ascii="Consolas" w:hAnsi="Consolas" w:eastAsia="Consolas" w:cs="Consolas"/>
          <w:sz w:val="18"/>
          <w:shd w:val="clear" w:fill="EFEFEF"/>
        </w:rPr>
        <w:t>tests/test_features_*.py</w:t>
      </w:r>
      <w:r>
        <w:rPr/>
        <w:t xml:space="preserve"> (importance 8, tiers 11, evaluate 5, pipeline integration 7, real-data 5 skip-gated).</w:t>
      </w:r>
    </w:p>
    <w:p>
      <w:pPr>
        <w:pStyle w:val="ListBullet"/>
      </w:pPr>
      <w:r>
        <w:rPr>
          <w:b/>
        </w:rPr>
        <w:t>Limitation:</w:t>
      </w:r>
      <w:r>
        <w:rPr/>
        <w:t xml:space="preserve"> one XGBoost-derived ranking defines the tiers for </w:t>
      </w:r>
      <w:r>
        <w:rPr>
          <w:i/>
        </w:rPr>
        <w:t>both</w:t>
      </w:r>
      <w:r>
        <w:rPr/>
        <w:t xml:space="preserve"> model types, which may favour XGBoost (</w:t>
      </w:r>
      <w:r>
        <w:rPr>
          <w:rFonts w:ascii="Consolas" w:hAnsi="Consolas" w:eastAsia="Consolas" w:cs="Consolas"/>
          <w:sz w:val="18"/>
          <w:shd w:val="clear" w:fill="EFEFEF"/>
        </w:rPr>
        <w:t>docs/features.md</w:t>
      </w:r>
      <w:r>
        <w:rPr/>
        <w:t xml:space="preserve"> §9.6). No new features were engineered (deviation recorded).</w:t>
      </w:r>
    </w:p>
    <w:p>
      <w:pPr>
        <w:pStyle w:val="Heading2"/>
      </w:pPr>
      <w:r>
        <w:rPr>
          <w:color w:val="1F3A5F"/>
        </w:rPr>
        <w:t>2.8 Cross-environment FHE handoff (Phase 5/6) — [IMPLEMENTED]</w:t>
      </w:r>
    </w:p>
    <w:p>
      <w:pPr>
        <w:pStyle w:val="ListBullet"/>
      </w:pPr>
      <w:r>
        <w:rPr>
          <w:b/>
        </w:rPr>
        <w:t>Why it exists:</w:t>
      </w:r>
      <w:r>
        <w:rPr/>
        <w:t xml:space="preserve"> Concrete-ML installs only under WSL2/Linux with older numpy/scikit-learn/xgboost than the Windows venv where the models were trained; pickles cannot safely cross the boundary.</w:t>
      </w:r>
    </w:p>
    <w:p>
      <w:pPr>
        <w:pStyle w:val="ListBullet"/>
      </w:pPr>
      <w:r>
        <w:rPr>
          <w:b/>
        </w:rPr>
        <w:t>Files:</w:t>
      </w:r>
      <w:r>
        <w:rPr/>
        <w:t xml:space="preserve"> </w:t>
      </w:r>
      <w:r>
        <w:rPr>
          <w:rFonts w:ascii="Consolas" w:hAnsi="Consolas" w:eastAsia="Consolas" w:cs="Consolas"/>
          <w:sz w:val="18"/>
          <w:shd w:val="clear" w:fill="EFEFEF"/>
        </w:rPr>
        <w:t>src/fhe/handoff.py</w:t>
      </w:r>
      <w:r>
        <w:rPr/>
        <w:t xml:space="preserve"> (</w:t>
      </w:r>
      <w:r>
        <w:rPr>
          <w:rFonts w:ascii="Consolas" w:hAnsi="Consolas" w:eastAsia="Consolas" w:cs="Consolas"/>
          <w:sz w:val="18"/>
          <w:shd w:val="clear" w:fill="EFEFEF"/>
        </w:rPr>
        <w:t>extract_lr_pipeline_params</w:t>
      </w:r>
      <w:r>
        <w:rPr/>
        <w:t xml:space="preserve">, </w:t>
      </w:r>
      <w:r>
        <w:rPr>
          <w:rFonts w:ascii="Consolas" w:hAnsi="Consolas" w:eastAsia="Consolas" w:cs="Consolas"/>
          <w:sz w:val="18"/>
          <w:shd w:val="clear" w:fill="EFEFEF"/>
        </w:rPr>
        <w:t>rebuild_pipeline_predict_proba</w:t>
      </w:r>
      <w:r>
        <w:rPr/>
        <w:t xml:space="preserve">, </w:t>
      </w:r>
      <w:r>
        <w:rPr>
          <w:rFonts w:ascii="Consolas" w:hAnsi="Consolas" w:eastAsia="Consolas" w:cs="Consolas"/>
          <w:sz w:val="18"/>
          <w:shd w:val="clear" w:fill="EFEFEF"/>
        </w:rPr>
        <w:t>save_handoff</w:t>
      </w:r>
      <w:r>
        <w:rPr/>
        <w:t xml:space="preserve">, </w:t>
      </w:r>
      <w:r>
        <w:rPr>
          <w:rFonts w:ascii="Consolas" w:hAnsi="Consolas" w:eastAsia="Consolas" w:cs="Consolas"/>
          <w:sz w:val="18"/>
          <w:shd w:val="clear" w:fill="EFEFEF"/>
        </w:rPr>
        <w:t>load_handoff</w:t>
      </w:r>
      <w:r>
        <w:rPr/>
        <w:t xml:space="preserve">, </w:t>
      </w:r>
      <w:r>
        <w:rPr>
          <w:rFonts w:ascii="Consolas" w:hAnsi="Consolas" w:eastAsia="Consolas" w:cs="Consolas"/>
          <w:sz w:val="18"/>
          <w:shd w:val="clear" w:fill="EFEFEF"/>
        </w:rPr>
        <w:t>sha256_file</w:t>
      </w:r>
      <w:r>
        <w:rPr/>
        <w:t xml:space="preserve">), </w:t>
      </w:r>
      <w:r>
        <w:rPr>
          <w:rFonts w:ascii="Consolas" w:hAnsi="Consolas" w:eastAsia="Consolas" w:cs="Consolas"/>
          <w:sz w:val="18"/>
          <w:shd w:val="clear" w:fill="EFEFEF"/>
        </w:rPr>
        <w:t>src/fhe/export.py</w:t>
      </w:r>
      <w:r>
        <w:rPr/>
        <w:t xml:space="preserve"> (LR, one tier), </w:t>
      </w:r>
      <w:r>
        <w:rPr>
          <w:rFonts w:ascii="Consolas" w:hAnsi="Consolas" w:eastAsia="Consolas" w:cs="Consolas"/>
          <w:sz w:val="18"/>
          <w:shd w:val="clear" w:fill="EFEFEF"/>
        </w:rPr>
        <w:t>src/fhe/export_xgboost.py</w:t>
      </w:r>
      <w:r>
        <w:rPr/>
        <w:t xml:space="preserve"> (XGBoost, 3 tiers).</w:t>
      </w:r>
    </w:p>
    <w:p>
      <w:pPr>
        <w:pStyle w:val="ListBullet"/>
      </w:pPr>
      <w:r>
        <w:rPr>
          <w:b/>
        </w:rPr>
        <w:t>LR:</w:t>
      </w:r>
      <w:r>
        <w:rPr/>
        <w:t xml:space="preserve"> parameters (scaler mean/scale, coef, intercept, classes, C) → JSON; raw train/val matrices (float64) + val labels + IDs + reference probabilities → pickle-free </w:t>
      </w:r>
      <w:r>
        <w:rPr>
          <w:rFonts w:ascii="Consolas" w:hAnsi="Consolas" w:eastAsia="Consolas" w:cs="Consolas"/>
          <w:sz w:val="18"/>
          <w:shd w:val="clear" w:fill="EFEFEF"/>
        </w:rPr>
        <w:t>.npz</w:t>
      </w:r>
      <w:r>
        <w:rPr/>
        <w:t xml:space="preserve"> (</w:t>
      </w:r>
      <w:r>
        <w:rPr>
          <w:rFonts w:ascii="Consolas" w:hAnsi="Consolas" w:eastAsia="Consolas" w:cs="Consolas"/>
          <w:sz w:val="18"/>
          <w:shd w:val="clear" w:fill="EFEFEF"/>
        </w:rPr>
        <w:t>allow_pickle=False</w:t>
      </w:r>
      <w:r>
        <w:rPr/>
        <w:t>); manifest with SHA-256 of the npz, columns, tier, threshold, Phase 4 membership hash, model hash, Windows git commit and library versions.</w:t>
      </w:r>
    </w:p>
    <w:p>
      <w:pPr>
        <w:pStyle w:val="ListBullet"/>
      </w:pPr>
      <w:r>
        <w:rPr>
          <w:b/>
        </w:rPr>
        <w:t>XGBoost:</w:t>
      </w:r>
      <w:r>
        <w:rPr/>
        <w:t xml:space="preserve"> the native JSON booster is portable, so it is </w:t>
      </w:r>
      <w:r>
        <w:rPr>
          <w:b/>
        </w:rPr>
        <w:t xml:space="preserve">sliced to </w:t>
      </w:r>
      <w:r>
        <w:rPr>
          <w:rFonts w:ascii="Consolas" w:hAnsi="Consolas" w:eastAsia="Consolas" w:cs="Consolas"/>
          <w:b/>
          <w:sz w:val="18"/>
          <w:shd w:val="clear" w:fill="EFEFEF"/>
        </w:rPr>
        <w:t>best_iteration+1</w:t>
      </w:r>
      <w:r>
        <w:rPr>
          <w:b/>
        </w:rPr>
        <w:t xml:space="preserve"> trees</w:t>
      </w:r>
      <w:r>
        <w:rPr/>
        <w:t xml:space="preserve"> (Concrete-ML would otherwise compile the 20 extra early-stopping trees) and re-verified to reproduce the reference bit-for-bit.</w:t>
      </w:r>
    </w:p>
    <w:p>
      <w:pPr>
        <w:pStyle w:val="ListBullet"/>
      </w:pPr>
      <w:r>
        <w:rPr>
          <w:b/>
        </w:rPr>
        <w:t>Integrity:</w:t>
      </w:r>
      <w:r>
        <w:rPr/>
        <w:t xml:space="preserve"> each export first reloads the committed Phase 4 model and checks val PR-AUC within 1e-6; the WSL side verifies npz/booster SHA-256 before use.</w:t>
      </w:r>
    </w:p>
    <w:p>
      <w:pPr>
        <w:pStyle w:val="ListBullet"/>
      </w:pPr>
      <w:r>
        <w:rPr>
          <w:b/>
        </w:rPr>
        <w:t>Tests:</w:t>
      </w:r>
      <w:r>
        <w:rPr/>
        <w:t xml:space="preserve"> </w:t>
      </w:r>
      <w:r>
        <w:rPr>
          <w:rFonts w:ascii="Consolas" w:hAnsi="Consolas" w:eastAsia="Consolas" w:cs="Consolas"/>
          <w:sz w:val="18"/>
          <w:shd w:val="clear" w:fill="EFEFEF"/>
        </w:rPr>
        <w:t>tests/test_fhe_handoff.py</w:t>
      </w:r>
      <w:r>
        <w:rPr/>
        <w:t xml:space="preserve"> (8), </w:t>
      </w:r>
      <w:r>
        <w:rPr>
          <w:rFonts w:ascii="Consolas" w:hAnsi="Consolas" w:eastAsia="Consolas" w:cs="Consolas"/>
          <w:sz w:val="18"/>
          <w:shd w:val="clear" w:fill="EFEFEF"/>
        </w:rPr>
        <w:t>test_fhe_export.py</w:t>
      </w:r>
      <w:r>
        <w:rPr/>
        <w:t xml:space="preserve"> (6), </w:t>
      </w:r>
      <w:r>
        <w:rPr>
          <w:rFonts w:ascii="Consolas" w:hAnsi="Consolas" w:eastAsia="Consolas" w:cs="Consolas"/>
          <w:sz w:val="18"/>
          <w:shd w:val="clear" w:fill="EFEFEF"/>
        </w:rPr>
        <w:t>test_fhe_export_xgboost.py</w:t>
      </w:r>
      <w:r>
        <w:rPr/>
        <w:t xml:space="preserve"> (8).</w:t>
      </w:r>
    </w:p>
    <w:p>
      <w:pPr>
        <w:pStyle w:val="ListBullet"/>
      </w:pPr>
      <w:r>
        <w:rPr>
          <w:b/>
        </w:rPr>
        <w:t>Known defect:</w:t>
      </w:r>
      <w:r>
        <w:rPr/>
        <w:t xml:space="preserve"> the LR export stores raw </w:t>
      </w:r>
      <w:r>
        <w:rPr>
          <w:rFonts w:ascii="Consolas" w:hAnsi="Consolas" w:eastAsia="Consolas" w:cs="Consolas"/>
          <w:sz w:val="18"/>
          <w:shd w:val="clear" w:fill="EFEFEF"/>
        </w:rPr>
        <w:t>X</w:t>
      </w:r>
      <w:r>
        <w:rPr/>
        <w:t xml:space="preserve"> but standardized-space coefficients (§0.1).</w:t>
      </w:r>
    </w:p>
    <w:p>
      <w:pPr>
        <w:pStyle w:val="Heading2"/>
      </w:pPr>
      <w:r>
        <w:rPr>
          <w:color w:val="1F3A5F"/>
        </w:rPr>
        <w:t>2.9 FHE compilation (Phase 5/6) — [IMPLEMENTED]</w:t>
      </w:r>
    </w:p>
    <w:p>
      <w:pPr>
        <w:pStyle w:val="ListBullet"/>
      </w:pPr>
      <w:r>
        <w:rPr>
          <w:b/>
        </w:rPr>
        <w:t>Files:</w:t>
      </w:r>
      <w:r>
        <w:rPr/>
        <w:t xml:space="preserve"> </w:t>
      </w:r>
      <w:r>
        <w:rPr>
          <w:rFonts w:ascii="Consolas" w:hAnsi="Consolas" w:eastAsia="Consolas" w:cs="Consolas"/>
          <w:sz w:val="18"/>
          <w:shd w:val="clear" w:fill="EFEFEF"/>
        </w:rPr>
        <w:t>src/fhe/compile/linear.py</w:t>
      </w:r>
      <w:r>
        <w:rPr/>
        <w:t xml:space="preserve"> (</w:t>
      </w:r>
      <w:r>
        <w:rPr>
          <w:rFonts w:ascii="Consolas" w:hAnsi="Consolas" w:eastAsia="Consolas" w:cs="Consolas"/>
          <w:sz w:val="18"/>
          <w:shd w:val="clear" w:fill="EFEFEF"/>
        </w:rPr>
        <w:t>build_concrete_lr</w:t>
      </w:r>
      <w:r>
        <w:rPr/>
        <w:t xml:space="preserve">, </w:t>
      </w:r>
      <w:r>
        <w:rPr>
          <w:rFonts w:ascii="Consolas" w:hAnsi="Consolas" w:eastAsia="Consolas" w:cs="Consolas"/>
          <w:sz w:val="18"/>
          <w:shd w:val="clear" w:fill="EFEFEF"/>
        </w:rPr>
        <w:t>compile_model</w:t>
      </w:r>
      <w:r>
        <w:rPr/>
        <w:t xml:space="preserve">, </w:t>
      </w:r>
      <w:r>
        <w:rPr>
          <w:rFonts w:ascii="Consolas" w:hAnsi="Consolas" w:eastAsia="Consolas" w:cs="Consolas"/>
          <w:sz w:val="18"/>
          <w:shd w:val="clear" w:fill="EFEFEF"/>
        </w:rPr>
        <w:t>circuit_stats</w:t>
      </w:r>
      <w:r>
        <w:rPr/>
        <w:t xml:space="preserve">), </w:t>
      </w:r>
      <w:r>
        <w:rPr>
          <w:rFonts w:ascii="Consolas" w:hAnsi="Consolas" w:eastAsia="Consolas" w:cs="Consolas"/>
          <w:sz w:val="18"/>
          <w:shd w:val="clear" w:fill="EFEFEF"/>
        </w:rPr>
        <w:t>src/fhe/compile/tree.py</w:t>
      </w:r>
      <w:r>
        <w:rPr/>
        <w:t xml:space="preserve"> (</w:t>
      </w:r>
      <w:r>
        <w:rPr>
          <w:rFonts w:ascii="Consolas" w:hAnsi="Consolas" w:eastAsia="Consolas" w:cs="Consolas"/>
          <w:sz w:val="18"/>
          <w:shd w:val="clear" w:fill="EFEFEF"/>
        </w:rPr>
        <w:t>load_inference_classifier</w:t>
      </w:r>
      <w:r>
        <w:rPr/>
        <w:t xml:space="preserve">, </w:t>
      </w:r>
      <w:r>
        <w:rPr>
          <w:rFonts w:ascii="Consolas" w:hAnsi="Consolas" w:eastAsia="Consolas" w:cs="Consolas"/>
          <w:sz w:val="18"/>
          <w:shd w:val="clear" w:fill="EFEFEF"/>
        </w:rPr>
        <w:t>build_concrete_xgb</w:t>
      </w:r>
      <w:r>
        <w:rPr/>
        <w:t xml:space="preserve">, </w:t>
      </w:r>
      <w:r>
        <w:rPr>
          <w:rFonts w:ascii="Consolas" w:hAnsi="Consolas" w:eastAsia="Consolas" w:cs="Consolas"/>
          <w:sz w:val="18"/>
          <w:shd w:val="clear" w:fill="EFEFEF"/>
        </w:rPr>
        <w:t>tree_stats</w:t>
      </w:r>
      <w:r>
        <w:rPr/>
        <w:t>).</w:t>
      </w:r>
    </w:p>
    <w:p>
      <w:pPr>
        <w:pStyle w:val="ListBullet"/>
      </w:pPr>
      <w:r>
        <w:rPr>
          <w:b/>
        </w:rPr>
        <w:t>LR:</w:t>
      </w:r>
      <w:r>
        <w:rPr/>
        <w:t xml:space="preserve"> reconstruct a fitted sklearn LR by assigning coefficients, then </w:t>
      </w:r>
      <w:r>
        <w:rPr>
          <w:rFonts w:ascii="Consolas" w:hAnsi="Consolas" w:eastAsia="Consolas" w:cs="Consolas"/>
          <w:sz w:val="18"/>
          <w:shd w:val="clear" w:fill="EFEFEF"/>
        </w:rPr>
        <w:t>concrete.ml.sklearn.LogisticRegression.from_sklearn_model(model, X_calibration, n_bits)</w:t>
      </w:r>
      <w:r>
        <w:rPr/>
        <w:t xml:space="preserve">; calibration/compile inputset = full train partition (380,815 rows). Sigmoid and thresholding stay client-side; the compiled circuit has </w:t>
      </w:r>
      <w:r>
        <w:rPr>
          <w:b/>
        </w:rPr>
        <w:t>0 programmable bootstraps (PBS)</w:t>
      </w:r>
      <w:r>
        <w:rPr/>
        <w:t>.</w:t>
      </w:r>
    </w:p>
    <w:p>
      <w:pPr>
        <w:pStyle w:val="ListBullet"/>
      </w:pPr>
      <w:r>
        <w:rPr>
          <w:b/>
        </w:rPr>
        <w:t>XGBoost:</w:t>
      </w:r>
      <w:r>
        <w:rPr/>
        <w:t xml:space="preserve"> load the sliced booster into a plain </w:t>
      </w:r>
      <w:r>
        <w:rPr>
          <w:rFonts w:ascii="Consolas" w:hAnsi="Consolas" w:eastAsia="Consolas" w:cs="Consolas"/>
          <w:sz w:val="18"/>
          <w:shd w:val="clear" w:fill="EFEFEF"/>
        </w:rPr>
        <w:t>xgboost.XGBClassifier</w:t>
      </w:r>
      <w:r>
        <w:rPr/>
        <w:t xml:space="preserve"> (setting </w:t>
      </w:r>
      <w:r>
        <w:rPr>
          <w:rFonts w:ascii="Consolas" w:hAnsi="Consolas" w:eastAsia="Consolas" w:cs="Consolas"/>
          <w:sz w:val="18"/>
          <w:shd w:val="clear" w:fill="EFEFEF"/>
        </w:rPr>
        <w:t>n_classes_ = 2</w:t>
      </w:r>
      <w:r>
        <w:rPr/>
        <w:t xml:space="preserve"> explicitly because xgboost 1.6.2's </w:t>
      </w:r>
      <w:r>
        <w:rPr>
          <w:rFonts w:ascii="Consolas" w:hAnsi="Consolas" w:eastAsia="Consolas" w:cs="Consolas"/>
          <w:sz w:val="18"/>
          <w:shd w:val="clear" w:fill="EFEFEF"/>
        </w:rPr>
        <w:t>load_model</w:t>
      </w:r>
      <w:r>
        <w:rPr/>
        <w:t xml:space="preserve"> does not), then </w:t>
      </w:r>
      <w:r>
        <w:rPr>
          <w:rFonts w:ascii="Consolas" w:hAnsi="Consolas" w:eastAsia="Consolas" w:cs="Consolas"/>
          <w:sz w:val="18"/>
          <w:shd w:val="clear" w:fill="EFEFEF"/>
        </w:rPr>
        <w:t>concrete.ml.sklearn.XGBClassifier.from_sklearn_model</w:t>
      </w:r>
      <w:r>
        <w:rPr/>
        <w:t xml:space="preserve">. Calibration = </w:t>
      </w:r>
      <w:r>
        <w:rPr>
          <w:b/>
        </w:rPr>
        <w:t>3,000 random train rows + each feature's train min/max row</w:t>
      </w:r>
      <w:r>
        <w:rPr/>
        <w:t xml:space="preserve"> (5,000 rows measured at 3.33 GB peak RSS, 87% of the WSL ceiling, so 3,000 was chosen). The circuit outputs </w:t>
      </w:r>
      <w:r>
        <w:rPr>
          <w:b/>
        </w:rPr>
        <w:t>one integer per tree</w:t>
      </w:r>
      <w:r>
        <w:rPr/>
        <w:t>; the tree sum and sigmoid run client-side.</w:t>
      </w:r>
    </w:p>
    <w:p>
      <w:pPr>
        <w:pStyle w:val="ListBullet"/>
      </w:pPr>
      <w:r>
        <w:rPr>
          <w:b/>
        </w:rPr>
        <w:t>Recorded per compile:</w:t>
      </w:r>
      <w:r>
        <w:rPr/>
        <w:t xml:space="preserve"> PBS count, </w:t>
      </w:r>
      <w:r>
        <w:rPr>
          <w:rFonts w:ascii="Consolas" w:hAnsi="Consolas" w:eastAsia="Consolas" w:cs="Consolas"/>
          <w:sz w:val="18"/>
          <w:shd w:val="clear" w:fill="EFEFEF"/>
        </w:rPr>
        <w:t>p_error</w:t>
      </w:r>
      <w:r>
        <w:rPr/>
        <w:t>, complexity, key sizes, input/output ciphertext sizes, compile time; for XGBoost also tree count, input/output bit-widths, max integer bit-width.</w:t>
      </w:r>
    </w:p>
    <w:p>
      <w:pPr>
        <w:pStyle w:val="ListBullet"/>
      </w:pPr>
      <w:r>
        <w:rPr>
          <w:b/>
        </w:rPr>
        <w:t>Tests:</w:t>
      </w:r>
      <w:r>
        <w:rPr/>
        <w:t xml:space="preserve"> </w:t>
      </w:r>
      <w:r>
        <w:rPr>
          <w:rFonts w:ascii="Consolas" w:hAnsi="Consolas" w:eastAsia="Consolas" w:cs="Consolas"/>
          <w:sz w:val="18"/>
          <w:shd w:val="clear" w:fill="EFEFEF"/>
        </w:rPr>
        <w:t>tests/test_fhe_lr_poc.py</w:t>
      </w:r>
      <w:r>
        <w:rPr/>
        <w:t xml:space="preserve"> (5), </w:t>
      </w:r>
      <w:r>
        <w:rPr>
          <w:rFonts w:ascii="Consolas" w:hAnsi="Consolas" w:eastAsia="Consolas" w:cs="Consolas"/>
          <w:sz w:val="18"/>
          <w:shd w:val="clear" w:fill="EFEFEF"/>
        </w:rPr>
        <w:t>tests/test_fhe_xgb_poc.py</w:t>
      </w:r>
      <w:r>
        <w:rPr/>
        <w:t xml:space="preserve"> (11), plus skip-gated real-data variants.</w:t>
      </w:r>
    </w:p>
    <w:p>
      <w:pPr>
        <w:pStyle w:val="Heading2"/>
      </w:pPr>
      <w:r>
        <w:rPr>
          <w:color w:val="1F3A5F"/>
        </w:rPr>
        <w:t>2.10 Correctness gates T0–T3 (Phase 5/6) — [IMPLEMENTED]</w:t>
      </w:r>
    </w:p>
    <w:p>
      <w:r>
        <w:rPr/>
        <w:t xml:space="preserve">Detailed in §4.4. Files: </w:t>
      </w:r>
      <w:r>
        <w:rPr>
          <w:rFonts w:ascii="Consolas" w:hAnsi="Consolas" w:eastAsia="Consolas" w:cs="Consolas"/>
          <w:sz w:val="18"/>
          <w:shd w:val="clear" w:fill="EFEFEF"/>
        </w:rPr>
        <w:t>src/fhe/validate/correctness.py</w:t>
      </w:r>
      <w:r>
        <w:rPr/>
        <w:t xml:space="preserve">, </w:t>
      </w:r>
      <w:r>
        <w:rPr>
          <w:rFonts w:ascii="Consolas" w:hAnsi="Consolas" w:eastAsia="Consolas" w:cs="Consolas"/>
          <w:sz w:val="18"/>
          <w:shd w:val="clear" w:fill="EFEFEF"/>
        </w:rPr>
        <w:t>src/fhe/poc.py</w:t>
      </w:r>
      <w:r>
        <w:rPr/>
        <w:t xml:space="preserve"> (LR orchestrator), </w:t>
      </w:r>
      <w:r>
        <w:rPr>
          <w:rFonts w:ascii="Consolas" w:hAnsi="Consolas" w:eastAsia="Consolas" w:cs="Consolas"/>
          <w:sz w:val="18"/>
          <w:shd w:val="clear" w:fill="EFEFEF"/>
        </w:rPr>
        <w:t>src/fhe/xgb_poc.py</w:t>
      </w:r>
      <w:r>
        <w:rPr/>
        <w:t xml:space="preserve"> (XGBoost orchestrator with per-chunk/per-row disk checkpoints), config </w:t>
      </w:r>
      <w:r>
        <w:rPr>
          <w:rFonts w:ascii="Consolas" w:hAnsi="Consolas" w:eastAsia="Consolas" w:cs="Consolas"/>
          <w:sz w:val="18"/>
          <w:shd w:val="clear" w:fill="EFEFEF"/>
        </w:rPr>
        <w:t>configs/phase5/lr_poc.yaml</w:t>
      </w:r>
      <w:r>
        <w:rPr/>
        <w:t xml:space="preserve">, </w:t>
      </w:r>
      <w:r>
        <w:rPr>
          <w:rFonts w:ascii="Consolas" w:hAnsi="Consolas" w:eastAsia="Consolas" w:cs="Consolas"/>
          <w:sz w:val="18"/>
          <w:shd w:val="clear" w:fill="EFEFEF"/>
        </w:rPr>
        <w:t>configs/phase6/xgb_poc.yaml</w:t>
      </w:r>
      <w:r>
        <w:rPr/>
        <w:t xml:space="preserve">; results </w:t>
      </w:r>
      <w:r>
        <w:rPr>
          <w:rFonts w:ascii="Consolas" w:hAnsi="Consolas" w:eastAsia="Consolas" w:cs="Consolas"/>
          <w:sz w:val="18"/>
          <w:shd w:val="clear" w:fill="EFEFEF"/>
        </w:rPr>
        <w:t>results/phase5_fhe_poc/</w:t>
      </w:r>
      <w:r>
        <w:rPr/>
        <w:t xml:space="preserve">, </w:t>
      </w:r>
      <w:r>
        <w:rPr>
          <w:rFonts w:ascii="Consolas" w:hAnsi="Consolas" w:eastAsia="Consolas" w:cs="Consolas"/>
          <w:sz w:val="18"/>
          <w:shd w:val="clear" w:fill="EFEFEF"/>
        </w:rPr>
        <w:t>results/phase6_fhe_xgboost/{top_20,top_50,top_100}/</w:t>
      </w:r>
      <w:r>
        <w:rPr/>
        <w:t xml:space="preserve">. Tests: </w:t>
      </w:r>
      <w:r>
        <w:rPr>
          <w:rFonts w:ascii="Consolas" w:hAnsi="Consolas" w:eastAsia="Consolas" w:cs="Consolas"/>
          <w:sz w:val="18"/>
          <w:shd w:val="clear" w:fill="EFEFEF"/>
        </w:rPr>
        <w:t>tests/test_fhe_correctness.py</w:t>
      </w:r>
      <w:r>
        <w:rPr/>
        <w:t xml:space="preserve"> (15).</w:t>
      </w:r>
    </w:p>
    <w:p>
      <w:pPr>
        <w:pStyle w:val="Heading2"/>
      </w:pPr>
      <w:r>
        <w:rPr>
          <w:color w:val="1F3A5F"/>
        </w:rPr>
        <w:t>2.11 Benchmark harness (Phase 7) — [IMPLEMENTED]</w:t>
      </w:r>
    </w:p>
    <w:p>
      <w:pPr>
        <w:pStyle w:val="ListBullet"/>
      </w:pPr>
      <w:r>
        <w:rPr>
          <w:b/>
        </w:rPr>
        <w:t>Files:</w:t>
      </w:r>
      <w:r>
        <w:rPr/>
        <w:t xml:space="preserve"> </w:t>
      </w:r>
      <w:r>
        <w:rPr>
          <w:rFonts w:ascii="Consolas" w:hAnsi="Consolas" w:eastAsia="Consolas" w:cs="Consolas"/>
          <w:sz w:val="18"/>
          <w:shd w:val="clear" w:fill="EFEFEF"/>
        </w:rPr>
        <w:t>src/benchmark/harness.py</w:t>
      </w:r>
      <w:r>
        <w:rPr/>
        <w:t xml:space="preserve"> (</w:t>
      </w:r>
      <w:r>
        <w:rPr>
          <w:rFonts w:ascii="Consolas" w:hAnsi="Consolas" w:eastAsia="Consolas" w:cs="Consolas"/>
          <w:sz w:val="18"/>
          <w:shd w:val="clear" w:fill="EFEFEF"/>
        </w:rPr>
        <w:t>time_repeated</w:t>
      </w:r>
      <w:r>
        <w:rPr/>
        <w:t xml:space="preserve">, </w:t>
      </w:r>
      <w:r>
        <w:rPr>
          <w:rFonts w:ascii="Consolas" w:hAnsi="Consolas" w:eastAsia="Consolas" w:cs="Consolas"/>
          <w:sz w:val="18"/>
          <w:shd w:val="clear" w:fill="EFEFEF"/>
        </w:rPr>
        <w:t>trial_stats</w:t>
      </w:r>
      <w:r>
        <w:rPr/>
        <w:t xml:space="preserve">, </w:t>
      </w:r>
      <w:r>
        <w:rPr>
          <w:rFonts w:ascii="Consolas" w:hAnsi="Consolas" w:eastAsia="Consolas" w:cs="Consolas"/>
          <w:sz w:val="18"/>
          <w:shd w:val="clear" w:fill="EFEFEF"/>
        </w:rPr>
        <w:t>fhe_round_trip_trials</w:t>
      </w:r>
      <w:r>
        <w:rPr/>
        <w:t xml:space="preserve">, </w:t>
      </w:r>
      <w:r>
        <w:rPr>
          <w:rFonts w:ascii="Consolas" w:hAnsi="Consolas" w:eastAsia="Consolas" w:cs="Consolas"/>
          <w:sz w:val="18"/>
          <w:shd w:val="clear" w:fill="EFEFEF"/>
        </w:rPr>
        <w:t>plaintext_latency_trials</w:t>
      </w:r>
      <w:r>
        <w:rPr/>
        <w:t xml:space="preserve">), </w:t>
      </w:r>
      <w:r>
        <w:rPr>
          <w:rFonts w:ascii="Consolas" w:hAnsi="Consolas" w:eastAsia="Consolas" w:cs="Consolas"/>
          <w:sz w:val="18"/>
          <w:shd w:val="clear" w:fill="EFEFEF"/>
        </w:rPr>
        <w:t>src/benchmark/run.py</w:t>
      </w:r>
      <w:r>
        <w:rPr/>
        <w:t xml:space="preserve"> (CLI; </w:t>
      </w:r>
      <w:r>
        <w:rPr>
          <w:rFonts w:ascii="Consolas" w:hAnsi="Consolas" w:eastAsia="Consolas" w:cs="Consolas"/>
          <w:sz w:val="18"/>
          <w:shd w:val="clear" w:fill="EFEFEF"/>
        </w:rPr>
        <w:t>_load_lr</w:t>
      </w:r>
      <w:r>
        <w:rPr/>
        <w:t xml:space="preserve">, </w:t>
      </w:r>
      <w:r>
        <w:rPr>
          <w:rFonts w:ascii="Consolas" w:hAnsi="Consolas" w:eastAsia="Consolas" w:cs="Consolas"/>
          <w:sz w:val="18"/>
          <w:shd w:val="clear" w:fill="EFEFEF"/>
        </w:rPr>
        <w:t>_load_xgboost</w:t>
      </w:r>
      <w:r>
        <w:rPr/>
        <w:t xml:space="preserve">, </w:t>
      </w:r>
      <w:r>
        <w:rPr>
          <w:rFonts w:ascii="Consolas" w:hAnsi="Consolas" w:eastAsia="Consolas" w:cs="Consolas"/>
          <w:sz w:val="18"/>
          <w:shd w:val="clear" w:fill="EFEFEF"/>
        </w:rPr>
        <w:t>benchmark_configuration</w:t>
      </w:r>
      <w:r>
        <w:rPr/>
        <w:t xml:space="preserve">); config </w:t>
      </w:r>
      <w:r>
        <w:rPr>
          <w:rFonts w:ascii="Consolas" w:hAnsi="Consolas" w:eastAsia="Consolas" w:cs="Consolas"/>
          <w:sz w:val="18"/>
          <w:shd w:val="clear" w:fill="EFEFEF"/>
        </w:rPr>
        <w:t>configs/phase7/smoke.yaml</w:t>
      </w:r>
      <w:r>
        <w:rPr/>
        <w:t xml:space="preserve">; results </w:t>
      </w:r>
      <w:r>
        <w:rPr>
          <w:rFonts w:ascii="Consolas" w:hAnsi="Consolas" w:eastAsia="Consolas" w:cs="Consolas"/>
          <w:sz w:val="18"/>
          <w:shd w:val="clear" w:fill="EFEFEF"/>
        </w:rPr>
        <w:t>results/phase7_benchmark/{ae19211c2a11c397, dd83f858add9d27f, summary.json}</w:t>
      </w:r>
      <w:r>
        <w:rPr/>
        <w:t>.</w:t>
      </w:r>
    </w:p>
    <w:p>
      <w:pPr>
        <w:pStyle w:val="ListBullet"/>
      </w:pPr>
      <w:r>
        <w:rPr>
          <w:b/>
        </w:rPr>
        <w:t>Design:</w:t>
      </w:r>
      <w:r>
        <w:rPr/>
        <w:t xml:space="preserve"> </w:t>
      </w:r>
      <w:r>
        <w:rPr>
          <w:i/>
        </w:rPr>
        <w:t>reuse, never re-validate</w:t>
      </w:r>
      <w:r>
        <w:rPr/>
        <w:t xml:space="preserve"> — it rebuilds and recompiles an already-validated Phase 5/6 configuration and only measures it. Latency = N repeated executions of one fixed seeded request, one </w:t>
      </w:r>
      <w:r>
        <w:rPr>
          <w:rFonts w:ascii="Consolas" w:hAnsi="Consolas" w:eastAsia="Consolas" w:cs="Consolas"/>
          <w:sz w:val="18"/>
          <w:shd w:val="clear" w:fill="EFEFEF"/>
        </w:rPr>
        <w:t>keygen</w:t>
      </w:r>
      <w:r>
        <w:rPr/>
        <w:t xml:space="preserve"> amortized across trials and reported separately; sample standard deviation (</w:t>
      </w:r>
      <w:r>
        <w:rPr>
          <w:rFonts w:ascii="Consolas" w:hAnsi="Consolas" w:eastAsia="Consolas" w:cs="Consolas"/>
          <w:sz w:val="18"/>
          <w:shd w:val="clear" w:fill="EFEFEF"/>
        </w:rPr>
        <w:t>ddof=1</w:t>
      </w:r>
      <w:r>
        <w:rPr/>
        <w:t xml:space="preserve">); throughput = 1/mean; results keyed by </w:t>
      </w:r>
      <w:r>
        <w:rPr>
          <w:rFonts w:ascii="Consolas" w:hAnsi="Consolas" w:eastAsia="Consolas" w:cs="Consolas"/>
          <w:sz w:val="18"/>
          <w:shd w:val="clear" w:fill="EFEFEF"/>
        </w:rPr>
        <w:t>config_hash</w:t>
      </w:r>
      <w:r>
        <w:rPr/>
        <w:t>.</w:t>
      </w:r>
    </w:p>
    <w:p>
      <w:pPr>
        <w:pStyle w:val="ListBullet"/>
      </w:pPr>
      <w:r>
        <w:rPr>
          <w:b/>
        </w:rPr>
        <w:t>Smoke test:</w:t>
      </w:r>
      <w:r>
        <w:rPr/>
        <w:t xml:space="preserve"> 2 configurations × 2 trials (</w:t>
      </w:r>
      <w:r>
        <w:rPr>
          <w:rFonts w:ascii="Consolas" w:hAnsi="Consolas" w:eastAsia="Consolas" w:cs="Consolas"/>
          <w:sz w:val="18"/>
          <w:shd w:val="clear" w:fill="EFEFEF"/>
        </w:rPr>
        <w:t>lr_top20_bits8</w:t>
      </w:r>
      <w:r>
        <w:rPr/>
        <w:t xml:space="preserve">, </w:t>
      </w:r>
      <w:r>
        <w:rPr>
          <w:rFonts w:ascii="Consolas" w:hAnsi="Consolas" w:eastAsia="Consolas" w:cs="Consolas"/>
          <w:sz w:val="18"/>
          <w:shd w:val="clear" w:fill="EFEFEF"/>
        </w:rPr>
        <w:t>xgboost_top50_bits8</w:t>
      </w:r>
      <w:r>
        <w:rPr/>
        <w:t>); results in §17.</w:t>
      </w:r>
    </w:p>
    <w:p>
      <w:pPr>
        <w:pStyle w:val="ListBullet"/>
      </w:pPr>
      <w:r>
        <w:rPr>
          <w:b/>
        </w:rPr>
        <w:t>Working-tree changes (uncommitted):</w:t>
      </w:r>
      <w:r>
        <w:rPr/>
        <w:t xml:space="preserve"> </w:t>
      </w:r>
      <w:r>
        <w:rPr>
          <w:rFonts w:ascii="Consolas" w:hAnsi="Consolas" w:eastAsia="Consolas" w:cs="Consolas"/>
          <w:sz w:val="18"/>
          <w:shd w:val="clear" w:fill="EFEFEF"/>
        </w:rPr>
        <w:t>harness.py</w:t>
      </w:r>
      <w:r>
        <w:rPr/>
        <w:t xml:space="preserve"> gained optional </w:t>
      </w:r>
      <w:r>
        <w:rPr>
          <w:rFonts w:ascii="Consolas" w:hAnsi="Consolas" w:eastAsia="Consolas" w:cs="Consolas"/>
          <w:sz w:val="18"/>
          <w:shd w:val="clear" w:fill="EFEFEF"/>
        </w:rPr>
        <w:t>checkpoint_dir</w:t>
      </w:r>
      <w:r>
        <w:rPr/>
        <w:t>/</w:t>
      </w:r>
      <w:r>
        <w:rPr>
          <w:rFonts w:ascii="Consolas" w:hAnsi="Consolas" w:eastAsia="Consolas" w:cs="Consolas"/>
          <w:sz w:val="18"/>
          <w:shd w:val="clear" w:fill="EFEFEF"/>
        </w:rPr>
        <w:t>fingerprint</w:t>
      </w:r>
      <w:r>
        <w:rPr/>
        <w:t xml:space="preserve"> for per-trial disk checkpoints; </w:t>
      </w:r>
      <w:r>
        <w:rPr>
          <w:rFonts w:ascii="Consolas" w:hAnsi="Consolas" w:eastAsia="Consolas" w:cs="Consolas"/>
          <w:sz w:val="18"/>
          <w:shd w:val="clear" w:fill="EFEFEF"/>
        </w:rPr>
        <w:t>run.py</w:t>
      </w:r>
      <w:r>
        <w:rPr/>
        <w:t xml:space="preserve">'s loaders gained an optional </w:t>
      </w:r>
      <w:r>
        <w:rPr>
          <w:rFonts w:ascii="Consolas" w:hAnsi="Consolas" w:eastAsia="Consolas" w:cs="Consolas"/>
          <w:sz w:val="18"/>
          <w:shd w:val="clear" w:fill="EFEFEF"/>
        </w:rPr>
        <w:t>n_bits</w:t>
      </w:r>
      <w:r>
        <w:rPr/>
        <w:t xml:space="preserve"> override and extra return keys. Backward compatible, but they are edits to committed Phase 7 files (§13).</w:t>
      </w:r>
    </w:p>
    <w:p>
      <w:pPr>
        <w:pStyle w:val="ListBullet"/>
      </w:pPr>
      <w:r>
        <w:rPr>
          <w:b/>
        </w:rPr>
        <w:t>Tests:</w:t>
      </w:r>
      <w:r>
        <w:rPr/>
        <w:t xml:space="preserve"> </w:t>
      </w:r>
      <w:r>
        <w:rPr>
          <w:rFonts w:ascii="Consolas" w:hAnsi="Consolas" w:eastAsia="Consolas" w:cs="Consolas"/>
          <w:sz w:val="18"/>
          <w:shd w:val="clear" w:fill="EFEFEF"/>
        </w:rPr>
        <w:t>tests/test_benchmark_harness.py</w:t>
      </w:r>
      <w:r>
        <w:rPr/>
        <w:t xml:space="preserve"> (8 incl. new checkpoint test).</w:t>
      </w:r>
    </w:p>
    <w:p>
      <w:pPr>
        <w:pStyle w:val="ListBullet"/>
      </w:pPr>
      <w:r>
        <w:rPr>
          <w:b/>
        </w:rPr>
        <w:t>Limitations:</w:t>
      </w:r>
      <w:r>
        <w:rPr/>
        <w:t xml:space="preserve"> </w:t>
      </w:r>
      <w:r>
        <w:rPr>
          <w:rFonts w:ascii="Consolas" w:hAnsi="Consolas" w:eastAsia="Consolas" w:cs="Consolas"/>
          <w:sz w:val="18"/>
          <w:shd w:val="clear" w:fill="EFEFEF"/>
        </w:rPr>
        <w:t>peak_rss_mb</w:t>
      </w:r>
      <w:r>
        <w:rPr/>
        <w:t xml:space="preserve"> is </w:t>
      </w:r>
      <w:r>
        <w:rPr>
          <w:rFonts w:ascii="Consolas" w:hAnsi="Consolas" w:eastAsia="Consolas" w:cs="Consolas"/>
          <w:sz w:val="18"/>
          <w:shd w:val="clear" w:fill="EFEFEF"/>
        </w:rPr>
        <w:t>ru_maxrss</w:t>
      </w:r>
      <w:r>
        <w:rPr/>
        <w:t xml:space="preserve"> of the whole process (load + compile + validation + trials), not inference-only memory.</w:t>
      </w:r>
    </w:p>
    <w:p>
      <w:pPr>
        <w:pStyle w:val="Heading2"/>
      </w:pPr>
      <w:r>
        <w:rPr>
          <w:color w:val="1F3A5F"/>
        </w:rPr>
        <w:t>2.12 Phase 8 research-grid runner — [PARTIAL]</w:t>
      </w:r>
    </w:p>
    <w:p>
      <w:pPr>
        <w:pStyle w:val="ListBullet"/>
      </w:pPr>
      <w:r>
        <w:rPr>
          <w:b/>
        </w:rPr>
        <w:t>Files:</w:t>
      </w:r>
      <w:r>
        <w:rPr/>
        <w:t xml:space="preserve"> </w:t>
      </w:r>
      <w:r>
        <w:rPr>
          <w:rFonts w:ascii="Consolas" w:hAnsi="Consolas" w:eastAsia="Consolas" w:cs="Consolas"/>
          <w:sz w:val="18"/>
          <w:shd w:val="clear" w:fill="EFEFEF"/>
        </w:rPr>
        <w:t>src/benchmark/phase8_grid.py</w:t>
      </w:r>
      <w:r>
        <w:rPr/>
        <w:t xml:space="preserve"> (284 lines), </w:t>
      </w:r>
      <w:r>
        <w:rPr>
          <w:rFonts w:ascii="Consolas" w:hAnsi="Consolas" w:eastAsia="Consolas" w:cs="Consolas"/>
          <w:sz w:val="18"/>
          <w:shd w:val="clear" w:fill="EFEFEF"/>
        </w:rPr>
        <w:t>configs/phase8/{research_grid.yaml, lr_top50_export.yaml, lr_top100_export.yaml}</w:t>
      </w:r>
      <w:r>
        <w:rPr/>
        <w:t xml:space="preserve">, </w:t>
      </w:r>
      <w:r>
        <w:rPr>
          <w:rFonts w:ascii="Consolas" w:hAnsi="Consolas" w:eastAsia="Consolas" w:cs="Consolas"/>
          <w:sz w:val="18"/>
          <w:shd w:val="clear" w:fill="EFEFEF"/>
        </w:rPr>
        <w:t>tests/test_phase8_grid.py</w:t>
      </w:r>
      <w:r>
        <w:rPr/>
        <w:t xml:space="preserve"> (4 tests, WSL-only).</w:t>
      </w:r>
    </w:p>
    <w:p>
      <w:pPr>
        <w:pStyle w:val="ListBullet"/>
      </w:pPr>
      <w:r>
        <w:rPr>
          <w:b/>
        </w:rPr>
        <w:t>What it does per configuration:</w:t>
      </w:r>
      <w:r>
        <w:rPr/>
        <w:t xml:space="preserve"> load + compile at the entry's </w:t>
      </w:r>
      <w:r>
        <w:rPr>
          <w:rFonts w:ascii="Consolas" w:hAnsi="Consolas" w:eastAsia="Consolas" w:cs="Consolas"/>
          <w:sz w:val="18"/>
          <w:shd w:val="clear" w:fill="EFEFEF"/>
        </w:rPr>
        <w:t>n_bits</w:t>
      </w:r>
      <w:r>
        <w:rPr/>
        <w:t xml:space="preserve"> → record circuit/ciphertext/key sizes → accuracy gates (full-val T0/T3; T2: LR full-val simulate, XGBoost 5,000-row seeded integer-exact and checkpointed; T1: a </w:t>
      </w:r>
      <w:r>
        <w:rPr>
          <w:i/>
        </w:rPr>
        <w:t>2-row stratified</w:t>
      </w:r>
      <w:r>
        <w:rPr/>
        <w:t xml:space="preserve"> real encrypt→run→decrypt sample, 1 fraud + 1 legit, checkpointed per row) → latency: </w:t>
      </w:r>
      <w:r>
        <w:rPr>
          <w:b/>
        </w:rPr>
        <w:t>5 repeated executions of one fixed row</w:t>
      </w:r>
      <w:r>
        <w:rPr/>
        <w:t xml:space="preserve"> (seed 42, </w:t>
      </w:r>
      <w:r>
        <w:rPr>
          <w:rFonts w:ascii="Consolas" w:hAnsi="Consolas" w:eastAsia="Consolas" w:cs="Consolas"/>
          <w:sz w:val="18"/>
          <w:shd w:val="clear" w:fill="EFEFEF"/>
        </w:rPr>
        <w:t>_stratified_sample_positions(n=1, n_positive=0)</w:t>
      </w:r>
      <w:r>
        <w:rPr/>
        <w:t xml:space="preserve">), checkpointed per trial → write </w:t>
      </w:r>
      <w:r>
        <w:rPr>
          <w:rFonts w:ascii="Consolas" w:hAnsi="Consolas" w:eastAsia="Consolas" w:cs="Consolas"/>
          <w:sz w:val="18"/>
          <w:shd w:val="clear" w:fill="EFEFEF"/>
        </w:rPr>
        <w:t>metrics.json</w:t>
      </w:r>
      <w:r>
        <w:rPr/>
        <w:t xml:space="preserve"> + </w:t>
      </w:r>
      <w:r>
        <w:rPr>
          <w:rFonts w:ascii="Consolas" w:hAnsi="Consolas" w:eastAsia="Consolas" w:cs="Consolas"/>
          <w:sz w:val="18"/>
          <w:shd w:val="clear" w:fill="EFEFEF"/>
        </w:rPr>
        <w:t>provenance.json</w:t>
      </w:r>
      <w:r>
        <w:rPr/>
        <w:t xml:space="preserve"> only after completion → status </w:t>
      </w:r>
      <w:r>
        <w:rPr>
          <w:rFonts w:ascii="Consolas" w:hAnsi="Consolas" w:eastAsia="Consolas" w:cs="Consolas"/>
          <w:sz w:val="18"/>
          <w:shd w:val="clear" w:fill="EFEFEF"/>
        </w:rPr>
        <w:t>passed</w:t>
      </w:r>
      <w:r>
        <w:rPr/>
        <w:t xml:space="preserve"> / </w:t>
      </w:r>
      <w:r>
        <w:rPr>
          <w:rFonts w:ascii="Consolas" w:hAnsi="Consolas" w:eastAsia="Consolas" w:cs="Consolas"/>
          <w:sz w:val="18"/>
          <w:shd w:val="clear" w:fill="EFEFEF"/>
        </w:rPr>
        <w:t>failed_accuracy_gates</w:t>
      </w:r>
      <w:r>
        <w:rPr/>
        <w:t xml:space="preserve"> / </w:t>
      </w:r>
      <w:r>
        <w:rPr>
          <w:rFonts w:ascii="Consolas" w:hAnsi="Consolas" w:eastAsia="Consolas" w:cs="Consolas"/>
          <w:sz w:val="18"/>
          <w:shd w:val="clear" w:fill="EFEFEF"/>
        </w:rPr>
        <w:t>*_failed</w:t>
      </w:r>
      <w:r>
        <w:rPr/>
        <w:t>. Any exception is recorded, never silently dropped.</w:t>
      </w:r>
    </w:p>
    <w:p>
      <w:pPr>
        <w:pStyle w:val="ListBullet"/>
      </w:pPr>
      <w:r>
        <w:rPr>
          <w:b/>
        </w:rPr>
        <w:t>Grid (12 configs):</w:t>
      </w:r>
      <w:r>
        <w:rPr/>
        <w:t xml:space="preserve"> LR × {top_20, top_50, top_100} × n_bits {8, 16}; XGBoost × same tiers × n_bits {8, 14}.</w:t>
      </w:r>
    </w:p>
    <w:p>
      <w:pPr>
        <w:pStyle w:val="ListBullet"/>
      </w:pPr>
      <w:r>
        <w:rPr>
          <w:b/>
        </w:rPr>
        <w:t>Not built yet:</w:t>
      </w:r>
      <w:r>
        <w:rPr/>
        <w:t xml:space="preserve"> result-schema validation test, "reported means equal raw trials" test, Pareto analysis (</w:t>
      </w:r>
      <w:r>
        <w:rPr>
          <w:rFonts w:ascii="Consolas" w:hAnsi="Consolas" w:eastAsia="Consolas" w:cs="Consolas"/>
          <w:sz w:val="18"/>
          <w:shd w:val="clear" w:fill="EFEFEF"/>
        </w:rPr>
        <w:t>src/analysis/</w:t>
      </w:r>
      <w:r>
        <w:rPr/>
        <w:t xml:space="preserve"> is empty), </w:t>
      </w:r>
      <w:r>
        <w:rPr>
          <w:rFonts w:ascii="Consolas" w:hAnsi="Consolas" w:eastAsia="Consolas" w:cs="Consolas"/>
          <w:sz w:val="18"/>
          <w:shd w:val="clear" w:fill="EFEFEF"/>
        </w:rPr>
        <w:t>docs/research.md</w:t>
      </w:r>
      <w:r>
        <w:rPr/>
        <w:t xml:space="preserve">, Phase 8 status in </w:t>
      </w:r>
      <w:r>
        <w:rPr>
          <w:rFonts w:ascii="Consolas" w:hAnsi="Consolas" w:eastAsia="Consolas" w:cs="Consolas"/>
          <w:sz w:val="18"/>
          <w:shd w:val="clear" w:fill="EFEFEF"/>
        </w:rPr>
        <w:t>docs/plan.md</w:t>
      </w:r>
      <w:r>
        <w:rPr/>
        <w:t xml:space="preserve">, per-entry </w:t>
      </w:r>
      <w:r>
        <w:rPr>
          <w:rFonts w:ascii="Consolas" w:hAnsi="Consolas" w:eastAsia="Consolas" w:cs="Consolas"/>
          <w:sz w:val="18"/>
          <w:shd w:val="clear" w:fill="EFEFEF"/>
        </w:rPr>
        <w:t>config_hash</w:t>
      </w:r>
      <w:r>
        <w:rPr/>
        <w:t>.</w:t>
      </w:r>
    </w:p>
    <w:p>
      <w:pPr>
        <w:pStyle w:val="Heading2"/>
      </w:pPr>
      <w:r>
        <w:rPr>
          <w:color w:val="1F3A5F"/>
        </w:rPr>
        <w:t>2.13 Test suite — [IMPLEMENTED]</w:t>
      </w:r>
    </w:p>
    <w:p>
      <w:r>
        <w:rPr/>
        <w:t xml:space="preserve">37 test files, 309 </w:t>
      </w:r>
      <w:r>
        <w:rPr>
          <w:rFonts w:ascii="Consolas" w:hAnsi="Consolas" w:eastAsia="Consolas" w:cs="Consolas"/>
          <w:sz w:val="18"/>
          <w:shd w:val="clear" w:fill="EFEFEF"/>
        </w:rPr>
        <w:t>test_</w:t>
      </w:r>
      <w:r>
        <w:rPr/>
        <w:t xml:space="preserve"> functions by static count (some may be parametrized). See §16.</w:t>
      </w:r>
    </w:p>
    <w:p>
      <w:pPr>
        <w:pStyle w:val="Heading2"/>
      </w:pPr>
      <w:r>
        <w:rPr>
          <w:color w:val="1F3A5F"/>
        </w:rPr>
        <w:t>2.14 Documentation set — [IMPLEMENTED]</w:t>
      </w:r>
    </w:p>
    <w:p>
      <w:r>
        <w:rPr>
          <w:rFonts w:ascii="Consolas" w:hAnsi="Consolas" w:eastAsia="Consolas" w:cs="Consolas"/>
          <w:sz w:val="18"/>
          <w:shd w:val="clear" w:fill="EFEFEF"/>
        </w:rPr>
        <w:t>docs/{prd,architecture,instructions,plan}.md</w:t>
      </w:r>
      <w:r>
        <w:rPr/>
        <w:t xml:space="preserve"> (authoritative requirements, written before code) plus phase records </w:t>
      </w:r>
      <w:r>
        <w:rPr>
          <w:rFonts w:ascii="Consolas" w:hAnsi="Consolas" w:eastAsia="Consolas" w:cs="Consolas"/>
          <w:sz w:val="18"/>
          <w:shd w:val="clear" w:fill="EFEFEF"/>
        </w:rPr>
        <w:t>environment, data_acquisition, eda, pipeline, baselines, features, fhe_poc, fhe_xgboost, benchmark</w:t>
      </w:r>
      <w:r>
        <w:rPr/>
        <w:t xml:space="preserve">. </w:t>
      </w:r>
      <w:r>
        <w:rPr>
          <w:rFonts w:ascii="Consolas" w:hAnsi="Consolas" w:eastAsia="Consolas" w:cs="Consolas"/>
          <w:sz w:val="18"/>
          <w:shd w:val="clear" w:fill="EFEFEF"/>
        </w:rPr>
        <w:t>CLAUDE.md</w:t>
      </w:r>
      <w:r>
        <w:rPr/>
        <w:t xml:space="preserve"> (two copies: one in the project folder, one in the parent </w:t>
      </w:r>
      <w:r>
        <w:rPr>
          <w:rFonts w:ascii="Consolas" w:hAnsi="Consolas" w:eastAsia="Consolas" w:cs="Consolas"/>
          <w:sz w:val="18"/>
          <w:shd w:val="clear" w:fill="EFEFEF"/>
        </w:rPr>
        <w:t>Downloads/</w:t>
      </w:r>
      <w:r>
        <w:rPr/>
        <w:t xml:space="preserve"> folder) restates the rules. </w:t>
      </w:r>
      <w:r>
        <w:rPr>
          <w:b/>
        </w:rPr>
        <w:t>Missing:</w:t>
      </w:r>
      <w:r>
        <w:rPr/>
        <w:t xml:space="preserve"> </w:t>
      </w:r>
      <w:r>
        <w:rPr>
          <w:rFonts w:ascii="Consolas" w:hAnsi="Consolas" w:eastAsia="Consolas" w:cs="Consolas"/>
          <w:sz w:val="18"/>
          <w:shd w:val="clear" w:fill="EFEFEF"/>
        </w:rPr>
        <w:t>README.md</w:t>
      </w:r>
      <w:r>
        <w:rPr/>
        <w:t xml:space="preserve">, </w:t>
      </w:r>
      <w:r>
        <w:rPr>
          <w:rFonts w:ascii="Consolas" w:hAnsi="Consolas" w:eastAsia="Consolas" w:cs="Consolas"/>
          <w:sz w:val="18"/>
          <w:shd w:val="clear" w:fill="EFEFEF"/>
        </w:rPr>
        <w:t>report.md</w:t>
      </w:r>
      <w:r>
        <w:rPr/>
        <w:t xml:space="preserve">, </w:t>
      </w:r>
      <w:r>
        <w:rPr>
          <w:rFonts w:ascii="Consolas" w:hAnsi="Consolas" w:eastAsia="Consolas" w:cs="Consolas"/>
          <w:sz w:val="18"/>
          <w:shd w:val="clear" w:fill="EFEFEF"/>
        </w:rPr>
        <w:t>docs/research.md</w:t>
      </w:r>
      <w:r>
        <w:rPr/>
        <w:t xml:space="preserve"> (referenced by Phase 8 code comments but not yet written).</w:t>
      </w:r>
    </w:p>
    <w:p>
      <w:pPr>
        <w:pStyle w:val="Heading2"/>
      </w:pPr>
      <w:r>
        <w:rPr>
          <w:color w:val="1F3A5F"/>
        </w:rPr>
        <w:t xml:space="preserve">2.15 Things that do </w:t>
      </w:r>
      <w:r>
        <w:rPr>
          <w:b/>
          <w:color w:val="1F3A5F"/>
        </w:rPr>
        <w:t>not</w:t>
      </w:r>
      <w:r>
        <w:rPr>
          <w:color w:val="1F3A5F"/>
        </w:rPr>
        <w:t xml:space="preserve"> exist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4824"/>
        <w:gridCol w:w="4824"/>
      </w:tblGrid>
      <w:tr>
        <w:trPr>
          <w:cantSplit w:val="true"/>
          <w:tblHeader w:val="true"/>
        </w:trPr>
        <w:tc>
          <w:tcPr>
            <w:tcW w:type="dxa" w:w="4824"/>
            <w:shd w:val="clear" w:fill="D9E2F3"/>
          </w:tcPr>
          <w:p>
            <w:pPr>
              <w:spacing w:after="0" w:line="240" w:lineRule="auto"/>
            </w:pPr>
            <w:r>
              <w:rPr>
                <w:b/>
                <w:sz w:val="16"/>
              </w:rPr>
              <w:t>Item</w:t>
            </w:r>
          </w:p>
        </w:tc>
        <w:tc>
          <w:tcPr>
            <w:tcW w:type="dxa" w:w="4824"/>
            <w:shd w:val="clear" w:fill="D9E2F3"/>
          </w:tcPr>
          <w:p>
            <w:pPr>
              <w:spacing w:after="0" w:line="240" w:lineRule="auto"/>
            </w:pPr>
            <w:r>
              <w:rPr>
                <w:b/>
                <w:sz w:val="16"/>
              </w:rPr>
              <w:t>Evidence</w:t>
            </w:r>
          </w:p>
        </w:tc>
      </w:tr>
      <w:tr>
        <w:trPr>
          <w:cantSplit w:val="true"/>
        </w:trPr>
        <w:tc>
          <w:tcPr>
            <w:tcW w:type="dxa" w:w="4824"/>
          </w:tcPr>
          <w:p>
            <w:pPr>
              <w:spacing w:after="0" w:line="240" w:lineRule="auto"/>
            </w:pPr>
            <w:r>
              <w:rPr>
                <w:sz w:val="16"/>
              </w:rPr>
              <w:t>Client (</w:t>
            </w:r>
            <w:r>
              <w:rPr>
                <w:rFonts w:ascii="Consolas" w:hAnsi="Consolas" w:eastAsia="Consolas" w:cs="Consolas"/>
                <w:sz w:val="14"/>
                <w:shd w:val="clear" w:fill="EFEFEF"/>
              </w:rPr>
              <w:t>src/client/</w:t>
            </w:r>
            <w:r>
              <w:rPr>
                <w:sz w:val="16"/>
              </w:rPr>
              <w:t>), server (</w:t>
            </w:r>
            <w:r>
              <w:rPr>
                <w:rFonts w:ascii="Consolas" w:hAnsi="Consolas" w:eastAsia="Consolas" w:cs="Consolas"/>
                <w:sz w:val="14"/>
                <w:shd w:val="clear" w:fill="EFEFEF"/>
              </w:rPr>
              <w:t>src/server/</w:t>
            </w:r>
            <w:r>
              <w:rPr>
                <w:sz w:val="16"/>
              </w:rPr>
              <w:t>)</w:t>
            </w:r>
          </w:p>
        </w:tc>
        <w:tc>
          <w:tcPr>
            <w:tcW w:type="dxa" w:w="4824"/>
          </w:tcPr>
          <w:p>
            <w:pPr>
              <w:spacing w:after="0" w:line="240" w:lineRule="auto"/>
            </w:pPr>
            <w:r>
              <w:rPr>
                <w:sz w:val="16"/>
              </w:rPr>
              <w:t xml:space="preserve">only empty </w:t>
            </w:r>
            <w:r>
              <w:rPr>
                <w:rFonts w:ascii="Consolas" w:hAnsi="Consolas" w:eastAsia="Consolas" w:cs="Consolas"/>
                <w:sz w:val="14"/>
                <w:shd w:val="clear" w:fill="EFEFEF"/>
              </w:rPr>
              <w:t>__init__.py</w:t>
            </w:r>
          </w:p>
        </w:tc>
      </w:tr>
      <w:tr>
        <w:trPr>
          <w:cantSplit w:val="true"/>
        </w:trPr>
        <w:tc>
          <w:tcPr>
            <w:tcW w:type="dxa" w:w="4824"/>
          </w:tcPr>
          <w:p>
            <w:pPr>
              <w:spacing w:after="0" w:line="240" w:lineRule="auto"/>
            </w:pPr>
            <w:r>
              <w:rPr>
                <w:sz w:val="16"/>
              </w:rPr>
              <w:t>Analysis / Pareto module (</w:t>
            </w:r>
            <w:r>
              <w:rPr>
                <w:rFonts w:ascii="Consolas" w:hAnsi="Consolas" w:eastAsia="Consolas" w:cs="Consolas"/>
                <w:sz w:val="14"/>
                <w:shd w:val="clear" w:fill="EFEFEF"/>
              </w:rPr>
              <w:t>src/analysis/</w:t>
            </w:r>
            <w:r>
              <w:rPr>
                <w:sz w:val="16"/>
              </w:rPr>
              <w:t>)</w:t>
            </w:r>
          </w:p>
        </w:tc>
        <w:tc>
          <w:tcPr>
            <w:tcW w:type="dxa" w:w="4824"/>
          </w:tcPr>
          <w:p>
            <w:pPr>
              <w:spacing w:after="0" w:line="240" w:lineRule="auto"/>
            </w:pPr>
            <w:r>
              <w:rPr>
                <w:sz w:val="16"/>
              </w:rPr>
              <w:t xml:space="preserve">only empty </w:t>
            </w:r>
            <w:r>
              <w:rPr>
                <w:rFonts w:ascii="Consolas" w:hAnsi="Consolas" w:eastAsia="Consolas" w:cs="Consolas"/>
                <w:sz w:val="14"/>
                <w:shd w:val="clear" w:fill="EFEFEF"/>
              </w:rPr>
              <w:t>__init__.py</w:t>
            </w:r>
          </w:p>
        </w:tc>
      </w:tr>
      <w:tr>
        <w:trPr>
          <w:cantSplit w:val="true"/>
        </w:trPr>
        <w:tc>
          <w:tcPr>
            <w:tcW w:type="dxa" w:w="4824"/>
          </w:tcPr>
          <w:p>
            <w:pPr>
              <w:spacing w:after="0" w:line="240" w:lineRule="auto"/>
            </w:pPr>
            <w:r>
              <w:rPr>
                <w:sz w:val="16"/>
              </w:rPr>
              <w:t>Quantized MLP (training, Brevitas, compilation)</w:t>
            </w:r>
          </w:p>
        </w:tc>
        <w:tc>
          <w:tcPr>
            <w:tcW w:type="dxa" w:w="4824"/>
          </w:tcPr>
          <w:p>
            <w:pPr>
              <w:spacing w:after="0" w:line="240" w:lineRule="auto"/>
            </w:pPr>
            <w:r>
              <w:rPr>
                <w:sz w:val="16"/>
              </w:rPr>
              <w:t xml:space="preserve">no code; only </w:t>
            </w:r>
            <w:r>
              <w:rPr>
                <w:rFonts w:ascii="Consolas" w:hAnsi="Consolas" w:eastAsia="Consolas" w:cs="Consolas"/>
                <w:sz w:val="14"/>
                <w:shd w:val="clear" w:fill="EFEFEF"/>
              </w:rPr>
              <w:t>brevitas==0.10.2</w:t>
            </w:r>
            <w:r>
              <w:rPr>
                <w:sz w:val="16"/>
              </w:rPr>
              <w:t xml:space="preserve"> appears in </w:t>
            </w:r>
            <w:r>
              <w:rPr>
                <w:rFonts w:ascii="Consolas" w:hAnsi="Consolas" w:eastAsia="Consolas" w:cs="Consolas"/>
                <w:sz w:val="14"/>
                <w:shd w:val="clear" w:fill="EFEFEF"/>
              </w:rPr>
              <w:t>requirements-fhe.txt</w:t>
            </w:r>
          </w:p>
        </w:tc>
      </w:tr>
      <w:tr>
        <w:trPr>
          <w:cantSplit w:val="true"/>
        </w:trPr>
        <w:tc>
          <w:tcPr>
            <w:tcW w:type="dxa" w:w="4824"/>
          </w:tcPr>
          <w:p>
            <w:pPr>
              <w:spacing w:after="0" w:line="240" w:lineRule="auto"/>
            </w:pPr>
            <w:r>
              <w:rPr>
                <w:sz w:val="16"/>
              </w:rPr>
              <w:t>FastAPI / any HTTP code, database, auth, frontend, Dockerfile</w:t>
            </w:r>
          </w:p>
        </w:tc>
        <w:tc>
          <w:tcPr>
            <w:tcW w:type="dxa" w:w="4824"/>
          </w:tcPr>
          <w:p>
            <w:pPr>
              <w:spacing w:after="0" w:line="240" w:lineRule="auto"/>
            </w:pPr>
            <w:r>
              <w:rPr>
                <w:rFonts w:ascii="Consolas" w:hAnsi="Consolas" w:eastAsia="Consolas" w:cs="Consolas"/>
                <w:sz w:val="14"/>
                <w:shd w:val="clear" w:fill="EFEFEF"/>
              </w:rPr>
              <w:t>grep</w:t>
            </w:r>
            <w:r>
              <w:rPr>
                <w:sz w:val="16"/>
              </w:rPr>
              <w:t xml:space="preserve"> for </w:t>
            </w:r>
            <w:r>
              <w:rPr>
                <w:rFonts w:ascii="Consolas" w:hAnsi="Consolas" w:eastAsia="Consolas" w:cs="Consolas"/>
                <w:sz w:val="14"/>
                <w:shd w:val="clear" w:fill="EFEFEF"/>
              </w:rPr>
              <w:t>fastapi|flask|uvicorn|sqlite|sqlalchemy|jwt|bcrypt|streamlit|react</w:t>
            </w:r>
            <w:r>
              <w:rPr>
                <w:sz w:val="16"/>
              </w:rPr>
              <w:t xml:space="preserve"> over </w:t>
            </w:r>
            <w:r>
              <w:rPr>
                <w:rFonts w:ascii="Consolas" w:hAnsi="Consolas" w:eastAsia="Consolas" w:cs="Consolas"/>
                <w:sz w:val="14"/>
                <w:shd w:val="clear" w:fill="EFEFEF"/>
              </w:rPr>
              <w:t>src/</w:t>
            </w:r>
            <w:r>
              <w:rPr>
                <w:sz w:val="16"/>
              </w:rPr>
              <w:t xml:space="preserve"> found nothing; no </w:t>
            </w:r>
            <w:r>
              <w:rPr>
                <w:rFonts w:ascii="Consolas" w:hAnsi="Consolas" w:eastAsia="Consolas" w:cs="Consolas"/>
                <w:sz w:val="14"/>
                <w:shd w:val="clear" w:fill="EFEFEF"/>
              </w:rPr>
              <w:t>*.html/*.js/*.tsx/*.db/Dockerfile/package.json</w:t>
            </w:r>
            <w:r>
              <w:rPr>
                <w:sz w:val="16"/>
              </w:rPr>
              <w:t xml:space="preserve"> in the repo</w:t>
            </w:r>
          </w:p>
        </w:tc>
      </w:tr>
      <w:tr>
        <w:trPr>
          <w:cantSplit w:val="true"/>
        </w:trPr>
        <w:tc>
          <w:tcPr>
            <w:tcW w:type="dxa" w:w="4824"/>
          </w:tcPr>
          <w:p>
            <w:pPr>
              <w:spacing w:after="0" w:line="240" w:lineRule="auto"/>
            </w:pPr>
            <w:r>
              <w:rPr>
                <w:sz w:val="16"/>
              </w:rPr>
              <w:t>Concrete-ML deployment API (</w:t>
            </w:r>
            <w:r>
              <w:rPr>
                <w:rFonts w:ascii="Consolas" w:hAnsi="Consolas" w:eastAsia="Consolas" w:cs="Consolas"/>
                <w:sz w:val="14"/>
                <w:shd w:val="clear" w:fill="EFEFEF"/>
              </w:rPr>
              <w:t>FHEModelDev/Client/Server</w:t>
            </w:r>
            <w:r>
              <w:rPr>
                <w:sz w:val="16"/>
              </w:rPr>
              <w:t>)</w:t>
            </w:r>
          </w:p>
        </w:tc>
        <w:tc>
          <w:tcPr>
            <w:tcW w:type="dxa" w:w="4824"/>
          </w:tcPr>
          <w:p>
            <w:pPr>
              <w:spacing w:after="0" w:line="240" w:lineRule="auto"/>
            </w:pPr>
            <w:r>
              <w:rPr>
                <w:sz w:val="16"/>
              </w:rPr>
              <w:t xml:space="preserve">not used anywhere in </w:t>
            </w:r>
            <w:r>
              <w:rPr>
                <w:rFonts w:ascii="Consolas" w:hAnsi="Consolas" w:eastAsia="Consolas" w:cs="Consolas"/>
                <w:sz w:val="14"/>
                <w:shd w:val="clear" w:fill="EFEFEF"/>
              </w:rPr>
              <w:t>src/</w:t>
            </w:r>
          </w:p>
        </w:tc>
      </w:tr>
      <w:tr>
        <w:trPr>
          <w:cantSplit w:val="true"/>
        </w:trPr>
        <w:tc>
          <w:tcPr>
            <w:tcW w:type="dxa" w:w="4824"/>
          </w:tcPr>
          <w:p>
            <w:pPr>
              <w:spacing w:after="0" w:line="240" w:lineRule="auto"/>
            </w:pPr>
            <w:r>
              <w:rPr>
                <w:sz w:val="16"/>
              </w:rPr>
              <w:t>Test-partition evaluation</w:t>
            </w:r>
          </w:p>
        </w:tc>
        <w:tc>
          <w:tcPr>
            <w:tcW w:type="dxa" w:w="4824"/>
          </w:tcPr>
          <w:p>
            <w:pPr>
              <w:spacing w:after="0" w:line="240" w:lineRule="auto"/>
            </w:pPr>
            <w:r>
              <w:rPr>
                <w:sz w:val="16"/>
              </w:rPr>
              <w:t>never performed</w:t>
            </w:r>
          </w:p>
        </w:tc>
      </w:tr>
    </w:tbl>
    <w:p>
      <w:pPr>
        <w:spacing w:after="40"/>
      </w:pPr>
    </w:p>
    <w:p>
      <w:pPr>
        <w:pStyle w:val="Heading1"/>
      </w:pPr>
      <w:r>
        <w:rPr>
          <w:color w:val="1F3A5F"/>
        </w:rPr>
        <w:t>3. System architecture (as actually implemented)</w:t>
      </w:r>
    </w:p>
    <w:p>
      <w:pPr>
        <w:pStyle w:val="Heading2"/>
      </w:pPr>
      <w:r>
        <w:rPr>
          <w:color w:val="1F3A5F"/>
        </w:rPr>
        <w:t>3.1 Implemented architecture</w:t>
      </w:r>
    </w:p>
    <w:p>
      <w:r>
        <w:rPr/>
        <w:t xml:space="preserve">The project is a </w:t>
      </w:r>
      <w:r>
        <w:rPr>
          <w:b/>
        </w:rPr>
        <w:t>batch research pipeline</w:t>
      </w:r>
      <w:r>
        <w:rPr/>
        <w:t>, not a service. Two Python environments cooperate through files:</w:t>
      </w:r>
    </w:p>
    <w:p>
      <w:pPr>
        <w:keepNext w:val="0"/>
        <w:jc w:val="center"/>
      </w:pPr>
      <w:r>
        <w:drawing>
          <wp:inline xmlns:a="http://schemas.openxmlformats.org/drawingml/2006/main" xmlns:pic="http://schemas.openxmlformats.org/drawingml/2006/picture">
            <wp:extent cx="6126480" cy="3522726"/>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6126480" cy="3522726"/>
                    </a:xfrm>
                    <a:prstGeom prst="rect"/>
                  </pic:spPr>
                </pic:pic>
              </a:graphicData>
            </a:graphic>
          </wp:inline>
        </w:drawing>
      </w:r>
    </w:p>
    <w:p>
      <w:pPr>
        <w:jc w:val="center"/>
      </w:pPr>
      <w:r>
        <w:rPr>
          <w:i/>
          <w:color w:val="555555"/>
          <w:sz w:val="16"/>
        </w:rPr>
        <w:t>(Rendered from the Mermaid diagram in Ciphraud_Project_Audit.md)</w:t>
      </w:r>
    </w:p>
    <w:p>
      <w:pPr>
        <w:pStyle w:val="Heading2"/>
      </w:pPr>
      <w:r>
        <w:rPr>
          <w:color w:val="1F3A5F"/>
        </w:rPr>
        <w:t>3.2 Planned-but-absent runtime architecture</w:t>
      </w:r>
    </w:p>
    <w:p>
      <w:pPr>
        <w:keepNext w:val="0"/>
        <w:jc w:val="center"/>
      </w:pPr>
      <w:r>
        <w:drawing>
          <wp:inline xmlns:a="http://schemas.openxmlformats.org/drawingml/2006/main" xmlns:pic="http://schemas.openxmlformats.org/drawingml/2006/picture">
            <wp:extent cx="6126480" cy="2756916"/>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6126480" cy="2756916"/>
                    </a:xfrm>
                    <a:prstGeom prst="rect"/>
                  </pic:spPr>
                </pic:pic>
              </a:graphicData>
            </a:graphic>
          </wp:inline>
        </w:drawing>
      </w:r>
    </w:p>
    <w:p>
      <w:pPr>
        <w:jc w:val="center"/>
      </w:pPr>
      <w:r>
        <w:rPr>
          <w:i/>
          <w:color w:val="555555"/>
          <w:sz w:val="16"/>
        </w:rPr>
        <w:t>(Rendered from the Mermaid diagram in Ciphraud_Project_Audit.md)</w:t>
      </w:r>
    </w:p>
    <w:p>
      <w:r>
        <w:rPr/>
        <w:t xml:space="preserve">What exists today instead: </w:t>
      </w:r>
      <w:r>
        <w:rPr>
          <w:rFonts w:ascii="Consolas" w:hAnsi="Consolas" w:eastAsia="Consolas" w:cs="Consolas"/>
          <w:sz w:val="18"/>
          <w:shd w:val="clear" w:fill="EFEFEF"/>
        </w:rPr>
        <w:t>circuit.keygen()</w:t>
      </w:r>
      <w:r>
        <w:rPr/>
        <w:t xml:space="preserve">, </w:t>
      </w:r>
      <w:r>
        <w:rPr>
          <w:rFonts w:ascii="Consolas" w:hAnsi="Consolas" w:eastAsia="Consolas" w:cs="Consolas"/>
          <w:sz w:val="18"/>
          <w:shd w:val="clear" w:fill="EFEFEF"/>
        </w:rPr>
        <w:t>circuit.encrypt()</w:t>
      </w:r>
      <w:r>
        <w:rPr/>
        <w:t xml:space="preserve">, </w:t>
      </w:r>
      <w:r>
        <w:rPr>
          <w:rFonts w:ascii="Consolas" w:hAnsi="Consolas" w:eastAsia="Consolas" w:cs="Consolas"/>
          <w:sz w:val="18"/>
          <w:shd w:val="clear" w:fill="EFEFEF"/>
        </w:rPr>
        <w:t>circuit.run()</w:t>
      </w:r>
      <w:r>
        <w:rPr/>
        <w:t xml:space="preserve">, </w:t>
      </w:r>
      <w:r>
        <w:rPr>
          <w:rFonts w:ascii="Consolas" w:hAnsi="Consolas" w:eastAsia="Consolas" w:cs="Consolas"/>
          <w:sz w:val="18"/>
          <w:shd w:val="clear" w:fill="EFEFEF"/>
        </w:rPr>
        <w:t>circuit.decrypt()</w:t>
      </w:r>
      <w:r>
        <w:rPr/>
        <w:t xml:space="preserve"> are called sequentially </w:t>
      </w:r>
      <w:r>
        <w:rPr>
          <w:b/>
        </w:rPr>
        <w:t>inside one process</w:t>
      </w:r>
      <w:r>
        <w:rPr/>
        <w:t xml:space="preserve"> (</w:t>
      </w:r>
      <w:r>
        <w:rPr>
          <w:rFonts w:ascii="Consolas" w:hAnsi="Consolas" w:eastAsia="Consolas" w:cs="Consolas"/>
          <w:sz w:val="18"/>
          <w:shd w:val="clear" w:fill="EFEFEF"/>
        </w:rPr>
        <w:t>src/fhe/poc.py::_explicit_round_trip</w:t>
      </w:r>
      <w:r>
        <w:rPr/>
        <w:t xml:space="preserve">, </w:t>
      </w:r>
      <w:r>
        <w:rPr>
          <w:rFonts w:ascii="Consolas" w:hAnsi="Consolas" w:eastAsia="Consolas" w:cs="Consolas"/>
          <w:sz w:val="18"/>
          <w:shd w:val="clear" w:fill="EFEFEF"/>
        </w:rPr>
        <w:t>src/fhe/xgb_poc.py::explicit_round_trip</w:t>
      </w:r>
      <w:r>
        <w:rPr/>
        <w:t xml:space="preserve">, </w:t>
      </w:r>
      <w:r>
        <w:rPr>
          <w:rFonts w:ascii="Consolas" w:hAnsi="Consolas" w:eastAsia="Consolas" w:cs="Consolas"/>
          <w:sz w:val="18"/>
          <w:shd w:val="clear" w:fill="EFEFEF"/>
        </w:rPr>
        <w:t>src/benchmark/harness.py::fhe_round_trip_trials</w:t>
      </w:r>
      <w:r>
        <w:rPr/>
        <w:t>). The code comments map these calls to "client side" (quantize, keygen, encrypt, decrypt, dequantize, post-processing) and "server side" (</w:t>
      </w:r>
      <w:r>
        <w:rPr>
          <w:rFonts w:ascii="Consolas" w:hAnsi="Consolas" w:eastAsia="Consolas" w:cs="Consolas"/>
          <w:sz w:val="18"/>
          <w:shd w:val="clear" w:fill="EFEFEF"/>
        </w:rPr>
        <w:t>run</w:t>
      </w:r>
      <w:r>
        <w:rPr/>
        <w:t>), but there is no process, network, or key-distribution boundary.</w:t>
      </w:r>
    </w:p>
    <w:p>
      <w:pPr>
        <w:pStyle w:val="Heading2"/>
      </w:pPr>
      <w:r>
        <w:rPr>
          <w:color w:val="1F3A5F"/>
        </w:rPr>
        <w:t>3.3 Layer-by-layer</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4824"/>
        <w:gridCol w:w="4824"/>
      </w:tblGrid>
      <w:tr>
        <w:trPr>
          <w:cantSplit w:val="true"/>
          <w:tblHeader w:val="true"/>
        </w:trPr>
        <w:tc>
          <w:tcPr>
            <w:tcW w:type="dxa" w:w="3041"/>
            <w:shd w:val="clear" w:fill="D9E2F3"/>
          </w:tcPr>
          <w:p>
            <w:pPr>
              <w:spacing w:after="0" w:line="240" w:lineRule="auto"/>
            </w:pPr>
            <w:r>
              <w:rPr>
                <w:b/>
                <w:sz w:val="16"/>
              </w:rPr>
              <w:t>Layer</w:t>
            </w:r>
          </w:p>
        </w:tc>
        <w:tc>
          <w:tcPr>
            <w:tcW w:type="dxa" w:w="6607"/>
            <w:shd w:val="clear" w:fill="D9E2F3"/>
          </w:tcPr>
          <w:p>
            <w:pPr>
              <w:spacing w:after="0" w:line="240" w:lineRule="auto"/>
            </w:pPr>
            <w:r>
              <w:rPr>
                <w:b/>
                <w:sz w:val="16"/>
              </w:rPr>
              <w:t>Status</w:t>
            </w:r>
          </w:p>
        </w:tc>
      </w:tr>
      <w:tr>
        <w:trPr>
          <w:cantSplit w:val="true"/>
        </w:trPr>
        <w:tc>
          <w:tcPr>
            <w:tcW w:type="dxa" w:w="3041"/>
          </w:tcPr>
          <w:p>
            <w:pPr>
              <w:spacing w:after="0" w:line="240" w:lineRule="auto"/>
            </w:pPr>
            <w:r>
              <w:rPr>
                <w:sz w:val="16"/>
              </w:rPr>
              <w:t>Frontend</w:t>
            </w:r>
          </w:p>
        </w:tc>
        <w:tc>
          <w:tcPr>
            <w:tcW w:type="dxa" w:w="6607"/>
          </w:tcPr>
          <w:p>
            <w:pPr>
              <w:spacing w:after="0" w:line="240" w:lineRule="auto"/>
            </w:pPr>
            <w:r>
              <w:rPr>
                <w:sz w:val="16"/>
              </w:rPr>
              <w:t>None.</w:t>
            </w:r>
          </w:p>
        </w:tc>
      </w:tr>
      <w:tr>
        <w:trPr>
          <w:cantSplit w:val="true"/>
        </w:trPr>
        <w:tc>
          <w:tcPr>
            <w:tcW w:type="dxa" w:w="3041"/>
          </w:tcPr>
          <w:p>
            <w:pPr>
              <w:spacing w:after="0" w:line="240" w:lineRule="auto"/>
            </w:pPr>
            <w:r>
              <w:rPr>
                <w:sz w:val="16"/>
              </w:rPr>
              <w:t>Backend / APIs</w:t>
            </w:r>
          </w:p>
        </w:tc>
        <w:tc>
          <w:tcPr>
            <w:tcW w:type="dxa" w:w="6607"/>
          </w:tcPr>
          <w:p>
            <w:pPr>
              <w:spacing w:after="0" w:line="240" w:lineRule="auto"/>
            </w:pPr>
            <w:r>
              <w:rPr>
                <w:sz w:val="16"/>
              </w:rPr>
              <w:t xml:space="preserve">None. Planned single endpoint </w:t>
            </w:r>
            <w:r>
              <w:rPr>
                <w:rFonts w:ascii="Consolas" w:hAnsi="Consolas" w:eastAsia="Consolas" w:cs="Consolas"/>
                <w:sz w:val="14"/>
                <w:shd w:val="clear" w:fill="EFEFEF"/>
              </w:rPr>
              <w:t>POST /encrypt-infer</w:t>
            </w:r>
            <w:r>
              <w:rPr>
                <w:sz w:val="16"/>
              </w:rPr>
              <w:t xml:space="preserve"> (</w:t>
            </w:r>
            <w:r>
              <w:rPr>
                <w:rFonts w:ascii="Consolas" w:hAnsi="Consolas" w:eastAsia="Consolas" w:cs="Consolas"/>
                <w:sz w:val="14"/>
                <w:shd w:val="clear" w:fill="EFEFEF"/>
              </w:rPr>
              <w:t>docs/architecture.md</w:t>
            </w:r>
            <w:r>
              <w:rPr>
                <w:sz w:val="16"/>
              </w:rPr>
              <w:t xml:space="preserve"> §18).</w:t>
            </w:r>
          </w:p>
        </w:tc>
      </w:tr>
      <w:tr>
        <w:trPr>
          <w:cantSplit w:val="true"/>
        </w:trPr>
        <w:tc>
          <w:tcPr>
            <w:tcW w:type="dxa" w:w="3041"/>
          </w:tcPr>
          <w:p>
            <w:pPr>
              <w:spacing w:after="0" w:line="240" w:lineRule="auto"/>
            </w:pPr>
            <w:r>
              <w:rPr>
                <w:sz w:val="16"/>
              </w:rPr>
              <w:t>ML pipeline</w:t>
            </w:r>
          </w:p>
        </w:tc>
        <w:tc>
          <w:tcPr>
            <w:tcW w:type="dxa" w:w="6607"/>
          </w:tcPr>
          <w:p>
            <w:pPr>
              <w:spacing w:after="0" w:line="240" w:lineRule="auto"/>
            </w:pPr>
            <w:r>
              <w:rPr>
                <w:sz w:val="16"/>
              </w:rPr>
              <w:t>Implemented (Phases 2–4).</w:t>
            </w:r>
          </w:p>
        </w:tc>
      </w:tr>
      <w:tr>
        <w:trPr>
          <w:cantSplit w:val="true"/>
        </w:trPr>
        <w:tc>
          <w:tcPr>
            <w:tcW w:type="dxa" w:w="3041"/>
          </w:tcPr>
          <w:p>
            <w:pPr>
              <w:spacing w:after="0" w:line="240" w:lineRule="auto"/>
            </w:pPr>
            <w:r>
              <w:rPr>
                <w:sz w:val="16"/>
              </w:rPr>
              <w:t>Data pipeline</w:t>
            </w:r>
          </w:p>
        </w:tc>
        <w:tc>
          <w:tcPr>
            <w:tcW w:type="dxa" w:w="6607"/>
          </w:tcPr>
          <w:p>
            <w:pPr>
              <w:spacing w:after="0" w:line="240" w:lineRule="auto"/>
            </w:pPr>
            <w:r>
              <w:rPr>
                <w:sz w:val="16"/>
              </w:rPr>
              <w:t>Implemented (Phases 1–2).</w:t>
            </w:r>
          </w:p>
        </w:tc>
      </w:tr>
      <w:tr>
        <w:trPr>
          <w:cantSplit w:val="true"/>
        </w:trPr>
        <w:tc>
          <w:tcPr>
            <w:tcW w:type="dxa" w:w="3041"/>
          </w:tcPr>
          <w:p>
            <w:pPr>
              <w:spacing w:after="0" w:line="240" w:lineRule="auto"/>
            </w:pPr>
            <w:r>
              <w:rPr>
                <w:sz w:val="16"/>
              </w:rPr>
              <w:t>Database / storage</w:t>
            </w:r>
          </w:p>
        </w:tc>
        <w:tc>
          <w:tcPr>
            <w:tcW w:type="dxa" w:w="6607"/>
          </w:tcPr>
          <w:p>
            <w:pPr>
              <w:spacing w:after="0" w:line="240" w:lineRule="auto"/>
            </w:pPr>
            <w:r>
              <w:rPr>
                <w:sz w:val="16"/>
              </w:rPr>
              <w:t xml:space="preserve">Filesystem only: CSV/JSON/PNG under </w:t>
            </w:r>
            <w:r>
              <w:rPr>
                <w:rFonts w:ascii="Consolas" w:hAnsi="Consolas" w:eastAsia="Consolas" w:cs="Consolas"/>
                <w:sz w:val="14"/>
                <w:shd w:val="clear" w:fill="EFEFEF"/>
              </w:rPr>
              <w:t>results/</w:t>
            </w:r>
            <w:r>
              <w:rPr>
                <w:sz w:val="16"/>
              </w:rPr>
              <w:t xml:space="preserve">, </w:t>
            </w:r>
            <w:r>
              <w:rPr>
                <w:rFonts w:ascii="Consolas" w:hAnsi="Consolas" w:eastAsia="Consolas" w:cs="Consolas"/>
                <w:sz w:val="14"/>
                <w:shd w:val="clear" w:fill="EFEFEF"/>
              </w:rPr>
              <w:t>.pkl</w:t>
            </w:r>
            <w:r>
              <w:rPr>
                <w:sz w:val="16"/>
              </w:rPr>
              <w:t>/</w:t>
            </w:r>
            <w:r>
              <w:rPr>
                <w:rFonts w:ascii="Consolas" w:hAnsi="Consolas" w:eastAsia="Consolas" w:cs="Consolas"/>
                <w:sz w:val="14"/>
                <w:shd w:val="clear" w:fill="EFEFEF"/>
              </w:rPr>
              <w:t>.npz</w:t>
            </w:r>
            <w:r>
              <w:rPr>
                <w:sz w:val="16"/>
              </w:rPr>
              <w:t xml:space="preserve"> caches under git-ignored </w:t>
            </w:r>
            <w:r>
              <w:rPr>
                <w:rFonts w:ascii="Consolas" w:hAnsi="Consolas" w:eastAsia="Consolas" w:cs="Consolas"/>
                <w:sz w:val="14"/>
                <w:shd w:val="clear" w:fill="EFEFEF"/>
              </w:rPr>
              <w:t>data/</w:t>
            </w:r>
            <w:r>
              <w:rPr>
                <w:sz w:val="16"/>
              </w:rPr>
              <w:t xml:space="preserve">, model files under git-ignored </w:t>
            </w:r>
            <w:r>
              <w:rPr>
                <w:rFonts w:ascii="Consolas" w:hAnsi="Consolas" w:eastAsia="Consolas" w:cs="Consolas"/>
                <w:sz w:val="14"/>
                <w:shd w:val="clear" w:fill="EFEFEF"/>
              </w:rPr>
              <w:t>models/</w:t>
            </w:r>
            <w:r>
              <w:rPr>
                <w:sz w:val="16"/>
              </w:rPr>
              <w:t>. No DB.</w:t>
            </w:r>
          </w:p>
        </w:tc>
      </w:tr>
      <w:tr>
        <w:trPr>
          <w:cantSplit w:val="true"/>
        </w:trPr>
        <w:tc>
          <w:tcPr>
            <w:tcW w:type="dxa" w:w="3041"/>
          </w:tcPr>
          <w:p>
            <w:pPr>
              <w:spacing w:after="0" w:line="240" w:lineRule="auto"/>
            </w:pPr>
            <w:r>
              <w:rPr>
                <w:sz w:val="16"/>
              </w:rPr>
              <w:t>Authentication</w:t>
            </w:r>
          </w:p>
        </w:tc>
        <w:tc>
          <w:tcPr>
            <w:tcW w:type="dxa" w:w="6607"/>
          </w:tcPr>
          <w:p>
            <w:pPr>
              <w:spacing w:after="0" w:line="240" w:lineRule="auto"/>
            </w:pPr>
            <w:r>
              <w:rPr>
                <w:sz w:val="16"/>
              </w:rPr>
              <w:t>None.</w:t>
            </w:r>
          </w:p>
        </w:tc>
      </w:tr>
      <w:tr>
        <w:trPr>
          <w:cantSplit w:val="true"/>
        </w:trPr>
        <w:tc>
          <w:tcPr>
            <w:tcW w:type="dxa" w:w="3041"/>
          </w:tcPr>
          <w:p>
            <w:pPr>
              <w:spacing w:after="0" w:line="240" w:lineRule="auto"/>
            </w:pPr>
            <w:r>
              <w:rPr>
                <w:sz w:val="16"/>
              </w:rPr>
              <w:t>Encryption / crypto</w:t>
            </w:r>
          </w:p>
        </w:tc>
        <w:tc>
          <w:tcPr>
            <w:tcW w:type="dxa" w:w="6607"/>
          </w:tcPr>
          <w:p>
            <w:pPr>
              <w:spacing w:after="0" w:line="240" w:lineRule="auto"/>
            </w:pPr>
            <w:r>
              <w:rPr>
                <w:sz w:val="16"/>
              </w:rPr>
              <w:t>Concrete-ML (TFHE) circuits executed in-process; SHA-256 for file integrity. No key management, no serialization of evaluation keys, no transport security.</w:t>
            </w:r>
          </w:p>
        </w:tc>
      </w:tr>
      <w:tr>
        <w:trPr>
          <w:cantSplit w:val="true"/>
        </w:trPr>
        <w:tc>
          <w:tcPr>
            <w:tcW w:type="dxa" w:w="3041"/>
          </w:tcPr>
          <w:p>
            <w:pPr>
              <w:spacing w:after="0" w:line="240" w:lineRule="auto"/>
            </w:pPr>
            <w:r>
              <w:rPr>
                <w:sz w:val="16"/>
              </w:rPr>
              <w:t>External services</w:t>
            </w:r>
          </w:p>
        </w:tc>
        <w:tc>
          <w:tcPr>
            <w:tcW w:type="dxa" w:w="6607"/>
          </w:tcPr>
          <w:p>
            <w:pPr>
              <w:spacing w:after="0" w:line="240" w:lineRule="auto"/>
            </w:pPr>
            <w:r>
              <w:rPr>
                <w:sz w:val="16"/>
              </w:rPr>
              <w:t>None at runtime (Kaggle download is manual).</w:t>
            </w:r>
          </w:p>
        </w:tc>
      </w:tr>
      <w:tr>
        <w:trPr>
          <w:cantSplit w:val="true"/>
        </w:trPr>
        <w:tc>
          <w:tcPr>
            <w:tcW w:type="dxa" w:w="3041"/>
          </w:tcPr>
          <w:p>
            <w:pPr>
              <w:spacing w:after="0" w:line="240" w:lineRule="auto"/>
            </w:pPr>
            <w:r>
              <w:rPr>
                <w:sz w:val="16"/>
              </w:rPr>
              <w:t>Model/AI components</w:t>
            </w:r>
          </w:p>
        </w:tc>
        <w:tc>
          <w:tcPr>
            <w:tcW w:type="dxa" w:w="6607"/>
          </w:tcPr>
          <w:p>
            <w:pPr>
              <w:spacing w:after="0" w:line="240" w:lineRule="auto"/>
            </w:pPr>
            <w:r>
              <w:rPr>
                <w:sz w:val="16"/>
              </w:rPr>
              <w:t>LR, XGBoost (plaintext and FHE-compiled). MLP not built.</w:t>
            </w:r>
          </w:p>
        </w:tc>
      </w:tr>
      <w:tr>
        <w:trPr>
          <w:cantSplit w:val="true"/>
        </w:trPr>
        <w:tc>
          <w:tcPr>
            <w:tcW w:type="dxa" w:w="3041"/>
          </w:tcPr>
          <w:p>
            <w:pPr>
              <w:spacing w:after="0" w:line="240" w:lineRule="auto"/>
            </w:pPr>
            <w:r>
              <w:rPr>
                <w:sz w:val="16"/>
              </w:rPr>
              <w:t>Inter-component communication</w:t>
            </w:r>
          </w:p>
        </w:tc>
        <w:tc>
          <w:tcPr>
            <w:tcW w:type="dxa" w:w="6607"/>
          </w:tcPr>
          <w:p>
            <w:pPr>
              <w:spacing w:after="0" w:line="240" w:lineRule="auto"/>
            </w:pPr>
            <w:r>
              <w:rPr>
                <w:sz w:val="16"/>
              </w:rPr>
              <w:t xml:space="preserve">Files on disk (YAML configs in; JSON/NPZ/CSV out); Windows↔WSL via the shared </w:t>
            </w:r>
            <w:r>
              <w:rPr>
                <w:rFonts w:ascii="Consolas" w:hAnsi="Consolas" w:eastAsia="Consolas" w:cs="Consolas"/>
                <w:sz w:val="14"/>
                <w:shd w:val="clear" w:fill="EFEFEF"/>
              </w:rPr>
              <w:t>/mnt/c</w:t>
            </w:r>
            <w:r>
              <w:rPr>
                <w:sz w:val="16"/>
              </w:rPr>
              <w:t xml:space="preserve"> project folder.</w:t>
            </w:r>
          </w:p>
        </w:tc>
      </w:tr>
    </w:tbl>
    <w:p>
      <w:pPr>
        <w:spacing w:after="40"/>
      </w:pPr>
    </w:p>
    <w:p>
      <w:pPr>
        <w:pStyle w:val="Heading2"/>
      </w:pPr>
      <w:r>
        <w:rPr>
          <w:color w:val="1F3A5F"/>
        </w:rPr>
        <w:t>3.4 Data flow (as implemented)</w:t>
      </w:r>
    </w:p>
    <w:p>
      <w:pPr>
        <w:keepNext w:val="0"/>
        <w:jc w:val="center"/>
      </w:pPr>
      <w:r>
        <w:drawing>
          <wp:inline xmlns:a="http://schemas.openxmlformats.org/drawingml/2006/main" xmlns:pic="http://schemas.openxmlformats.org/drawingml/2006/picture">
            <wp:extent cx="6126480" cy="2450592"/>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6126480" cy="2450592"/>
                    </a:xfrm>
                    <a:prstGeom prst="rect"/>
                  </pic:spPr>
                </pic:pic>
              </a:graphicData>
            </a:graphic>
          </wp:inline>
        </w:drawing>
      </w:r>
    </w:p>
    <w:p>
      <w:pPr>
        <w:jc w:val="center"/>
      </w:pPr>
      <w:r>
        <w:rPr>
          <w:i/>
          <w:color w:val="555555"/>
          <w:sz w:val="16"/>
        </w:rPr>
        <w:t>(Rendered from the Mermaid diagram in Ciphraud_Project_Audit.md)</w:t>
      </w:r>
    </w:p>
    <w:p>
      <w:r>
        <w:rPr/>
        <w:t xml:space="preserve">The "decision" (threshold comparison) is only ever computed </w:t>
      </w:r>
      <w:r>
        <w:rPr>
          <w:i/>
        </w:rPr>
        <w:t>offline for metrics</w:t>
      </w:r>
      <w:r>
        <w:rPr/>
        <w:t>; there is no serving path that turns an encrypted score into a fraud decision for an end user.</w:t>
      </w:r>
    </w:p>
    <w:p>
      <w:pPr>
        <w:pStyle w:val="Heading2"/>
      </w:pPr>
      <w:r>
        <w:rPr>
          <w:color w:val="1F3A5F"/>
        </w:rPr>
        <w:t>3.5 Gate layering (how errors are isolated)</w:t>
      </w:r>
    </w:p>
    <w:p>
      <w:pPr>
        <w:keepNext w:val="0"/>
        <w:jc w:val="center"/>
      </w:pPr>
      <w:r>
        <w:drawing>
          <wp:inline xmlns:a="http://schemas.openxmlformats.org/drawingml/2006/main" xmlns:pic="http://schemas.openxmlformats.org/drawingml/2006/picture">
            <wp:extent cx="6126480" cy="1592885"/>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6126480" cy="1592885"/>
                    </a:xfrm>
                    <a:prstGeom prst="rect"/>
                  </pic:spPr>
                </pic:pic>
              </a:graphicData>
            </a:graphic>
          </wp:inline>
        </w:drawing>
      </w:r>
    </w:p>
    <w:p>
      <w:pPr>
        <w:jc w:val="center"/>
      </w:pPr>
      <w:r>
        <w:rPr>
          <w:i/>
          <w:color w:val="555555"/>
          <w:sz w:val="16"/>
        </w:rPr>
        <w:t>(Rendered from the Mermaid diagram in Ciphraud_Project_Audit.md)</w:t>
      </w:r>
    </w:p>
    <w:p>
      <w:pPr>
        <w:pStyle w:val="Heading1"/>
      </w:pPr>
      <w:r>
        <w:rPr>
          <w:color w:val="1F3A5F"/>
        </w:rPr>
        <w:t>4. Analysis, algorithms, and techniques built or experimented with</w:t>
      </w:r>
    </w:p>
    <w:p>
      <w:pPr>
        <w:pStyle w:val="Heading2"/>
      </w:pPr>
      <w:r>
        <w:rPr>
          <w:color w:val="1F3A5F"/>
        </w:rPr>
        <w:t>4.1 Catalogue</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930"/>
        <w:gridCol w:w="1930"/>
        <w:gridCol w:w="1930"/>
        <w:gridCol w:w="1930"/>
        <w:gridCol w:w="1930"/>
      </w:tblGrid>
      <w:tr>
        <w:trPr>
          <w:cantSplit w:val="true"/>
          <w:tblHeader w:val="true"/>
        </w:trPr>
        <w:tc>
          <w:tcPr>
            <w:tcW w:type="dxa" w:w="394"/>
            <w:shd w:val="clear" w:fill="D9E2F3"/>
          </w:tcPr>
          <w:p>
            <w:pPr>
              <w:spacing w:after="0" w:line="240" w:lineRule="auto"/>
            </w:pPr>
            <w:r>
              <w:rPr>
                <w:b/>
                <w:sz w:val="16"/>
              </w:rPr>
              <w:t>#</w:t>
            </w:r>
          </w:p>
        </w:tc>
        <w:tc>
          <w:tcPr>
            <w:tcW w:type="dxa" w:w="2978"/>
            <w:shd w:val="clear" w:fill="D9E2F3"/>
          </w:tcPr>
          <w:p>
            <w:pPr>
              <w:spacing w:after="0" w:line="240" w:lineRule="auto"/>
            </w:pPr>
            <w:r>
              <w:rPr>
                <w:b/>
                <w:sz w:val="16"/>
              </w:rPr>
              <w:t>Name</w:t>
            </w:r>
          </w:p>
        </w:tc>
        <w:tc>
          <w:tcPr>
            <w:tcW w:type="dxa" w:w="1918"/>
            <w:shd w:val="clear" w:fill="D9E2F3"/>
          </w:tcPr>
          <w:p>
            <w:pPr>
              <w:spacing w:after="0" w:line="240" w:lineRule="auto"/>
            </w:pPr>
            <w:r>
              <w:rPr>
                <w:b/>
                <w:sz w:val="16"/>
              </w:rPr>
              <w:t>Purpose</w:t>
            </w:r>
          </w:p>
        </w:tc>
        <w:tc>
          <w:tcPr>
            <w:tcW w:type="dxa" w:w="2494"/>
            <w:shd w:val="clear" w:fill="D9E2F3"/>
          </w:tcPr>
          <w:p>
            <w:pPr>
              <w:spacing w:after="0" w:line="240" w:lineRule="auto"/>
            </w:pPr>
            <w:r>
              <w:rPr>
                <w:b/>
                <w:sz w:val="16"/>
              </w:rPr>
              <w:t>Status</w:t>
            </w:r>
          </w:p>
        </w:tc>
        <w:tc>
          <w:tcPr>
            <w:tcW w:type="dxa" w:w="1864"/>
            <w:shd w:val="clear" w:fill="D9E2F3"/>
          </w:tcPr>
          <w:p>
            <w:pPr>
              <w:spacing w:after="0" w:line="240" w:lineRule="auto"/>
            </w:pPr>
            <w:r>
              <w:rPr>
                <w:b/>
                <w:sz w:val="16"/>
              </w:rPr>
              <w:t>Source</w:t>
            </w:r>
          </w:p>
        </w:tc>
      </w:tr>
      <w:tr>
        <w:trPr>
          <w:cantSplit w:val="true"/>
        </w:trPr>
        <w:tc>
          <w:tcPr>
            <w:tcW w:type="dxa" w:w="394"/>
          </w:tcPr>
          <w:p>
            <w:pPr>
              <w:spacing w:after="0" w:line="240" w:lineRule="auto"/>
            </w:pPr>
            <w:r>
              <w:rPr>
                <w:sz w:val="16"/>
              </w:rPr>
              <w:t>A1</w:t>
            </w:r>
          </w:p>
        </w:tc>
        <w:tc>
          <w:tcPr>
            <w:tcW w:type="dxa" w:w="2978"/>
          </w:tcPr>
          <w:p>
            <w:pPr>
              <w:spacing w:after="0" w:line="240" w:lineRule="auto"/>
            </w:pPr>
            <w:r>
              <w:rPr>
                <w:sz w:val="16"/>
              </w:rPr>
              <w:t>Time-range-quantile split</w:t>
            </w:r>
          </w:p>
        </w:tc>
        <w:tc>
          <w:tcPr>
            <w:tcW w:type="dxa" w:w="1918"/>
          </w:tcPr>
          <w:p>
            <w:pPr>
              <w:spacing w:after="0" w:line="240" w:lineRule="auto"/>
            </w:pPr>
            <w:r>
              <w:rPr>
                <w:sz w:val="16"/>
              </w:rPr>
              <w:t>leakage-safe train/val/test</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src/data/split.py</w:t>
            </w:r>
          </w:p>
        </w:tc>
      </w:tr>
      <w:tr>
        <w:trPr>
          <w:cantSplit w:val="true"/>
        </w:trPr>
        <w:tc>
          <w:tcPr>
            <w:tcW w:type="dxa" w:w="394"/>
          </w:tcPr>
          <w:p>
            <w:pPr>
              <w:spacing w:after="0" w:line="240" w:lineRule="auto"/>
            </w:pPr>
            <w:r>
              <w:rPr>
                <w:sz w:val="16"/>
              </w:rPr>
              <w:t>A2</w:t>
            </w:r>
          </w:p>
        </w:tc>
        <w:tc>
          <w:tcPr>
            <w:tcW w:type="dxa" w:w="2978"/>
          </w:tcPr>
          <w:p>
            <w:pPr>
              <w:spacing w:after="0" w:line="240" w:lineRule="auto"/>
            </w:pPr>
            <w:r>
              <w:rPr>
                <w:sz w:val="16"/>
              </w:rPr>
              <w:t>Expanding-window (walk-forward) CV</w:t>
            </w:r>
          </w:p>
        </w:tc>
        <w:tc>
          <w:tcPr>
            <w:tcW w:type="dxa" w:w="1918"/>
          </w:tcPr>
          <w:p>
            <w:pPr>
              <w:spacing w:after="0" w:line="240" w:lineRule="auto"/>
            </w:pPr>
            <w:r>
              <w:rPr>
                <w:sz w:val="16"/>
              </w:rPr>
              <w:t>model selection without random k-fold</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src/data/split.py</w:t>
            </w:r>
            <w:r>
              <w:rPr>
                <w:sz w:val="16"/>
              </w:rPr>
              <w:t xml:space="preserve">, </w:t>
            </w:r>
            <w:r>
              <w:rPr>
                <w:rFonts w:ascii="Consolas" w:hAnsi="Consolas" w:eastAsia="Consolas" w:cs="Consolas"/>
                <w:sz w:val="14"/>
                <w:shd w:val="clear" w:fill="EFEFEF"/>
              </w:rPr>
              <w:t>src/train/cv.py</w:t>
            </w:r>
          </w:p>
        </w:tc>
      </w:tr>
      <w:tr>
        <w:trPr>
          <w:cantSplit w:val="true"/>
        </w:trPr>
        <w:tc>
          <w:tcPr>
            <w:tcW w:type="dxa" w:w="394"/>
          </w:tcPr>
          <w:p>
            <w:pPr>
              <w:spacing w:after="0" w:line="240" w:lineRule="auto"/>
            </w:pPr>
            <w:r>
              <w:rPr>
                <w:sz w:val="16"/>
              </w:rPr>
              <w:t>A3</w:t>
            </w:r>
          </w:p>
        </w:tc>
        <w:tc>
          <w:tcPr>
            <w:tcW w:type="dxa" w:w="2978"/>
          </w:tcPr>
          <w:p>
            <w:pPr>
              <w:spacing w:after="0" w:line="240" w:lineRule="auto"/>
            </w:pPr>
            <w:r>
              <w:rPr>
                <w:sz w:val="16"/>
              </w:rPr>
              <w:t>Train-scoped median imputation + missing indicators</w:t>
            </w:r>
          </w:p>
        </w:tc>
        <w:tc>
          <w:tcPr>
            <w:tcW w:type="dxa" w:w="1918"/>
          </w:tcPr>
          <w:p>
            <w:pPr>
              <w:spacing w:after="0" w:line="240" w:lineRule="auto"/>
            </w:pPr>
            <w:r>
              <w:rPr>
                <w:sz w:val="16"/>
              </w:rPr>
              <w:t>missing-data handling</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src/data/preprocess.py</w:t>
            </w:r>
          </w:p>
        </w:tc>
      </w:tr>
      <w:tr>
        <w:trPr>
          <w:cantSplit w:val="true"/>
        </w:trPr>
        <w:tc>
          <w:tcPr>
            <w:tcW w:type="dxa" w:w="394"/>
          </w:tcPr>
          <w:p>
            <w:pPr>
              <w:spacing w:after="0" w:line="240" w:lineRule="auto"/>
            </w:pPr>
            <w:r>
              <w:rPr>
                <w:sz w:val="16"/>
              </w:rPr>
              <w:t>A4</w:t>
            </w:r>
          </w:p>
        </w:tc>
        <w:tc>
          <w:tcPr>
            <w:tcW w:type="dxa" w:w="2978"/>
          </w:tcPr>
          <w:p>
            <w:pPr>
              <w:spacing w:after="0" w:line="240" w:lineRule="auto"/>
            </w:pPr>
            <w:r>
              <w:rPr>
                <w:sz w:val="16"/>
              </w:rPr>
              <w:t>Train-scoped frequency encoding</w:t>
            </w:r>
          </w:p>
        </w:tc>
        <w:tc>
          <w:tcPr>
            <w:tcW w:type="dxa" w:w="1918"/>
          </w:tcPr>
          <w:p>
            <w:pPr>
              <w:spacing w:after="0" w:line="240" w:lineRule="auto"/>
            </w:pPr>
            <w:r>
              <w:rPr>
                <w:sz w:val="16"/>
              </w:rPr>
              <w:t>categorical encoding</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src/data/preprocess.py</w:t>
            </w:r>
          </w:p>
        </w:tc>
      </w:tr>
      <w:tr>
        <w:trPr>
          <w:cantSplit w:val="true"/>
        </w:trPr>
        <w:tc>
          <w:tcPr>
            <w:tcW w:type="dxa" w:w="394"/>
          </w:tcPr>
          <w:p>
            <w:pPr>
              <w:spacing w:after="0" w:line="240" w:lineRule="auto"/>
            </w:pPr>
            <w:r>
              <w:rPr>
                <w:sz w:val="16"/>
              </w:rPr>
              <w:t>A5</w:t>
            </w:r>
          </w:p>
        </w:tc>
        <w:tc>
          <w:tcPr>
            <w:tcW w:type="dxa" w:w="2978"/>
          </w:tcPr>
          <w:p>
            <w:pPr>
              <w:spacing w:after="0" w:line="240" w:lineRule="auto"/>
            </w:pPr>
            <w:r>
              <w:rPr>
                <w:sz w:val="16"/>
              </w:rPr>
              <w:t>Leakage audit (7 checks)</w:t>
            </w:r>
          </w:p>
        </w:tc>
        <w:tc>
          <w:tcPr>
            <w:tcW w:type="dxa" w:w="1918"/>
          </w:tcPr>
          <w:p>
            <w:pPr>
              <w:spacing w:after="0" w:line="240" w:lineRule="auto"/>
            </w:pPr>
            <w:r>
              <w:rPr>
                <w:sz w:val="16"/>
              </w:rPr>
              <w:t>fail-loudly leakage guard</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src/data/leakage.py</w:t>
            </w:r>
          </w:p>
        </w:tc>
      </w:tr>
      <w:tr>
        <w:trPr>
          <w:cantSplit w:val="true"/>
        </w:trPr>
        <w:tc>
          <w:tcPr>
            <w:tcW w:type="dxa" w:w="394"/>
          </w:tcPr>
          <w:p>
            <w:pPr>
              <w:spacing w:after="0" w:line="240" w:lineRule="auto"/>
            </w:pPr>
            <w:r>
              <w:rPr>
                <w:sz w:val="16"/>
              </w:rPr>
              <w:t>A6</w:t>
            </w:r>
          </w:p>
        </w:tc>
        <w:tc>
          <w:tcPr>
            <w:tcW w:type="dxa" w:w="2978"/>
          </w:tcPr>
          <w:p>
            <w:pPr>
              <w:spacing w:after="0" w:line="240" w:lineRule="auto"/>
            </w:pPr>
            <w:r>
              <w:rPr>
                <w:sz w:val="16"/>
              </w:rPr>
              <w:t xml:space="preserve">Class weighting (LR balanced, XGB </w:t>
            </w:r>
            <w:r>
              <w:rPr>
                <w:rFonts w:ascii="Consolas" w:hAnsi="Consolas" w:eastAsia="Consolas" w:cs="Consolas"/>
                <w:sz w:val="14"/>
                <w:shd w:val="clear" w:fill="EFEFEF"/>
              </w:rPr>
              <w:t>scale_pos_weight</w:t>
            </w:r>
            <w:r>
              <w:rPr>
                <w:sz w:val="16"/>
              </w:rPr>
              <w:t>)</w:t>
            </w:r>
          </w:p>
        </w:tc>
        <w:tc>
          <w:tcPr>
            <w:tcW w:type="dxa" w:w="1918"/>
          </w:tcPr>
          <w:p>
            <w:pPr>
              <w:spacing w:after="0" w:line="240" w:lineRule="auto"/>
            </w:pPr>
            <w:r>
              <w:rPr>
                <w:sz w:val="16"/>
              </w:rPr>
              <w:t>~3.5% positive rate</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src/train/imbalance.py</w:t>
            </w:r>
          </w:p>
        </w:tc>
      </w:tr>
      <w:tr>
        <w:trPr>
          <w:cantSplit w:val="true"/>
        </w:trPr>
        <w:tc>
          <w:tcPr>
            <w:tcW w:type="dxa" w:w="394"/>
          </w:tcPr>
          <w:p>
            <w:pPr>
              <w:spacing w:after="0" w:line="240" w:lineRule="auto"/>
            </w:pPr>
            <w:r>
              <w:rPr>
                <w:sz w:val="16"/>
              </w:rPr>
              <w:t>A7</w:t>
            </w:r>
          </w:p>
        </w:tc>
        <w:tc>
          <w:tcPr>
            <w:tcW w:type="dxa" w:w="2978"/>
          </w:tcPr>
          <w:p>
            <w:pPr>
              <w:spacing w:after="0" w:line="240" w:lineRule="auto"/>
            </w:pPr>
            <w:r>
              <w:rPr>
                <w:sz w:val="16"/>
              </w:rPr>
              <w:t>Logistic Regression (+StandardScaler)</w:t>
            </w:r>
          </w:p>
        </w:tc>
        <w:tc>
          <w:tcPr>
            <w:tcW w:type="dxa" w:w="1918"/>
          </w:tcPr>
          <w:p>
            <w:pPr>
              <w:spacing w:after="0" w:line="240" w:lineRule="auto"/>
            </w:pPr>
            <w:r>
              <w:rPr>
                <w:sz w:val="16"/>
              </w:rPr>
              <w:t>linear baseline</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src/train/logistic_regression.py</w:t>
            </w:r>
          </w:p>
        </w:tc>
      </w:tr>
      <w:tr>
        <w:trPr>
          <w:cantSplit w:val="true"/>
        </w:trPr>
        <w:tc>
          <w:tcPr>
            <w:tcW w:type="dxa" w:w="394"/>
          </w:tcPr>
          <w:p>
            <w:pPr>
              <w:spacing w:after="0" w:line="240" w:lineRule="auto"/>
            </w:pPr>
            <w:r>
              <w:rPr>
                <w:sz w:val="16"/>
              </w:rPr>
              <w:t>A8</w:t>
            </w:r>
          </w:p>
        </w:tc>
        <w:tc>
          <w:tcPr>
            <w:tcW w:type="dxa" w:w="2978"/>
          </w:tcPr>
          <w:p>
            <w:pPr>
              <w:spacing w:after="0" w:line="240" w:lineRule="auto"/>
            </w:pPr>
            <w:r>
              <w:rPr>
                <w:sz w:val="16"/>
              </w:rPr>
              <w:t>XGBoost gradient-boosted trees, early stopping</w:t>
            </w:r>
          </w:p>
        </w:tc>
        <w:tc>
          <w:tcPr>
            <w:tcW w:type="dxa" w:w="1918"/>
          </w:tcPr>
          <w:p>
            <w:pPr>
              <w:spacing w:after="0" w:line="240" w:lineRule="auto"/>
            </w:pPr>
            <w:r>
              <w:rPr>
                <w:sz w:val="16"/>
              </w:rPr>
              <w:t>tree baseline</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src/train/xgboost_model.py</w:t>
            </w:r>
          </w:p>
        </w:tc>
      </w:tr>
      <w:tr>
        <w:trPr>
          <w:cantSplit w:val="true"/>
        </w:trPr>
        <w:tc>
          <w:tcPr>
            <w:tcW w:type="dxa" w:w="394"/>
          </w:tcPr>
          <w:p>
            <w:pPr>
              <w:spacing w:after="0" w:line="240" w:lineRule="auto"/>
            </w:pPr>
            <w:r>
              <w:rPr>
                <w:sz w:val="16"/>
              </w:rPr>
              <w:t>A9</w:t>
            </w:r>
          </w:p>
        </w:tc>
        <w:tc>
          <w:tcPr>
            <w:tcW w:type="dxa" w:w="2978"/>
          </w:tcPr>
          <w:p>
            <w:pPr>
              <w:spacing w:after="0" w:line="240" w:lineRule="auto"/>
            </w:pPr>
            <w:r>
              <w:rPr>
                <w:sz w:val="16"/>
              </w:rPr>
              <w:t>F1/F2-optimal threshold selection on val</w:t>
            </w:r>
          </w:p>
        </w:tc>
        <w:tc>
          <w:tcPr>
            <w:tcW w:type="dxa" w:w="1918"/>
          </w:tcPr>
          <w:p>
            <w:pPr>
              <w:spacing w:after="0" w:line="240" w:lineRule="auto"/>
            </w:pPr>
            <w:r>
              <w:rPr>
                <w:sz w:val="16"/>
              </w:rPr>
              <w:t>decision threshold</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src/train/metrics.py</w:t>
            </w:r>
          </w:p>
        </w:tc>
      </w:tr>
      <w:tr>
        <w:trPr>
          <w:cantSplit w:val="true"/>
        </w:trPr>
        <w:tc>
          <w:tcPr>
            <w:tcW w:type="dxa" w:w="394"/>
          </w:tcPr>
          <w:p>
            <w:pPr>
              <w:spacing w:after="0" w:line="240" w:lineRule="auto"/>
            </w:pPr>
            <w:r>
              <w:rPr>
                <w:sz w:val="16"/>
              </w:rPr>
              <w:t>A10</w:t>
            </w:r>
          </w:p>
        </w:tc>
        <w:tc>
          <w:tcPr>
            <w:tcW w:type="dxa" w:w="2978"/>
          </w:tcPr>
          <w:p>
            <w:pPr>
              <w:spacing w:after="0" w:line="240" w:lineRule="auto"/>
            </w:pPr>
            <w:r>
              <w:rPr>
                <w:sz w:val="16"/>
              </w:rPr>
              <w:t xml:space="preserve">XGBoost </w:t>
            </w:r>
            <w:r>
              <w:rPr>
                <w:rFonts w:ascii="Consolas" w:hAnsi="Consolas" w:eastAsia="Consolas" w:cs="Consolas"/>
                <w:sz w:val="14"/>
                <w:shd w:val="clear" w:fill="EFEFEF"/>
              </w:rPr>
              <w:t>total_gain</w:t>
            </w:r>
            <w:r>
              <w:rPr>
                <w:sz w:val="16"/>
              </w:rPr>
              <w:t xml:space="preserve"> importance + Jaccard stability</w:t>
            </w:r>
          </w:p>
        </w:tc>
        <w:tc>
          <w:tcPr>
            <w:tcW w:type="dxa" w:w="1918"/>
          </w:tcPr>
          <w:p>
            <w:pPr>
              <w:spacing w:after="0" w:line="240" w:lineRule="auto"/>
            </w:pPr>
            <w:r>
              <w:rPr>
                <w:sz w:val="16"/>
              </w:rPr>
              <w:t>feature ranking → tiers</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src/features/importance.py</w:t>
            </w:r>
          </w:p>
        </w:tc>
      </w:tr>
      <w:tr>
        <w:trPr>
          <w:cantSplit w:val="true"/>
        </w:trPr>
        <w:tc>
          <w:tcPr>
            <w:tcW w:type="dxa" w:w="394"/>
          </w:tcPr>
          <w:p>
            <w:pPr>
              <w:spacing w:after="0" w:line="240" w:lineRule="auto"/>
            </w:pPr>
            <w:r>
              <w:rPr>
                <w:sz w:val="16"/>
              </w:rPr>
              <w:t>A11</w:t>
            </w:r>
          </w:p>
        </w:tc>
        <w:tc>
          <w:tcPr>
            <w:tcW w:type="dxa" w:w="2978"/>
          </w:tcPr>
          <w:p>
            <w:pPr>
              <w:spacing w:after="0" w:line="240" w:lineRule="auto"/>
            </w:pPr>
            <w:r>
              <w:rPr>
                <w:sz w:val="16"/>
              </w:rPr>
              <w:t>Concrete-ML post-training quantization (</w:t>
            </w:r>
            <w:r>
              <w:rPr>
                <w:rFonts w:ascii="Consolas" w:hAnsi="Consolas" w:eastAsia="Consolas" w:cs="Consolas"/>
                <w:sz w:val="14"/>
                <w:shd w:val="clear" w:fill="EFEFEF"/>
              </w:rPr>
              <w:t>n_bits</w:t>
            </w:r>
            <w:r>
              <w:rPr>
                <w:sz w:val="16"/>
              </w:rPr>
              <w:t>)</w:t>
            </w:r>
          </w:p>
        </w:tc>
        <w:tc>
          <w:tcPr>
            <w:tcW w:type="dxa" w:w="1918"/>
          </w:tcPr>
          <w:p>
            <w:pPr>
              <w:spacing w:after="0" w:line="240" w:lineRule="auto"/>
            </w:pPr>
            <w:r>
              <w:rPr>
                <w:sz w:val="16"/>
              </w:rPr>
              <w:t>integer-only circuits</w:t>
            </w:r>
          </w:p>
        </w:tc>
        <w:tc>
          <w:tcPr>
            <w:tcW w:type="dxa" w:w="2494"/>
          </w:tcPr>
          <w:p>
            <w:pPr>
              <w:spacing w:after="0" w:line="240" w:lineRule="auto"/>
            </w:pPr>
            <w:r>
              <w:rPr>
                <w:sz w:val="16"/>
              </w:rPr>
              <w:t xml:space="preserve">[IMPLEMENTED] (library; project supplies </w:t>
            </w:r>
            <w:r>
              <w:rPr>
                <w:rFonts w:ascii="Consolas" w:hAnsi="Consolas" w:eastAsia="Consolas" w:cs="Consolas"/>
                <w:sz w:val="14"/>
                <w:shd w:val="clear" w:fill="EFEFEF"/>
              </w:rPr>
              <w:t>n_bits</w:t>
            </w:r>
            <w:r>
              <w:rPr>
                <w:sz w:val="16"/>
              </w:rPr>
              <w:t xml:space="preserve"> + calibration)</w:t>
            </w:r>
          </w:p>
        </w:tc>
        <w:tc>
          <w:tcPr>
            <w:tcW w:type="dxa" w:w="1864"/>
          </w:tcPr>
          <w:p>
            <w:pPr>
              <w:spacing w:after="0" w:line="240" w:lineRule="auto"/>
            </w:pPr>
            <w:r>
              <w:rPr>
                <w:rFonts w:ascii="Consolas" w:hAnsi="Consolas" w:eastAsia="Consolas" w:cs="Consolas"/>
                <w:sz w:val="14"/>
                <w:shd w:val="clear" w:fill="EFEFEF"/>
              </w:rPr>
              <w:t>src/fhe/compile/*.py</w:t>
            </w:r>
          </w:p>
        </w:tc>
      </w:tr>
      <w:tr>
        <w:trPr>
          <w:cantSplit w:val="true"/>
        </w:trPr>
        <w:tc>
          <w:tcPr>
            <w:tcW w:type="dxa" w:w="394"/>
          </w:tcPr>
          <w:p>
            <w:pPr>
              <w:spacing w:after="0" w:line="240" w:lineRule="auto"/>
            </w:pPr>
            <w:r>
              <w:rPr>
                <w:sz w:val="16"/>
              </w:rPr>
              <w:t>A12</w:t>
            </w:r>
          </w:p>
        </w:tc>
        <w:tc>
          <w:tcPr>
            <w:tcW w:type="dxa" w:w="2978"/>
          </w:tcPr>
          <w:p>
            <w:pPr>
              <w:spacing w:after="0" w:line="240" w:lineRule="auto"/>
            </w:pPr>
            <w:r>
              <w:rPr>
                <w:sz w:val="16"/>
              </w:rPr>
              <w:t>TFHE evaluation via Concrete (PBS-based)</w:t>
            </w:r>
          </w:p>
        </w:tc>
        <w:tc>
          <w:tcPr>
            <w:tcW w:type="dxa" w:w="1918"/>
          </w:tcPr>
          <w:p>
            <w:pPr>
              <w:spacing w:after="0" w:line="240" w:lineRule="auto"/>
            </w:pPr>
            <w:r>
              <w:rPr>
                <w:sz w:val="16"/>
              </w:rPr>
              <w:t>encrypted inference</w:t>
            </w:r>
          </w:p>
        </w:tc>
        <w:tc>
          <w:tcPr>
            <w:tcW w:type="dxa" w:w="2494"/>
          </w:tcPr>
          <w:p>
            <w:pPr>
              <w:spacing w:after="0" w:line="240" w:lineRule="auto"/>
            </w:pPr>
            <w:r>
              <w:rPr>
                <w:sz w:val="16"/>
              </w:rPr>
              <w:t>[IMPLEMENTED] (library)</w:t>
            </w:r>
          </w:p>
        </w:tc>
        <w:tc>
          <w:tcPr>
            <w:tcW w:type="dxa" w:w="1864"/>
          </w:tcPr>
          <w:p>
            <w:pPr>
              <w:spacing w:after="0" w:line="240" w:lineRule="auto"/>
            </w:pPr>
            <w:r>
              <w:rPr>
                <w:rFonts w:ascii="Consolas" w:hAnsi="Consolas" w:eastAsia="Consolas" w:cs="Consolas"/>
                <w:sz w:val="14"/>
                <w:shd w:val="clear" w:fill="EFEFEF"/>
              </w:rPr>
              <w:t>src/fhe/*.py</w:t>
            </w:r>
          </w:p>
        </w:tc>
      </w:tr>
      <w:tr>
        <w:trPr>
          <w:cantSplit w:val="true"/>
        </w:trPr>
        <w:tc>
          <w:tcPr>
            <w:tcW w:type="dxa" w:w="394"/>
          </w:tcPr>
          <w:p>
            <w:pPr>
              <w:spacing w:after="0" w:line="240" w:lineRule="auto"/>
            </w:pPr>
            <w:r>
              <w:rPr>
                <w:sz w:val="16"/>
              </w:rPr>
              <w:t>A13</w:t>
            </w:r>
          </w:p>
        </w:tc>
        <w:tc>
          <w:tcPr>
            <w:tcW w:type="dxa" w:w="2978"/>
          </w:tcPr>
          <w:p>
            <w:pPr>
              <w:spacing w:after="0" w:line="240" w:lineRule="auto"/>
            </w:pPr>
            <w:r>
              <w:rPr>
                <w:sz w:val="16"/>
              </w:rPr>
              <w:t>Layered correctness gates T0–T3</w:t>
            </w:r>
          </w:p>
        </w:tc>
        <w:tc>
          <w:tcPr>
            <w:tcW w:type="dxa" w:w="1918"/>
          </w:tcPr>
          <w:p>
            <w:pPr>
              <w:spacing w:after="0" w:line="240" w:lineRule="auto"/>
            </w:pPr>
            <w:r>
              <w:rPr>
                <w:sz w:val="16"/>
              </w:rPr>
              <w:t>isolate error sources</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src/fhe/validate/correctness.py</w:t>
            </w:r>
          </w:p>
        </w:tc>
      </w:tr>
      <w:tr>
        <w:trPr>
          <w:cantSplit w:val="true"/>
        </w:trPr>
        <w:tc>
          <w:tcPr>
            <w:tcW w:type="dxa" w:w="394"/>
          </w:tcPr>
          <w:p>
            <w:pPr>
              <w:spacing w:after="0" w:line="240" w:lineRule="auto"/>
            </w:pPr>
            <w:r>
              <w:rPr>
                <w:sz w:val="16"/>
              </w:rPr>
              <w:t>A14</w:t>
            </w:r>
          </w:p>
        </w:tc>
        <w:tc>
          <w:tcPr>
            <w:tcW w:type="dxa" w:w="2978"/>
          </w:tcPr>
          <w:p>
            <w:pPr>
              <w:spacing w:after="0" w:line="240" w:lineRule="auto"/>
            </w:pPr>
            <w:r>
              <w:rPr>
                <w:sz w:val="16"/>
              </w:rPr>
              <w:t>Repeated-execution latency statistics</w:t>
            </w:r>
          </w:p>
        </w:tc>
        <w:tc>
          <w:tcPr>
            <w:tcW w:type="dxa" w:w="1918"/>
          </w:tcPr>
          <w:p>
            <w:pPr>
              <w:spacing w:after="0" w:line="240" w:lineRule="auto"/>
            </w:pPr>
            <w:r>
              <w:rPr>
                <w:sz w:val="16"/>
              </w:rPr>
              <w:t>mean/std/min/max, throughput</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src/benchmark/harness.py</w:t>
            </w:r>
          </w:p>
        </w:tc>
      </w:tr>
      <w:tr>
        <w:trPr>
          <w:cantSplit w:val="true"/>
        </w:trPr>
        <w:tc>
          <w:tcPr>
            <w:tcW w:type="dxa" w:w="394"/>
          </w:tcPr>
          <w:p>
            <w:pPr>
              <w:spacing w:after="0" w:line="240" w:lineRule="auto"/>
            </w:pPr>
            <w:r>
              <w:rPr>
                <w:sz w:val="16"/>
              </w:rPr>
              <w:t>A15</w:t>
            </w:r>
          </w:p>
        </w:tc>
        <w:tc>
          <w:tcPr>
            <w:tcW w:type="dxa" w:w="2978"/>
          </w:tcPr>
          <w:p>
            <w:pPr>
              <w:spacing w:after="0" w:line="240" w:lineRule="auto"/>
            </w:pPr>
            <w:r>
              <w:rPr>
                <w:sz w:val="16"/>
              </w:rPr>
              <w:t>Fingerprinted disk checkpointing</w:t>
            </w:r>
          </w:p>
        </w:tc>
        <w:tc>
          <w:tcPr>
            <w:tcW w:type="dxa" w:w="1918"/>
          </w:tcPr>
          <w:p>
            <w:pPr>
              <w:spacing w:after="0" w:line="240" w:lineRule="auto"/>
            </w:pPr>
            <w:r>
              <w:rPr>
                <w:sz w:val="16"/>
              </w:rPr>
              <w:t>survive WSL2/session kills</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xgb_poc.py</w:t>
            </w:r>
            <w:r>
              <w:rPr>
                <w:sz w:val="16"/>
              </w:rPr>
              <w:t xml:space="preserve">, </w:t>
            </w:r>
            <w:r>
              <w:rPr>
                <w:rFonts w:ascii="Consolas" w:hAnsi="Consolas" w:eastAsia="Consolas" w:cs="Consolas"/>
                <w:sz w:val="14"/>
                <w:shd w:val="clear" w:fill="EFEFEF"/>
              </w:rPr>
              <w:t>harness.py</w:t>
            </w:r>
          </w:p>
        </w:tc>
      </w:tr>
      <w:tr>
        <w:trPr>
          <w:cantSplit w:val="true"/>
        </w:trPr>
        <w:tc>
          <w:tcPr>
            <w:tcW w:type="dxa" w:w="394"/>
          </w:tcPr>
          <w:p>
            <w:pPr>
              <w:spacing w:after="0" w:line="240" w:lineRule="auto"/>
            </w:pPr>
            <w:r>
              <w:rPr>
                <w:sz w:val="16"/>
              </w:rPr>
              <w:t>A16</w:t>
            </w:r>
          </w:p>
        </w:tc>
        <w:tc>
          <w:tcPr>
            <w:tcW w:type="dxa" w:w="2978"/>
          </w:tcPr>
          <w:p>
            <w:pPr>
              <w:spacing w:after="0" w:line="240" w:lineRule="auto"/>
            </w:pPr>
            <w:r>
              <w:rPr>
                <w:sz w:val="16"/>
              </w:rPr>
              <w:t>SHA-256 integrity/provenance hashing</w:t>
            </w:r>
          </w:p>
        </w:tc>
        <w:tc>
          <w:tcPr>
            <w:tcW w:type="dxa" w:w="1918"/>
          </w:tcPr>
          <w:p>
            <w:pPr>
              <w:spacing w:after="0" w:line="240" w:lineRule="auto"/>
            </w:pPr>
            <w:r>
              <w:rPr>
                <w:sz w:val="16"/>
              </w:rPr>
              <w:t>reproducibility/tamper detection</w:t>
            </w:r>
          </w:p>
        </w:tc>
        <w:tc>
          <w:tcPr>
            <w:tcW w:type="dxa" w:w="2494"/>
          </w:tcPr>
          <w:p>
            <w:pPr>
              <w:spacing w:after="0" w:line="240" w:lineRule="auto"/>
            </w:pPr>
            <w:r>
              <w:rPr>
                <w:sz w:val="16"/>
              </w:rPr>
              <w:t>[IMPLEMENTED]</w:t>
            </w:r>
          </w:p>
        </w:tc>
        <w:tc>
          <w:tcPr>
            <w:tcW w:type="dxa" w:w="1864"/>
          </w:tcPr>
          <w:p>
            <w:pPr>
              <w:spacing w:after="0" w:line="240" w:lineRule="auto"/>
            </w:pPr>
            <w:r>
              <w:rPr>
                <w:rFonts w:ascii="Consolas" w:hAnsi="Consolas" w:eastAsia="Consolas" w:cs="Consolas"/>
                <w:sz w:val="14"/>
                <w:shd w:val="clear" w:fill="EFEFEF"/>
              </w:rPr>
              <w:t>provenance.py</w:t>
            </w:r>
            <w:r>
              <w:rPr>
                <w:sz w:val="16"/>
              </w:rPr>
              <w:t xml:space="preserve">, </w:t>
            </w:r>
            <w:r>
              <w:rPr>
                <w:rFonts w:ascii="Consolas" w:hAnsi="Consolas" w:eastAsia="Consolas" w:cs="Consolas"/>
                <w:sz w:val="14"/>
                <w:shd w:val="clear" w:fill="EFEFEF"/>
              </w:rPr>
              <w:t>handoff.py</w:t>
            </w:r>
            <w:r>
              <w:rPr>
                <w:sz w:val="16"/>
              </w:rPr>
              <w:t xml:space="preserve">, </w:t>
            </w:r>
            <w:r>
              <w:rPr>
                <w:rFonts w:ascii="Consolas" w:hAnsi="Consolas" w:eastAsia="Consolas" w:cs="Consolas"/>
                <w:sz w:val="14"/>
                <w:shd w:val="clear" w:fill="EFEFEF"/>
              </w:rPr>
              <w:t>tiers.py</w:t>
            </w:r>
          </w:p>
        </w:tc>
      </w:tr>
      <w:tr>
        <w:trPr>
          <w:cantSplit w:val="true"/>
        </w:trPr>
        <w:tc>
          <w:tcPr>
            <w:tcW w:type="dxa" w:w="394"/>
          </w:tcPr>
          <w:p>
            <w:pPr>
              <w:spacing w:after="0" w:line="240" w:lineRule="auto"/>
            </w:pPr>
            <w:r>
              <w:rPr>
                <w:sz w:val="16"/>
              </w:rPr>
              <w:t>A17</w:t>
            </w:r>
          </w:p>
        </w:tc>
        <w:tc>
          <w:tcPr>
            <w:tcW w:type="dxa" w:w="2978"/>
          </w:tcPr>
          <w:p>
            <w:pPr>
              <w:spacing w:after="0" w:line="240" w:lineRule="auto"/>
            </w:pPr>
            <w:r>
              <w:rPr>
                <w:sz w:val="16"/>
              </w:rPr>
              <w:t>Pareto-frontier analysis</w:t>
            </w:r>
          </w:p>
        </w:tc>
        <w:tc>
          <w:tcPr>
            <w:tcW w:type="dxa" w:w="1918"/>
          </w:tcPr>
          <w:p>
            <w:pPr>
              <w:spacing w:after="0" w:line="240" w:lineRule="auto"/>
            </w:pPr>
            <w:r>
              <w:rPr>
                <w:sz w:val="16"/>
              </w:rPr>
              <w:t>accuracy vs latency/memory/size</w:t>
            </w:r>
          </w:p>
        </w:tc>
        <w:tc>
          <w:tcPr>
            <w:tcW w:type="dxa" w:w="2494"/>
          </w:tcPr>
          <w:p>
            <w:pPr>
              <w:spacing w:after="0" w:line="240" w:lineRule="auto"/>
            </w:pPr>
            <w:r>
              <w:rPr>
                <w:sz w:val="16"/>
              </w:rPr>
              <w:t>[PLANNED]</w:t>
            </w:r>
          </w:p>
        </w:tc>
        <w:tc>
          <w:tcPr>
            <w:tcW w:type="dxa" w:w="1864"/>
          </w:tcPr>
          <w:p>
            <w:pPr>
              <w:spacing w:after="0" w:line="240" w:lineRule="auto"/>
            </w:pPr>
            <w:r>
              <w:rPr>
                <w:rFonts w:ascii="Consolas" w:hAnsi="Consolas" w:eastAsia="Consolas" w:cs="Consolas"/>
                <w:sz w:val="14"/>
                <w:shd w:val="clear" w:fill="EFEFEF"/>
              </w:rPr>
              <w:t>src/analysis/</w:t>
            </w:r>
            <w:r>
              <w:rPr>
                <w:sz w:val="16"/>
              </w:rPr>
              <w:t xml:space="preserve"> empty</w:t>
            </w:r>
          </w:p>
        </w:tc>
      </w:tr>
      <w:tr>
        <w:trPr>
          <w:cantSplit w:val="true"/>
        </w:trPr>
        <w:tc>
          <w:tcPr>
            <w:tcW w:type="dxa" w:w="394"/>
          </w:tcPr>
          <w:p>
            <w:pPr>
              <w:spacing w:after="0" w:line="240" w:lineRule="auto"/>
            </w:pPr>
            <w:r>
              <w:rPr>
                <w:sz w:val="16"/>
              </w:rPr>
              <w:t>A18</w:t>
            </w:r>
          </w:p>
        </w:tc>
        <w:tc>
          <w:tcPr>
            <w:tcW w:type="dxa" w:w="2978"/>
          </w:tcPr>
          <w:p>
            <w:pPr>
              <w:spacing w:after="0" w:line="240" w:lineRule="auto"/>
            </w:pPr>
            <w:r>
              <w:rPr>
                <w:sz w:val="16"/>
              </w:rPr>
              <w:t>Quantized MLP + accumulator-bit-width tuning</w:t>
            </w:r>
          </w:p>
        </w:tc>
        <w:tc>
          <w:tcPr>
            <w:tcW w:type="dxa" w:w="1918"/>
          </w:tcPr>
          <w:p>
            <w:pPr>
              <w:spacing w:after="0" w:line="240" w:lineRule="auto"/>
            </w:pPr>
            <w:r>
              <w:rPr>
                <w:sz w:val="16"/>
              </w:rPr>
              <w:t>complexity axis</w:t>
            </w:r>
          </w:p>
        </w:tc>
        <w:tc>
          <w:tcPr>
            <w:tcW w:type="dxa" w:w="2494"/>
          </w:tcPr>
          <w:p>
            <w:pPr>
              <w:spacing w:after="0" w:line="240" w:lineRule="auto"/>
            </w:pPr>
            <w:r>
              <w:rPr>
                <w:sz w:val="16"/>
              </w:rPr>
              <w:t>[PLANNED]</w:t>
            </w:r>
          </w:p>
        </w:tc>
        <w:tc>
          <w:tcPr>
            <w:tcW w:type="dxa" w:w="1864"/>
          </w:tcPr>
          <w:p>
            <w:pPr>
              <w:spacing w:after="0" w:line="240" w:lineRule="auto"/>
            </w:pPr>
            <w:r>
              <w:rPr>
                <w:sz w:val="16"/>
              </w:rPr>
              <w:t>none</w:t>
            </w:r>
          </w:p>
        </w:tc>
      </w:tr>
      <w:tr>
        <w:trPr>
          <w:cantSplit w:val="true"/>
        </w:trPr>
        <w:tc>
          <w:tcPr>
            <w:tcW w:type="dxa" w:w="394"/>
          </w:tcPr>
          <w:p>
            <w:pPr>
              <w:spacing w:after="0" w:line="240" w:lineRule="auto"/>
            </w:pPr>
            <w:r>
              <w:rPr>
                <w:sz w:val="16"/>
              </w:rPr>
              <w:t>A19</w:t>
            </w:r>
          </w:p>
        </w:tc>
        <w:tc>
          <w:tcPr>
            <w:tcW w:type="dxa" w:w="2978"/>
          </w:tcPr>
          <w:p>
            <w:pPr>
              <w:spacing w:after="0" w:line="240" w:lineRule="auto"/>
            </w:pPr>
            <w:r>
              <w:rPr>
                <w:sz w:val="16"/>
              </w:rPr>
              <w:t>Permutation importance</w:t>
            </w:r>
          </w:p>
        </w:tc>
        <w:tc>
          <w:tcPr>
            <w:tcW w:type="dxa" w:w="1918"/>
          </w:tcPr>
          <w:p>
            <w:pPr>
              <w:spacing w:after="0" w:line="240" w:lineRule="auto"/>
            </w:pPr>
            <w:r>
              <w:rPr>
                <w:sz w:val="16"/>
              </w:rPr>
              <w:t>alternative ranking</w:t>
            </w:r>
          </w:p>
        </w:tc>
        <w:tc>
          <w:tcPr>
            <w:tcW w:type="dxa" w:w="2494"/>
          </w:tcPr>
          <w:p>
            <w:pPr>
              <w:spacing w:after="0" w:line="240" w:lineRule="auto"/>
            </w:pPr>
            <w:r>
              <w:rPr>
                <w:sz w:val="16"/>
              </w:rPr>
              <w:t>[CONSIDERED]</w:t>
            </w:r>
          </w:p>
        </w:tc>
        <w:tc>
          <w:tcPr>
            <w:tcW w:type="dxa" w:w="1864"/>
          </w:tcPr>
          <w:p>
            <w:pPr>
              <w:spacing w:after="0" w:line="240" w:lineRule="auto"/>
            </w:pPr>
            <w:r>
              <w:rPr>
                <w:rFonts w:ascii="Consolas" w:hAnsi="Consolas" w:eastAsia="Consolas" w:cs="Consolas"/>
                <w:sz w:val="14"/>
                <w:shd w:val="clear" w:fill="EFEFEF"/>
              </w:rPr>
              <w:t>docs/features.md</w:t>
            </w:r>
            <w:r>
              <w:rPr>
                <w:sz w:val="16"/>
              </w:rPr>
              <w:t xml:space="preserve"> §2</w:t>
            </w:r>
          </w:p>
        </w:tc>
      </w:tr>
      <w:tr>
        <w:trPr>
          <w:cantSplit w:val="true"/>
        </w:trPr>
        <w:tc>
          <w:tcPr>
            <w:tcW w:type="dxa" w:w="394"/>
          </w:tcPr>
          <w:p>
            <w:pPr>
              <w:spacing w:after="0" w:line="240" w:lineRule="auto"/>
            </w:pPr>
            <w:r>
              <w:rPr>
                <w:sz w:val="16"/>
              </w:rPr>
              <w:t>A20</w:t>
            </w:r>
          </w:p>
        </w:tc>
        <w:tc>
          <w:tcPr>
            <w:tcW w:type="dxa" w:w="2978"/>
          </w:tcPr>
          <w:p>
            <w:pPr>
              <w:spacing w:after="0" w:line="240" w:lineRule="auto"/>
            </w:pPr>
            <w:r>
              <w:rPr>
                <w:sz w:val="16"/>
              </w:rPr>
              <w:t>SMOTE / resampling, focal loss</w:t>
            </w:r>
          </w:p>
        </w:tc>
        <w:tc>
          <w:tcPr>
            <w:tcW w:type="dxa" w:w="1918"/>
          </w:tcPr>
          <w:p>
            <w:pPr>
              <w:spacing w:after="0" w:line="240" w:lineRule="auto"/>
            </w:pPr>
            <w:r>
              <w:rPr>
                <w:sz w:val="16"/>
              </w:rPr>
              <w:t>alternative imbalance handling</w:t>
            </w:r>
          </w:p>
        </w:tc>
        <w:tc>
          <w:tcPr>
            <w:tcW w:type="dxa" w:w="2494"/>
          </w:tcPr>
          <w:p>
            <w:pPr>
              <w:spacing w:after="0" w:line="240" w:lineRule="auto"/>
            </w:pPr>
            <w:r>
              <w:rPr>
                <w:sz w:val="16"/>
              </w:rPr>
              <w:t>[CONSIDERED]</w:t>
            </w:r>
          </w:p>
        </w:tc>
        <w:tc>
          <w:tcPr>
            <w:tcW w:type="dxa" w:w="1864"/>
          </w:tcPr>
          <w:p>
            <w:pPr>
              <w:spacing w:after="0" w:line="240" w:lineRule="auto"/>
            </w:pPr>
            <w:r>
              <w:rPr>
                <w:rFonts w:ascii="Consolas" w:hAnsi="Consolas" w:eastAsia="Consolas" w:cs="Consolas"/>
                <w:sz w:val="14"/>
                <w:shd w:val="clear" w:fill="EFEFEF"/>
              </w:rPr>
              <w:t>docs/baselines.md</w:t>
            </w:r>
            <w:r>
              <w:rPr>
                <w:sz w:val="16"/>
              </w:rPr>
              <w:t xml:space="preserve"> §5</w:t>
            </w:r>
          </w:p>
        </w:tc>
      </w:tr>
      <w:tr>
        <w:trPr>
          <w:cantSplit w:val="true"/>
        </w:trPr>
        <w:tc>
          <w:tcPr>
            <w:tcW w:type="dxa" w:w="394"/>
          </w:tcPr>
          <w:p>
            <w:pPr>
              <w:spacing w:after="0" w:line="240" w:lineRule="auto"/>
            </w:pPr>
            <w:r>
              <w:rPr>
                <w:sz w:val="16"/>
              </w:rPr>
              <w:t>A21</w:t>
            </w:r>
          </w:p>
        </w:tc>
        <w:tc>
          <w:tcPr>
            <w:tcW w:type="dxa" w:w="2978"/>
          </w:tcPr>
          <w:p>
            <w:pPr>
              <w:spacing w:after="0" w:line="240" w:lineRule="auto"/>
            </w:pPr>
            <w:r>
              <w:rPr>
                <w:sz w:val="16"/>
              </w:rPr>
              <w:t>Block-stratified tier construction (V-block sampling)</w:t>
            </w:r>
          </w:p>
        </w:tc>
        <w:tc>
          <w:tcPr>
            <w:tcW w:type="dxa" w:w="1918"/>
          </w:tcPr>
          <w:p>
            <w:pPr>
              <w:spacing w:after="0" w:line="240" w:lineRule="auto"/>
            </w:pPr>
            <w:r>
              <w:rPr>
                <w:sz w:val="16"/>
              </w:rPr>
              <w:t>keep all V sources</w:t>
            </w:r>
          </w:p>
        </w:tc>
        <w:tc>
          <w:tcPr>
            <w:tcW w:type="dxa" w:w="2494"/>
          </w:tcPr>
          <w:p>
            <w:pPr>
              <w:spacing w:after="0" w:line="240" w:lineRule="auto"/>
            </w:pPr>
            <w:r>
              <w:rPr>
                <w:sz w:val="16"/>
              </w:rPr>
              <w:t>[CONSIDERED] and rejected</w:t>
            </w:r>
          </w:p>
        </w:tc>
        <w:tc>
          <w:tcPr>
            <w:tcW w:type="dxa" w:w="1864"/>
          </w:tcPr>
          <w:p>
            <w:pPr>
              <w:spacing w:after="0" w:line="240" w:lineRule="auto"/>
            </w:pPr>
            <w:r>
              <w:rPr>
                <w:rFonts w:ascii="Consolas" w:hAnsi="Consolas" w:eastAsia="Consolas" w:cs="Consolas"/>
                <w:sz w:val="14"/>
                <w:shd w:val="clear" w:fill="EFEFEF"/>
              </w:rPr>
              <w:t>docs/features.md</w:t>
            </w:r>
            <w:r>
              <w:rPr>
                <w:sz w:val="16"/>
              </w:rPr>
              <w:t xml:space="preserve"> §3</w:t>
            </w:r>
          </w:p>
        </w:tc>
      </w:tr>
      <w:tr>
        <w:trPr>
          <w:cantSplit w:val="true"/>
        </w:trPr>
        <w:tc>
          <w:tcPr>
            <w:tcW w:type="dxa" w:w="394"/>
          </w:tcPr>
          <w:p>
            <w:pPr>
              <w:spacing w:after="0" w:line="240" w:lineRule="auto"/>
            </w:pPr>
            <w:r>
              <w:rPr>
                <w:sz w:val="16"/>
              </w:rPr>
              <w:t>A22</w:t>
            </w:r>
          </w:p>
        </w:tc>
        <w:tc>
          <w:tcPr>
            <w:tcW w:type="dxa" w:w="2978"/>
          </w:tcPr>
          <w:p>
            <w:pPr>
              <w:spacing w:after="0" w:line="240" w:lineRule="auto"/>
            </w:pPr>
            <w:r>
              <w:rPr>
                <w:sz w:val="16"/>
              </w:rPr>
              <w:t>Clipping/winsorizing or non-uniform calibration for LR</w:t>
            </w:r>
          </w:p>
        </w:tc>
        <w:tc>
          <w:tcPr>
            <w:tcW w:type="dxa" w:w="1918"/>
          </w:tcPr>
          <w:p>
            <w:pPr>
              <w:spacing w:after="0" w:line="240" w:lineRule="auto"/>
            </w:pPr>
            <w:r>
              <w:rPr>
                <w:sz w:val="16"/>
              </w:rPr>
              <w:t>fix T3</w:t>
            </w:r>
          </w:p>
        </w:tc>
        <w:tc>
          <w:tcPr>
            <w:tcW w:type="dxa" w:w="2494"/>
          </w:tcPr>
          <w:p>
            <w:pPr>
              <w:spacing w:after="0" w:line="240" w:lineRule="auto"/>
            </w:pPr>
            <w:r>
              <w:rPr>
                <w:sz w:val="16"/>
              </w:rPr>
              <w:t>[CONSIDERED], never tried</w:t>
            </w:r>
          </w:p>
        </w:tc>
        <w:tc>
          <w:tcPr>
            <w:tcW w:type="dxa" w:w="1864"/>
          </w:tcPr>
          <w:p>
            <w:pPr>
              <w:spacing w:after="0" w:line="240" w:lineRule="auto"/>
            </w:pPr>
            <w:r>
              <w:rPr>
                <w:rFonts w:ascii="Consolas" w:hAnsi="Consolas" w:eastAsia="Consolas" w:cs="Consolas"/>
                <w:sz w:val="14"/>
                <w:shd w:val="clear" w:fill="EFEFEF"/>
              </w:rPr>
              <w:t>docs/fhe_poc.md</w:t>
            </w:r>
            <w:r>
              <w:rPr>
                <w:sz w:val="16"/>
              </w:rPr>
              <w:t xml:space="preserve"> §8 options 2–3</w:t>
            </w:r>
          </w:p>
        </w:tc>
      </w:tr>
    </w:tbl>
    <w:p>
      <w:pPr>
        <w:spacing w:after="40"/>
      </w:pPr>
    </w:p>
    <w:p>
      <w:pPr>
        <w:pStyle w:val="Heading2"/>
      </w:pPr>
      <w:r>
        <w:rPr>
          <w:color w:val="1F3A5F"/>
        </w:rPr>
        <w:t>4.2 Data-processing algorithms (A1–A5)</w:t>
      </w:r>
    </w:p>
    <w:p>
      <w:r>
        <w:rPr>
          <w:b/>
        </w:rPr>
        <w:t>A1. Split.</w:t>
      </w:r>
      <w:r>
        <w:rPr/>
        <w:t xml:space="preserve"> </w:t>
      </w:r>
      <w:r>
        <w:rPr>
          <w:i/>
        </w:rPr>
        <w:t>Concept:</w:t>
      </w:r>
      <w:r>
        <w:rPr/>
        <w:t xml:space="preserve"> partition by a threshold on </w:t>
      </w:r>
      <w:r>
        <w:rPr>
          <w:rFonts w:ascii="Consolas" w:hAnsi="Consolas" w:eastAsia="Consolas" w:cs="Consolas"/>
          <w:sz w:val="18"/>
          <w:shd w:val="clear" w:fill="EFEFEF"/>
        </w:rPr>
        <w:t>TransactionDT</w:t>
      </w:r>
      <w:r>
        <w:rPr/>
        <w:t xml:space="preserve">, with boundaries at fixed quantiles of the </w:t>
      </w:r>
      <w:r>
        <w:rPr>
          <w:i/>
        </w:rPr>
        <w:t>time range</w:t>
      </w:r>
      <w:r>
        <w:rPr/>
        <w:t xml:space="preserve"> (not of row count) because volume is non-uniform over time (first 60% of the range holds 64.5% of rows). </w:t>
      </w:r>
      <w:r>
        <w:rPr>
          <w:i/>
        </w:rPr>
        <w:t>Parameters:</w:t>
      </w:r>
      <w:r>
        <w:rPr/>
        <w:t xml:space="preserve"> </w:t>
      </w:r>
      <w:r>
        <w:rPr>
          <w:rFonts w:ascii="Consolas" w:hAnsi="Consolas" w:eastAsia="Consolas" w:cs="Consolas"/>
          <w:sz w:val="18"/>
          <w:shd w:val="clear" w:fill="EFEFEF"/>
        </w:rPr>
        <w:t>train_val_quantile=0.6</w:t>
      </w:r>
      <w:r>
        <w:rPr/>
        <w:t xml:space="preserve">, </w:t>
      </w:r>
      <w:r>
        <w:rPr>
          <w:rFonts w:ascii="Consolas" w:hAnsi="Consolas" w:eastAsia="Consolas" w:cs="Consolas"/>
          <w:sz w:val="18"/>
          <w:shd w:val="clear" w:fill="EFEFEF"/>
        </w:rPr>
        <w:t>val_test_quantile=0.8</w:t>
      </w:r>
      <w:r>
        <w:rPr/>
        <w:t xml:space="preserve">, </w:t>
      </w:r>
      <w:r>
        <w:rPr>
          <w:rFonts w:ascii="Consolas" w:hAnsi="Consolas" w:eastAsia="Consolas" w:cs="Consolas"/>
          <w:sz w:val="18"/>
          <w:shd w:val="clear" w:fill="EFEFEF"/>
        </w:rPr>
        <w:t>cv_n_folds=3</w:t>
      </w:r>
      <w:r>
        <w:rPr/>
        <w:t xml:space="preserve">. </w:t>
      </w:r>
      <w:r>
        <w:rPr>
          <w:i/>
        </w:rPr>
        <w:t>Rule:</w:t>
      </w:r>
      <w:r>
        <w:rPr/>
        <w:t xml:space="preserve"> </w:t>
      </w:r>
      <w:r>
        <w:rPr>
          <w:rFonts w:ascii="Consolas" w:hAnsi="Consolas" w:eastAsia="Consolas" w:cs="Consolas"/>
          <w:sz w:val="18"/>
          <w:shd w:val="clear" w:fill="EFEFEF"/>
        </w:rPr>
        <w:t>train: dt ≤ b₁</w:t>
      </w:r>
      <w:r>
        <w:rPr/>
        <w:t xml:space="preserve">, </w:t>
      </w:r>
      <w:r>
        <w:rPr>
          <w:rFonts w:ascii="Consolas" w:hAnsi="Consolas" w:eastAsia="Consolas" w:cs="Consolas"/>
          <w:sz w:val="18"/>
          <w:shd w:val="clear" w:fill="EFEFEF"/>
        </w:rPr>
        <w:t>val: b₁ &lt; dt ≤ b₂</w:t>
      </w:r>
      <w:r>
        <w:rPr/>
        <w:t xml:space="preserve">, </w:t>
      </w:r>
      <w:r>
        <w:rPr>
          <w:rFonts w:ascii="Consolas" w:hAnsi="Consolas" w:eastAsia="Consolas" w:cs="Consolas"/>
          <w:sz w:val="18"/>
          <w:shd w:val="clear" w:fill="EFEFEF"/>
        </w:rPr>
        <w:t>test: dt &gt; b₂</w:t>
      </w:r>
      <w:r>
        <w:rPr/>
        <w:t xml:space="preserve">. </w:t>
      </w:r>
      <w:r>
        <w:rPr>
          <w:i/>
        </w:rPr>
        <w:t>Why comparison not slicing:</w:t>
      </w:r>
      <w:r>
        <w:rPr/>
        <w:t xml:space="preserve"> a tied </w:t>
      </w:r>
      <w:r>
        <w:rPr>
          <w:rFonts w:ascii="Consolas" w:hAnsi="Consolas" w:eastAsia="Consolas" w:cs="Consolas"/>
          <w:sz w:val="18"/>
          <w:shd w:val="clear" w:fill="EFEFEF"/>
        </w:rPr>
        <w:t>DT</w:t>
      </w:r>
      <w:r>
        <w:rPr/>
        <w:t xml:space="preserve"> block cannot straddle a boundary by construction. </w:t>
      </w:r>
      <w:r>
        <w:rPr>
          <w:i/>
        </w:rPr>
        <w:t>Result:</w:t>
      </w:r>
      <w:r>
        <w:rPr/>
        <w:t xml:space="preserve"> 380,815 / 105,088 / 104,637 rows. </w:t>
      </w:r>
      <w:r>
        <w:rPr>
          <w:i/>
        </w:rPr>
        <w:t>Used:</w:t>
      </w:r>
      <w:r>
        <w:rPr/>
        <w:t xml:space="preserve"> yes, by every later phase, frozen in </w:t>
      </w:r>
      <w:r>
        <w:rPr>
          <w:rFonts w:ascii="Consolas" w:hAnsi="Consolas" w:eastAsia="Consolas" w:cs="Consolas"/>
          <w:sz w:val="18"/>
          <w:shd w:val="clear" w:fill="EFEFEF"/>
        </w:rPr>
        <w:t>results/phase2_pipeline/split_assignments.csv</w:t>
      </w:r>
      <w:r>
        <w:rPr/>
        <w:t>.</w:t>
      </w:r>
    </w:p>
    <w:p>
      <w:r>
        <w:rPr>
          <w:b/>
        </w:rPr>
        <w:t>A2. Expanding-window CV.</w:t>
      </w:r>
      <w:r>
        <w:rPr/>
        <w:t xml:space="preserve"> Fold </w:t>
      </w:r>
      <w:r>
        <w:rPr>
          <w:i/>
        </w:rPr>
        <w:t>k</w:t>
      </w:r>
      <w:r>
        <w:rPr/>
        <w:t xml:space="preserve"> trains on </w:t>
      </w:r>
      <w:r>
        <w:rPr>
          <w:rFonts w:ascii="Consolas" w:hAnsi="Consolas" w:eastAsia="Consolas" w:cs="Consolas"/>
          <w:sz w:val="18"/>
          <w:shd w:val="clear" w:fill="EFEFEF"/>
        </w:rPr>
        <w:t>dt ≤ boundary[k]</w:t>
      </w:r>
      <w:r>
        <w:rPr/>
        <w:t xml:space="preserve"> and evaluates on </w:t>
      </w:r>
      <w:r>
        <w:rPr>
          <w:rFonts w:ascii="Consolas" w:hAnsi="Consolas" w:eastAsia="Consolas" w:cs="Consolas"/>
          <w:sz w:val="18"/>
          <w:shd w:val="clear" w:fill="EFEFEF"/>
        </w:rPr>
        <w:t>boundary[k] &lt; dt ≤ boundary[k+1]</w:t>
      </w:r>
      <w:r>
        <w:rPr/>
        <w:t xml:space="preserve">, with boundaries confined to the train+val region. Used for LR </w:t>
      </w:r>
      <w:r>
        <w:rPr>
          <w:rFonts w:ascii="Consolas" w:hAnsi="Consolas" w:eastAsia="Consolas" w:cs="Consolas"/>
          <w:sz w:val="18"/>
          <w:shd w:val="clear" w:fill="EFEFEF"/>
        </w:rPr>
        <w:t>C</w:t>
      </w:r>
      <w:r>
        <w:rPr/>
        <w:t xml:space="preserve"> and XGBoost depth/learning-rate selection (score = mean fold PR-AUC). </w:t>
      </w:r>
      <w:r>
        <w:rPr>
          <w:i/>
        </w:rPr>
        <w:t>Problem encountered:</w:t>
      </w:r>
      <w:r>
        <w:rPr/>
        <w:t xml:space="preserve"> the first real run produced an empty evaluation slice because CV was given train-only data (Problem 5).</w:t>
      </w:r>
    </w:p>
    <w:p>
      <w:r>
        <w:rPr>
          <w:b/>
        </w:rPr>
        <w:t>A3–A4. Encoders.</w:t>
      </w:r>
      <w:r>
        <w:rPr/>
        <w:t xml:space="preserve"> Median per numeric column and category→relative-frequency per categorical column, each fitted on the train partition only, unseen values → 0.0 (encoder) and NaN → fitted median plus a </w:t>
      </w:r>
      <w:r>
        <w:rPr>
          <w:rFonts w:ascii="Consolas" w:hAnsi="Consolas" w:eastAsia="Consolas" w:cs="Consolas"/>
          <w:sz w:val="18"/>
          <w:shd w:val="clear" w:fill="EFEFEF"/>
        </w:rPr>
        <w:t>_was_missing</w:t>
      </w:r>
      <w:r>
        <w:rPr/>
        <w:t xml:space="preserve"> flag (imputer). The measured OOV rate on val/test was 0.0% for all 31 encoded categorical columns (</w:t>
      </w:r>
      <w:r>
        <w:rPr>
          <w:rFonts w:ascii="Consolas" w:hAnsi="Consolas" w:eastAsia="Consolas" w:cs="Consolas"/>
          <w:sz w:val="18"/>
          <w:shd w:val="clear" w:fill="EFEFEF"/>
        </w:rPr>
        <w:t>preprocessing_summary.json</w:t>
      </w:r>
      <w:r>
        <w:rPr/>
        <w:t xml:space="preserve">). </w:t>
      </w:r>
      <w:r>
        <w:rPr>
          <w:rFonts w:ascii="Consolas" w:hAnsi="Consolas" w:eastAsia="Consolas" w:cs="Consolas"/>
          <w:sz w:val="18"/>
          <w:shd w:val="clear" w:fill="EFEFEF"/>
        </w:rPr>
        <w:t>card1/2/3/5</w:t>
      </w:r>
      <w:r>
        <w:rPr/>
        <w:t xml:space="preserve"> load as numeric and are median-imputed, not frequency-encoded — an open question flagged in </w:t>
      </w:r>
      <w:r>
        <w:rPr>
          <w:rFonts w:ascii="Consolas" w:hAnsi="Consolas" w:eastAsia="Consolas" w:cs="Consolas"/>
          <w:sz w:val="18"/>
          <w:shd w:val="clear" w:fill="EFEFEF"/>
        </w:rPr>
        <w:t>docs/pipeline.md</w:t>
      </w:r>
      <w:r>
        <w:rPr/>
        <w:t>.</w:t>
      </w:r>
    </w:p>
    <w:p>
      <w:r>
        <w:rPr>
          <w:b/>
        </w:rPr>
        <w:t>A5. Leakage audit.</w:t>
      </w:r>
      <w:r>
        <w:rPr/>
        <w:t xml:space="preserve"> Seven checks listed in §2.4; every one raises </w:t>
      </w:r>
      <w:r>
        <w:rPr>
          <w:rFonts w:ascii="Consolas" w:hAnsi="Consolas" w:eastAsia="Consolas" w:cs="Consolas"/>
          <w:sz w:val="18"/>
          <w:shd w:val="clear" w:fill="EFEFEF"/>
        </w:rPr>
        <w:t>LeakageError</w:t>
      </w:r>
      <w:r>
        <w:rPr/>
        <w:t xml:space="preserve"> on failure and has a matching deliberately-leaky test.</w:t>
      </w:r>
    </w:p>
    <w:p>
      <w:pPr>
        <w:pStyle w:val="Heading2"/>
      </w:pPr>
      <w:r>
        <w:rPr>
          <w:color w:val="1F3A5F"/>
        </w:rPr>
        <w:t>4.3 Model algorithms (A6–A10)</w:t>
      </w:r>
    </w:p>
    <w:p>
      <w:r>
        <w:rPr>
          <w:b/>
        </w:rPr>
        <w:t>A7. Logistic Regression.</w:t>
      </w:r>
    </w:p>
    <w:p>
      <w:r>
        <w:rPr>
          <w:rFonts w:ascii="Consolas" w:hAnsi="Consolas" w:eastAsia="Consolas" w:cs="Consolas"/>
          <w:sz w:val="18"/>
          <w:shd w:val="clear" w:fill="EFEFEF"/>
        </w:rPr>
        <w:t>p(fraud | x) = σ( w · ((x − μ) / s) + b )</w:t>
      </w:r>
      <w:r>
        <w:rPr/>
        <w:t xml:space="preserve">, </w:t>
      </w:r>
      <w:r>
        <w:rPr>
          <w:rFonts w:ascii="Consolas" w:hAnsi="Consolas" w:eastAsia="Consolas" w:cs="Consolas"/>
          <w:sz w:val="18"/>
          <w:shd w:val="clear" w:fill="EFEFEF"/>
        </w:rPr>
        <w:t>σ(z) = 1/(1+e^{−z})</w:t>
      </w:r>
      <w:r>
        <w:rPr/>
        <w:t>, L2-regularized (</w:t>
      </w:r>
      <w:r>
        <w:rPr>
          <w:rFonts w:ascii="Consolas" w:hAnsi="Consolas" w:eastAsia="Consolas" w:cs="Consolas"/>
          <w:sz w:val="18"/>
          <w:shd w:val="clear" w:fill="EFEFEF"/>
        </w:rPr>
        <w:t>C</w:t>
      </w:r>
      <w:r>
        <w:rPr/>
        <w:t xml:space="preserve">), class-weighted, </w:t>
      </w:r>
      <w:r>
        <w:rPr>
          <w:rFonts w:ascii="Consolas" w:hAnsi="Consolas" w:eastAsia="Consolas" w:cs="Consolas"/>
          <w:sz w:val="18"/>
          <w:shd w:val="clear" w:fill="EFEFEF"/>
        </w:rPr>
        <w:t>lbfgs</w:t>
      </w:r>
      <w:r>
        <w:rPr/>
        <w:t xml:space="preserve">, </w:t>
      </w:r>
      <w:r>
        <w:rPr>
          <w:rFonts w:ascii="Consolas" w:hAnsi="Consolas" w:eastAsia="Consolas" w:cs="Consolas"/>
          <w:sz w:val="18"/>
          <w:shd w:val="clear" w:fill="EFEFEF"/>
        </w:rPr>
        <w:t>max_iter=3000</w:t>
      </w:r>
      <w:r>
        <w:rPr/>
        <w:t xml:space="preserve"> (measured convergence at 987 iterations for the selected </w:t>
      </w:r>
      <w:r>
        <w:rPr>
          <w:rFonts w:ascii="Consolas" w:hAnsi="Consolas" w:eastAsia="Consolas" w:cs="Consolas"/>
          <w:sz w:val="18"/>
          <w:shd w:val="clear" w:fill="EFEFEF"/>
        </w:rPr>
        <w:t>C=1.0</w:t>
      </w:r>
      <w:r>
        <w:rPr/>
        <w:t xml:space="preserve">; 1,207 for </w:t>
      </w:r>
      <w:r>
        <w:rPr>
          <w:rFonts w:ascii="Consolas" w:hAnsi="Consolas" w:eastAsia="Consolas" w:cs="Consolas"/>
          <w:sz w:val="18"/>
          <w:shd w:val="clear" w:fill="EFEFEF"/>
        </w:rPr>
        <w:t>C=10.0</w:t>
      </w:r>
      <w:r>
        <w:rPr/>
        <w:t xml:space="preserve">). </w:t>
      </w:r>
      <w:r>
        <w:rPr>
          <w:i/>
        </w:rPr>
        <w:t>Why:</w:t>
      </w:r>
      <w:r>
        <w:rPr/>
        <w:t xml:space="preserve"> simplest FHE-friendly model (linear score; sigmoid can stay client-side). </w:t>
      </w:r>
      <w:r>
        <w:rPr>
          <w:i/>
        </w:rPr>
        <w:t>Problems:</w:t>
      </w:r>
      <w:r>
        <w:rPr/>
        <w:t xml:space="preserve"> unscaled features and </w:t>
      </w:r>
      <w:r>
        <w:rPr>
          <w:rFonts w:ascii="Consolas" w:hAnsi="Consolas" w:eastAsia="Consolas" w:cs="Consolas"/>
          <w:sz w:val="18"/>
          <w:shd w:val="clear" w:fill="EFEFEF"/>
        </w:rPr>
        <w:t>max_iter=200</w:t>
      </w:r>
      <w:r>
        <w:rPr/>
        <w:t xml:space="preserve"> gave PR-AUC 0.2036 and 16 convergence warnings (Problem 6).</w:t>
      </w:r>
    </w:p>
    <w:p>
      <w:r>
        <w:rPr>
          <w:b/>
        </w:rPr>
        <w:t>A8. XGBoost.</w:t>
      </w:r>
      <w:r>
        <w:rPr/>
        <w:t xml:space="preserve"> Additive tree ensemble, </w:t>
      </w:r>
      <w:r>
        <w:rPr>
          <w:rFonts w:ascii="Consolas" w:hAnsi="Consolas" w:eastAsia="Consolas" w:cs="Consolas"/>
          <w:sz w:val="18"/>
          <w:shd w:val="clear" w:fill="EFEFEF"/>
        </w:rPr>
        <w:t>p = σ(Σ_t f_t(x))</w:t>
      </w:r>
      <w:r>
        <w:rPr/>
        <w:t xml:space="preserve"> with </w:t>
      </w:r>
      <w:r>
        <w:rPr>
          <w:rFonts w:ascii="Consolas" w:hAnsi="Consolas" w:eastAsia="Consolas" w:cs="Consolas"/>
          <w:sz w:val="18"/>
          <w:shd w:val="clear" w:fill="EFEFEF"/>
        </w:rPr>
        <w:t>binary:logistic</w:t>
      </w:r>
      <w:r>
        <w:rPr/>
        <w:t xml:space="preserve">; depth 6 selected in all official runs; </w:t>
      </w:r>
      <w:r>
        <w:rPr>
          <w:rFonts w:ascii="Consolas" w:hAnsi="Consolas" w:eastAsia="Consolas" w:cs="Consolas"/>
          <w:sz w:val="18"/>
          <w:shd w:val="clear" w:fill="EFEFEF"/>
        </w:rPr>
        <w:t>subsample=colsample_bytree=0.8</w:t>
      </w:r>
      <w:r>
        <w:rPr/>
        <w:t xml:space="preserve">; trees determined by early stopping on val (patience 20). Stored boosters contain </w:t>
      </w:r>
      <w:r>
        <w:rPr>
          <w:rFonts w:ascii="Consolas" w:hAnsi="Consolas" w:eastAsia="Consolas" w:cs="Consolas"/>
          <w:sz w:val="18"/>
          <w:shd w:val="clear" w:fill="EFEFEF"/>
        </w:rPr>
        <w:t>best_iteration+1+20</w:t>
      </w:r>
      <w:r>
        <w:rPr/>
        <w:t xml:space="preserve"> trees; only the first </w:t>
      </w:r>
      <w:r>
        <w:rPr>
          <w:rFonts w:ascii="Consolas" w:hAnsi="Consolas" w:eastAsia="Consolas" w:cs="Consolas"/>
          <w:sz w:val="18"/>
          <w:shd w:val="clear" w:fill="EFEFEF"/>
        </w:rPr>
        <w:t>best_iteration+1</w:t>
      </w:r>
      <w:r>
        <w:rPr/>
        <w:t xml:space="preserve"> are used at inference (a fact that mattered for FHE, Problem 11).</w:t>
      </w:r>
    </w:p>
    <w:p>
      <w:r>
        <w:rPr>
          <w:b/>
        </w:rPr>
        <w:t>A9. Threshold selection.</w:t>
      </w:r>
      <w:r>
        <w:rPr/>
        <w:t xml:space="preserve"> </w:t>
      </w:r>
      <w:r>
        <w:rPr>
          <w:rFonts w:ascii="Consolas" w:hAnsi="Consolas" w:eastAsia="Consolas" w:cs="Consolas"/>
          <w:sz w:val="18"/>
          <w:shd w:val="clear" w:fill="EFEFEF"/>
        </w:rPr>
        <w:t>select_threshold</w:t>
      </w:r>
      <w:r>
        <w:rPr/>
        <w:t xml:space="preserve"> scans the precision-recall curve on </w:t>
      </w:r>
      <w:r>
        <w:rPr>
          <w:b/>
        </w:rPr>
        <w:t>val</w:t>
      </w:r>
      <w:r>
        <w:rPr/>
        <w:t xml:space="preserve"> and maximizes F1 (F2 available). Always called with validation data, never test (asserted by sentinel-object tests).</w:t>
      </w:r>
    </w:p>
    <w:p>
      <w:r>
        <w:rPr>
          <w:b/>
        </w:rPr>
        <w:t>A10. Importance ranking.</w:t>
      </w:r>
      <w:r>
        <w:rPr/>
        <w:t xml:space="preserve"> Sum of gain over every split using a feature (</w:t>
      </w:r>
      <w:r>
        <w:rPr>
          <w:rFonts w:ascii="Consolas" w:hAnsi="Consolas" w:eastAsia="Consolas" w:cs="Consolas"/>
          <w:sz w:val="18"/>
          <w:shd w:val="clear" w:fill="EFEFEF"/>
        </w:rPr>
        <w:t>total_gain</w:t>
      </w:r>
      <w:r>
        <w:rPr/>
        <w:t>), ties by name; zero-gain features included at the tail. Stability measured as top-k Jaccard overlap versus refits with seeds 43 and 44 (§5.4).</w:t>
      </w:r>
    </w:p>
    <w:p>
      <w:pPr>
        <w:pStyle w:val="Heading2"/>
      </w:pPr>
      <w:r>
        <w:rPr>
          <w:color w:val="1F3A5F"/>
        </w:rPr>
        <w:t>4.4 FHE algorithms and validation (A11–A13)</w:t>
      </w:r>
    </w:p>
    <w:p>
      <w:r>
        <w:rPr>
          <w:b/>
        </w:rPr>
        <w:t>Quantization (A11).</w:t>
      </w:r>
      <w:r>
        <w:rPr/>
        <w:t xml:space="preserve"> Concrete-ML converts float inputs to </w:t>
      </w:r>
      <w:r>
        <w:rPr>
          <w:rFonts w:ascii="Consolas" w:hAnsi="Consolas" w:eastAsia="Consolas" w:cs="Consolas"/>
          <w:sz w:val="18"/>
          <w:shd w:val="clear" w:fill="EFEFEF"/>
        </w:rPr>
        <w:t>n_bits</w:t>
      </w:r>
      <w:r>
        <w:rPr/>
        <w:t xml:space="preserve">-bit integers using a uniform quantizer whose range comes from the calibration set (per </w:t>
      </w:r>
      <w:r>
        <w:rPr>
          <w:rFonts w:ascii="Consolas" w:hAnsi="Consolas" w:eastAsia="Consolas" w:cs="Consolas"/>
          <w:sz w:val="18"/>
          <w:shd w:val="clear" w:fill="EFEFEF"/>
        </w:rPr>
        <w:t>docs/fhe_poc.md</w:t>
      </w:r>
      <w:r>
        <w:rPr/>
        <w:t xml:space="preserve"> §8: per-feature min/max). The project chooses </w:t>
      </w:r>
      <w:r>
        <w:rPr>
          <w:rFonts w:ascii="Consolas" w:hAnsi="Consolas" w:eastAsia="Consolas" w:cs="Consolas"/>
          <w:sz w:val="18"/>
          <w:shd w:val="clear" w:fill="EFEFEF"/>
        </w:rPr>
        <w:t>n_bits</w:t>
      </w:r>
      <w:r>
        <w:rPr/>
        <w:t xml:space="preserve">, the calibration set and the compile inputset; it does not implement the quantizer. </w:t>
      </w:r>
      <w:r>
        <w:rPr>
          <w:i/>
        </w:rPr>
        <w:t>Not verified in this audit:</w:t>
      </w:r>
      <w:r>
        <w:rPr/>
        <w:t xml:space="preserve"> the internal quantizer formula, since Concrete-ML source was not inspected.</w:t>
      </w:r>
    </w:p>
    <w:p>
      <w:r>
        <w:rPr>
          <w:b/>
        </w:rPr>
        <w:t>FHE execution (A12).</w:t>
      </w:r>
      <w:r>
        <w:rPr/>
        <w:t xml:space="preserve"> Concrete compiles the integer model to a TFHE circuit. Linear layers need no bootstrapping; each tree-node comparison is a table lookup implemented by a </w:t>
      </w:r>
      <w:r>
        <w:rPr>
          <w:b/>
        </w:rPr>
        <w:t>programmable bootstrap (PBS)</w:t>
      </w:r>
      <w:r>
        <w:rPr/>
        <w:t>. Measured PBS counts: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3170"/>
            <w:shd w:val="clear" w:fill="D9E2F3"/>
          </w:tcPr>
          <w:p>
            <w:pPr>
              <w:spacing w:after="0" w:line="240" w:lineRule="auto"/>
            </w:pPr>
            <w:r>
              <w:rPr>
                <w:b/>
                <w:sz w:val="16"/>
              </w:rPr>
              <w:t>Model / tier / n_bits</w:t>
            </w:r>
          </w:p>
        </w:tc>
        <w:tc>
          <w:tcPr>
            <w:tcW w:type="dxa" w:w="1763"/>
            <w:shd w:val="clear" w:fill="D9E2F3"/>
          </w:tcPr>
          <w:p>
            <w:pPr>
              <w:spacing w:after="0" w:line="240" w:lineRule="auto"/>
            </w:pPr>
            <w:r>
              <w:rPr>
                <w:b/>
                <w:sz w:val="16"/>
              </w:rPr>
              <w:t>PBS count</w:t>
            </w:r>
          </w:p>
        </w:tc>
        <w:tc>
          <w:tcPr>
            <w:tcW w:type="dxa" w:w="4715"/>
            <w:shd w:val="clear" w:fill="D9E2F3"/>
          </w:tcPr>
          <w:p>
            <w:pPr>
              <w:spacing w:after="0" w:line="240" w:lineRule="auto"/>
            </w:pPr>
            <w:r>
              <w:rPr>
                <w:b/>
                <w:sz w:val="16"/>
              </w:rPr>
              <w:t>Source</w:t>
            </w:r>
          </w:p>
        </w:tc>
      </w:tr>
      <w:tr>
        <w:trPr>
          <w:cantSplit w:val="true"/>
        </w:trPr>
        <w:tc>
          <w:tcPr>
            <w:tcW w:type="dxa" w:w="3170"/>
          </w:tcPr>
          <w:p>
            <w:pPr>
              <w:spacing w:after="0" w:line="240" w:lineRule="auto"/>
            </w:pPr>
            <w:r>
              <w:rPr>
                <w:sz w:val="16"/>
              </w:rPr>
              <w:t>LR (any tier, 8 or 16 bits)</w:t>
            </w:r>
          </w:p>
        </w:tc>
        <w:tc>
          <w:tcPr>
            <w:tcW w:type="dxa" w:w="1763"/>
          </w:tcPr>
          <w:p>
            <w:pPr>
              <w:spacing w:after="0" w:line="240" w:lineRule="auto"/>
            </w:pPr>
            <w:r>
              <w:rPr>
                <w:sz w:val="16"/>
              </w:rPr>
              <w:t>0</w:t>
            </w:r>
          </w:p>
        </w:tc>
        <w:tc>
          <w:tcPr>
            <w:tcW w:type="dxa" w:w="4715"/>
          </w:tcPr>
          <w:p>
            <w:pPr>
              <w:spacing w:after="0" w:line="240" w:lineRule="auto"/>
            </w:pPr>
            <w:r>
              <w:rPr>
                <w:sz w:val="16"/>
              </w:rPr>
              <w:t>Phase 5, Phase 8 metrics</w:t>
            </w:r>
          </w:p>
        </w:tc>
      </w:tr>
      <w:tr>
        <w:trPr>
          <w:cantSplit w:val="true"/>
        </w:trPr>
        <w:tc>
          <w:tcPr>
            <w:tcW w:type="dxa" w:w="3170"/>
          </w:tcPr>
          <w:p>
            <w:pPr>
              <w:spacing w:after="0" w:line="240" w:lineRule="auto"/>
            </w:pPr>
            <w:r>
              <w:rPr>
                <w:sz w:val="16"/>
              </w:rPr>
              <w:t>XGBoost top_20 / 8</w:t>
            </w:r>
          </w:p>
        </w:tc>
        <w:tc>
          <w:tcPr>
            <w:tcW w:type="dxa" w:w="1763"/>
          </w:tcPr>
          <w:p>
            <w:pPr>
              <w:spacing w:after="0" w:line="240" w:lineRule="auto"/>
            </w:pPr>
            <w:r>
              <w:rPr>
                <w:sz w:val="16"/>
              </w:rPr>
              <w:t>248,452</w:t>
            </w:r>
          </w:p>
        </w:tc>
        <w:tc>
          <w:tcPr>
            <w:tcW w:type="dxa" w:w="4715"/>
          </w:tcPr>
          <w:p>
            <w:pPr>
              <w:spacing w:after="0" w:line="240" w:lineRule="auto"/>
            </w:pPr>
            <w:r>
              <w:rPr>
                <w:rFonts w:ascii="Consolas" w:hAnsi="Consolas" w:eastAsia="Consolas" w:cs="Consolas"/>
                <w:sz w:val="14"/>
                <w:shd w:val="clear" w:fill="EFEFEF"/>
              </w:rPr>
              <w:t>docs/fhe_xgboost.md</w:t>
            </w:r>
            <w:r>
              <w:rPr>
                <w:sz w:val="16"/>
              </w:rPr>
              <w:t xml:space="preserve"> §5</w:t>
            </w:r>
          </w:p>
        </w:tc>
      </w:tr>
      <w:tr>
        <w:trPr>
          <w:cantSplit w:val="true"/>
        </w:trPr>
        <w:tc>
          <w:tcPr>
            <w:tcW w:type="dxa" w:w="3170"/>
          </w:tcPr>
          <w:p>
            <w:pPr>
              <w:spacing w:after="0" w:line="240" w:lineRule="auto"/>
            </w:pPr>
            <w:r>
              <w:rPr>
                <w:sz w:val="16"/>
              </w:rPr>
              <w:t>XGBoost top_50 / 8</w:t>
            </w:r>
          </w:p>
        </w:tc>
        <w:tc>
          <w:tcPr>
            <w:tcW w:type="dxa" w:w="1763"/>
          </w:tcPr>
          <w:p>
            <w:pPr>
              <w:spacing w:after="0" w:line="240" w:lineRule="auto"/>
            </w:pPr>
            <w:r>
              <w:rPr>
                <w:sz w:val="16"/>
              </w:rPr>
              <w:t>151,986</w:t>
            </w:r>
          </w:p>
        </w:tc>
        <w:tc>
          <w:tcPr>
            <w:tcW w:type="dxa" w:w="4715"/>
          </w:tcPr>
          <w:p>
            <w:pPr>
              <w:spacing w:after="0" w:line="240" w:lineRule="auto"/>
            </w:pPr>
            <w:r>
              <w:rPr>
                <w:sz w:val="16"/>
              </w:rPr>
              <w:t>Phase 6/7/8 metrics</w:t>
            </w:r>
          </w:p>
        </w:tc>
      </w:tr>
      <w:tr>
        <w:trPr>
          <w:cantSplit w:val="true"/>
        </w:trPr>
        <w:tc>
          <w:tcPr>
            <w:tcW w:type="dxa" w:w="3170"/>
          </w:tcPr>
          <w:p>
            <w:pPr>
              <w:spacing w:after="0" w:line="240" w:lineRule="auto"/>
            </w:pPr>
            <w:r>
              <w:rPr>
                <w:sz w:val="16"/>
              </w:rPr>
              <w:t>XGBoost top_100 / 8</w:t>
            </w:r>
          </w:p>
        </w:tc>
        <w:tc>
          <w:tcPr>
            <w:tcW w:type="dxa" w:w="1763"/>
          </w:tcPr>
          <w:p>
            <w:pPr>
              <w:spacing w:after="0" w:line="240" w:lineRule="auto"/>
            </w:pPr>
            <w:r>
              <w:rPr>
                <w:sz w:val="16"/>
              </w:rPr>
              <w:t>188,074</w:t>
            </w:r>
          </w:p>
        </w:tc>
        <w:tc>
          <w:tcPr>
            <w:tcW w:type="dxa" w:w="4715"/>
          </w:tcPr>
          <w:p>
            <w:pPr>
              <w:spacing w:after="0" w:line="240" w:lineRule="auto"/>
            </w:pPr>
            <w:r>
              <w:rPr>
                <w:rFonts w:ascii="Consolas" w:hAnsi="Consolas" w:eastAsia="Consolas" w:cs="Consolas"/>
                <w:sz w:val="14"/>
                <w:shd w:val="clear" w:fill="EFEFEF"/>
              </w:rPr>
              <w:t>docs/fhe_xgboost.md</w:t>
            </w:r>
            <w:r>
              <w:rPr>
                <w:sz w:val="16"/>
              </w:rPr>
              <w:t xml:space="preserve"> §5</w:t>
            </w:r>
          </w:p>
        </w:tc>
      </w:tr>
      <w:tr>
        <w:trPr>
          <w:cantSplit w:val="true"/>
        </w:trPr>
        <w:tc>
          <w:tcPr>
            <w:tcW w:type="dxa" w:w="3170"/>
          </w:tcPr>
          <w:p>
            <w:pPr>
              <w:spacing w:after="0" w:line="240" w:lineRule="auto"/>
            </w:pPr>
            <w:r>
              <w:rPr>
                <w:sz w:val="16"/>
              </w:rPr>
              <w:t>XGBoost top_20 / 12 / 14</w:t>
            </w:r>
          </w:p>
        </w:tc>
        <w:tc>
          <w:tcPr>
            <w:tcW w:type="dxa" w:w="1763"/>
          </w:tcPr>
          <w:p>
            <w:pPr>
              <w:spacing w:after="0" w:line="240" w:lineRule="auto"/>
            </w:pPr>
            <w:r>
              <w:rPr>
                <w:sz w:val="16"/>
              </w:rPr>
              <w:t>338,668 / 383,776</w:t>
            </w:r>
          </w:p>
        </w:tc>
        <w:tc>
          <w:tcPr>
            <w:tcW w:type="dxa" w:w="4715"/>
          </w:tcPr>
          <w:p>
            <w:pPr>
              <w:spacing w:after="0" w:line="240" w:lineRule="auto"/>
            </w:pPr>
            <w:r>
              <w:rPr>
                <w:sz w:val="16"/>
              </w:rPr>
              <w:t>session probe record (not in a committed artifact)</w:t>
            </w:r>
          </w:p>
        </w:tc>
      </w:tr>
      <w:tr>
        <w:trPr>
          <w:cantSplit w:val="true"/>
        </w:trPr>
        <w:tc>
          <w:tcPr>
            <w:tcW w:type="dxa" w:w="3170"/>
          </w:tcPr>
          <w:p>
            <w:pPr>
              <w:spacing w:after="0" w:line="240" w:lineRule="auto"/>
            </w:pPr>
            <w:r>
              <w:rPr>
                <w:sz w:val="16"/>
              </w:rPr>
              <w:t>XGBoost top_50 / 12 / 14</w:t>
            </w:r>
          </w:p>
        </w:tc>
        <w:tc>
          <w:tcPr>
            <w:tcW w:type="dxa" w:w="1763"/>
          </w:tcPr>
          <w:p>
            <w:pPr>
              <w:spacing w:after="0" w:line="240" w:lineRule="auto"/>
            </w:pPr>
            <w:r>
              <w:rPr>
                <w:sz w:val="16"/>
              </w:rPr>
              <w:t>207,174 / 234,768</w:t>
            </w:r>
          </w:p>
        </w:tc>
        <w:tc>
          <w:tcPr>
            <w:tcW w:type="dxa" w:w="4715"/>
          </w:tcPr>
          <w:p>
            <w:pPr>
              <w:spacing w:after="0" w:line="240" w:lineRule="auto"/>
            </w:pPr>
            <w:r>
              <w:rPr>
                <w:sz w:val="16"/>
              </w:rPr>
              <w:t>session probe record</w:t>
            </w:r>
          </w:p>
        </w:tc>
      </w:tr>
      <w:tr>
        <w:trPr>
          <w:cantSplit w:val="true"/>
        </w:trPr>
        <w:tc>
          <w:tcPr>
            <w:tcW w:type="dxa" w:w="3170"/>
          </w:tcPr>
          <w:p>
            <w:pPr>
              <w:spacing w:after="0" w:line="240" w:lineRule="auto"/>
            </w:pPr>
            <w:r>
              <w:rPr>
                <w:sz w:val="16"/>
              </w:rPr>
              <w:t>XGBoost top_100 / 12 / 14</w:t>
            </w:r>
          </w:p>
        </w:tc>
        <w:tc>
          <w:tcPr>
            <w:tcW w:type="dxa" w:w="1763"/>
          </w:tcPr>
          <w:p>
            <w:pPr>
              <w:spacing w:after="0" w:line="240" w:lineRule="auto"/>
            </w:pPr>
            <w:r>
              <w:rPr>
                <w:sz w:val="16"/>
              </w:rPr>
              <w:t>256,366 / 290,512</w:t>
            </w:r>
          </w:p>
        </w:tc>
        <w:tc>
          <w:tcPr>
            <w:tcW w:type="dxa" w:w="4715"/>
          </w:tcPr>
          <w:p>
            <w:pPr>
              <w:spacing w:after="0" w:line="240" w:lineRule="auto"/>
            </w:pPr>
            <w:r>
              <w:rPr>
                <w:sz w:val="16"/>
              </w:rPr>
              <w:t>session probe record</w:t>
            </w:r>
          </w:p>
        </w:tc>
      </w:tr>
    </w:tbl>
    <w:p>
      <w:pPr>
        <w:spacing w:after="40"/>
      </w:pPr>
    </w:p>
    <w:p>
      <w:r>
        <w:rPr>
          <w:b/>
        </w:rPr>
        <w:t>Correctness gates (A13)</w:t>
      </w:r>
      <w:r>
        <w:rPr/>
        <w:t xml:space="preserve"> — each isolates one error source:</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834"/>
            <w:shd w:val="clear" w:fill="D9E2F3"/>
          </w:tcPr>
          <w:p>
            <w:pPr>
              <w:spacing w:after="0" w:line="240" w:lineRule="auto"/>
            </w:pPr>
            <w:r>
              <w:rPr>
                <w:b/>
                <w:sz w:val="16"/>
              </w:rPr>
              <w:t>Gate</w:t>
            </w:r>
          </w:p>
        </w:tc>
        <w:tc>
          <w:tcPr>
            <w:tcW w:type="dxa" w:w="3079"/>
            <w:shd w:val="clear" w:fill="D9E2F3"/>
          </w:tcPr>
          <w:p>
            <w:pPr>
              <w:spacing w:after="0" w:line="240" w:lineRule="auto"/>
            </w:pPr>
            <w:r>
              <w:rPr>
                <w:b/>
                <w:sz w:val="16"/>
              </w:rPr>
              <w:t>Compares</w:t>
            </w:r>
          </w:p>
        </w:tc>
        <w:tc>
          <w:tcPr>
            <w:tcW w:type="dxa" w:w="3079"/>
            <w:shd w:val="clear" w:fill="D9E2F3"/>
          </w:tcPr>
          <w:p>
            <w:pPr>
              <w:spacing w:after="0" w:line="240" w:lineRule="auto"/>
            </w:pPr>
            <w:r>
              <w:rPr>
                <w:b/>
                <w:sz w:val="16"/>
              </w:rPr>
              <w:t>Required</w:t>
            </w:r>
          </w:p>
        </w:tc>
        <w:tc>
          <w:tcPr>
            <w:tcW w:type="dxa" w:w="2656"/>
            <w:shd w:val="clear" w:fill="D9E2F3"/>
          </w:tcPr>
          <w:p>
            <w:pPr>
              <w:spacing w:after="0" w:line="240" w:lineRule="auto"/>
            </w:pPr>
            <w:r>
              <w:rPr>
                <w:b/>
                <w:sz w:val="16"/>
              </w:rPr>
              <w:t>Purpose</w:t>
            </w:r>
          </w:p>
        </w:tc>
      </w:tr>
      <w:tr>
        <w:trPr>
          <w:cantSplit w:val="true"/>
        </w:trPr>
        <w:tc>
          <w:tcPr>
            <w:tcW w:type="dxa" w:w="834"/>
          </w:tcPr>
          <w:p>
            <w:pPr>
              <w:spacing w:after="0" w:line="240" w:lineRule="auto"/>
            </w:pPr>
            <w:r>
              <w:rPr>
                <w:sz w:val="16"/>
              </w:rPr>
              <w:t>T0 transfer</w:t>
            </w:r>
          </w:p>
        </w:tc>
        <w:tc>
          <w:tcPr>
            <w:tcW w:type="dxa" w:w="3079"/>
          </w:tcPr>
          <w:p>
            <w:pPr>
              <w:spacing w:after="0" w:line="240" w:lineRule="auto"/>
            </w:pPr>
            <w:r>
              <w:rPr>
                <w:sz w:val="16"/>
              </w:rPr>
              <w:t>WSL-side float model vs Windows reference probabilities (full val)</w:t>
            </w:r>
          </w:p>
        </w:tc>
        <w:tc>
          <w:tcPr>
            <w:tcW w:type="dxa" w:w="3079"/>
          </w:tcPr>
          <w:p>
            <w:pPr>
              <w:spacing w:after="0" w:line="240" w:lineRule="auto"/>
            </w:pPr>
            <w:r>
              <w:rPr>
                <w:sz w:val="16"/>
              </w:rPr>
              <w:t xml:space="preserve">max|Δ| ≤ 1e-9 (LR), 1e-7 (XGBoost: float32 ULP floor </w:t>
            </w:r>
            <w:r>
              <w:rPr>
                <w:rFonts w:ascii="Consolas" w:hAnsi="Consolas" w:eastAsia="Consolas" w:cs="Consolas"/>
                <w:sz w:val="14"/>
                <w:shd w:val="clear" w:fill="EFEFEF"/>
              </w:rPr>
              <w:t>2^-24</w:t>
            </w:r>
            <w:r>
              <w:rPr>
                <w:sz w:val="16"/>
              </w:rPr>
              <w:t>, measured on all three tiers)</w:t>
            </w:r>
          </w:p>
        </w:tc>
        <w:tc>
          <w:tcPr>
            <w:tcW w:type="dxa" w:w="2656"/>
          </w:tcPr>
          <w:p>
            <w:pPr>
              <w:spacing w:after="0" w:line="240" w:lineRule="auto"/>
            </w:pPr>
            <w:r>
              <w:rPr>
                <w:sz w:val="16"/>
              </w:rPr>
              <w:t>catches handoff errors</w:t>
            </w:r>
          </w:p>
        </w:tc>
      </w:tr>
      <w:tr>
        <w:trPr>
          <w:cantSplit w:val="true"/>
        </w:trPr>
        <w:tc>
          <w:tcPr>
            <w:tcW w:type="dxa" w:w="834"/>
          </w:tcPr>
          <w:p>
            <w:pPr>
              <w:spacing w:after="0" w:line="240" w:lineRule="auto"/>
            </w:pPr>
            <w:r>
              <w:rPr>
                <w:sz w:val="16"/>
              </w:rPr>
              <w:t>T3 quantization</w:t>
            </w:r>
          </w:p>
        </w:tc>
        <w:tc>
          <w:tcPr>
            <w:tcW w:type="dxa" w:w="3079"/>
          </w:tcPr>
          <w:p>
            <w:pPr>
              <w:spacing w:after="0" w:line="240" w:lineRule="auto"/>
            </w:pPr>
            <w:r>
              <w:rPr>
                <w:sz w:val="16"/>
              </w:rPr>
              <w:t>Concrete-ML clear-quantized (</w:t>
            </w:r>
            <w:r>
              <w:rPr>
                <w:rFonts w:ascii="Consolas" w:hAnsi="Consolas" w:eastAsia="Consolas" w:cs="Consolas"/>
                <w:sz w:val="14"/>
                <w:shd w:val="clear" w:fill="EFEFEF"/>
              </w:rPr>
              <w:t>fhe="disable"</w:t>
            </w:r>
            <w:r>
              <w:rPr>
                <w:sz w:val="16"/>
              </w:rPr>
              <w:t>) vs float reference (full val)</w:t>
            </w:r>
          </w:p>
        </w:tc>
        <w:tc>
          <w:tcPr>
            <w:tcW w:type="dxa" w:w="3079"/>
          </w:tcPr>
          <w:p>
            <w:pPr>
              <w:spacing w:after="0" w:line="240" w:lineRule="auto"/>
            </w:pPr>
            <w:r>
              <w:rPr>
                <w:sz w:val="16"/>
              </w:rPr>
              <w:t xml:space="preserve">decision agreement ≥ 0.99 </w:t>
            </w:r>
            <w:r>
              <w:rPr>
                <w:b/>
                <w:sz w:val="16"/>
              </w:rPr>
              <w:t>and</w:t>
            </w:r>
            <w:r>
              <w:rPr>
                <w:sz w:val="16"/>
              </w:rPr>
              <w:t xml:space="preserve"> PR-AUC drop ≤ 0.01</w:t>
            </w:r>
          </w:p>
        </w:tc>
        <w:tc>
          <w:tcPr>
            <w:tcW w:type="dxa" w:w="2656"/>
          </w:tcPr>
          <w:p>
            <w:pPr>
              <w:spacing w:after="0" w:line="240" w:lineRule="auto"/>
            </w:pPr>
            <w:r>
              <w:rPr>
                <w:sz w:val="16"/>
              </w:rPr>
              <w:t>catches quantization damage</w:t>
            </w:r>
          </w:p>
        </w:tc>
      </w:tr>
      <w:tr>
        <w:trPr>
          <w:cantSplit w:val="true"/>
        </w:trPr>
        <w:tc>
          <w:tcPr>
            <w:tcW w:type="dxa" w:w="834"/>
          </w:tcPr>
          <w:p>
            <w:pPr>
              <w:spacing w:after="0" w:line="240" w:lineRule="auto"/>
            </w:pPr>
            <w:r>
              <w:rPr>
                <w:sz w:val="16"/>
              </w:rPr>
              <w:t>T2 simulation</w:t>
            </w:r>
          </w:p>
        </w:tc>
        <w:tc>
          <w:tcPr>
            <w:tcW w:type="dxa" w:w="3079"/>
          </w:tcPr>
          <w:p>
            <w:pPr>
              <w:spacing w:after="0" w:line="240" w:lineRule="auto"/>
            </w:pPr>
            <w:r>
              <w:rPr>
                <w:rFonts w:ascii="Consolas" w:hAnsi="Consolas" w:eastAsia="Consolas" w:cs="Consolas"/>
                <w:sz w:val="14"/>
                <w:shd w:val="clear" w:fill="EFEFEF"/>
              </w:rPr>
              <w:t>simulate</w:t>
            </w:r>
            <w:r>
              <w:rPr>
                <w:sz w:val="16"/>
              </w:rPr>
              <w:t xml:space="preserve"> vs </w:t>
            </w:r>
            <w:r>
              <w:rPr>
                <w:rFonts w:ascii="Consolas" w:hAnsi="Consolas" w:eastAsia="Consolas" w:cs="Consolas"/>
                <w:sz w:val="14"/>
                <w:shd w:val="clear" w:fill="EFEFEF"/>
              </w:rPr>
              <w:t>disable</w:t>
            </w:r>
          </w:p>
        </w:tc>
        <w:tc>
          <w:tcPr>
            <w:tcW w:type="dxa" w:w="3079"/>
          </w:tcPr>
          <w:p>
            <w:pPr>
              <w:spacing w:after="0" w:line="240" w:lineRule="auto"/>
            </w:pPr>
            <w:r>
              <w:rPr>
                <w:sz w:val="16"/>
              </w:rPr>
              <w:t>exact (LR full val; XGBoost 5,000 seeded rows, compared as integers)</w:t>
            </w:r>
          </w:p>
        </w:tc>
        <w:tc>
          <w:tcPr>
            <w:tcW w:type="dxa" w:w="2656"/>
          </w:tcPr>
          <w:p>
            <w:pPr>
              <w:spacing w:after="0" w:line="240" w:lineRule="auto"/>
            </w:pPr>
            <w:r>
              <w:rPr>
                <w:sz w:val="16"/>
              </w:rPr>
              <w:t xml:space="preserve">catches circuit effects (overflow, clipping, </w:t>
            </w:r>
            <w:r>
              <w:rPr>
                <w:rFonts w:ascii="Consolas" w:hAnsi="Consolas" w:eastAsia="Consolas" w:cs="Consolas"/>
                <w:sz w:val="14"/>
                <w:shd w:val="clear" w:fill="EFEFEF"/>
              </w:rPr>
              <w:t>p_error</w:t>
            </w:r>
            <w:r>
              <w:rPr>
                <w:sz w:val="16"/>
              </w:rPr>
              <w:t>)</w:t>
            </w:r>
          </w:p>
        </w:tc>
      </w:tr>
      <w:tr>
        <w:trPr>
          <w:cantSplit w:val="true"/>
        </w:trPr>
        <w:tc>
          <w:tcPr>
            <w:tcW w:type="dxa" w:w="834"/>
          </w:tcPr>
          <w:p>
            <w:pPr>
              <w:spacing w:after="0" w:line="240" w:lineRule="auto"/>
            </w:pPr>
            <w:r>
              <w:rPr>
                <w:sz w:val="16"/>
              </w:rPr>
              <w:t>T1 execution</w:t>
            </w:r>
          </w:p>
        </w:tc>
        <w:tc>
          <w:tcPr>
            <w:tcW w:type="dxa" w:w="3079"/>
          </w:tcPr>
          <w:p>
            <w:pPr>
              <w:spacing w:after="0" w:line="240" w:lineRule="auto"/>
            </w:pPr>
            <w:r>
              <w:rPr>
                <w:sz w:val="16"/>
              </w:rPr>
              <w:t xml:space="preserve">real encrypt→run→decrypt vs </w:t>
            </w:r>
            <w:r>
              <w:rPr>
                <w:rFonts w:ascii="Consolas" w:hAnsi="Consolas" w:eastAsia="Consolas" w:cs="Consolas"/>
                <w:sz w:val="14"/>
                <w:shd w:val="clear" w:fill="EFEFEF"/>
              </w:rPr>
              <w:t>simulate</w:t>
            </w:r>
          </w:p>
        </w:tc>
        <w:tc>
          <w:tcPr>
            <w:tcW w:type="dxa" w:w="3079"/>
          </w:tcPr>
          <w:p>
            <w:pPr>
              <w:spacing w:after="0" w:line="240" w:lineRule="auto"/>
            </w:pPr>
            <w:r>
              <w:rPr>
                <w:sz w:val="16"/>
              </w:rPr>
              <w:t>exact (LR 100-row stratified; XGBoost/Phase 8: 2-row stratified)</w:t>
            </w:r>
          </w:p>
        </w:tc>
        <w:tc>
          <w:tcPr>
            <w:tcW w:type="dxa" w:w="2656"/>
          </w:tcPr>
          <w:p>
            <w:pPr>
              <w:spacing w:after="0" w:line="240" w:lineRule="auto"/>
            </w:pPr>
            <w:r>
              <w:rPr>
                <w:sz w:val="16"/>
              </w:rPr>
              <w:t>the literal "round trip works" criterion</w:t>
            </w:r>
          </w:p>
        </w:tc>
      </w:tr>
    </w:tbl>
    <w:p>
      <w:pPr>
        <w:spacing w:after="40"/>
      </w:pPr>
    </w:p>
    <w:p>
      <w:r>
        <w:rPr/>
        <w:t>T3's thresholds are project-chosen (approved by the developer), not derived from a source; T1/T2 are "exact" because both are deterministic given the circuit and, empirically, zero mismatches were ever observed.</w:t>
      </w:r>
    </w:p>
    <w:p>
      <w:pPr>
        <w:pStyle w:val="Heading2"/>
      </w:pPr>
      <w:r>
        <w:rPr>
          <w:color w:val="1F3A5F"/>
        </w:rPr>
        <w:t>4.5 Benchmark algorithms (A14–A16)</w:t>
      </w:r>
    </w:p>
    <w:p>
      <w:pPr>
        <w:pStyle w:val="ListBullet"/>
      </w:pPr>
      <w:r>
        <w:rPr>
          <w:b/>
        </w:rPr>
        <w:t>Latency trials:</w:t>
      </w:r>
      <w:r>
        <w:rPr/>
        <w:t xml:space="preserve"> </w:t>
      </w:r>
      <w:r>
        <w:rPr>
          <w:rFonts w:ascii="Consolas" w:hAnsi="Consolas" w:eastAsia="Consolas" w:cs="Consolas"/>
          <w:sz w:val="18"/>
          <w:shd w:val="clear" w:fill="EFEFEF"/>
        </w:rPr>
        <w:t>keygen()</w:t>
      </w:r>
      <w:r>
        <w:rPr/>
        <w:t xml:space="preserve"> once (timed separately); then N times: </w:t>
      </w:r>
      <w:r>
        <w:rPr>
          <w:rFonts w:ascii="Consolas" w:hAnsi="Consolas" w:eastAsia="Consolas" w:cs="Consolas"/>
          <w:sz w:val="18"/>
          <w:shd w:val="clear" w:fill="EFEFEF"/>
        </w:rPr>
        <w:t>encrypt</w:t>
      </w:r>
      <w:r>
        <w:rPr/>
        <w:t xml:space="preserve">, </w:t>
      </w:r>
      <w:r>
        <w:rPr>
          <w:rFonts w:ascii="Consolas" w:hAnsi="Consolas" w:eastAsia="Consolas" w:cs="Consolas"/>
          <w:sz w:val="18"/>
          <w:shd w:val="clear" w:fill="EFEFEF"/>
        </w:rPr>
        <w:t>run</w:t>
      </w:r>
      <w:r>
        <w:rPr/>
        <w:t xml:space="preserve">, </w:t>
      </w:r>
      <w:r>
        <w:rPr>
          <w:rFonts w:ascii="Consolas" w:hAnsi="Consolas" w:eastAsia="Consolas" w:cs="Consolas"/>
          <w:sz w:val="18"/>
          <w:shd w:val="clear" w:fill="EFEFEF"/>
        </w:rPr>
        <w:t>decrypt</w:t>
      </w:r>
      <w:r>
        <w:rPr/>
        <w:t xml:space="preserve">, each timed; </w:t>
      </w:r>
      <w:r>
        <w:rPr>
          <w:rFonts w:ascii="Consolas" w:hAnsi="Consolas" w:eastAsia="Consolas" w:cs="Consolas"/>
          <w:sz w:val="18"/>
          <w:shd w:val="clear" w:fill="EFEFEF"/>
        </w:rPr>
        <w:t>total = encrypt+run+decrypt</w:t>
      </w:r>
      <w:r>
        <w:rPr/>
        <w:t>. Statistics: mean, sample std (</w:t>
      </w:r>
      <w:r>
        <w:rPr>
          <w:rFonts w:ascii="Consolas" w:hAnsi="Consolas" w:eastAsia="Consolas" w:cs="Consolas"/>
          <w:sz w:val="18"/>
          <w:shd w:val="clear" w:fill="EFEFEF"/>
        </w:rPr>
        <w:t>ddof=1</w:t>
      </w:r>
      <w:r>
        <w:rPr/>
        <w:t xml:space="preserve">), min, max, all raw trial values, </w:t>
      </w:r>
      <w:r>
        <w:rPr>
          <w:rFonts w:ascii="Consolas" w:hAnsi="Consolas" w:eastAsia="Consolas" w:cs="Consolas"/>
          <w:sz w:val="18"/>
          <w:shd w:val="clear" w:fill="EFEFEF"/>
        </w:rPr>
        <w:t>throughput = 1/mean(total)</w:t>
      </w:r>
      <w:r>
        <w:rPr/>
        <w:t xml:space="preserve">, and bit-exact equality of decrypted outputs across trials. </w:t>
      </w:r>
      <w:r>
        <w:rPr>
          <w:b/>
        </w:rPr>
        <w:t xml:space="preserve">These are repeated executions of one fixed input (row position 32,148 for </w:t>
      </w:r>
      <w:r>
        <w:rPr>
          <w:rFonts w:ascii="Consolas" w:hAnsi="Consolas" w:eastAsia="Consolas" w:cs="Consolas"/>
          <w:b/>
          <w:sz w:val="18"/>
          <w:shd w:val="clear" w:fill="EFEFEF"/>
        </w:rPr>
        <w:t>xgboost_top50_bits8</w:t>
      </w:r>
      <w:r>
        <w:rPr>
          <w:b/>
        </w:rPr>
        <w:t>, seed 42, legitimate class), not independent samples.</w:t>
      </w:r>
    </w:p>
    <w:p>
      <w:pPr>
        <w:pStyle w:val="ListBullet"/>
      </w:pPr>
      <w:r>
        <w:rPr>
          <w:b/>
        </w:rPr>
        <w:t>Checkpoints:</w:t>
      </w:r>
      <w:r>
        <w:rPr/>
        <w:t xml:space="preserve"> results of each real FHE execution/simulated chunk are saved as </w:t>
      </w:r>
      <w:r>
        <w:rPr>
          <w:rFonts w:ascii="Consolas" w:hAnsi="Consolas" w:eastAsia="Consolas" w:cs="Consolas"/>
          <w:sz w:val="18"/>
          <w:shd w:val="clear" w:fill="EFEFEF"/>
        </w:rPr>
        <w:t>.npy</w:t>
      </w:r>
      <w:r>
        <w:rPr/>
        <w:t xml:space="preserve"> (+timing JSON) with a SHA-256 </w:t>
      </w:r>
      <w:r>
        <w:rPr>
          <w:i/>
        </w:rPr>
        <w:t>fingerprint</w:t>
      </w:r>
      <w:r>
        <w:rPr/>
        <w:t xml:space="preserve"> of </w:t>
      </w:r>
      <w:r>
        <w:rPr>
          <w:rFonts w:ascii="Consolas" w:hAnsi="Consolas" w:eastAsia="Consolas" w:cs="Consolas"/>
          <w:sz w:val="18"/>
          <w:shd w:val="clear" w:fill="EFEFEF"/>
        </w:rPr>
        <w:t>label|n_bits|seed|…</w:t>
      </w:r>
      <w:r>
        <w:rPr/>
        <w:t xml:space="preserve">; a changed fingerprint deletes stale files; a resumed item is spot-checked against a fresh </w:t>
      </w:r>
      <w:r>
        <w:rPr>
          <w:rFonts w:ascii="Consolas" w:hAnsi="Consolas" w:eastAsia="Consolas" w:cs="Consolas"/>
          <w:sz w:val="18"/>
          <w:shd w:val="clear" w:fill="EFEFEF"/>
        </w:rPr>
        <w:t>simulate</w:t>
      </w:r>
      <w:r>
        <w:rPr/>
        <w:t xml:space="preserve">. </w:t>
      </w:r>
      <w:r>
        <w:rPr>
          <w:i/>
        </w:rPr>
        <w:t>Caveat:</w:t>
      </w:r>
      <w:r>
        <w:rPr/>
        <w:t xml:space="preserve"> timings of trials completed before an interruption come from a different process/session than those after; the results file does not mark which trials were resumed.</w:t>
      </w:r>
    </w:p>
    <w:p>
      <w:pPr>
        <w:pStyle w:val="Heading2"/>
      </w:pPr>
      <w:r>
        <w:rPr>
          <w:color w:val="1F3A5F"/>
        </w:rPr>
        <w:t>4.6 Algorithms tried and abandoned / never applied</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3123"/>
            <w:shd w:val="clear" w:fill="D9E2F3"/>
          </w:tcPr>
          <w:p>
            <w:pPr>
              <w:spacing w:after="0" w:line="240" w:lineRule="auto"/>
            </w:pPr>
            <w:r>
              <w:rPr>
                <w:b/>
                <w:sz w:val="16"/>
              </w:rPr>
              <w:t>Item</w:t>
            </w:r>
          </w:p>
        </w:tc>
        <w:tc>
          <w:tcPr>
            <w:tcW w:type="dxa" w:w="3263"/>
            <w:shd w:val="clear" w:fill="D9E2F3"/>
          </w:tcPr>
          <w:p>
            <w:pPr>
              <w:spacing w:after="0" w:line="240" w:lineRule="auto"/>
            </w:pPr>
            <w:r>
              <w:rPr>
                <w:b/>
                <w:sz w:val="16"/>
              </w:rPr>
              <w:t>Outcome</w:t>
            </w:r>
          </w:p>
        </w:tc>
        <w:tc>
          <w:tcPr>
            <w:tcW w:type="dxa" w:w="3263"/>
            <w:shd w:val="clear" w:fill="D9E2F3"/>
          </w:tcPr>
          <w:p>
            <w:pPr>
              <w:spacing w:after="0" w:line="240" w:lineRule="auto"/>
            </w:pPr>
            <w:r>
              <w:rPr>
                <w:b/>
                <w:sz w:val="16"/>
              </w:rPr>
              <w:t>Why</w:t>
            </w:r>
          </w:p>
        </w:tc>
      </w:tr>
      <w:tr>
        <w:trPr>
          <w:cantSplit w:val="true"/>
        </w:trPr>
        <w:tc>
          <w:tcPr>
            <w:tcW w:type="dxa" w:w="3123"/>
          </w:tcPr>
          <w:p>
            <w:pPr>
              <w:spacing w:after="0" w:line="240" w:lineRule="auto"/>
            </w:pPr>
            <w:r>
              <w:rPr>
                <w:sz w:val="16"/>
              </w:rPr>
              <w:t xml:space="preserve">LR at </w:t>
            </w:r>
            <w:r>
              <w:rPr>
                <w:rFonts w:ascii="Consolas" w:hAnsi="Consolas" w:eastAsia="Consolas" w:cs="Consolas"/>
                <w:sz w:val="14"/>
                <w:shd w:val="clear" w:fill="EFEFEF"/>
              </w:rPr>
              <w:t>n_bits=16</w:t>
            </w:r>
            <w:r>
              <w:rPr>
                <w:sz w:val="16"/>
              </w:rPr>
              <w:t xml:space="preserve"> as a T3 fix</w:t>
            </w:r>
          </w:p>
        </w:tc>
        <w:tc>
          <w:tcPr>
            <w:tcW w:type="dxa" w:w="3263"/>
          </w:tcPr>
          <w:p>
            <w:pPr>
              <w:spacing w:after="0" w:line="240" w:lineRule="auto"/>
            </w:pPr>
            <w:r>
              <w:rPr>
                <w:b/>
                <w:sz w:val="16"/>
              </w:rPr>
              <w:t>[FAILED]</w:t>
            </w:r>
            <w:r>
              <w:rPr>
                <w:sz w:val="16"/>
              </w:rPr>
              <w:t xml:space="preserve"> T3 unchanged (agreement 0.9576→0.9614)</w:t>
            </w:r>
          </w:p>
        </w:tc>
        <w:tc>
          <w:tcPr>
            <w:tcW w:type="dxa" w:w="3263"/>
          </w:tcPr>
          <w:p>
            <w:pPr>
              <w:spacing w:after="0" w:line="240" w:lineRule="auto"/>
            </w:pPr>
            <w:r>
              <w:rPr>
                <w:i/>
                <w:sz w:val="16"/>
              </w:rPr>
              <w:t>Now explained by the scaler omission (§0.1), not resolution.</w:t>
            </w:r>
          </w:p>
        </w:tc>
      </w:tr>
      <w:tr>
        <w:trPr>
          <w:cantSplit w:val="true"/>
        </w:trPr>
        <w:tc>
          <w:tcPr>
            <w:tcW w:type="dxa" w:w="3123"/>
          </w:tcPr>
          <w:p>
            <w:pPr>
              <w:spacing w:after="0" w:line="240" w:lineRule="auto"/>
            </w:pPr>
            <w:r>
              <w:rPr>
                <w:sz w:val="16"/>
              </w:rPr>
              <w:t xml:space="preserve">LR at </w:t>
            </w:r>
            <w:r>
              <w:rPr>
                <w:rFonts w:ascii="Consolas" w:hAnsi="Consolas" w:eastAsia="Consolas" w:cs="Consolas"/>
                <w:sz w:val="14"/>
                <w:shd w:val="clear" w:fill="EFEFEF"/>
              </w:rPr>
              <w:t>n_bits≥18</w:t>
            </w:r>
          </w:p>
        </w:tc>
        <w:tc>
          <w:tcPr>
            <w:tcW w:type="dxa" w:w="3263"/>
          </w:tcPr>
          <w:p>
            <w:pPr>
              <w:spacing w:after="0" w:line="240" w:lineRule="auto"/>
            </w:pPr>
            <w:r>
              <w:rPr>
                <w:sz w:val="16"/>
              </w:rPr>
              <w:t xml:space="preserve">compile failure </w:t>
            </w:r>
            <w:r>
              <w:rPr>
                <w:rFonts w:ascii="Consolas" w:hAnsi="Consolas" w:eastAsia="Consolas" w:cs="Consolas"/>
                <w:sz w:val="14"/>
                <w:shd w:val="clear" w:fill="EFEFEF"/>
              </w:rPr>
              <w:t>NoParametersFound</w:t>
            </w:r>
            <w:r>
              <w:rPr>
                <w:sz w:val="16"/>
              </w:rPr>
              <w:t xml:space="preserve"> (toy model)</w:t>
            </w:r>
          </w:p>
        </w:tc>
        <w:tc>
          <w:tcPr>
            <w:tcW w:type="dxa" w:w="3263"/>
          </w:tcPr>
          <w:p>
            <w:pPr>
              <w:spacing w:after="0" w:line="240" w:lineRule="auto"/>
            </w:pPr>
            <w:r>
              <w:rPr>
                <w:sz w:val="16"/>
              </w:rPr>
              <w:t>Concrete parameter search limit</w:t>
            </w:r>
          </w:p>
        </w:tc>
      </w:tr>
      <w:tr>
        <w:trPr>
          <w:cantSplit w:val="true"/>
        </w:trPr>
        <w:tc>
          <w:tcPr>
            <w:tcW w:type="dxa" w:w="3123"/>
          </w:tcPr>
          <w:p>
            <w:pPr>
              <w:spacing w:after="0" w:line="240" w:lineRule="auto"/>
            </w:pPr>
            <w:r>
              <w:rPr>
                <w:sz w:val="16"/>
              </w:rPr>
              <w:t xml:space="preserve">XGBoost at </w:t>
            </w:r>
            <w:r>
              <w:rPr>
                <w:rFonts w:ascii="Consolas" w:hAnsi="Consolas" w:eastAsia="Consolas" w:cs="Consolas"/>
                <w:sz w:val="14"/>
                <w:shd w:val="clear" w:fill="EFEFEF"/>
              </w:rPr>
              <w:t>n_bits=16</w:t>
            </w:r>
            <w:r>
              <w:rPr>
                <w:sz w:val="16"/>
              </w:rPr>
              <w:t xml:space="preserve">, </w:t>
            </w:r>
            <w:r>
              <w:rPr>
                <w:rFonts w:ascii="Consolas" w:hAnsi="Consolas" w:eastAsia="Consolas" w:cs="Consolas"/>
                <w:sz w:val="14"/>
                <w:shd w:val="clear" w:fill="EFEFEF"/>
              </w:rPr>
              <w:t>15</w:t>
            </w:r>
          </w:p>
        </w:tc>
        <w:tc>
          <w:tcPr>
            <w:tcW w:type="dxa" w:w="3263"/>
          </w:tcPr>
          <w:p>
            <w:pPr>
              <w:spacing w:after="0" w:line="240" w:lineRule="auto"/>
            </w:pPr>
            <w:r>
              <w:rPr>
                <w:b/>
                <w:sz w:val="16"/>
              </w:rPr>
              <w:t>[FAILED]</w:t>
            </w:r>
            <w:r>
              <w:rPr>
                <w:sz w:val="16"/>
              </w:rPr>
              <w:t xml:space="preserve"> compile error </w:t>
            </w:r>
            <w:r>
              <w:rPr>
                <w:rFonts w:ascii="Consolas" w:hAnsi="Consolas" w:eastAsia="Consolas" w:cs="Consolas"/>
                <w:sz w:val="14"/>
                <w:shd w:val="clear" w:fill="EFEFEF"/>
              </w:rPr>
              <w:t>RuntimeError: Function you are trying to compile cannot be compiled</w:t>
            </w:r>
            <w:r>
              <w:rPr>
                <w:sz w:val="16"/>
              </w:rPr>
              <w:t xml:space="preserve"> — "this 18-bit value is used as an input to a table lookup … only up to 16-bit table lookups are supported"</w:t>
            </w:r>
          </w:p>
        </w:tc>
        <w:tc>
          <w:tcPr>
            <w:tcW w:type="dxa" w:w="3263"/>
          </w:tcPr>
          <w:p>
            <w:pPr>
              <w:spacing w:after="0" w:line="240" w:lineRule="auto"/>
            </w:pPr>
            <w:r>
              <w:rPr>
                <w:sz w:val="16"/>
              </w:rPr>
              <w:t xml:space="preserve">max integer bit-width = </w:t>
            </w:r>
            <w:r>
              <w:rPr>
                <w:rFonts w:ascii="Consolas" w:hAnsi="Consolas" w:eastAsia="Consolas" w:cs="Consolas"/>
                <w:sz w:val="14"/>
                <w:shd w:val="clear" w:fill="EFEFEF"/>
              </w:rPr>
              <w:t>n_bits+2</w:t>
            </w:r>
            <w:r>
              <w:rPr>
                <w:sz w:val="16"/>
              </w:rPr>
              <w:t>; TLU cap 16 ⇒ largest compilable is 14</w:t>
            </w:r>
          </w:p>
        </w:tc>
      </w:tr>
      <w:tr>
        <w:trPr>
          <w:cantSplit w:val="true"/>
        </w:trPr>
        <w:tc>
          <w:tcPr>
            <w:tcW w:type="dxa" w:w="3123"/>
          </w:tcPr>
          <w:p>
            <w:pPr>
              <w:spacing w:after="0" w:line="240" w:lineRule="auto"/>
            </w:pPr>
            <w:r>
              <w:rPr>
                <w:sz w:val="16"/>
              </w:rPr>
              <w:t>Loosening T3 or shrinking models to "pass"</w:t>
            </w:r>
          </w:p>
        </w:tc>
        <w:tc>
          <w:tcPr>
            <w:tcW w:type="dxa" w:w="3263"/>
          </w:tcPr>
          <w:p>
            <w:pPr>
              <w:spacing w:after="0" w:line="240" w:lineRule="auto"/>
            </w:pPr>
            <w:r>
              <w:rPr>
                <w:sz w:val="16"/>
              </w:rPr>
              <w:t>not done</w:t>
            </w:r>
          </w:p>
        </w:tc>
        <w:tc>
          <w:tcPr>
            <w:tcW w:type="dxa" w:w="3263"/>
          </w:tcPr>
          <w:p>
            <w:pPr>
              <w:spacing w:after="0" w:line="240" w:lineRule="auto"/>
            </w:pPr>
            <w:r>
              <w:rPr>
                <w:sz w:val="16"/>
              </w:rPr>
              <w:t>explicit instruction not to</w:t>
            </w:r>
          </w:p>
        </w:tc>
      </w:tr>
      <w:tr>
        <w:trPr>
          <w:cantSplit w:val="true"/>
        </w:trPr>
        <w:tc>
          <w:tcPr>
            <w:tcW w:type="dxa" w:w="3123"/>
          </w:tcPr>
          <w:p>
            <w:pPr>
              <w:spacing w:after="0" w:line="240" w:lineRule="auto"/>
            </w:pPr>
            <w:r>
              <w:rPr>
                <w:sz w:val="16"/>
              </w:rPr>
              <w:t>Probabilistic (~99%) tolerance for XGBoost T1/T2</w:t>
            </w:r>
          </w:p>
        </w:tc>
        <w:tc>
          <w:tcPr>
            <w:tcW w:type="dxa" w:w="3263"/>
          </w:tcPr>
          <w:p>
            <w:pPr>
              <w:spacing w:after="0" w:line="240" w:lineRule="auto"/>
            </w:pPr>
            <w:r>
              <w:rPr>
                <w:sz w:val="16"/>
              </w:rPr>
              <w:t>not needed</w:t>
            </w:r>
          </w:p>
        </w:tc>
        <w:tc>
          <w:tcPr>
            <w:tcW w:type="dxa" w:w="3263"/>
          </w:tcPr>
          <w:p>
            <w:pPr>
              <w:spacing w:after="0" w:line="240" w:lineRule="auto"/>
            </w:pPr>
            <w:r>
              <w:rPr>
                <w:sz w:val="16"/>
              </w:rPr>
              <w:t>zero mismatches observed</w:t>
            </w:r>
          </w:p>
        </w:tc>
      </w:tr>
      <w:tr>
        <w:trPr>
          <w:cantSplit w:val="true"/>
        </w:trPr>
        <w:tc>
          <w:tcPr>
            <w:tcW w:type="dxa" w:w="3123"/>
          </w:tcPr>
          <w:p>
            <w:pPr>
              <w:spacing w:after="0" w:line="240" w:lineRule="auto"/>
            </w:pPr>
            <w:r>
              <w:rPr>
                <w:sz w:val="16"/>
              </w:rPr>
              <w:t>Full-val T2 (105,088 rows) and 100-row T1 for XGBoost</w:t>
            </w:r>
          </w:p>
        </w:tc>
        <w:tc>
          <w:tcPr>
            <w:tcW w:type="dxa" w:w="3263"/>
          </w:tcPr>
          <w:p>
            <w:pPr>
              <w:spacing w:after="0" w:line="240" w:lineRule="auto"/>
            </w:pPr>
            <w:r>
              <w:rPr>
                <w:b/>
                <w:sz w:val="16"/>
              </w:rPr>
              <w:t>abandoned</w:t>
            </w:r>
            <w:r>
              <w:rPr>
                <w:sz w:val="16"/>
              </w:rPr>
              <w:t xml:space="preserve"> for cost</w:t>
            </w:r>
          </w:p>
        </w:tc>
        <w:tc>
          <w:tcPr>
            <w:tcW w:type="dxa" w:w="3263"/>
          </w:tcPr>
          <w:p>
            <w:pPr>
              <w:spacing w:after="0" w:line="240" w:lineRule="auto"/>
            </w:pPr>
            <w:r>
              <w:rPr>
                <w:sz w:val="16"/>
              </w:rPr>
              <w:t>~0.22–0.29 s/row simulate; 20–31 min/row real run</w:t>
            </w:r>
          </w:p>
        </w:tc>
      </w:tr>
      <w:tr>
        <w:trPr>
          <w:cantSplit w:val="true"/>
        </w:trPr>
        <w:tc>
          <w:tcPr>
            <w:tcW w:type="dxa" w:w="3123"/>
          </w:tcPr>
          <w:p>
            <w:pPr>
              <w:spacing w:after="0" w:line="240" w:lineRule="auto"/>
            </w:pPr>
            <w:r>
              <w:rPr>
                <w:sz w:val="16"/>
              </w:rPr>
              <w:t>Calibrating XGBoost on the whole train set (LR convention)</w:t>
            </w:r>
          </w:p>
        </w:tc>
        <w:tc>
          <w:tcPr>
            <w:tcW w:type="dxa" w:w="3263"/>
          </w:tcPr>
          <w:p>
            <w:pPr>
              <w:spacing w:after="0" w:line="240" w:lineRule="auto"/>
            </w:pPr>
            <w:r>
              <w:rPr>
                <w:sz w:val="16"/>
              </w:rPr>
              <w:t>abandoned</w:t>
            </w:r>
          </w:p>
        </w:tc>
        <w:tc>
          <w:tcPr>
            <w:tcW w:type="dxa" w:w="3263"/>
          </w:tcPr>
          <w:p>
            <w:pPr>
              <w:spacing w:after="0" w:line="240" w:lineRule="auto"/>
            </w:pPr>
            <w:r>
              <w:rPr>
                <w:sz w:val="16"/>
              </w:rPr>
              <w:t>memory scales with trees × rows (5,000 rows → 3.33 GB of 3.8 GiB)</w:t>
            </w:r>
          </w:p>
        </w:tc>
      </w:tr>
    </w:tbl>
    <w:p>
      <w:pPr>
        <w:spacing w:after="40"/>
      </w:pPr>
    </w:p>
    <w:p>
      <w:pPr>
        <w:pStyle w:val="Heading1"/>
      </w:pPr>
      <w:r>
        <w:rPr>
          <w:color w:val="1F3A5F"/>
        </w:rPr>
        <w:t>5. Machine learning</w:t>
      </w:r>
    </w:p>
    <w:p>
      <w:pPr>
        <w:pStyle w:val="Heading2"/>
      </w:pPr>
      <w:r>
        <w:rPr>
          <w:color w:val="1F3A5F"/>
        </w:rPr>
        <w:t>5.1 Dataset</w:t>
      </w:r>
    </w:p>
    <w:p>
      <w:pPr>
        <w:pStyle w:val="ListBullet"/>
      </w:pPr>
      <w:r>
        <w:rPr>
          <w:b/>
        </w:rPr>
        <w:t>IEEE-CIS Fraud Detection</w:t>
      </w:r>
      <w:r>
        <w:rPr/>
        <w:t xml:space="preserve"> (Kaggle competition; Vesta transactions). Only </w:t>
      </w:r>
      <w:r>
        <w:rPr>
          <w:rFonts w:ascii="Consolas" w:hAnsi="Consolas" w:eastAsia="Consolas" w:cs="Consolas"/>
          <w:sz w:val="18"/>
          <w:shd w:val="clear" w:fill="EFEFEF"/>
        </w:rPr>
        <w:t>train_transaction.csv</w:t>
      </w:r>
      <w:r>
        <w:rPr/>
        <w:t xml:space="preserve"> and </w:t>
      </w:r>
      <w:r>
        <w:rPr>
          <w:rFonts w:ascii="Consolas" w:hAnsi="Consolas" w:eastAsia="Consolas" w:cs="Consolas"/>
          <w:sz w:val="18"/>
          <w:shd w:val="clear" w:fill="EFEFEF"/>
        </w:rPr>
        <w:t>train_identity.csv</w:t>
      </w:r>
      <w:r>
        <w:rPr/>
        <w:t xml:space="preserve"> are used; the competition's unlabeled test files are deliberately not used. Acquisition is manual (</w:t>
      </w:r>
      <w:r>
        <w:rPr>
          <w:rFonts w:ascii="Consolas" w:hAnsi="Consolas" w:eastAsia="Consolas" w:cs="Consolas"/>
          <w:sz w:val="18"/>
          <w:shd w:val="clear" w:fill="EFEFEF"/>
        </w:rPr>
        <w:t>docs/data_acquisition.md</w:t>
      </w:r>
      <w:r>
        <w:rPr/>
        <w:t>); SHA-256 of both files pinned in configs and verified on every run (</w:t>
      </w:r>
      <w:r>
        <w:rPr>
          <w:rFonts w:ascii="Consolas" w:hAnsi="Consolas" w:eastAsia="Consolas" w:cs="Consolas"/>
          <w:sz w:val="18"/>
          <w:shd w:val="clear" w:fill="EFEFEF"/>
        </w:rPr>
        <w:t>3a5c83ab…283d642</w:t>
      </w:r>
      <w:r>
        <w:rPr/>
        <w:t xml:space="preserve">, </w:t>
      </w:r>
      <w:r>
        <w:rPr>
          <w:rFonts w:ascii="Consolas" w:hAnsi="Consolas" w:eastAsia="Consolas" w:cs="Consolas"/>
          <w:sz w:val="18"/>
          <w:shd w:val="clear" w:fill="EFEFEF"/>
        </w:rPr>
        <w:t>b63c725d…9cd603c37c</w:t>
      </w:r>
      <w:r>
        <w:rPr/>
        <w:t>).</w:t>
      </w:r>
    </w:p>
    <w:p>
      <w:pPr>
        <w:pStyle w:val="ListBullet"/>
      </w:pPr>
      <w:r>
        <w:rPr/>
        <w:t xml:space="preserve">590,540 rows, 20,663 fraud (3.499%); </w:t>
      </w:r>
      <w:r>
        <w:rPr>
          <w:rFonts w:ascii="Consolas" w:hAnsi="Consolas" w:eastAsia="Consolas" w:cs="Consolas"/>
          <w:sz w:val="18"/>
          <w:shd w:val="clear" w:fill="EFEFEF"/>
        </w:rPr>
        <w:t>TransactionDT</w:t>
      </w:r>
      <w:r>
        <w:rPr/>
        <w:t xml:space="preserve"> spans 182 days; fraud rate per day 1.10%–6.99%.</w:t>
      </w:r>
    </w:p>
    <w:p>
      <w:pPr>
        <w:pStyle w:val="ListBullet"/>
      </w:pPr>
      <w:r>
        <w:rPr/>
        <w:t xml:space="preserve">Positive rates by partition are in </w:t>
      </w:r>
      <w:r>
        <w:rPr>
          <w:rFonts w:ascii="Consolas" w:hAnsi="Consolas" w:eastAsia="Consolas" w:cs="Consolas"/>
          <w:sz w:val="18"/>
          <w:shd w:val="clear" w:fill="EFEFEF"/>
        </w:rPr>
        <w:t>preprocessing_summary.json</w:t>
      </w:r>
      <w:r>
        <w:rPr/>
        <w:t xml:space="preserve"> (</w:t>
      </w:r>
      <w:r>
        <w:rPr>
          <w:rFonts w:ascii="Consolas" w:hAnsi="Consolas" w:eastAsia="Consolas" w:cs="Consolas"/>
          <w:sz w:val="18"/>
          <w:shd w:val="clear" w:fill="EFEFEF"/>
        </w:rPr>
        <w:t>positive_rate.{train,val,test}</w:t>
      </w:r>
      <w:r>
        <w:rPr/>
        <w:t>); the EDA candidate-fold table shows fold-1 fraud rate 4.11% vs ~3.4% elsewhere.</w:t>
      </w:r>
    </w:p>
    <w:p>
      <w:pPr>
        <w:pStyle w:val="Heading2"/>
      </w:pPr>
      <w:r>
        <w:rPr>
          <w:color w:val="1F3A5F"/>
        </w:rPr>
        <w:t>5.2 Features and preprocessing</w:t>
      </w:r>
    </w:p>
    <w:p>
      <w:r>
        <w:rPr/>
        <w:t xml:space="preserve">832 model inputs (400 imputed numeric, 400 missing-indicators, 31 frequency-encoded categoricals, </w:t>
      </w:r>
      <w:r>
        <w:rPr>
          <w:rFonts w:ascii="Consolas" w:hAnsi="Consolas" w:eastAsia="Consolas" w:cs="Consolas"/>
          <w:sz w:val="18"/>
          <w:shd w:val="clear" w:fill="EFEFEF"/>
        </w:rPr>
        <w:t>has_identity</w:t>
      </w:r>
      <w:r>
        <w:rPr/>
        <w:t xml:space="preserve">). No engineered features beyond </w:t>
      </w:r>
      <w:r>
        <w:rPr>
          <w:rFonts w:ascii="Consolas" w:hAnsi="Consolas" w:eastAsia="Consolas" w:cs="Consolas"/>
          <w:sz w:val="18"/>
          <w:shd w:val="clear" w:fill="EFEFEF"/>
        </w:rPr>
        <w:t>has_identity</w:t>
      </w:r>
      <w:r>
        <w:rPr/>
        <w:t xml:space="preserve"> and the two encoding artifacts — cyclical time features and </w:t>
      </w:r>
      <w:r>
        <w:rPr>
          <w:rFonts w:ascii="Consolas" w:hAnsi="Consolas" w:eastAsia="Consolas" w:cs="Consolas"/>
          <w:sz w:val="18"/>
          <w:shd w:val="clear" w:fill="EFEFEF"/>
        </w:rPr>
        <w:t>card1/2/3/5</w:t>
      </w:r>
      <w:r>
        <w:rPr/>
        <w:t xml:space="preserve"> re-encoding were explicitly deferred and never done. </w:t>
      </w:r>
      <w:r>
        <w:rPr>
          <w:rFonts w:ascii="Consolas" w:hAnsi="Consolas" w:eastAsia="Consolas" w:cs="Consolas"/>
          <w:sz w:val="18"/>
          <w:shd w:val="clear" w:fill="EFEFEF"/>
        </w:rPr>
        <w:t>TransactionID</w:t>
      </w:r>
      <w:r>
        <w:rPr/>
        <w:t xml:space="preserve"> and </w:t>
      </w:r>
      <w:r>
        <w:rPr>
          <w:rFonts w:ascii="Consolas" w:hAnsi="Consolas" w:eastAsia="Consolas" w:cs="Consolas"/>
          <w:sz w:val="18"/>
          <w:shd w:val="clear" w:fill="EFEFEF"/>
        </w:rPr>
        <w:t>TransactionDT</w:t>
      </w:r>
      <w:r>
        <w:rPr/>
        <w:t xml:space="preserve"> are excluded. The top-20 features (by total gain) are: </w:t>
      </w:r>
      <w:r>
        <w:rPr>
          <w:rFonts w:ascii="Consolas" w:hAnsi="Consolas" w:eastAsia="Consolas" w:cs="Consolas"/>
          <w:sz w:val="18"/>
          <w:shd w:val="clear" w:fill="EFEFEF"/>
        </w:rPr>
        <w:t>V258, C14, V294, C13, C1, TransactionAmt, V70, card1, C8, D2, card2, card6_freq, addr1, V308, C11, D15, C5, V187, P_emaildomain_freq, M4_freq</w:t>
      </w:r>
      <w:r>
        <w:rPr/>
        <w:t>.</w:t>
      </w:r>
    </w:p>
    <w:p>
      <w:pPr>
        <w:pStyle w:val="Heading2"/>
      </w:pPr>
      <w:r>
        <w:rPr>
          <w:color w:val="1F3A5F"/>
        </w:rPr>
        <w:t xml:space="preserve">5.3 Models, hyperparameters, and validation results (Phase 3, full 832 features, </w:t>
      </w:r>
      <w:r>
        <w:rPr>
          <w:b/>
          <w:color w:val="1F3A5F"/>
        </w:rPr>
        <w:t>validation partition</w:t>
      </w:r>
      <w:r>
        <w:rPr>
          <w:color w:val="1F3A5F"/>
        </w:rPr>
        <w: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2967"/>
            <w:shd w:val="clear" w:fill="D9E2F3"/>
          </w:tcPr>
          <w:p>
            <w:pPr>
              <w:spacing w:after="0" w:line="240" w:lineRule="auto"/>
            </w:pPr>
          </w:p>
        </w:tc>
        <w:tc>
          <w:tcPr>
            <w:tcW w:type="dxa" w:w="3147"/>
            <w:shd w:val="clear" w:fill="D9E2F3"/>
          </w:tcPr>
          <w:p>
            <w:pPr>
              <w:spacing w:after="0" w:line="240" w:lineRule="auto"/>
            </w:pPr>
            <w:r>
              <w:rPr>
                <w:b/>
                <w:sz w:val="16"/>
              </w:rPr>
              <w:t>Logistic Regression</w:t>
            </w:r>
          </w:p>
        </w:tc>
        <w:tc>
          <w:tcPr>
            <w:tcW w:type="dxa" w:w="3535"/>
            <w:shd w:val="clear" w:fill="D9E2F3"/>
          </w:tcPr>
          <w:p>
            <w:pPr>
              <w:spacing w:after="0" w:line="240" w:lineRule="auto"/>
            </w:pPr>
            <w:r>
              <w:rPr>
                <w:b/>
                <w:sz w:val="16"/>
              </w:rPr>
              <w:t>XGBoost</w:t>
            </w:r>
          </w:p>
        </w:tc>
      </w:tr>
      <w:tr>
        <w:trPr>
          <w:cantSplit w:val="true"/>
        </w:trPr>
        <w:tc>
          <w:tcPr>
            <w:tcW w:type="dxa" w:w="2967"/>
          </w:tcPr>
          <w:p>
            <w:pPr>
              <w:spacing w:after="0" w:line="240" w:lineRule="auto"/>
            </w:pPr>
            <w:r>
              <w:rPr>
                <w:sz w:val="16"/>
              </w:rPr>
              <w:t>Selected hyperparameters</w:t>
            </w:r>
          </w:p>
        </w:tc>
        <w:tc>
          <w:tcPr>
            <w:tcW w:type="dxa" w:w="3147"/>
          </w:tcPr>
          <w:p>
            <w:pPr>
              <w:spacing w:after="0" w:line="240" w:lineRule="auto"/>
            </w:pPr>
            <w:r>
              <w:rPr>
                <w:rFonts w:ascii="Consolas" w:hAnsi="Consolas" w:eastAsia="Consolas" w:cs="Consolas"/>
                <w:sz w:val="14"/>
                <w:shd w:val="clear" w:fill="EFEFEF"/>
              </w:rPr>
              <w:t>C = 1.0</w:t>
            </w:r>
            <w:r>
              <w:rPr>
                <w:sz w:val="16"/>
              </w:rPr>
              <w:t xml:space="preserve">, </w:t>
            </w:r>
            <w:r>
              <w:rPr>
                <w:rFonts w:ascii="Consolas" w:hAnsi="Consolas" w:eastAsia="Consolas" w:cs="Consolas"/>
                <w:sz w:val="14"/>
                <w:shd w:val="clear" w:fill="EFEFEF"/>
              </w:rPr>
              <w:t>max_iter = 3000</w:t>
            </w:r>
            <w:r>
              <w:rPr>
                <w:sz w:val="16"/>
              </w:rPr>
              <w:t xml:space="preserve"> (987 iterations, converged)</w:t>
            </w:r>
          </w:p>
        </w:tc>
        <w:tc>
          <w:tcPr>
            <w:tcW w:type="dxa" w:w="3535"/>
          </w:tcPr>
          <w:p>
            <w:pPr>
              <w:spacing w:after="0" w:line="240" w:lineRule="auto"/>
            </w:pPr>
            <w:r>
              <w:rPr>
                <w:rFonts w:ascii="Consolas" w:hAnsi="Consolas" w:eastAsia="Consolas" w:cs="Consolas"/>
                <w:sz w:val="14"/>
                <w:shd w:val="clear" w:fill="EFEFEF"/>
              </w:rPr>
              <w:t>max_depth = 6</w:t>
            </w:r>
            <w:r>
              <w:rPr>
                <w:sz w:val="16"/>
              </w:rPr>
              <w:t xml:space="preserve">, </w:t>
            </w:r>
            <w:r>
              <w:rPr>
                <w:rFonts w:ascii="Consolas" w:hAnsi="Consolas" w:eastAsia="Consolas" w:cs="Consolas"/>
                <w:sz w:val="14"/>
                <w:shd w:val="clear" w:fill="EFEFEF"/>
              </w:rPr>
              <w:t>learning_rate = 0.05</w:t>
            </w:r>
            <w:r>
              <w:rPr>
                <w:sz w:val="16"/>
              </w:rPr>
              <w:t xml:space="preserve">, </w:t>
            </w:r>
            <w:r>
              <w:rPr>
                <w:rFonts w:ascii="Consolas" w:hAnsi="Consolas" w:eastAsia="Consolas" w:cs="Consolas"/>
                <w:sz w:val="14"/>
                <w:shd w:val="clear" w:fill="EFEFEF"/>
              </w:rPr>
              <w:t>n_estimators = 495</w:t>
            </w:r>
            <w:r>
              <w:rPr>
                <w:sz w:val="16"/>
              </w:rPr>
              <w:t xml:space="preserve"> (early-stopped)</w:t>
            </w:r>
          </w:p>
        </w:tc>
      </w:tr>
      <w:tr>
        <w:trPr>
          <w:cantSplit w:val="true"/>
        </w:trPr>
        <w:tc>
          <w:tcPr>
            <w:tcW w:type="dxa" w:w="2967"/>
          </w:tcPr>
          <w:p>
            <w:pPr>
              <w:spacing w:after="0" w:line="240" w:lineRule="auto"/>
            </w:pPr>
            <w:r>
              <w:rPr>
                <w:sz w:val="16"/>
              </w:rPr>
              <w:t>Mean CV PR-AUC (selection criterion)</w:t>
            </w:r>
          </w:p>
        </w:tc>
        <w:tc>
          <w:tcPr>
            <w:tcW w:type="dxa" w:w="3147"/>
          </w:tcPr>
          <w:p>
            <w:pPr>
              <w:spacing w:after="0" w:line="240" w:lineRule="auto"/>
            </w:pPr>
            <w:r>
              <w:rPr>
                <w:sz w:val="16"/>
              </w:rPr>
              <w:t>0.4051</w:t>
            </w:r>
          </w:p>
        </w:tc>
        <w:tc>
          <w:tcPr>
            <w:tcW w:type="dxa" w:w="3535"/>
          </w:tcPr>
          <w:p>
            <w:pPr>
              <w:spacing w:after="0" w:line="240" w:lineRule="auto"/>
            </w:pPr>
            <w:r>
              <w:rPr>
                <w:sz w:val="16"/>
              </w:rPr>
              <w:t>0.5406</w:t>
            </w:r>
          </w:p>
        </w:tc>
      </w:tr>
      <w:tr>
        <w:trPr>
          <w:cantSplit w:val="true"/>
        </w:trPr>
        <w:tc>
          <w:tcPr>
            <w:tcW w:type="dxa" w:w="2967"/>
          </w:tcPr>
          <w:p>
            <w:pPr>
              <w:spacing w:after="0" w:line="240" w:lineRule="auto"/>
            </w:pPr>
            <w:r>
              <w:rPr>
                <w:b/>
                <w:sz w:val="16"/>
              </w:rPr>
              <w:t>PR-AUC</w:t>
            </w:r>
          </w:p>
        </w:tc>
        <w:tc>
          <w:tcPr>
            <w:tcW w:type="dxa" w:w="3147"/>
          </w:tcPr>
          <w:p>
            <w:pPr>
              <w:spacing w:after="0" w:line="240" w:lineRule="auto"/>
            </w:pPr>
            <w:r>
              <w:rPr>
                <w:b/>
                <w:sz w:val="16"/>
              </w:rPr>
              <w:t>0.45609</w:t>
            </w:r>
          </w:p>
        </w:tc>
        <w:tc>
          <w:tcPr>
            <w:tcW w:type="dxa" w:w="3535"/>
          </w:tcPr>
          <w:p>
            <w:pPr>
              <w:spacing w:after="0" w:line="240" w:lineRule="auto"/>
            </w:pPr>
            <w:r>
              <w:rPr>
                <w:b/>
                <w:sz w:val="16"/>
              </w:rPr>
              <w:t>0.57112</w:t>
            </w:r>
          </w:p>
        </w:tc>
      </w:tr>
      <w:tr>
        <w:trPr>
          <w:cantSplit w:val="true"/>
        </w:trPr>
        <w:tc>
          <w:tcPr>
            <w:tcW w:type="dxa" w:w="2967"/>
          </w:tcPr>
          <w:p>
            <w:pPr>
              <w:spacing w:after="0" w:line="240" w:lineRule="auto"/>
            </w:pPr>
            <w:r>
              <w:rPr>
                <w:sz w:val="16"/>
              </w:rPr>
              <w:t>ROC-AUC</w:t>
            </w:r>
          </w:p>
        </w:tc>
        <w:tc>
          <w:tcPr>
            <w:tcW w:type="dxa" w:w="3147"/>
          </w:tcPr>
          <w:p>
            <w:pPr>
              <w:spacing w:after="0" w:line="240" w:lineRule="auto"/>
            </w:pPr>
            <w:r>
              <w:rPr>
                <w:sz w:val="16"/>
              </w:rPr>
              <w:t>0.85882</w:t>
            </w:r>
          </w:p>
        </w:tc>
        <w:tc>
          <w:tcPr>
            <w:tcW w:type="dxa" w:w="3535"/>
          </w:tcPr>
          <w:p>
            <w:pPr>
              <w:spacing w:after="0" w:line="240" w:lineRule="auto"/>
            </w:pPr>
            <w:r>
              <w:rPr>
                <w:sz w:val="16"/>
              </w:rPr>
              <w:t>0.91435</w:t>
            </w:r>
          </w:p>
        </w:tc>
      </w:tr>
      <w:tr>
        <w:trPr>
          <w:cantSplit w:val="true"/>
        </w:trPr>
        <w:tc>
          <w:tcPr>
            <w:tcW w:type="dxa" w:w="2967"/>
          </w:tcPr>
          <w:p>
            <w:pPr>
              <w:spacing w:after="0" w:line="240" w:lineRule="auto"/>
            </w:pPr>
            <w:r>
              <w:rPr>
                <w:sz w:val="16"/>
              </w:rPr>
              <w:t>F1-optimal threshold</w:t>
            </w:r>
          </w:p>
        </w:tc>
        <w:tc>
          <w:tcPr>
            <w:tcW w:type="dxa" w:w="3147"/>
          </w:tcPr>
          <w:p>
            <w:pPr>
              <w:spacing w:after="0" w:line="240" w:lineRule="auto"/>
            </w:pPr>
            <w:r>
              <w:rPr>
                <w:sz w:val="16"/>
              </w:rPr>
              <w:t>0.8637</w:t>
            </w:r>
          </w:p>
        </w:tc>
        <w:tc>
          <w:tcPr>
            <w:tcW w:type="dxa" w:w="3535"/>
          </w:tcPr>
          <w:p>
            <w:pPr>
              <w:spacing w:after="0" w:line="240" w:lineRule="auto"/>
            </w:pPr>
            <w:r>
              <w:rPr>
                <w:sz w:val="16"/>
              </w:rPr>
              <w:t>0.7593</w:t>
            </w:r>
          </w:p>
        </w:tc>
      </w:tr>
      <w:tr>
        <w:trPr>
          <w:cantSplit w:val="true"/>
        </w:trPr>
        <w:tc>
          <w:tcPr>
            <w:tcW w:type="dxa" w:w="2967"/>
          </w:tcPr>
          <w:p>
            <w:pPr>
              <w:spacing w:after="0" w:line="240" w:lineRule="auto"/>
            </w:pPr>
            <w:r>
              <w:rPr>
                <w:sz w:val="16"/>
              </w:rPr>
              <w:t>Precision / recall / F1 / F2 at that threshold</w:t>
            </w:r>
          </w:p>
        </w:tc>
        <w:tc>
          <w:tcPr>
            <w:tcW w:type="dxa" w:w="3147"/>
          </w:tcPr>
          <w:p>
            <w:pPr>
              <w:spacing w:after="0" w:line="240" w:lineRule="auto"/>
            </w:pPr>
            <w:r>
              <w:rPr>
                <w:sz w:val="16"/>
              </w:rPr>
              <w:t>0.5156 / 0.4073 / 0.4551 / 0.4252</w:t>
            </w:r>
          </w:p>
        </w:tc>
        <w:tc>
          <w:tcPr>
            <w:tcW w:type="dxa" w:w="3535"/>
          </w:tcPr>
          <w:p>
            <w:pPr>
              <w:spacing w:after="0" w:line="240" w:lineRule="auto"/>
            </w:pPr>
            <w:r>
              <w:rPr>
                <w:sz w:val="16"/>
              </w:rPr>
              <w:t>0.6065 / 0.5122 / 0.5554 / 0.5287</w:t>
            </w:r>
          </w:p>
        </w:tc>
      </w:tr>
      <w:tr>
        <w:trPr>
          <w:cantSplit w:val="true"/>
        </w:trPr>
        <w:tc>
          <w:tcPr>
            <w:tcW w:type="dxa" w:w="2967"/>
          </w:tcPr>
          <w:p>
            <w:pPr>
              <w:spacing w:after="0" w:line="240" w:lineRule="auto"/>
            </w:pPr>
            <w:r>
              <w:rPr>
                <w:sz w:val="16"/>
              </w:rPr>
              <w:t>Confusion matrix (TN / FP / FN / TP)</w:t>
            </w:r>
          </w:p>
        </w:tc>
        <w:tc>
          <w:tcPr>
            <w:tcW w:type="dxa" w:w="3147"/>
          </w:tcPr>
          <w:p>
            <w:pPr>
              <w:spacing w:after="0" w:line="240" w:lineRule="auto"/>
            </w:pPr>
            <w:r>
              <w:rPr>
                <w:sz w:val="16"/>
              </w:rPr>
              <w:t>99,433 / 1,565 / 2,424 / 1,666</w:t>
            </w:r>
          </w:p>
        </w:tc>
        <w:tc>
          <w:tcPr>
            <w:tcW w:type="dxa" w:w="3535"/>
          </w:tcPr>
          <w:p>
            <w:pPr>
              <w:spacing w:after="0" w:line="240" w:lineRule="auto"/>
            </w:pPr>
            <w:r>
              <w:rPr>
                <w:sz w:val="16"/>
              </w:rPr>
              <w:t>99,639 / 1,359 / 1,995 / 2,095</w:t>
            </w:r>
          </w:p>
        </w:tc>
      </w:tr>
    </w:tbl>
    <w:p>
      <w:pPr>
        <w:spacing w:after="40"/>
      </w:pPr>
    </w:p>
    <w:p>
      <w:r>
        <w:rPr/>
        <w:t xml:space="preserve">Source: </w:t>
      </w:r>
      <w:r>
        <w:rPr>
          <w:rFonts w:ascii="Consolas" w:hAnsi="Consolas" w:eastAsia="Consolas" w:cs="Consolas"/>
          <w:sz w:val="18"/>
          <w:shd w:val="clear" w:fill="EFEFEF"/>
        </w:rPr>
        <w:t>results/phase3_baselines/metrics.json</w:t>
      </w:r>
      <w:r>
        <w:rPr/>
        <w:t>. Error analysis (FP/FN counts and sampled IDs) was run for XGBoost, the stronger model: 1,359 false positives (1.35% of negatives), 1,995 false negatives (48.8% of positives). Random-guess PR-AUC at this prevalence is ≈0.035. Seed stability: LR is deterministic; XGBoost seed std stayed &lt; 0.02 (real-data test).</w:t>
      </w:r>
    </w:p>
    <w:p>
      <w:pPr>
        <w:pStyle w:val="Heading2"/>
      </w:pPr>
      <w:r>
        <w:rPr>
          <w:color w:val="1F3A5F"/>
        </w:rPr>
        <w:t xml:space="preserve">5.4 Feature-tier results (Phase 4, </w:t>
      </w:r>
      <w:r>
        <w:rPr>
          <w:b/>
          <w:color w:val="1F3A5F"/>
        </w:rPr>
        <w:t>validation</w:t>
      </w:r>
      <w:r>
        <w:rPr>
          <w:color w:val="1F3A5F"/>
        </w:rPr>
        <w:t>, per-tier CV re-tuned)</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608"/>
        <w:gridCol w:w="1608"/>
        <w:gridCol w:w="1608"/>
        <w:gridCol w:w="1608"/>
        <w:gridCol w:w="1608"/>
        <w:gridCol w:w="1608"/>
      </w:tblGrid>
      <w:tr>
        <w:trPr>
          <w:cantSplit w:val="true"/>
          <w:tblHeader w:val="true"/>
        </w:trPr>
        <w:tc>
          <w:tcPr>
            <w:tcW w:type="dxa" w:w="709"/>
            <w:shd w:val="clear" w:fill="D9E2F3"/>
          </w:tcPr>
          <w:p>
            <w:pPr>
              <w:spacing w:after="0" w:line="240" w:lineRule="auto"/>
            </w:pPr>
            <w:r>
              <w:rPr>
                <w:b/>
                <w:sz w:val="15"/>
              </w:rPr>
              <w:t>Tier</w:t>
            </w:r>
          </w:p>
        </w:tc>
        <w:tc>
          <w:tcPr>
            <w:tcW w:type="dxa" w:w="2600"/>
            <w:shd w:val="clear" w:fill="D9E2F3"/>
          </w:tcPr>
          <w:p>
            <w:pPr>
              <w:spacing w:after="0" w:line="240" w:lineRule="auto"/>
            </w:pPr>
            <w:r>
              <w:rPr>
                <w:b/>
                <w:sz w:val="15"/>
              </w:rPr>
              <w:t>LR C / PR-AUC / retention</w:t>
            </w:r>
          </w:p>
        </w:tc>
        <w:tc>
          <w:tcPr>
            <w:tcW w:type="dxa" w:w="2363"/>
            <w:shd w:val="clear" w:fill="D9E2F3"/>
          </w:tcPr>
          <w:p>
            <w:pPr>
              <w:spacing w:after="0" w:line="240" w:lineRule="auto"/>
            </w:pPr>
            <w:r>
              <w:rPr>
                <w:b/>
                <w:sz w:val="15"/>
              </w:rPr>
              <w:t>XGBoost (depth, lr, trees)</w:t>
            </w:r>
          </w:p>
        </w:tc>
        <w:tc>
          <w:tcPr>
            <w:tcW w:type="dxa" w:w="1223"/>
            <w:shd w:val="clear" w:fill="D9E2F3"/>
          </w:tcPr>
          <w:p>
            <w:pPr>
              <w:spacing w:after="0" w:line="240" w:lineRule="auto"/>
            </w:pPr>
            <w:r>
              <w:rPr>
                <w:b/>
                <w:sz w:val="15"/>
              </w:rPr>
              <w:t>XGBoost PR-AUC</w:t>
            </w:r>
          </w:p>
        </w:tc>
        <w:tc>
          <w:tcPr>
            <w:tcW w:type="dxa" w:w="1390"/>
            <w:shd w:val="clear" w:fill="D9E2F3"/>
          </w:tcPr>
          <w:p>
            <w:pPr>
              <w:spacing w:after="0" w:line="240" w:lineRule="auto"/>
            </w:pPr>
            <w:r>
              <w:rPr>
                <w:b/>
                <w:sz w:val="15"/>
              </w:rPr>
              <w:t>XGBoost retention</w:t>
            </w:r>
          </w:p>
        </w:tc>
        <w:tc>
          <w:tcPr>
            <w:tcW w:type="dxa" w:w="1362"/>
            <w:shd w:val="clear" w:fill="D9E2F3"/>
          </w:tcPr>
          <w:p>
            <w:pPr>
              <w:spacing w:after="0" w:line="240" w:lineRule="auto"/>
            </w:pPr>
            <w:r>
              <w:rPr>
                <w:b/>
                <w:sz w:val="15"/>
              </w:rPr>
              <w:t>XGBoost seed std</w:t>
            </w:r>
          </w:p>
        </w:tc>
      </w:tr>
      <w:tr>
        <w:trPr>
          <w:cantSplit w:val="true"/>
        </w:trPr>
        <w:tc>
          <w:tcPr>
            <w:tcW w:type="dxa" w:w="709"/>
          </w:tcPr>
          <w:p>
            <w:pPr>
              <w:spacing w:after="0" w:line="240" w:lineRule="auto"/>
            </w:pPr>
            <w:r>
              <w:rPr>
                <w:sz w:val="15"/>
              </w:rPr>
              <w:t>top_20</w:t>
            </w:r>
          </w:p>
        </w:tc>
        <w:tc>
          <w:tcPr>
            <w:tcW w:type="dxa" w:w="2600"/>
          </w:tcPr>
          <w:p>
            <w:pPr>
              <w:spacing w:after="0" w:line="240" w:lineRule="auto"/>
            </w:pPr>
            <w:r>
              <w:rPr>
                <w:sz w:val="15"/>
              </w:rPr>
              <w:t>10.0 / 0.3497 / 76.7%</w:t>
            </w:r>
          </w:p>
        </w:tc>
        <w:tc>
          <w:tcPr>
            <w:tcW w:type="dxa" w:w="2363"/>
          </w:tcPr>
          <w:p>
            <w:pPr>
              <w:spacing w:after="0" w:line="240" w:lineRule="auto"/>
            </w:pPr>
            <w:r>
              <w:rPr>
                <w:sz w:val="15"/>
              </w:rPr>
              <w:t>(6, 0.05, 358)</w:t>
            </w:r>
          </w:p>
        </w:tc>
        <w:tc>
          <w:tcPr>
            <w:tcW w:type="dxa" w:w="1223"/>
          </w:tcPr>
          <w:p>
            <w:pPr>
              <w:spacing w:after="0" w:line="240" w:lineRule="auto"/>
            </w:pPr>
            <w:r>
              <w:rPr>
                <w:sz w:val="15"/>
              </w:rPr>
              <w:t>0.5227</w:t>
            </w:r>
          </w:p>
        </w:tc>
        <w:tc>
          <w:tcPr>
            <w:tcW w:type="dxa" w:w="1390"/>
          </w:tcPr>
          <w:p>
            <w:pPr>
              <w:spacing w:after="0" w:line="240" w:lineRule="auto"/>
            </w:pPr>
            <w:r>
              <w:rPr>
                <w:sz w:val="15"/>
              </w:rPr>
              <w:t>91.5%</w:t>
            </w:r>
          </w:p>
        </w:tc>
        <w:tc>
          <w:tcPr>
            <w:tcW w:type="dxa" w:w="1362"/>
          </w:tcPr>
          <w:p>
            <w:pPr>
              <w:spacing w:after="0" w:line="240" w:lineRule="auto"/>
            </w:pPr>
            <w:r>
              <w:rPr>
                <w:sz w:val="15"/>
              </w:rPr>
              <w:t>0.0033</w:t>
            </w:r>
          </w:p>
        </w:tc>
      </w:tr>
      <w:tr>
        <w:trPr>
          <w:cantSplit w:val="true"/>
        </w:trPr>
        <w:tc>
          <w:tcPr>
            <w:tcW w:type="dxa" w:w="709"/>
          </w:tcPr>
          <w:p>
            <w:pPr>
              <w:spacing w:after="0" w:line="240" w:lineRule="auto"/>
            </w:pPr>
            <w:r>
              <w:rPr>
                <w:sz w:val="15"/>
              </w:rPr>
              <w:t>top_50</w:t>
            </w:r>
          </w:p>
        </w:tc>
        <w:tc>
          <w:tcPr>
            <w:tcW w:type="dxa" w:w="2600"/>
          </w:tcPr>
          <w:p>
            <w:pPr>
              <w:spacing w:after="0" w:line="240" w:lineRule="auto"/>
            </w:pPr>
            <w:r>
              <w:rPr>
                <w:sz w:val="15"/>
              </w:rPr>
              <w:t>1.0 / 0.3884 / 85.2%</w:t>
            </w:r>
          </w:p>
        </w:tc>
        <w:tc>
          <w:tcPr>
            <w:tcW w:type="dxa" w:w="2363"/>
          </w:tcPr>
          <w:p>
            <w:pPr>
              <w:spacing w:after="0" w:line="240" w:lineRule="auto"/>
            </w:pPr>
            <w:r>
              <w:rPr>
                <w:sz w:val="15"/>
              </w:rPr>
              <w:t>(6, 0.1, 219)</w:t>
            </w:r>
          </w:p>
        </w:tc>
        <w:tc>
          <w:tcPr>
            <w:tcW w:type="dxa" w:w="1223"/>
          </w:tcPr>
          <w:p>
            <w:pPr>
              <w:spacing w:after="0" w:line="240" w:lineRule="auto"/>
            </w:pPr>
            <w:r>
              <w:rPr>
                <w:sz w:val="15"/>
              </w:rPr>
              <w:t>0.5442</w:t>
            </w:r>
          </w:p>
        </w:tc>
        <w:tc>
          <w:tcPr>
            <w:tcW w:type="dxa" w:w="1390"/>
          </w:tcPr>
          <w:p>
            <w:pPr>
              <w:spacing w:after="0" w:line="240" w:lineRule="auto"/>
            </w:pPr>
            <w:r>
              <w:rPr>
                <w:sz w:val="15"/>
              </w:rPr>
              <w:t>95.3%</w:t>
            </w:r>
          </w:p>
        </w:tc>
        <w:tc>
          <w:tcPr>
            <w:tcW w:type="dxa" w:w="1362"/>
          </w:tcPr>
          <w:p>
            <w:pPr>
              <w:spacing w:after="0" w:line="240" w:lineRule="auto"/>
            </w:pPr>
            <w:r>
              <w:rPr>
                <w:sz w:val="15"/>
              </w:rPr>
              <w:t>0.0037</w:t>
            </w:r>
          </w:p>
        </w:tc>
      </w:tr>
      <w:tr>
        <w:trPr>
          <w:cantSplit w:val="true"/>
        </w:trPr>
        <w:tc>
          <w:tcPr>
            <w:tcW w:type="dxa" w:w="709"/>
          </w:tcPr>
          <w:p>
            <w:pPr>
              <w:spacing w:after="0" w:line="240" w:lineRule="auto"/>
            </w:pPr>
            <w:r>
              <w:rPr>
                <w:sz w:val="15"/>
              </w:rPr>
              <w:t>top_100</w:t>
            </w:r>
          </w:p>
        </w:tc>
        <w:tc>
          <w:tcPr>
            <w:tcW w:type="dxa" w:w="2600"/>
          </w:tcPr>
          <w:p>
            <w:pPr>
              <w:spacing w:after="0" w:line="240" w:lineRule="auto"/>
            </w:pPr>
            <w:r>
              <w:rPr>
                <w:sz w:val="15"/>
              </w:rPr>
              <w:t>10.0 / 0.4223 / 92.6%</w:t>
            </w:r>
          </w:p>
        </w:tc>
        <w:tc>
          <w:tcPr>
            <w:tcW w:type="dxa" w:w="2363"/>
          </w:tcPr>
          <w:p>
            <w:pPr>
              <w:spacing w:after="0" w:line="240" w:lineRule="auto"/>
            </w:pPr>
            <w:r>
              <w:rPr>
                <w:sz w:val="15"/>
              </w:rPr>
              <w:t>(6, 0.1, 271)</w:t>
            </w:r>
          </w:p>
        </w:tc>
        <w:tc>
          <w:tcPr>
            <w:tcW w:type="dxa" w:w="1223"/>
          </w:tcPr>
          <w:p>
            <w:pPr>
              <w:spacing w:after="0" w:line="240" w:lineRule="auto"/>
            </w:pPr>
            <w:r>
              <w:rPr>
                <w:sz w:val="15"/>
              </w:rPr>
              <w:t>0.5678</w:t>
            </w:r>
          </w:p>
        </w:tc>
        <w:tc>
          <w:tcPr>
            <w:tcW w:type="dxa" w:w="1390"/>
          </w:tcPr>
          <w:p>
            <w:pPr>
              <w:spacing w:after="0" w:line="240" w:lineRule="auto"/>
            </w:pPr>
            <w:r>
              <w:rPr>
                <w:sz w:val="15"/>
              </w:rPr>
              <w:t>99.4%</w:t>
            </w:r>
          </w:p>
        </w:tc>
        <w:tc>
          <w:tcPr>
            <w:tcW w:type="dxa" w:w="1362"/>
          </w:tcPr>
          <w:p>
            <w:pPr>
              <w:spacing w:after="0" w:line="240" w:lineRule="auto"/>
            </w:pPr>
            <w:r>
              <w:rPr>
                <w:sz w:val="15"/>
              </w:rPr>
              <w:t>0.0061</w:t>
            </w:r>
          </w:p>
        </w:tc>
      </w:tr>
    </w:tbl>
    <w:p>
      <w:pPr>
        <w:spacing w:after="40"/>
      </w:pPr>
    </w:p>
    <w:p>
      <w:r>
        <w:rPr/>
        <w:t>(Retention = tier PR-AUC ÷ full-feature PR-AUC.) Fixed-hyperparameter curve (</w:t>
      </w:r>
      <w:r>
        <w:rPr>
          <w:rFonts w:ascii="Consolas" w:hAnsi="Consolas" w:eastAsia="Consolas" w:cs="Consolas"/>
          <w:sz w:val="18"/>
          <w:shd w:val="clear" w:fill="EFEFEF"/>
        </w:rPr>
        <w:t>accuracy_vs_feature_count.csv</w:t>
      </w:r>
      <w:r>
        <w:rPr/>
        <w:t>): XGBoost peaks at k=150 (0.572) and is 0.563 at 832 features, i.e. more features is not strictly better under fixed hyperparameters. Ranking stability (Jaccard vs seed 42): at k=20, 0.739 (seed 43) and 0.905 (seed 44) — top_20 membership has seed-to-seed churn. V-block coverage: top_20 covers only 4 of 15 upstream V-blocks.</w:t>
      </w:r>
    </w:p>
    <w:p>
      <w:pPr>
        <w:pStyle w:val="Heading2"/>
      </w:pPr>
      <w:r>
        <w:rPr>
          <w:color w:val="1F3A5F"/>
        </w:rPr>
        <w:t xml:space="preserve">5.5 FHE-side accuracy results (all on </w:t>
      </w:r>
      <w:r>
        <w:rPr>
          <w:b/>
          <w:color w:val="1F3A5F"/>
        </w:rPr>
        <w:t>validation</w:t>
      </w:r>
      <w:r>
        <w:rPr>
          <w:color w:val="1F3A5F"/>
        </w:rPr>
        <w:t>; see §0.1 for the LR caveat)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930"/>
        <w:gridCol w:w="1930"/>
        <w:gridCol w:w="1930"/>
        <w:gridCol w:w="1930"/>
        <w:gridCol w:w="1930"/>
      </w:tblGrid>
      <w:tr>
        <w:trPr>
          <w:cantSplit w:val="true"/>
          <w:tblHeader w:val="true"/>
        </w:trPr>
        <w:tc>
          <w:tcPr>
            <w:tcW w:type="dxa" w:w="4379"/>
            <w:shd w:val="clear" w:fill="D9E2F3"/>
          </w:tcPr>
          <w:p>
            <w:pPr>
              <w:spacing w:after="0" w:line="240" w:lineRule="auto"/>
            </w:pPr>
            <w:r>
              <w:rPr>
                <w:b/>
                <w:sz w:val="16"/>
              </w:rPr>
              <w:t>Configuration</w:t>
            </w:r>
          </w:p>
        </w:tc>
        <w:tc>
          <w:tcPr>
            <w:tcW w:type="dxa" w:w="1067"/>
            <w:shd w:val="clear" w:fill="D9E2F3"/>
          </w:tcPr>
          <w:p>
            <w:pPr>
              <w:spacing w:after="0" w:line="240" w:lineRule="auto"/>
            </w:pPr>
            <w:r>
              <w:rPr>
                <w:b/>
                <w:sz w:val="16"/>
              </w:rPr>
              <w:t>Float PR-AUC</w:t>
            </w:r>
          </w:p>
        </w:tc>
        <w:tc>
          <w:tcPr>
            <w:tcW w:type="dxa" w:w="1503"/>
            <w:shd w:val="clear" w:fill="D9E2F3"/>
          </w:tcPr>
          <w:p>
            <w:pPr>
              <w:spacing w:after="0" w:line="240" w:lineRule="auto"/>
            </w:pPr>
            <w:r>
              <w:rPr>
                <w:b/>
                <w:sz w:val="16"/>
              </w:rPr>
              <w:t>Quantized PR-AUC</w:t>
            </w:r>
          </w:p>
        </w:tc>
        <w:tc>
          <w:tcPr>
            <w:tcW w:type="dxa" w:w="1754"/>
            <w:shd w:val="clear" w:fill="D9E2F3"/>
          </w:tcPr>
          <w:p>
            <w:pPr>
              <w:spacing w:after="0" w:line="240" w:lineRule="auto"/>
            </w:pPr>
            <w:r>
              <w:rPr>
                <w:b/>
                <w:sz w:val="16"/>
              </w:rPr>
              <w:t>T3 decision agreement</w:t>
            </w:r>
          </w:p>
        </w:tc>
        <w:tc>
          <w:tcPr>
            <w:tcW w:type="dxa" w:w="945"/>
            <w:shd w:val="clear" w:fill="D9E2F3"/>
          </w:tcPr>
          <w:p>
            <w:pPr>
              <w:spacing w:after="0" w:line="240" w:lineRule="auto"/>
            </w:pPr>
            <w:r>
              <w:rPr>
                <w:b/>
                <w:sz w:val="16"/>
              </w:rPr>
              <w:t>T3 result</w:t>
            </w:r>
          </w:p>
        </w:tc>
      </w:tr>
      <w:tr>
        <w:trPr>
          <w:cantSplit w:val="true"/>
        </w:trPr>
        <w:tc>
          <w:tcPr>
            <w:tcW w:type="dxa" w:w="4379"/>
          </w:tcPr>
          <w:p>
            <w:pPr>
              <w:spacing w:after="0" w:line="240" w:lineRule="auto"/>
            </w:pPr>
            <w:r>
              <w:rPr>
                <w:sz w:val="16"/>
              </w:rPr>
              <w:t>LR top_20, 8 bits</w:t>
            </w:r>
          </w:p>
        </w:tc>
        <w:tc>
          <w:tcPr>
            <w:tcW w:type="dxa" w:w="1067"/>
          </w:tcPr>
          <w:p>
            <w:pPr>
              <w:spacing w:after="0" w:line="240" w:lineRule="auto"/>
            </w:pPr>
            <w:r>
              <w:rPr>
                <w:sz w:val="16"/>
              </w:rPr>
              <w:t>0.34844</w:t>
            </w:r>
          </w:p>
        </w:tc>
        <w:tc>
          <w:tcPr>
            <w:tcW w:type="dxa" w:w="1503"/>
          </w:tcPr>
          <w:p>
            <w:pPr>
              <w:spacing w:after="0" w:line="240" w:lineRule="auto"/>
            </w:pPr>
            <w:r>
              <w:rPr>
                <w:sz w:val="16"/>
              </w:rPr>
              <w:t>0.05539</w:t>
            </w:r>
          </w:p>
        </w:tc>
        <w:tc>
          <w:tcPr>
            <w:tcW w:type="dxa" w:w="1754"/>
          </w:tcPr>
          <w:p>
            <w:pPr>
              <w:spacing w:after="0" w:line="240" w:lineRule="auto"/>
            </w:pPr>
            <w:r>
              <w:rPr>
                <w:sz w:val="16"/>
              </w:rPr>
              <w:t>0.95764</w:t>
            </w:r>
          </w:p>
        </w:tc>
        <w:tc>
          <w:tcPr>
            <w:tcW w:type="dxa" w:w="945"/>
          </w:tcPr>
          <w:p>
            <w:pPr>
              <w:spacing w:after="0" w:line="240" w:lineRule="auto"/>
            </w:pPr>
            <w:r>
              <w:rPr>
                <w:sz w:val="16"/>
              </w:rPr>
              <w:t>FAIL</w:t>
            </w:r>
          </w:p>
        </w:tc>
      </w:tr>
      <w:tr>
        <w:trPr>
          <w:cantSplit w:val="true"/>
        </w:trPr>
        <w:tc>
          <w:tcPr>
            <w:tcW w:type="dxa" w:w="4379"/>
          </w:tcPr>
          <w:p>
            <w:pPr>
              <w:spacing w:after="0" w:line="240" w:lineRule="auto"/>
            </w:pPr>
            <w:r>
              <w:rPr>
                <w:sz w:val="16"/>
              </w:rPr>
              <w:t>LR top_20, 16 bits</w:t>
            </w:r>
          </w:p>
        </w:tc>
        <w:tc>
          <w:tcPr>
            <w:tcW w:type="dxa" w:w="1067"/>
          </w:tcPr>
          <w:p>
            <w:pPr>
              <w:spacing w:after="0" w:line="240" w:lineRule="auto"/>
            </w:pPr>
            <w:r>
              <w:rPr>
                <w:sz w:val="16"/>
              </w:rPr>
              <w:t>0.34844</w:t>
            </w:r>
          </w:p>
        </w:tc>
        <w:tc>
          <w:tcPr>
            <w:tcW w:type="dxa" w:w="1503"/>
          </w:tcPr>
          <w:p>
            <w:pPr>
              <w:spacing w:after="0" w:line="240" w:lineRule="auto"/>
            </w:pPr>
            <w:r>
              <w:rPr>
                <w:sz w:val="16"/>
              </w:rPr>
              <w:t>0.05831</w:t>
            </w:r>
          </w:p>
        </w:tc>
        <w:tc>
          <w:tcPr>
            <w:tcW w:type="dxa" w:w="1754"/>
          </w:tcPr>
          <w:p>
            <w:pPr>
              <w:spacing w:after="0" w:line="240" w:lineRule="auto"/>
            </w:pPr>
            <w:r>
              <w:rPr>
                <w:sz w:val="16"/>
              </w:rPr>
              <w:t>0.96144</w:t>
            </w:r>
          </w:p>
        </w:tc>
        <w:tc>
          <w:tcPr>
            <w:tcW w:type="dxa" w:w="945"/>
          </w:tcPr>
          <w:p>
            <w:pPr>
              <w:spacing w:after="0" w:line="240" w:lineRule="auto"/>
            </w:pPr>
            <w:r>
              <w:rPr>
                <w:sz w:val="16"/>
              </w:rPr>
              <w:t>FAIL</w:t>
            </w:r>
          </w:p>
        </w:tc>
      </w:tr>
      <w:tr>
        <w:trPr>
          <w:cantSplit w:val="true"/>
        </w:trPr>
        <w:tc>
          <w:tcPr>
            <w:tcW w:type="dxa" w:w="4379"/>
          </w:tcPr>
          <w:p>
            <w:pPr>
              <w:spacing w:after="0" w:line="240" w:lineRule="auto"/>
            </w:pPr>
            <w:r>
              <w:rPr>
                <w:sz w:val="16"/>
              </w:rPr>
              <w:t>LR top_50, 8 / 16 bits</w:t>
            </w:r>
          </w:p>
        </w:tc>
        <w:tc>
          <w:tcPr>
            <w:tcW w:type="dxa" w:w="1067"/>
          </w:tcPr>
          <w:p>
            <w:pPr>
              <w:spacing w:after="0" w:line="240" w:lineRule="auto"/>
            </w:pPr>
            <w:r>
              <w:rPr>
                <w:sz w:val="16"/>
              </w:rPr>
              <w:t>0.38886</w:t>
            </w:r>
          </w:p>
        </w:tc>
        <w:tc>
          <w:tcPr>
            <w:tcW w:type="dxa" w:w="1503"/>
          </w:tcPr>
          <w:p>
            <w:pPr>
              <w:spacing w:after="0" w:line="240" w:lineRule="auto"/>
            </w:pPr>
            <w:r>
              <w:rPr>
                <w:sz w:val="16"/>
              </w:rPr>
              <w:t>0.03904 / 0.03928</w:t>
            </w:r>
          </w:p>
        </w:tc>
        <w:tc>
          <w:tcPr>
            <w:tcW w:type="dxa" w:w="1754"/>
          </w:tcPr>
          <w:p>
            <w:pPr>
              <w:spacing w:after="0" w:line="240" w:lineRule="auto"/>
            </w:pPr>
            <w:r>
              <w:rPr>
                <w:sz w:val="16"/>
              </w:rPr>
              <w:t>0.96725 / 0.96717</w:t>
            </w:r>
          </w:p>
        </w:tc>
        <w:tc>
          <w:tcPr>
            <w:tcW w:type="dxa" w:w="945"/>
          </w:tcPr>
          <w:p>
            <w:pPr>
              <w:spacing w:after="0" w:line="240" w:lineRule="auto"/>
            </w:pPr>
            <w:r>
              <w:rPr>
                <w:sz w:val="16"/>
              </w:rPr>
              <w:t>FAIL / FAIL</w:t>
            </w:r>
          </w:p>
        </w:tc>
      </w:tr>
      <w:tr>
        <w:trPr>
          <w:cantSplit w:val="true"/>
        </w:trPr>
        <w:tc>
          <w:tcPr>
            <w:tcW w:type="dxa" w:w="4379"/>
          </w:tcPr>
          <w:p>
            <w:pPr>
              <w:spacing w:after="0" w:line="240" w:lineRule="auto"/>
            </w:pPr>
            <w:r>
              <w:rPr>
                <w:sz w:val="16"/>
              </w:rPr>
              <w:t>LR top_100, 8 / 16 bits</w:t>
            </w:r>
          </w:p>
        </w:tc>
        <w:tc>
          <w:tcPr>
            <w:tcW w:type="dxa" w:w="1067"/>
          </w:tcPr>
          <w:p>
            <w:pPr>
              <w:spacing w:after="0" w:line="240" w:lineRule="auto"/>
            </w:pPr>
            <w:r>
              <w:rPr>
                <w:sz w:val="16"/>
              </w:rPr>
              <w:t>0.42238</w:t>
            </w:r>
          </w:p>
        </w:tc>
        <w:tc>
          <w:tcPr>
            <w:tcW w:type="dxa" w:w="1503"/>
          </w:tcPr>
          <w:p>
            <w:pPr>
              <w:spacing w:after="0" w:line="240" w:lineRule="auto"/>
            </w:pPr>
            <w:r>
              <w:rPr>
                <w:sz w:val="16"/>
              </w:rPr>
              <w:t>0.03899 / 0.03932</w:t>
            </w:r>
          </w:p>
        </w:tc>
        <w:tc>
          <w:tcPr>
            <w:tcW w:type="dxa" w:w="1754"/>
          </w:tcPr>
          <w:p>
            <w:pPr>
              <w:spacing w:after="0" w:line="240" w:lineRule="auto"/>
            </w:pPr>
            <w:r>
              <w:rPr>
                <w:sz w:val="16"/>
              </w:rPr>
              <w:t>0.97003 / 0.96996</w:t>
            </w:r>
          </w:p>
        </w:tc>
        <w:tc>
          <w:tcPr>
            <w:tcW w:type="dxa" w:w="945"/>
          </w:tcPr>
          <w:p>
            <w:pPr>
              <w:spacing w:after="0" w:line="240" w:lineRule="auto"/>
            </w:pPr>
            <w:r>
              <w:rPr>
                <w:sz w:val="16"/>
              </w:rPr>
              <w:t>FAIL / FAIL</w:t>
            </w:r>
          </w:p>
        </w:tc>
      </w:tr>
      <w:tr>
        <w:trPr>
          <w:cantSplit w:val="true"/>
        </w:trPr>
        <w:tc>
          <w:tcPr>
            <w:tcW w:type="dxa" w:w="4379"/>
          </w:tcPr>
          <w:p>
            <w:pPr>
              <w:spacing w:after="0" w:line="240" w:lineRule="auto"/>
            </w:pPr>
            <w:r>
              <w:rPr>
                <w:sz w:val="16"/>
              </w:rPr>
              <w:t>XGBoost top_20, 8 bits (Phase 6)</w:t>
            </w:r>
          </w:p>
        </w:tc>
        <w:tc>
          <w:tcPr>
            <w:tcW w:type="dxa" w:w="1067"/>
          </w:tcPr>
          <w:p>
            <w:pPr>
              <w:spacing w:after="0" w:line="240" w:lineRule="auto"/>
            </w:pPr>
            <w:r>
              <w:rPr>
                <w:sz w:val="16"/>
              </w:rPr>
              <w:t>0.52267</w:t>
            </w:r>
          </w:p>
        </w:tc>
        <w:tc>
          <w:tcPr>
            <w:tcW w:type="dxa" w:w="1503"/>
          </w:tcPr>
          <w:p>
            <w:pPr>
              <w:spacing w:after="0" w:line="240" w:lineRule="auto"/>
            </w:pPr>
            <w:r>
              <w:rPr>
                <w:sz w:val="16"/>
              </w:rPr>
              <w:t>0.33093</w:t>
            </w:r>
          </w:p>
        </w:tc>
        <w:tc>
          <w:tcPr>
            <w:tcW w:type="dxa" w:w="1754"/>
          </w:tcPr>
          <w:p>
            <w:pPr>
              <w:spacing w:after="0" w:line="240" w:lineRule="auto"/>
            </w:pPr>
            <w:r>
              <w:rPr>
                <w:sz w:val="16"/>
              </w:rPr>
              <w:t>0.64901</w:t>
            </w:r>
          </w:p>
        </w:tc>
        <w:tc>
          <w:tcPr>
            <w:tcW w:type="dxa" w:w="945"/>
          </w:tcPr>
          <w:p>
            <w:pPr>
              <w:spacing w:after="0" w:line="240" w:lineRule="auto"/>
            </w:pPr>
            <w:r>
              <w:rPr>
                <w:sz w:val="16"/>
              </w:rPr>
              <w:t>FAIL</w:t>
            </w:r>
          </w:p>
        </w:tc>
      </w:tr>
      <w:tr>
        <w:trPr>
          <w:cantSplit w:val="true"/>
        </w:trPr>
        <w:tc>
          <w:tcPr>
            <w:tcW w:type="dxa" w:w="4379"/>
          </w:tcPr>
          <w:p>
            <w:pPr>
              <w:spacing w:after="0" w:line="240" w:lineRule="auto"/>
            </w:pPr>
            <w:r>
              <w:rPr>
                <w:sz w:val="16"/>
              </w:rPr>
              <w:t>XGBoost top_50, 8 bits (Phase 6 and Phase 8 identical)</w:t>
            </w:r>
          </w:p>
        </w:tc>
        <w:tc>
          <w:tcPr>
            <w:tcW w:type="dxa" w:w="1067"/>
          </w:tcPr>
          <w:p>
            <w:pPr>
              <w:spacing w:after="0" w:line="240" w:lineRule="auto"/>
            </w:pPr>
            <w:r>
              <w:rPr>
                <w:sz w:val="16"/>
              </w:rPr>
              <w:t>0.54422</w:t>
            </w:r>
          </w:p>
        </w:tc>
        <w:tc>
          <w:tcPr>
            <w:tcW w:type="dxa" w:w="1503"/>
          </w:tcPr>
          <w:p>
            <w:pPr>
              <w:spacing w:after="0" w:line="240" w:lineRule="auto"/>
            </w:pPr>
            <w:r>
              <w:rPr>
                <w:sz w:val="16"/>
              </w:rPr>
              <w:t>0.30636</w:t>
            </w:r>
          </w:p>
        </w:tc>
        <w:tc>
          <w:tcPr>
            <w:tcW w:type="dxa" w:w="1754"/>
          </w:tcPr>
          <w:p>
            <w:pPr>
              <w:spacing w:after="0" w:line="240" w:lineRule="auto"/>
            </w:pPr>
            <w:r>
              <w:rPr>
                <w:sz w:val="16"/>
              </w:rPr>
              <w:t>0.67531</w:t>
            </w:r>
          </w:p>
        </w:tc>
        <w:tc>
          <w:tcPr>
            <w:tcW w:type="dxa" w:w="945"/>
          </w:tcPr>
          <w:p>
            <w:pPr>
              <w:spacing w:after="0" w:line="240" w:lineRule="auto"/>
            </w:pPr>
            <w:r>
              <w:rPr>
                <w:sz w:val="16"/>
              </w:rPr>
              <w:t>FAIL</w:t>
            </w:r>
          </w:p>
        </w:tc>
      </w:tr>
      <w:tr>
        <w:trPr>
          <w:cantSplit w:val="true"/>
        </w:trPr>
        <w:tc>
          <w:tcPr>
            <w:tcW w:type="dxa" w:w="4379"/>
          </w:tcPr>
          <w:p>
            <w:pPr>
              <w:spacing w:after="0" w:line="240" w:lineRule="auto"/>
            </w:pPr>
            <w:r>
              <w:rPr>
                <w:sz w:val="16"/>
              </w:rPr>
              <w:t>XGBoost top_100, 8 bits (Phase 6)</w:t>
            </w:r>
          </w:p>
        </w:tc>
        <w:tc>
          <w:tcPr>
            <w:tcW w:type="dxa" w:w="1067"/>
          </w:tcPr>
          <w:p>
            <w:pPr>
              <w:spacing w:after="0" w:line="240" w:lineRule="auto"/>
            </w:pPr>
            <w:r>
              <w:rPr>
                <w:sz w:val="16"/>
              </w:rPr>
              <w:t>0.56780</w:t>
            </w:r>
          </w:p>
        </w:tc>
        <w:tc>
          <w:tcPr>
            <w:tcW w:type="dxa" w:w="1503"/>
          </w:tcPr>
          <w:p>
            <w:pPr>
              <w:spacing w:after="0" w:line="240" w:lineRule="auto"/>
            </w:pPr>
            <w:r>
              <w:rPr>
                <w:sz w:val="16"/>
              </w:rPr>
              <w:t>0.28243</w:t>
            </w:r>
          </w:p>
        </w:tc>
        <w:tc>
          <w:tcPr>
            <w:tcW w:type="dxa" w:w="1754"/>
          </w:tcPr>
          <w:p>
            <w:pPr>
              <w:spacing w:after="0" w:line="240" w:lineRule="auto"/>
            </w:pPr>
            <w:r>
              <w:rPr>
                <w:sz w:val="16"/>
              </w:rPr>
              <w:t>0.89371</w:t>
            </w:r>
          </w:p>
        </w:tc>
        <w:tc>
          <w:tcPr>
            <w:tcW w:type="dxa" w:w="945"/>
          </w:tcPr>
          <w:p>
            <w:pPr>
              <w:spacing w:after="0" w:line="240" w:lineRule="auto"/>
            </w:pPr>
            <w:r>
              <w:rPr>
                <w:sz w:val="16"/>
              </w:rPr>
              <w:t>FAIL</w:t>
            </w:r>
          </w:p>
        </w:tc>
      </w:tr>
    </w:tbl>
    <w:p>
      <w:pPr>
        <w:spacing w:after="40"/>
      </w:pPr>
    </w:p>
    <w:p>
      <w:r>
        <w:rPr/>
        <w:t xml:space="preserve">All LR quantized PR-AUCs (0.039–0.058) sit at or near the random-guess floor (~0.035), and go </w:t>
      </w:r>
      <w:r>
        <w:rPr>
          <w:i/>
        </w:rPr>
        <w:t>down</w:t>
      </w:r>
      <w:r>
        <w:rPr/>
        <w:t xml:space="preserve"> as features are added — exactly the signature of the omitted-scaler function being evaluated (raw features have larger magnitudes in wider tiers). XGBoost is quantitatively different: quantized PR-AUC is 0.28–0.33 against 0.52–0.57 float, a real but not random-level degradation.</w:t>
      </w:r>
    </w:p>
    <w:p>
      <w:pPr>
        <w:pStyle w:val="Heading2"/>
      </w:pPr>
      <w:r>
        <w:rPr>
          <w:color w:val="1F3A5F"/>
        </w:rPr>
        <w:t>5.6 Problems and limitations of the ML work</w:t>
      </w:r>
    </w:p>
    <w:p>
      <w:pPr>
        <w:spacing w:after="60"/>
        <w:ind w:left="461" w:hanging="389"/>
      </w:pPr>
      <w:r>
        <w:rPr/>
        <w:t xml:space="preserve">1. </w:t>
      </w:r>
      <w:r>
        <w:rPr>
          <w:b/>
        </w:rPr>
        <w:t>Validation reuse / optimism.</w:t>
      </w:r>
      <w:r>
        <w:rPr/>
        <w:t xml:space="preserve"> Validation data selected XGBoost's tree count (early stopping), the decision threshold, and evaluated tiers. The test partition has never been evaluated, so no unbiased final estimate exists.</w:t>
      </w:r>
    </w:p>
    <w:p>
      <w:pPr>
        <w:spacing w:after="60"/>
        <w:ind w:left="461" w:hanging="389"/>
      </w:pPr>
      <w:r>
        <w:rPr/>
        <w:t xml:space="preserve">2. </w:t>
      </w:r>
      <w:r>
        <w:rPr>
          <w:b/>
        </w:rPr>
        <w:t>Within-train "future" statistics</w:t>
      </w:r>
      <w:r>
        <w:rPr/>
        <w:t xml:space="preserve"> in the encoders (§2.5).</w:t>
      </w:r>
    </w:p>
    <w:p>
      <w:pPr>
        <w:spacing w:after="60"/>
        <w:ind w:left="461" w:hanging="389"/>
      </w:pPr>
      <w:r>
        <w:rPr/>
        <w:t xml:space="preserve">3. </w:t>
      </w:r>
      <w:r>
        <w:rPr>
          <w:b/>
        </w:rPr>
        <w:t>Imbalance handled only by weighting;</w:t>
      </w:r>
      <w:r>
        <w:rPr/>
        <w:t xml:space="preserve"> no calibration analysis, no cost-sensitive threshold analysis beyond F1/F2.</w:t>
      </w:r>
    </w:p>
    <w:p>
      <w:pPr>
        <w:spacing w:after="60"/>
        <w:ind w:left="461" w:hanging="389"/>
      </w:pPr>
      <w:r>
        <w:rPr/>
        <w:t xml:space="preserve">4. </w:t>
      </w:r>
      <w:r>
        <w:rPr>
          <w:b/>
        </w:rPr>
        <w:t>XGBoost-derived tiers are shared with LR</w:t>
      </w:r>
      <w:r>
        <w:rPr/>
        <w:t xml:space="preserve"> (favours trees).</w:t>
      </w:r>
    </w:p>
    <w:p>
      <w:pPr>
        <w:spacing w:after="60"/>
        <w:ind w:left="461" w:hanging="389"/>
      </w:pPr>
      <w:r>
        <w:rPr/>
        <w:t xml:space="preserve">5. </w:t>
      </w:r>
      <w:r>
        <w:rPr>
          <w:b/>
        </w:rPr>
        <w:t>No MLP baseline</w:t>
      </w:r>
      <w:r>
        <w:rPr/>
        <w:t xml:space="preserve"> (required by </w:t>
      </w:r>
      <w:r>
        <w:rPr>
          <w:rFonts w:ascii="Consolas" w:hAnsi="Consolas" w:eastAsia="Consolas" w:cs="Consolas"/>
          <w:sz w:val="18"/>
          <w:shd w:val="clear" w:fill="EFEFEF"/>
        </w:rPr>
        <w:t>docs/prd.md</w:t>
      </w:r>
      <w:r>
        <w:rPr/>
        <w:t xml:space="preserve"> FR5).</w:t>
      </w:r>
    </w:p>
    <w:p>
      <w:pPr>
        <w:spacing w:after="60"/>
        <w:ind w:left="461" w:hanging="389"/>
      </w:pPr>
      <w:r>
        <w:rPr/>
        <w:t xml:space="preserve">6. </w:t>
      </w:r>
      <w:r>
        <w:rPr>
          <w:b/>
        </w:rPr>
        <w:t>Seed stability</w:t>
      </w:r>
      <w:r>
        <w:rPr/>
        <w:t xml:space="preserve"> was checked for full-feature Phase 3 and per-tier XGBoost in Phase 4, but not for the FHE-quantized models.</w:t>
      </w:r>
    </w:p>
    <w:p>
      <w:pPr>
        <w:spacing w:after="60"/>
        <w:ind w:left="461" w:hanging="389"/>
      </w:pPr>
      <w:r>
        <w:rPr/>
        <w:t xml:space="preserve">7. </w:t>
      </w:r>
      <w:r>
        <w:rPr>
          <w:b/>
        </w:rPr>
        <w:t>Reproduction subtlety:</w:t>
      </w:r>
      <w:r>
        <w:rPr/>
        <w:t xml:space="preserve"> reordering columns changes XGBoost results under the same seed because </w:t>
      </w:r>
      <w:r>
        <w:rPr>
          <w:rFonts w:ascii="Consolas" w:hAnsi="Consolas" w:eastAsia="Consolas" w:cs="Consolas"/>
          <w:sz w:val="18"/>
          <w:shd w:val="clear" w:fill="EFEFEF"/>
        </w:rPr>
        <w:t>colsample_bytree</w:t>
      </w:r>
      <w:r>
        <w:rPr/>
        <w:t xml:space="preserve"> samples column positions (Problem 7).</w:t>
      </w:r>
    </w:p>
    <w:p>
      <w:pPr>
        <w:pStyle w:val="Heading2"/>
      </w:pPr>
      <w:r>
        <w:rPr>
          <w:color w:val="1F3A5F"/>
        </w:rPr>
        <w:t>5.7 Current model(s) in use</w:t>
      </w:r>
    </w:p>
    <w:p>
      <w:r>
        <w:rPr/>
        <w:t>Plaintext reference: Phase 4 per-tier LR and XGBoost models (</w:t>
      </w:r>
      <w:r>
        <w:rPr>
          <w:rFonts w:ascii="Consolas" w:hAnsi="Consolas" w:eastAsia="Consolas" w:cs="Consolas"/>
          <w:sz w:val="18"/>
          <w:shd w:val="clear" w:fill="EFEFEF"/>
        </w:rPr>
        <w:t>models/phase4_features/*</w:t>
      </w:r>
      <w:r>
        <w:rPr/>
        <w:t>, git-ignored). FHE: LR compiled from tier coefficients (compromised, §0.1) and XGBoost boosters sliced to inference trees. There is no single "deployed" model, since nothing is deployed.</w:t>
      </w:r>
    </w:p>
    <w:p>
      <w:pPr>
        <w:pStyle w:val="Heading1"/>
      </w:pPr>
      <w:r>
        <w:rPr>
          <w:color w:val="1F3A5F"/>
        </w:rPr>
        <w:t>6. Cryptography and security</w:t>
      </w:r>
    </w:p>
    <w:p>
      <w:pPr>
        <w:pStyle w:val="Heading2"/>
      </w:pPr>
      <w:r>
        <w:rPr>
          <w:color w:val="1F3A5F"/>
        </w:rPr>
        <w:t>6.1 What exists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608"/>
        <w:gridCol w:w="1608"/>
        <w:gridCol w:w="1608"/>
        <w:gridCol w:w="1608"/>
        <w:gridCol w:w="1608"/>
        <w:gridCol w:w="1608"/>
      </w:tblGrid>
      <w:tr>
        <w:trPr>
          <w:cantSplit w:val="true"/>
          <w:tblHeader w:val="true"/>
        </w:trPr>
        <w:tc>
          <w:tcPr>
            <w:tcW w:type="dxa" w:w="968"/>
            <w:shd w:val="clear" w:fill="D9E2F3"/>
          </w:tcPr>
          <w:p>
            <w:pPr>
              <w:spacing w:after="0" w:line="240" w:lineRule="auto"/>
            </w:pPr>
            <w:r>
              <w:rPr>
                <w:b/>
                <w:sz w:val="15"/>
              </w:rPr>
              <w:t>Component</w:t>
            </w:r>
          </w:p>
        </w:tc>
        <w:tc>
          <w:tcPr>
            <w:tcW w:type="dxa" w:w="2096"/>
            <w:shd w:val="clear" w:fill="D9E2F3"/>
          </w:tcPr>
          <w:p>
            <w:pPr>
              <w:spacing w:after="0" w:line="240" w:lineRule="auto"/>
            </w:pPr>
            <w:r>
              <w:rPr>
                <w:b/>
                <w:sz w:val="15"/>
              </w:rPr>
              <w:t>What it does</w:t>
            </w:r>
          </w:p>
        </w:tc>
        <w:tc>
          <w:tcPr>
            <w:tcW w:type="dxa" w:w="1562"/>
            <w:shd w:val="clear" w:fill="D9E2F3"/>
          </w:tcPr>
          <w:p>
            <w:pPr>
              <w:spacing w:after="0" w:line="240" w:lineRule="auto"/>
            </w:pPr>
            <w:r>
              <w:rPr>
                <w:b/>
                <w:sz w:val="15"/>
              </w:rPr>
              <w:t>Library</w:t>
            </w:r>
          </w:p>
        </w:tc>
        <w:tc>
          <w:tcPr>
            <w:tcW w:type="dxa" w:w="1824"/>
            <w:shd w:val="clear" w:fill="D9E2F3"/>
          </w:tcPr>
          <w:p>
            <w:pPr>
              <w:spacing w:after="0" w:line="240" w:lineRule="auto"/>
            </w:pPr>
            <w:r>
              <w:rPr>
                <w:b/>
                <w:sz w:val="15"/>
              </w:rPr>
              <w:t>Where</w:t>
            </w:r>
          </w:p>
        </w:tc>
        <w:tc>
          <w:tcPr>
            <w:tcW w:type="dxa" w:w="1101"/>
            <w:shd w:val="clear" w:fill="D9E2F3"/>
          </w:tcPr>
          <w:p>
            <w:pPr>
              <w:spacing w:after="0" w:line="240" w:lineRule="auto"/>
            </w:pPr>
            <w:r>
              <w:rPr>
                <w:b/>
                <w:sz w:val="15"/>
              </w:rPr>
              <w:t>Status</w:t>
            </w:r>
          </w:p>
        </w:tc>
        <w:tc>
          <w:tcPr>
            <w:tcW w:type="dxa" w:w="2096"/>
            <w:shd w:val="clear" w:fill="D9E2F3"/>
          </w:tcPr>
          <w:p>
            <w:pPr>
              <w:spacing w:after="0" w:line="240" w:lineRule="auto"/>
            </w:pPr>
            <w:r>
              <w:rPr>
                <w:b/>
                <w:sz w:val="15"/>
              </w:rPr>
              <w:t>Limits</w:t>
            </w:r>
          </w:p>
        </w:tc>
      </w:tr>
      <w:tr>
        <w:trPr>
          <w:cantSplit w:val="true"/>
        </w:trPr>
        <w:tc>
          <w:tcPr>
            <w:tcW w:type="dxa" w:w="968"/>
          </w:tcPr>
          <w:p>
            <w:pPr>
              <w:spacing w:after="0" w:line="240" w:lineRule="auto"/>
            </w:pPr>
            <w:r>
              <w:rPr>
                <w:sz w:val="15"/>
              </w:rPr>
              <w:t>FHE circuit execution (TFHE)</w:t>
            </w:r>
          </w:p>
        </w:tc>
        <w:tc>
          <w:tcPr>
            <w:tcW w:type="dxa" w:w="2096"/>
          </w:tcPr>
          <w:p>
            <w:pPr>
              <w:spacing w:after="0" w:line="240" w:lineRule="auto"/>
            </w:pPr>
            <w:r>
              <w:rPr>
                <w:sz w:val="15"/>
              </w:rPr>
              <w:t>encrypt quantized features, evaluate model on ciphertext, decrypt</w:t>
            </w:r>
          </w:p>
        </w:tc>
        <w:tc>
          <w:tcPr>
            <w:tcW w:type="dxa" w:w="1562"/>
          </w:tcPr>
          <w:p>
            <w:pPr>
              <w:spacing w:after="0" w:line="240" w:lineRule="auto"/>
            </w:pPr>
            <w:r>
              <w:rPr>
                <w:sz w:val="15"/>
              </w:rPr>
              <w:t>Concrete-ML 1.9.0 / Concrete-Python 2.10.0 / concrete-ml-extensions 0.1.9</w:t>
            </w:r>
          </w:p>
        </w:tc>
        <w:tc>
          <w:tcPr>
            <w:tcW w:type="dxa" w:w="1824"/>
          </w:tcPr>
          <w:p>
            <w:pPr>
              <w:spacing w:after="0" w:line="240" w:lineRule="auto"/>
            </w:pPr>
            <w:r>
              <w:rPr>
                <w:rFonts w:ascii="Consolas" w:hAnsi="Consolas" w:eastAsia="Consolas" w:cs="Consolas"/>
                <w:sz w:val="13"/>
                <w:shd w:val="clear" w:fill="EFEFEF"/>
              </w:rPr>
              <w:t>src/fhe/poc.py</w:t>
            </w:r>
            <w:r>
              <w:rPr>
                <w:sz w:val="15"/>
              </w:rPr>
              <w:t xml:space="preserve">, </w:t>
            </w:r>
            <w:r>
              <w:rPr>
                <w:rFonts w:ascii="Consolas" w:hAnsi="Consolas" w:eastAsia="Consolas" w:cs="Consolas"/>
                <w:sz w:val="13"/>
                <w:shd w:val="clear" w:fill="EFEFEF"/>
              </w:rPr>
              <w:t>xgb_poc.py</w:t>
            </w:r>
            <w:r>
              <w:rPr>
                <w:sz w:val="15"/>
              </w:rPr>
              <w:t xml:space="preserve">, </w:t>
            </w:r>
            <w:r>
              <w:rPr>
                <w:rFonts w:ascii="Consolas" w:hAnsi="Consolas" w:eastAsia="Consolas" w:cs="Consolas"/>
                <w:sz w:val="13"/>
                <w:shd w:val="clear" w:fill="EFEFEF"/>
              </w:rPr>
              <w:t>benchmark/harness.py</w:t>
            </w:r>
            <w:r>
              <w:rPr>
                <w:sz w:val="15"/>
              </w:rPr>
              <w:t xml:space="preserve"> (calls to </w:t>
            </w:r>
            <w:r>
              <w:rPr>
                <w:rFonts w:ascii="Consolas" w:hAnsi="Consolas" w:eastAsia="Consolas" w:cs="Consolas"/>
                <w:sz w:val="13"/>
                <w:shd w:val="clear" w:fill="EFEFEF"/>
              </w:rPr>
              <w:t>circuit.keygen/encrypt/run/decrypt</w:t>
            </w:r>
            <w:r>
              <w:rPr>
                <w:sz w:val="15"/>
              </w:rPr>
              <w:t>)</w:t>
            </w:r>
          </w:p>
        </w:tc>
        <w:tc>
          <w:tcPr>
            <w:tcW w:type="dxa" w:w="1101"/>
          </w:tcPr>
          <w:p>
            <w:pPr>
              <w:spacing w:after="0" w:line="240" w:lineRule="auto"/>
            </w:pPr>
            <w:r>
              <w:rPr>
                <w:sz w:val="15"/>
              </w:rPr>
              <w:t>[IMPLEMENTED], single-process</w:t>
            </w:r>
          </w:p>
        </w:tc>
        <w:tc>
          <w:tcPr>
            <w:tcW w:type="dxa" w:w="2096"/>
          </w:tcPr>
          <w:p>
            <w:pPr>
              <w:spacing w:after="0" w:line="240" w:lineRule="auto"/>
            </w:pPr>
            <w:r>
              <w:rPr>
                <w:sz w:val="15"/>
              </w:rPr>
              <w:t>see §6.3</w:t>
            </w:r>
          </w:p>
        </w:tc>
      </w:tr>
      <w:tr>
        <w:trPr>
          <w:cantSplit w:val="true"/>
        </w:trPr>
        <w:tc>
          <w:tcPr>
            <w:tcW w:type="dxa" w:w="968"/>
          </w:tcPr>
          <w:p>
            <w:pPr>
              <w:spacing w:after="0" w:line="240" w:lineRule="auto"/>
            </w:pPr>
            <w:r>
              <w:rPr>
                <w:sz w:val="15"/>
              </w:rPr>
              <w:t>Key generation</w:t>
            </w:r>
          </w:p>
        </w:tc>
        <w:tc>
          <w:tcPr>
            <w:tcW w:type="dxa" w:w="2096"/>
          </w:tcPr>
          <w:p>
            <w:pPr>
              <w:spacing w:after="0" w:line="240" w:lineRule="auto"/>
            </w:pPr>
            <w:r>
              <w:rPr>
                <w:rFonts w:ascii="Consolas" w:hAnsi="Consolas" w:eastAsia="Consolas" w:cs="Consolas"/>
                <w:sz w:val="13"/>
                <w:shd w:val="clear" w:fill="EFEFEF"/>
              </w:rPr>
              <w:t>circuit.keygen()</w:t>
            </w:r>
            <w:r>
              <w:rPr>
                <w:sz w:val="15"/>
              </w:rPr>
              <w:t xml:space="preserve"> (Phase 6 measured ~2.1–2.2 s per XGBoost tier; the Phase 8 </w:t>
            </w:r>
            <w:r>
              <w:rPr>
                <w:rFonts w:ascii="Consolas" w:hAnsi="Consolas" w:eastAsia="Consolas" w:cs="Consolas"/>
                <w:sz w:val="13"/>
                <w:shd w:val="clear" w:fill="EFEFEF"/>
              </w:rPr>
              <w:t>keygen_seconds</w:t>
            </w:r>
            <w:r>
              <w:rPr>
                <w:sz w:val="15"/>
              </w:rPr>
              <w:t xml:space="preserve"> of 0.0018 s is an artifact — see Problem 19)</w:t>
            </w:r>
          </w:p>
        </w:tc>
        <w:tc>
          <w:tcPr>
            <w:tcW w:type="dxa" w:w="1562"/>
          </w:tcPr>
          <w:p>
            <w:pPr>
              <w:spacing w:after="0" w:line="240" w:lineRule="auto"/>
            </w:pPr>
            <w:r>
              <w:rPr>
                <w:sz w:val="15"/>
              </w:rPr>
              <w:t>Concrete</w:t>
            </w:r>
          </w:p>
        </w:tc>
        <w:tc>
          <w:tcPr>
            <w:tcW w:type="dxa" w:w="1824"/>
          </w:tcPr>
          <w:p>
            <w:pPr>
              <w:spacing w:after="0" w:line="240" w:lineRule="auto"/>
            </w:pPr>
            <w:r>
              <w:rPr>
                <w:sz w:val="15"/>
              </w:rPr>
              <w:t>same</w:t>
            </w:r>
          </w:p>
        </w:tc>
        <w:tc>
          <w:tcPr>
            <w:tcW w:type="dxa" w:w="1101"/>
          </w:tcPr>
          <w:p>
            <w:pPr>
              <w:spacing w:after="0" w:line="240" w:lineRule="auto"/>
            </w:pPr>
            <w:r>
              <w:rPr>
                <w:sz w:val="15"/>
              </w:rPr>
              <w:t>[IMPLEMENTED]</w:t>
            </w:r>
          </w:p>
        </w:tc>
        <w:tc>
          <w:tcPr>
            <w:tcW w:type="dxa" w:w="2096"/>
          </w:tcPr>
          <w:p>
            <w:pPr>
              <w:spacing w:after="0" w:line="240" w:lineRule="auto"/>
            </w:pPr>
            <w:r>
              <w:rPr>
                <w:sz w:val="15"/>
              </w:rPr>
              <w:t xml:space="preserve">keys live in the circuit object; project code never serializes or distributes them. </w:t>
            </w:r>
            <w:r>
              <w:rPr>
                <w:i/>
                <w:sz w:val="15"/>
              </w:rPr>
              <w:t>Not verified:</w:t>
            </w:r>
            <w:r>
              <w:rPr>
                <w:sz w:val="15"/>
              </w:rPr>
              <w:t xml:space="preserve"> whether Concrete-Python keeps a local keyset cache on disk (project does not configure one)</w:t>
            </w:r>
          </w:p>
        </w:tc>
      </w:tr>
      <w:tr>
        <w:trPr>
          <w:cantSplit w:val="true"/>
        </w:trPr>
        <w:tc>
          <w:tcPr>
            <w:tcW w:type="dxa" w:w="968"/>
          </w:tcPr>
          <w:p>
            <w:pPr>
              <w:spacing w:after="0" w:line="240" w:lineRule="auto"/>
            </w:pPr>
            <w:r>
              <w:rPr>
                <w:sz w:val="15"/>
              </w:rPr>
              <w:t>Key management</w:t>
            </w:r>
          </w:p>
        </w:tc>
        <w:tc>
          <w:tcPr>
            <w:tcW w:type="dxa" w:w="2096"/>
          </w:tcPr>
          <w:p>
            <w:pPr>
              <w:spacing w:after="0" w:line="240" w:lineRule="auto"/>
            </w:pPr>
            <w:r>
              <w:rPr>
                <w:sz w:val="15"/>
              </w:rPr>
              <w:t>none</w:t>
            </w:r>
          </w:p>
        </w:tc>
        <w:tc>
          <w:tcPr>
            <w:tcW w:type="dxa" w:w="1562"/>
          </w:tcPr>
          <w:p>
            <w:pPr>
              <w:spacing w:after="0" w:line="240" w:lineRule="auto"/>
            </w:pPr>
            <w:r>
              <w:rPr>
                <w:sz w:val="15"/>
              </w:rPr>
              <w:t>—</w:t>
            </w:r>
          </w:p>
        </w:tc>
        <w:tc>
          <w:tcPr>
            <w:tcW w:type="dxa" w:w="1824"/>
          </w:tcPr>
          <w:p>
            <w:pPr>
              <w:spacing w:after="0" w:line="240" w:lineRule="auto"/>
            </w:pPr>
            <w:r>
              <w:rPr>
                <w:sz w:val="15"/>
              </w:rPr>
              <w:t>—</w:t>
            </w:r>
          </w:p>
        </w:tc>
        <w:tc>
          <w:tcPr>
            <w:tcW w:type="dxa" w:w="1101"/>
          </w:tcPr>
          <w:p>
            <w:pPr>
              <w:spacing w:after="0" w:line="240" w:lineRule="auto"/>
            </w:pPr>
            <w:r>
              <w:rPr>
                <w:b/>
                <w:sz w:val="15"/>
              </w:rPr>
              <w:t>[PLANNED / not implemented]</w:t>
            </w:r>
          </w:p>
        </w:tc>
        <w:tc>
          <w:tcPr>
            <w:tcW w:type="dxa" w:w="2096"/>
          </w:tcPr>
          <w:p>
            <w:pPr>
              <w:spacing w:after="0" w:line="240" w:lineRule="auto"/>
            </w:pPr>
            <w:r>
              <w:rPr>
                <w:sz w:val="15"/>
              </w:rPr>
              <w:t>no storage, rotation, distribution, or evaluation-key serialization</w:t>
            </w:r>
          </w:p>
        </w:tc>
      </w:tr>
      <w:tr>
        <w:trPr>
          <w:cantSplit w:val="true"/>
        </w:trPr>
        <w:tc>
          <w:tcPr>
            <w:tcW w:type="dxa" w:w="968"/>
          </w:tcPr>
          <w:p>
            <w:pPr>
              <w:spacing w:after="0" w:line="240" w:lineRule="auto"/>
            </w:pPr>
            <w:r>
              <w:rPr>
                <w:sz w:val="15"/>
              </w:rPr>
              <w:t>Secure communication</w:t>
            </w:r>
          </w:p>
        </w:tc>
        <w:tc>
          <w:tcPr>
            <w:tcW w:type="dxa" w:w="2096"/>
          </w:tcPr>
          <w:p>
            <w:pPr>
              <w:spacing w:after="0" w:line="240" w:lineRule="auto"/>
            </w:pPr>
            <w:r>
              <w:rPr>
                <w:sz w:val="15"/>
              </w:rPr>
              <w:t>none</w:t>
            </w:r>
          </w:p>
        </w:tc>
        <w:tc>
          <w:tcPr>
            <w:tcW w:type="dxa" w:w="1562"/>
          </w:tcPr>
          <w:p>
            <w:pPr>
              <w:spacing w:after="0" w:line="240" w:lineRule="auto"/>
            </w:pPr>
            <w:r>
              <w:rPr>
                <w:sz w:val="15"/>
              </w:rPr>
              <w:t>—</w:t>
            </w:r>
          </w:p>
        </w:tc>
        <w:tc>
          <w:tcPr>
            <w:tcW w:type="dxa" w:w="1824"/>
          </w:tcPr>
          <w:p>
            <w:pPr>
              <w:spacing w:after="0" w:line="240" w:lineRule="auto"/>
            </w:pPr>
            <w:r>
              <w:rPr>
                <w:sz w:val="15"/>
              </w:rPr>
              <w:t>—</w:t>
            </w:r>
          </w:p>
        </w:tc>
        <w:tc>
          <w:tcPr>
            <w:tcW w:type="dxa" w:w="1101"/>
          </w:tcPr>
          <w:p>
            <w:pPr>
              <w:spacing w:after="0" w:line="240" w:lineRule="auto"/>
            </w:pPr>
            <w:r>
              <w:rPr>
                <w:b/>
                <w:sz w:val="15"/>
              </w:rPr>
              <w:t>[PLANNED]</w:t>
            </w:r>
            <w:r>
              <w:rPr>
                <w:sz w:val="15"/>
              </w:rPr>
              <w:t xml:space="preserve"> (FastAPI in Phase 10)</w:t>
            </w:r>
          </w:p>
        </w:tc>
        <w:tc>
          <w:tcPr>
            <w:tcW w:type="dxa" w:w="2096"/>
          </w:tcPr>
          <w:p>
            <w:pPr>
              <w:spacing w:after="0" w:line="240" w:lineRule="auto"/>
            </w:pPr>
            <w:r>
              <w:rPr>
                <w:sz w:val="15"/>
              </w:rPr>
              <w:t>no TLS/transport of any kind</w:t>
            </w:r>
          </w:p>
        </w:tc>
      </w:tr>
      <w:tr>
        <w:trPr>
          <w:cantSplit w:val="true"/>
        </w:trPr>
        <w:tc>
          <w:tcPr>
            <w:tcW w:type="dxa" w:w="968"/>
          </w:tcPr>
          <w:p>
            <w:pPr>
              <w:spacing w:after="0" w:line="240" w:lineRule="auto"/>
            </w:pPr>
            <w:r>
              <w:rPr>
                <w:sz w:val="15"/>
              </w:rPr>
              <w:t>Authentication / signatures</w:t>
            </w:r>
          </w:p>
        </w:tc>
        <w:tc>
          <w:tcPr>
            <w:tcW w:type="dxa" w:w="2096"/>
          </w:tcPr>
          <w:p>
            <w:pPr>
              <w:spacing w:after="0" w:line="240" w:lineRule="auto"/>
            </w:pPr>
            <w:r>
              <w:rPr>
                <w:sz w:val="15"/>
              </w:rPr>
              <w:t>none</w:t>
            </w:r>
          </w:p>
        </w:tc>
        <w:tc>
          <w:tcPr>
            <w:tcW w:type="dxa" w:w="1562"/>
          </w:tcPr>
          <w:p>
            <w:pPr>
              <w:spacing w:after="0" w:line="240" w:lineRule="auto"/>
            </w:pPr>
            <w:r>
              <w:rPr>
                <w:sz w:val="15"/>
              </w:rPr>
              <w:t>—</w:t>
            </w:r>
          </w:p>
        </w:tc>
        <w:tc>
          <w:tcPr>
            <w:tcW w:type="dxa" w:w="1824"/>
          </w:tcPr>
          <w:p>
            <w:pPr>
              <w:spacing w:after="0" w:line="240" w:lineRule="auto"/>
            </w:pPr>
            <w:r>
              <w:rPr>
                <w:sz w:val="15"/>
              </w:rPr>
              <w:t>—</w:t>
            </w:r>
          </w:p>
        </w:tc>
        <w:tc>
          <w:tcPr>
            <w:tcW w:type="dxa" w:w="1101"/>
          </w:tcPr>
          <w:p>
            <w:pPr>
              <w:spacing w:after="0" w:line="240" w:lineRule="auto"/>
            </w:pPr>
            <w:r>
              <w:rPr>
                <w:sz w:val="15"/>
              </w:rPr>
              <w:t>not planned in docs</w:t>
            </w:r>
          </w:p>
        </w:tc>
        <w:tc>
          <w:tcPr>
            <w:tcW w:type="dxa" w:w="2096"/>
          </w:tcPr>
          <w:p>
            <w:pPr>
              <w:spacing w:after="0" w:line="240" w:lineRule="auto"/>
            </w:pPr>
            <w:r>
              <w:rPr>
                <w:sz w:val="15"/>
              </w:rPr>
              <w:t>—</w:t>
            </w:r>
          </w:p>
        </w:tc>
      </w:tr>
      <w:tr>
        <w:trPr>
          <w:cantSplit w:val="true"/>
        </w:trPr>
        <w:tc>
          <w:tcPr>
            <w:tcW w:type="dxa" w:w="968"/>
          </w:tcPr>
          <w:p>
            <w:pPr>
              <w:spacing w:after="0" w:line="240" w:lineRule="auto"/>
            </w:pPr>
            <w:r>
              <w:rPr>
                <w:sz w:val="15"/>
              </w:rPr>
              <w:t>Hashing</w:t>
            </w:r>
          </w:p>
        </w:tc>
        <w:tc>
          <w:tcPr>
            <w:tcW w:type="dxa" w:w="2096"/>
          </w:tcPr>
          <w:p>
            <w:pPr>
              <w:spacing w:after="0" w:line="240" w:lineRule="auto"/>
            </w:pPr>
            <w:r>
              <w:rPr>
                <w:sz w:val="15"/>
              </w:rPr>
              <w:t>SHA-256 for dataset files, handoff npz/booster, model files, tier membership, config hash (16 hex chars), checkpoint fingerprints</w:t>
            </w:r>
          </w:p>
        </w:tc>
        <w:tc>
          <w:tcPr>
            <w:tcW w:type="dxa" w:w="1562"/>
          </w:tcPr>
          <w:p>
            <w:pPr>
              <w:spacing w:after="0" w:line="240" w:lineRule="auto"/>
            </w:pPr>
            <w:r>
              <w:rPr>
                <w:rFonts w:ascii="Consolas" w:hAnsi="Consolas" w:eastAsia="Consolas" w:cs="Consolas"/>
                <w:sz w:val="13"/>
                <w:shd w:val="clear" w:fill="EFEFEF"/>
              </w:rPr>
              <w:t>hashlib</w:t>
            </w:r>
          </w:p>
        </w:tc>
        <w:tc>
          <w:tcPr>
            <w:tcW w:type="dxa" w:w="1824"/>
          </w:tcPr>
          <w:p>
            <w:pPr>
              <w:spacing w:after="0" w:line="240" w:lineRule="auto"/>
            </w:pPr>
            <w:r>
              <w:rPr>
                <w:rFonts w:ascii="Consolas" w:hAnsi="Consolas" w:eastAsia="Consolas" w:cs="Consolas"/>
                <w:sz w:val="13"/>
                <w:shd w:val="clear" w:fill="EFEFEF"/>
              </w:rPr>
              <w:t>load.py</w:t>
            </w:r>
            <w:r>
              <w:rPr>
                <w:sz w:val="15"/>
              </w:rPr>
              <w:t xml:space="preserve">, </w:t>
            </w:r>
            <w:r>
              <w:rPr>
                <w:rFonts w:ascii="Consolas" w:hAnsi="Consolas" w:eastAsia="Consolas" w:cs="Consolas"/>
                <w:sz w:val="13"/>
                <w:shd w:val="clear" w:fill="EFEFEF"/>
              </w:rPr>
              <w:t>handoff.py</w:t>
            </w:r>
            <w:r>
              <w:rPr>
                <w:sz w:val="15"/>
              </w:rPr>
              <w:t xml:space="preserve">, </w:t>
            </w:r>
            <w:r>
              <w:rPr>
                <w:rFonts w:ascii="Consolas" w:hAnsi="Consolas" w:eastAsia="Consolas" w:cs="Consolas"/>
                <w:sz w:val="13"/>
                <w:shd w:val="clear" w:fill="EFEFEF"/>
              </w:rPr>
              <w:t>tiers.py</w:t>
            </w:r>
            <w:r>
              <w:rPr>
                <w:sz w:val="15"/>
              </w:rPr>
              <w:t xml:space="preserve">, </w:t>
            </w:r>
            <w:r>
              <w:rPr>
                <w:rFonts w:ascii="Consolas" w:hAnsi="Consolas" w:eastAsia="Consolas" w:cs="Consolas"/>
                <w:sz w:val="13"/>
                <w:shd w:val="clear" w:fill="EFEFEF"/>
              </w:rPr>
              <w:t>provenance.py</w:t>
            </w:r>
            <w:r>
              <w:rPr>
                <w:sz w:val="15"/>
              </w:rPr>
              <w:t xml:space="preserve">, </w:t>
            </w:r>
            <w:r>
              <w:rPr>
                <w:rFonts w:ascii="Consolas" w:hAnsi="Consolas" w:eastAsia="Consolas" w:cs="Consolas"/>
                <w:sz w:val="13"/>
                <w:shd w:val="clear" w:fill="EFEFEF"/>
              </w:rPr>
              <w:t>xgb_poc.py</w:t>
            </w:r>
            <w:r>
              <w:rPr>
                <w:sz w:val="15"/>
              </w:rPr>
              <w:t xml:space="preserve">, </w:t>
            </w:r>
            <w:r>
              <w:rPr>
                <w:rFonts w:ascii="Consolas" w:hAnsi="Consolas" w:eastAsia="Consolas" w:cs="Consolas"/>
                <w:sz w:val="13"/>
                <w:shd w:val="clear" w:fill="EFEFEF"/>
              </w:rPr>
              <w:t>phase8_grid.py</w:t>
            </w:r>
          </w:p>
        </w:tc>
        <w:tc>
          <w:tcPr>
            <w:tcW w:type="dxa" w:w="1101"/>
          </w:tcPr>
          <w:p>
            <w:pPr>
              <w:spacing w:after="0" w:line="240" w:lineRule="auto"/>
            </w:pPr>
            <w:r>
              <w:rPr>
                <w:sz w:val="15"/>
              </w:rPr>
              <w:t>[IMPLEMENTED]</w:t>
            </w:r>
          </w:p>
        </w:tc>
        <w:tc>
          <w:tcPr>
            <w:tcW w:type="dxa" w:w="2096"/>
          </w:tcPr>
          <w:p>
            <w:pPr>
              <w:spacing w:after="0" w:line="240" w:lineRule="auto"/>
            </w:pPr>
            <w:r>
              <w:rPr>
                <w:sz w:val="15"/>
              </w:rPr>
              <w:t>integrity/reproducibility only; not authentication (no secret, no signatures)</w:t>
            </w:r>
          </w:p>
        </w:tc>
      </w:tr>
      <w:tr>
        <w:trPr>
          <w:cantSplit w:val="true"/>
        </w:trPr>
        <w:tc>
          <w:tcPr>
            <w:tcW w:type="dxa" w:w="968"/>
          </w:tcPr>
          <w:p>
            <w:pPr>
              <w:spacing w:after="0" w:line="240" w:lineRule="auto"/>
            </w:pPr>
            <w:r>
              <w:rPr>
                <w:sz w:val="15"/>
              </w:rPr>
              <w:t>Pickle avoidance</w:t>
            </w:r>
          </w:p>
        </w:tc>
        <w:tc>
          <w:tcPr>
            <w:tcW w:type="dxa" w:w="2096"/>
          </w:tcPr>
          <w:p>
            <w:pPr>
              <w:spacing w:after="0" w:line="240" w:lineRule="auto"/>
            </w:pPr>
            <w:r>
              <w:rPr>
                <w:rFonts w:ascii="Consolas" w:hAnsi="Consolas" w:eastAsia="Consolas" w:cs="Consolas"/>
                <w:sz w:val="13"/>
                <w:shd w:val="clear" w:fill="EFEFEF"/>
              </w:rPr>
              <w:t>.npz</w:t>
            </w:r>
            <w:r>
              <w:rPr>
                <w:sz w:val="15"/>
              </w:rPr>
              <w:t xml:space="preserve"> with </w:t>
            </w:r>
            <w:r>
              <w:rPr>
                <w:rFonts w:ascii="Consolas" w:hAnsi="Consolas" w:eastAsia="Consolas" w:cs="Consolas"/>
                <w:sz w:val="13"/>
                <w:shd w:val="clear" w:fill="EFEFEF"/>
              </w:rPr>
              <w:t>allow_pickle=False</w:t>
            </w:r>
            <w:r>
              <w:rPr>
                <w:sz w:val="15"/>
              </w:rPr>
              <w:t xml:space="preserve"> at the WSL boundary</w:t>
            </w:r>
          </w:p>
        </w:tc>
        <w:tc>
          <w:tcPr>
            <w:tcW w:type="dxa" w:w="1562"/>
          </w:tcPr>
          <w:p>
            <w:pPr>
              <w:spacing w:after="0" w:line="240" w:lineRule="auto"/>
            </w:pPr>
            <w:r>
              <w:rPr>
                <w:sz w:val="15"/>
              </w:rPr>
              <w:t>numpy</w:t>
            </w:r>
          </w:p>
        </w:tc>
        <w:tc>
          <w:tcPr>
            <w:tcW w:type="dxa" w:w="1824"/>
          </w:tcPr>
          <w:p>
            <w:pPr>
              <w:spacing w:after="0" w:line="240" w:lineRule="auto"/>
            </w:pPr>
            <w:r>
              <w:rPr>
                <w:rFonts w:ascii="Consolas" w:hAnsi="Consolas" w:eastAsia="Consolas" w:cs="Consolas"/>
                <w:sz w:val="13"/>
                <w:shd w:val="clear" w:fill="EFEFEF"/>
              </w:rPr>
              <w:t>handoff.py</w:t>
            </w:r>
          </w:p>
        </w:tc>
        <w:tc>
          <w:tcPr>
            <w:tcW w:type="dxa" w:w="1101"/>
          </w:tcPr>
          <w:p>
            <w:pPr>
              <w:spacing w:after="0" w:line="240" w:lineRule="auto"/>
            </w:pPr>
            <w:r>
              <w:rPr>
                <w:sz w:val="15"/>
              </w:rPr>
              <w:t>[IMPLEMENTED]</w:t>
            </w:r>
          </w:p>
        </w:tc>
        <w:tc>
          <w:tcPr>
            <w:tcW w:type="dxa" w:w="2096"/>
          </w:tcPr>
          <w:p>
            <w:pPr>
              <w:spacing w:after="0" w:line="240" w:lineRule="auto"/>
            </w:pPr>
            <w:r>
              <w:rPr>
                <w:sz w:val="15"/>
              </w:rPr>
              <w:t xml:space="preserve">mitigates loading arbitrary objects across environments; does not cover the git-ignored </w:t>
            </w:r>
            <w:r>
              <w:rPr>
                <w:rFonts w:ascii="Consolas" w:hAnsi="Consolas" w:eastAsia="Consolas" w:cs="Consolas"/>
                <w:sz w:val="13"/>
                <w:shd w:val="clear" w:fill="EFEFEF"/>
              </w:rPr>
              <w:t>.pkl</w:t>
            </w:r>
            <w:r>
              <w:rPr>
                <w:sz w:val="15"/>
              </w:rPr>
              <w:t xml:space="preserve"> caches or </w:t>
            </w:r>
            <w:r>
              <w:rPr>
                <w:rFonts w:ascii="Consolas" w:hAnsi="Consolas" w:eastAsia="Consolas" w:cs="Consolas"/>
                <w:sz w:val="13"/>
                <w:shd w:val="clear" w:fill="EFEFEF"/>
              </w:rPr>
              <w:t>joblib</w:t>
            </w:r>
            <w:r>
              <w:rPr>
                <w:sz w:val="15"/>
              </w:rPr>
              <w:t xml:space="preserve"> models (same-machine only)</w:t>
            </w:r>
          </w:p>
        </w:tc>
      </w:tr>
      <w:tr>
        <w:trPr>
          <w:cantSplit w:val="true"/>
        </w:trPr>
        <w:tc>
          <w:tcPr>
            <w:tcW w:type="dxa" w:w="968"/>
          </w:tcPr>
          <w:p>
            <w:pPr>
              <w:spacing w:after="0" w:line="240" w:lineRule="auto"/>
            </w:pPr>
            <w:r>
              <w:rPr>
                <w:sz w:val="15"/>
              </w:rPr>
              <w:t>Threat model</w:t>
            </w:r>
          </w:p>
        </w:tc>
        <w:tc>
          <w:tcPr>
            <w:tcW w:type="dxa" w:w="2096"/>
          </w:tcPr>
          <w:p>
            <w:pPr>
              <w:spacing w:after="0" w:line="240" w:lineRule="auto"/>
            </w:pPr>
            <w:r>
              <w:rPr>
                <w:sz w:val="15"/>
              </w:rPr>
              <w:t>authoritative table</w:t>
            </w:r>
          </w:p>
        </w:tc>
        <w:tc>
          <w:tcPr>
            <w:tcW w:type="dxa" w:w="1562"/>
          </w:tcPr>
          <w:p>
            <w:pPr>
              <w:spacing w:after="0" w:line="240" w:lineRule="auto"/>
            </w:pPr>
            <w:r>
              <w:rPr>
                <w:sz w:val="15"/>
              </w:rPr>
              <w:t>—</w:t>
            </w:r>
          </w:p>
        </w:tc>
        <w:tc>
          <w:tcPr>
            <w:tcW w:type="dxa" w:w="1824"/>
          </w:tcPr>
          <w:p>
            <w:pPr>
              <w:spacing w:after="0" w:line="240" w:lineRule="auto"/>
            </w:pPr>
            <w:r>
              <w:rPr>
                <w:rFonts w:ascii="Consolas" w:hAnsi="Consolas" w:eastAsia="Consolas" w:cs="Consolas"/>
                <w:sz w:val="13"/>
                <w:shd w:val="clear" w:fill="EFEFEF"/>
              </w:rPr>
              <w:t>docs/architecture.md</w:t>
            </w:r>
            <w:r>
              <w:rPr>
                <w:sz w:val="15"/>
              </w:rPr>
              <w:t xml:space="preserve"> §10</w:t>
            </w:r>
          </w:p>
        </w:tc>
        <w:tc>
          <w:tcPr>
            <w:tcW w:type="dxa" w:w="1101"/>
          </w:tcPr>
          <w:p>
            <w:pPr>
              <w:spacing w:after="0" w:line="240" w:lineRule="auto"/>
            </w:pPr>
            <w:r>
              <w:rPr>
                <w:sz w:val="15"/>
              </w:rPr>
              <w:t>[IMPLEMENTED] (document)</w:t>
            </w:r>
          </w:p>
        </w:tc>
        <w:tc>
          <w:tcPr>
            <w:tcW w:type="dxa" w:w="2096"/>
          </w:tcPr>
          <w:p>
            <w:pPr>
              <w:spacing w:after="0" w:line="240" w:lineRule="auto"/>
            </w:pPr>
            <w:r>
              <w:rPr>
                <w:sz w:val="15"/>
              </w:rPr>
              <w:t>not validated by any experiment</w:t>
            </w:r>
          </w:p>
        </w:tc>
      </w:tr>
    </w:tbl>
    <w:p>
      <w:pPr>
        <w:spacing w:after="40"/>
      </w:pPr>
    </w:p>
    <w:p>
      <w:pPr>
        <w:pStyle w:val="Heading2"/>
      </w:pPr>
      <w:r>
        <w:rPr>
          <w:color w:val="1F3A5F"/>
        </w:rPr>
        <w:t>6.2 Measured cryptographic-artifact sizes</w:t>
      </w:r>
    </w:p>
    <w:p>
      <w:r>
        <w:rPr/>
        <w:t>XGBoost top_50 @ 8 bits (</w:t>
      </w:r>
      <w:r>
        <w:rPr>
          <w:rFonts w:ascii="Consolas" w:hAnsi="Consolas" w:eastAsia="Consolas" w:cs="Consolas"/>
          <w:sz w:val="18"/>
          <w:shd w:val="clear" w:fill="EFEFEF"/>
        </w:rPr>
        <w:t>results/phase8_research/xgboost_top50_bits8/metrics.json</w:t>
      </w:r>
      <w:r>
        <w:rPr/>
        <w:t xml:space="preserve">): secret key 59,136 B; </w:t>
      </w:r>
      <w:r>
        <w:rPr>
          <w:b/>
        </w:rPr>
        <w:t>bootstrap key 840,876,032 B (≈802 MiB)</w:t>
      </w:r>
      <w:r>
        <w:rPr/>
        <w:t xml:space="preserve">; keyswitch key 115,953,664 B (≈110.6 MiB); input ciphertext 1,200 B; </w:t>
      </w:r>
      <w:r>
        <w:rPr>
          <w:b/>
        </w:rPr>
        <w:t>output ciphertext 3,589,848 B (≈3.4 MiB)</w:t>
      </w:r>
      <w:r>
        <w:rPr/>
        <w:t xml:space="preserve"> (219 per-tree integer outputs). LR top_20 @ 8 bits: secret key 10,184 B; input 480 B; output 10,192 B; no bootstrap/keyswitch keys (0 PBS). Compiled-circuit </w:t>
      </w:r>
      <w:r>
        <w:rPr>
          <w:rFonts w:ascii="Consolas" w:hAnsi="Consolas" w:eastAsia="Consolas" w:cs="Consolas"/>
          <w:sz w:val="18"/>
          <w:shd w:val="clear" w:fill="EFEFEF"/>
        </w:rPr>
        <w:t>p_error = global_p_error = 8.6926e-13</w:t>
      </w:r>
      <w:r>
        <w:rPr/>
        <w:t xml:space="preserve"> (XGBoost), </w:t>
      </w:r>
      <w:r>
        <w:rPr>
          <w:rFonts w:ascii="Consolas" w:hAnsi="Consolas" w:eastAsia="Consolas" w:cs="Consolas"/>
          <w:sz w:val="18"/>
          <w:shd w:val="clear" w:fill="EFEFEF"/>
        </w:rPr>
        <w:t>5.33e-13</w:t>
      </w:r>
      <w:r>
        <w:rPr/>
        <w:t xml:space="preserve"> (LR, Phase 5).</w:t>
      </w:r>
    </w:p>
    <w:p>
      <w:pPr>
        <w:pStyle w:val="Heading2"/>
      </w:pPr>
      <w:r>
        <w:rPr>
          <w:color w:val="1F3A5F"/>
        </w:rPr>
        <w:t>6.3 Known security limitations and non-claims</w:t>
      </w:r>
    </w:p>
    <w:p>
      <w:pPr>
        <w:spacing w:after="60"/>
        <w:ind w:left="461" w:hanging="389"/>
      </w:pPr>
      <w:r>
        <w:rPr/>
        <w:t xml:space="preserve">1. </w:t>
      </w:r>
      <w:r>
        <w:rPr>
          <w:b/>
        </w:rPr>
        <w:t>The security claim is not demonstrated.</w:t>
      </w:r>
      <w:r>
        <w:rPr/>
        <w:t xml:space="preserve"> All FHE runs share one process, one memory space, one trust domain (</w:t>
      </w:r>
      <w:r>
        <w:rPr>
          <w:rFonts w:ascii="Consolas" w:hAnsi="Consolas" w:eastAsia="Consolas" w:cs="Consolas"/>
          <w:sz w:val="18"/>
          <w:shd w:val="clear" w:fill="EFEFEF"/>
        </w:rPr>
        <w:t>docs/fhe_poc.md</w:t>
      </w:r>
      <w:r>
        <w:rPr/>
        <w:t xml:space="preserve"> §7 says this explicitly). Nothing has shown a server that lacks the secret key can do the computation end-to-end, because no separate server exists.</w:t>
      </w:r>
    </w:p>
    <w:p>
      <w:pPr>
        <w:spacing w:after="60"/>
        <w:ind w:left="461" w:hanging="389"/>
      </w:pPr>
      <w:r>
        <w:rPr/>
        <w:t xml:space="preserve">2. </w:t>
      </w:r>
      <w:r>
        <w:rPr>
          <w:b/>
        </w:rPr>
        <w:t>Evaluation-key distribution is unaddressed:</w:t>
      </w:r>
      <w:r>
        <w:rPr/>
        <w:t xml:space="preserve"> a real server would need the ~840 MB bootstrap key + ~116 MB keyswitch key per client. Not designed, not measured.</w:t>
      </w:r>
    </w:p>
    <w:p>
      <w:pPr>
        <w:spacing w:after="60"/>
        <w:ind w:left="461" w:hanging="389"/>
      </w:pPr>
      <w:r>
        <w:rPr/>
        <w:t xml:space="preserve">3. </w:t>
      </w:r>
      <w:r>
        <w:rPr>
          <w:b/>
        </w:rPr>
        <w:t>TFHE parameter security level is not recorded anywhere in the repo.</w:t>
      </w:r>
      <w:r>
        <w:rPr/>
        <w:t xml:space="preserve"> </w:t>
      </w:r>
      <w:r>
        <w:rPr>
          <w:i/>
        </w:rPr>
        <w:t>Not verified:</w:t>
      </w:r>
      <w:r>
        <w:rPr/>
        <w:t xml:space="preserve"> whether the compile used Concrete's default (which targets a fixed security level) and what that level is; </w:t>
      </w:r>
      <w:r>
        <w:rPr>
          <w:rFonts w:ascii="Consolas" w:hAnsi="Consolas" w:eastAsia="Consolas" w:cs="Consolas"/>
          <w:sz w:val="18"/>
          <w:shd w:val="clear" w:fill="EFEFEF"/>
        </w:rPr>
        <w:t>p_error</w:t>
      </w:r>
      <w:r>
        <w:rPr/>
        <w:t xml:space="preserve"> is recorded but is a correctness-failure probability, not a security parameter.</w:t>
      </w:r>
    </w:p>
    <w:p>
      <w:pPr>
        <w:spacing w:after="60"/>
        <w:ind w:left="461" w:hanging="389"/>
      </w:pPr>
      <w:r>
        <w:rPr/>
        <w:t xml:space="preserve">4. </w:t>
      </w:r>
      <w:r>
        <w:rPr>
          <w:b/>
        </w:rPr>
        <w:t>Semantic security ≠ leakage-free:</w:t>
      </w:r>
      <w:r>
        <w:rPr/>
        <w:t xml:space="preserve"> the server sees ciphertext sizes, request timing and count, and the (plaintext) model — documented as out of scope (</w:t>
      </w:r>
      <w:r>
        <w:rPr>
          <w:rFonts w:ascii="Consolas" w:hAnsi="Consolas" w:eastAsia="Consolas" w:cs="Consolas"/>
          <w:sz w:val="18"/>
          <w:shd w:val="clear" w:fill="EFEFEF"/>
        </w:rPr>
        <w:t>architecture.md</w:t>
      </w:r>
      <w:r>
        <w:rPr/>
        <w:t xml:space="preserve"> §10, §13–14).</w:t>
      </w:r>
    </w:p>
    <w:p>
      <w:pPr>
        <w:spacing w:after="60"/>
        <w:ind w:left="461" w:hanging="389"/>
      </w:pPr>
      <w:r>
        <w:rPr/>
        <w:t xml:space="preserve">5. </w:t>
      </w:r>
      <w:r>
        <w:rPr>
          <w:b/>
        </w:rPr>
        <w:t>Result integrity:</w:t>
      </w:r>
      <w:r>
        <w:rPr/>
        <w:t xml:space="preserve"> no verification that the server evaluated the right circuit (malicious-server tampering is out of scope).</w:t>
      </w:r>
    </w:p>
    <w:p>
      <w:pPr>
        <w:spacing w:after="60"/>
        <w:ind w:left="461" w:hanging="389"/>
      </w:pPr>
      <w:r>
        <w:rPr/>
        <w:t xml:space="preserve">6. </w:t>
      </w:r>
      <w:r>
        <w:rPr>
          <w:b/>
        </w:rPr>
        <w:t>Quantization/serving asymmetry:</w:t>
      </w:r>
      <w:r>
        <w:rPr/>
        <w:t xml:space="preserve"> clients must quantize with parameters identical to the compiled model's; the unit test that the architecture requires ("quantization-parameter consistency between client and compiled model") has no client to test and is [PLANNED].</w:t>
      </w:r>
    </w:p>
    <w:p>
      <w:pPr>
        <w:spacing w:after="60"/>
        <w:ind w:left="461" w:hanging="389"/>
      </w:pPr>
      <w:r>
        <w:rPr/>
        <w:t xml:space="preserve">7. </w:t>
      </w:r>
      <w:r>
        <w:rPr>
          <w:b/>
        </w:rPr>
        <w:t>Data hygiene:</w:t>
      </w:r>
      <w:r>
        <w:rPr/>
        <w:t xml:space="preserve"> </w:t>
      </w:r>
      <w:r>
        <w:rPr>
          <w:rFonts w:ascii="Consolas" w:hAnsi="Consolas" w:eastAsia="Consolas" w:cs="Consolas"/>
          <w:sz w:val="18"/>
          <w:shd w:val="clear" w:fill="EFEFEF"/>
        </w:rPr>
        <w:t>.gitignore</w:t>
      </w:r>
      <w:r>
        <w:rPr/>
        <w:t xml:space="preserve"> excludes </w:t>
      </w:r>
      <w:r>
        <w:rPr>
          <w:rFonts w:ascii="Consolas" w:hAnsi="Consolas" w:eastAsia="Consolas" w:cs="Consolas"/>
          <w:sz w:val="18"/>
          <w:shd w:val="clear" w:fill="EFEFEF"/>
        </w:rPr>
        <w:t>.env</w:t>
      </w:r>
      <w:r>
        <w:rPr/>
        <w:t xml:space="preserve">, </w:t>
      </w:r>
      <w:r>
        <w:rPr>
          <w:rFonts w:ascii="Consolas" w:hAnsi="Consolas" w:eastAsia="Consolas" w:cs="Consolas"/>
          <w:sz w:val="18"/>
          <w:shd w:val="clear" w:fill="EFEFEF"/>
        </w:rPr>
        <w:t>data/</w:t>
      </w:r>
      <w:r>
        <w:rPr/>
        <w:t xml:space="preserve">, </w:t>
      </w:r>
      <w:r>
        <w:rPr>
          <w:rFonts w:ascii="Consolas" w:hAnsi="Consolas" w:eastAsia="Consolas" w:cs="Consolas"/>
          <w:sz w:val="18"/>
          <w:shd w:val="clear" w:fill="EFEFEF"/>
        </w:rPr>
        <w:t>models/</w:t>
      </w:r>
      <w:r>
        <w:rPr/>
        <w:t xml:space="preserve">; no credentials or API keys exist in the repo. </w:t>
      </w:r>
      <w:r>
        <w:rPr>
          <w:rFonts w:ascii="Consolas" w:hAnsi="Consolas" w:eastAsia="Consolas" w:cs="Consolas"/>
          <w:sz w:val="18"/>
          <w:shd w:val="clear" w:fill="EFEFEF"/>
        </w:rPr>
        <w:t>.claude/settings.local.json</w:t>
      </w:r>
      <w:r>
        <w:rPr/>
        <w:t xml:space="preserve"> contains only a </w:t>
      </w:r>
      <w:r>
        <w:rPr>
          <w:rFonts w:ascii="Consolas" w:hAnsi="Consolas" w:eastAsia="Consolas" w:cs="Consolas"/>
          <w:sz w:val="18"/>
          <w:shd w:val="clear" w:fill="EFEFEF"/>
        </w:rPr>
        <w:t>permissions</w:t>
      </w:r>
      <w:r>
        <w:rPr/>
        <w:t xml:space="preserve"> block (contents not reproduced here).</w:t>
      </w:r>
    </w:p>
    <w:p>
      <w:pPr>
        <w:spacing w:after="60"/>
        <w:ind w:left="461" w:hanging="389"/>
      </w:pPr>
      <w:r>
        <w:rPr/>
        <w:t xml:space="preserve">8. </w:t>
      </w:r>
      <w:r>
        <w:rPr>
          <w:b/>
        </w:rPr>
        <w:t>No claim of "fully private/secure" or regulatory compliance appears in the docs</w:t>
      </w:r>
      <w:r>
        <w:rPr/>
        <w:t xml:space="preserve"> (project rule; spot-checked, not exhaustively grepped).</w:t>
      </w:r>
    </w:p>
    <w:p>
      <w:pPr>
        <w:pStyle w:val="Heading2"/>
      </w:pPr>
      <w:r>
        <w:rPr>
          <w:color w:val="1F3A5F"/>
        </w:rPr>
        <w:t>6.4 Alternatives (TEE, MPC, FL, DP) — [CONSIDERED]</w:t>
      </w:r>
    </w:p>
    <w:p>
      <w:r>
        <w:rPr>
          <w:rFonts w:ascii="Consolas" w:hAnsi="Consolas" w:eastAsia="Consolas" w:cs="Consolas"/>
          <w:sz w:val="18"/>
          <w:shd w:val="clear" w:fill="EFEFEF"/>
        </w:rPr>
        <w:t>docs/architecture.md</w:t>
      </w:r>
      <w:r>
        <w:rPr/>
        <w:t xml:space="preserve"> §10 discusses TEEs (lower latency if hardware is trusted), MPC (multi-institution setting), federated learning (training locality, not inference confidentiality), and DP/tokenization (different problems). Nothing is implemented. Notably the measured 12–76 min/row XGBoost latency makes the TEE comparison (required by </w:t>
      </w:r>
      <w:r>
        <w:rPr>
          <w:rFonts w:ascii="Consolas" w:hAnsi="Consolas" w:eastAsia="Consolas" w:cs="Consolas"/>
          <w:sz w:val="18"/>
          <w:shd w:val="clear" w:fill="EFEFEF"/>
        </w:rPr>
        <w:t>docs/prd.md</w:t>
      </w:r>
      <w:r>
        <w:rPr/>
        <w:t xml:space="preserve"> §10) quantitatively stark; the comparison itself has not been written.</w:t>
      </w:r>
    </w:p>
    <w:p>
      <w:pPr>
        <w:pStyle w:val="Heading1"/>
      </w:pPr>
      <w:r>
        <w:rPr>
          <w:color w:val="1F3A5F"/>
        </w:rPr>
        <w:t>7. Database and data storage</w:t>
      </w:r>
    </w:p>
    <w:p>
      <w:r>
        <w:rPr>
          <w:b/>
        </w:rPr>
        <w:t>There is no database.</w:t>
      </w:r>
      <w:r>
        <w:rPr/>
        <w:t xml:space="preserve"> No tables, collections, schema migrations, queries or ORM code exist. Storage is entirely files: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3028"/>
            <w:shd w:val="clear" w:fill="D9E2F3"/>
          </w:tcPr>
          <w:p>
            <w:pPr>
              <w:spacing w:after="0" w:line="240" w:lineRule="auto"/>
            </w:pPr>
            <w:r>
              <w:rPr>
                <w:b/>
                <w:sz w:val="16"/>
              </w:rPr>
              <w:t>Location</w:t>
            </w:r>
          </w:p>
        </w:tc>
        <w:tc>
          <w:tcPr>
            <w:tcW w:type="dxa" w:w="4046"/>
            <w:shd w:val="clear" w:fill="D9E2F3"/>
          </w:tcPr>
          <w:p>
            <w:pPr>
              <w:spacing w:after="0" w:line="240" w:lineRule="auto"/>
            </w:pPr>
            <w:r>
              <w:rPr>
                <w:b/>
                <w:sz w:val="16"/>
              </w:rPr>
              <w:t>Contents</w:t>
            </w:r>
          </w:p>
        </w:tc>
        <w:tc>
          <w:tcPr>
            <w:tcW w:type="dxa" w:w="1122"/>
            <w:shd w:val="clear" w:fill="D9E2F3"/>
          </w:tcPr>
          <w:p>
            <w:pPr>
              <w:spacing w:after="0" w:line="240" w:lineRule="auto"/>
            </w:pPr>
            <w:r>
              <w:rPr>
                <w:b/>
                <w:sz w:val="16"/>
              </w:rPr>
              <w:t>Format</w:t>
            </w:r>
          </w:p>
        </w:tc>
        <w:tc>
          <w:tcPr>
            <w:tcW w:type="dxa" w:w="1453"/>
            <w:shd w:val="clear" w:fill="D9E2F3"/>
          </w:tcPr>
          <w:p>
            <w:pPr>
              <w:spacing w:after="0" w:line="240" w:lineRule="auto"/>
            </w:pPr>
            <w:r>
              <w:rPr>
                <w:b/>
                <w:sz w:val="16"/>
              </w:rPr>
              <w:t>In git?</w:t>
            </w:r>
          </w:p>
        </w:tc>
      </w:tr>
      <w:tr>
        <w:trPr>
          <w:cantSplit w:val="true"/>
        </w:trPr>
        <w:tc>
          <w:tcPr>
            <w:tcW w:type="dxa" w:w="3028"/>
          </w:tcPr>
          <w:p>
            <w:pPr>
              <w:spacing w:after="0" w:line="240" w:lineRule="auto"/>
            </w:pPr>
            <w:r>
              <w:rPr>
                <w:rFonts w:ascii="Consolas" w:hAnsi="Consolas" w:eastAsia="Consolas" w:cs="Consolas"/>
                <w:sz w:val="14"/>
                <w:shd w:val="clear" w:fill="EFEFEF"/>
              </w:rPr>
              <w:t>data/raw/</w:t>
            </w:r>
          </w:p>
        </w:tc>
        <w:tc>
          <w:tcPr>
            <w:tcW w:type="dxa" w:w="4046"/>
          </w:tcPr>
          <w:p>
            <w:pPr>
              <w:spacing w:after="0" w:line="240" w:lineRule="auto"/>
            </w:pPr>
            <w:r>
              <w:rPr>
                <w:sz w:val="16"/>
              </w:rPr>
              <w:t>2 Kaggle CSVs (≈710 MB)</w:t>
            </w:r>
          </w:p>
        </w:tc>
        <w:tc>
          <w:tcPr>
            <w:tcW w:type="dxa" w:w="1122"/>
          </w:tcPr>
          <w:p>
            <w:pPr>
              <w:spacing w:after="0" w:line="240" w:lineRule="auto"/>
            </w:pPr>
            <w:r>
              <w:rPr>
                <w:sz w:val="16"/>
              </w:rPr>
              <w:t>CSV</w:t>
            </w:r>
          </w:p>
        </w:tc>
        <w:tc>
          <w:tcPr>
            <w:tcW w:type="dxa" w:w="1453"/>
          </w:tcPr>
          <w:p>
            <w:pPr>
              <w:spacing w:after="0" w:line="240" w:lineRule="auto"/>
            </w:pPr>
            <w:r>
              <w:rPr>
                <w:sz w:val="16"/>
              </w:rPr>
              <w:t>no (ignored)</w:t>
            </w:r>
          </w:p>
        </w:tc>
      </w:tr>
      <w:tr>
        <w:trPr>
          <w:cantSplit w:val="true"/>
        </w:trPr>
        <w:tc>
          <w:tcPr>
            <w:tcW w:type="dxa" w:w="3028"/>
          </w:tcPr>
          <w:p>
            <w:pPr>
              <w:spacing w:after="0" w:line="240" w:lineRule="auto"/>
            </w:pPr>
            <w:r>
              <w:rPr>
                <w:rFonts w:ascii="Consolas" w:hAnsi="Consolas" w:eastAsia="Consolas" w:cs="Consolas"/>
                <w:sz w:val="14"/>
                <w:shd w:val="clear" w:fill="EFEFEF"/>
              </w:rPr>
              <w:t>data/processed/</w:t>
            </w:r>
          </w:p>
        </w:tc>
        <w:tc>
          <w:tcPr>
            <w:tcW w:type="dxa" w:w="4046"/>
          </w:tcPr>
          <w:p>
            <w:pPr>
              <w:spacing w:after="0" w:line="240" w:lineRule="auto"/>
            </w:pPr>
            <w:r>
              <w:rPr>
                <w:sz w:val="16"/>
              </w:rPr>
              <w:t>transformed train/val/test matrices (≈1.26 GB)</w:t>
            </w:r>
          </w:p>
        </w:tc>
        <w:tc>
          <w:tcPr>
            <w:tcW w:type="dxa" w:w="1122"/>
          </w:tcPr>
          <w:p>
            <w:pPr>
              <w:spacing w:after="0" w:line="240" w:lineRule="auto"/>
            </w:pPr>
            <w:r>
              <w:rPr>
                <w:sz w:val="16"/>
              </w:rPr>
              <w:t>pandas pickle</w:t>
            </w:r>
          </w:p>
        </w:tc>
        <w:tc>
          <w:tcPr>
            <w:tcW w:type="dxa" w:w="1453"/>
          </w:tcPr>
          <w:p>
            <w:pPr>
              <w:spacing w:after="0" w:line="240" w:lineRule="auto"/>
            </w:pPr>
            <w:r>
              <w:rPr>
                <w:sz w:val="16"/>
              </w:rPr>
              <w:t>no</w:t>
            </w:r>
          </w:p>
        </w:tc>
      </w:tr>
      <w:tr>
        <w:trPr>
          <w:cantSplit w:val="true"/>
        </w:trPr>
        <w:tc>
          <w:tcPr>
            <w:tcW w:type="dxa" w:w="3028"/>
          </w:tcPr>
          <w:p>
            <w:pPr>
              <w:spacing w:after="0" w:line="240" w:lineRule="auto"/>
            </w:pPr>
            <w:r>
              <w:rPr>
                <w:rFonts w:ascii="Consolas" w:hAnsi="Consolas" w:eastAsia="Consolas" w:cs="Consolas"/>
                <w:sz w:val="14"/>
                <w:shd w:val="clear" w:fill="EFEFEF"/>
              </w:rPr>
              <w:t>data/fhe_handoff/</w:t>
            </w:r>
            <w:r>
              <w:rPr>
                <w:sz w:val="16"/>
              </w:rPr>
              <w:t xml:space="preserve"> (+</w:t>
            </w:r>
            <w:r>
              <w:rPr>
                <w:rFonts w:ascii="Consolas" w:hAnsi="Consolas" w:eastAsia="Consolas" w:cs="Consolas"/>
                <w:sz w:val="14"/>
                <w:shd w:val="clear" w:fill="EFEFEF"/>
              </w:rPr>
              <w:t>phase6/</w:t>
            </w:r>
            <w:r>
              <w:rPr>
                <w:sz w:val="16"/>
              </w:rPr>
              <w:t xml:space="preserve">, </w:t>
            </w:r>
            <w:r>
              <w:rPr>
                <w:rFonts w:ascii="Consolas" w:hAnsi="Consolas" w:eastAsia="Consolas" w:cs="Consolas"/>
                <w:sz w:val="14"/>
                <w:shd w:val="clear" w:fill="EFEFEF"/>
              </w:rPr>
              <w:t>phase8/</w:t>
            </w:r>
            <w:r>
              <w:rPr>
                <w:sz w:val="16"/>
              </w:rPr>
              <w:t>)</w:t>
            </w:r>
          </w:p>
        </w:tc>
        <w:tc>
          <w:tcPr>
            <w:tcW w:type="dxa" w:w="4046"/>
          </w:tcPr>
          <w:p>
            <w:pPr>
              <w:spacing w:after="0" w:line="240" w:lineRule="auto"/>
            </w:pPr>
            <w:r>
              <w:rPr>
                <w:sz w:val="16"/>
              </w:rPr>
              <w:t xml:space="preserve">handoff </w:t>
            </w:r>
            <w:r>
              <w:rPr>
                <w:rFonts w:ascii="Consolas" w:hAnsi="Consolas" w:eastAsia="Consolas" w:cs="Consolas"/>
                <w:sz w:val="14"/>
                <w:shd w:val="clear" w:fill="EFEFEF"/>
              </w:rPr>
              <w:t>.npz</w:t>
            </w:r>
            <w:r>
              <w:rPr>
                <w:sz w:val="16"/>
              </w:rPr>
              <w:t xml:space="preserve"> (80–391 MB each), boosters </w:t>
            </w:r>
            <w:r>
              <w:rPr>
                <w:rFonts w:ascii="Consolas" w:hAnsi="Consolas" w:eastAsia="Consolas" w:cs="Consolas"/>
                <w:sz w:val="14"/>
                <w:shd w:val="clear" w:fill="EFEFEF"/>
              </w:rPr>
              <w:t>.json</w:t>
            </w:r>
            <w:r>
              <w:rPr>
                <w:sz w:val="16"/>
              </w:rPr>
              <w:t>, checkpoints</w:t>
            </w:r>
          </w:p>
        </w:tc>
        <w:tc>
          <w:tcPr>
            <w:tcW w:type="dxa" w:w="1122"/>
          </w:tcPr>
          <w:p>
            <w:pPr>
              <w:spacing w:after="0" w:line="240" w:lineRule="auto"/>
            </w:pPr>
            <w:r>
              <w:rPr>
                <w:sz w:val="16"/>
              </w:rPr>
              <w:t>NPZ / JSON / NPY</w:t>
            </w:r>
          </w:p>
        </w:tc>
        <w:tc>
          <w:tcPr>
            <w:tcW w:type="dxa" w:w="1453"/>
          </w:tcPr>
          <w:p>
            <w:pPr>
              <w:spacing w:after="0" w:line="240" w:lineRule="auto"/>
            </w:pPr>
            <w:r>
              <w:rPr>
                <w:sz w:val="16"/>
              </w:rPr>
              <w:t>no</w:t>
            </w:r>
          </w:p>
        </w:tc>
      </w:tr>
      <w:tr>
        <w:trPr>
          <w:cantSplit w:val="true"/>
        </w:trPr>
        <w:tc>
          <w:tcPr>
            <w:tcW w:type="dxa" w:w="3028"/>
          </w:tcPr>
          <w:p>
            <w:pPr>
              <w:spacing w:after="0" w:line="240" w:lineRule="auto"/>
            </w:pPr>
            <w:r>
              <w:rPr>
                <w:rFonts w:ascii="Consolas" w:hAnsi="Consolas" w:eastAsia="Consolas" w:cs="Consolas"/>
                <w:sz w:val="14"/>
                <w:shd w:val="clear" w:fill="EFEFEF"/>
              </w:rPr>
              <w:t>models/phase3_baselines/</w:t>
            </w:r>
            <w:r>
              <w:rPr>
                <w:sz w:val="16"/>
              </w:rPr>
              <w:t xml:space="preserve">, </w:t>
            </w:r>
            <w:r>
              <w:rPr>
                <w:rFonts w:ascii="Consolas" w:hAnsi="Consolas" w:eastAsia="Consolas" w:cs="Consolas"/>
                <w:sz w:val="14"/>
                <w:shd w:val="clear" w:fill="EFEFEF"/>
              </w:rPr>
              <w:t>models/phase4_features/</w:t>
            </w:r>
          </w:p>
        </w:tc>
        <w:tc>
          <w:tcPr>
            <w:tcW w:type="dxa" w:w="4046"/>
          </w:tcPr>
          <w:p>
            <w:pPr>
              <w:spacing w:after="0" w:line="240" w:lineRule="auto"/>
            </w:pPr>
            <w:r>
              <w:rPr>
                <w:sz w:val="16"/>
              </w:rPr>
              <w:t xml:space="preserve">LR </w:t>
            </w:r>
            <w:r>
              <w:rPr>
                <w:rFonts w:ascii="Consolas" w:hAnsi="Consolas" w:eastAsia="Consolas" w:cs="Consolas"/>
                <w:sz w:val="14"/>
                <w:shd w:val="clear" w:fill="EFEFEF"/>
              </w:rPr>
              <w:t>.joblib</w:t>
            </w:r>
            <w:r>
              <w:rPr>
                <w:sz w:val="16"/>
              </w:rPr>
              <w:t xml:space="preserve">, XGBoost </w:t>
            </w:r>
            <w:r>
              <w:rPr>
                <w:rFonts w:ascii="Consolas" w:hAnsi="Consolas" w:eastAsia="Consolas" w:cs="Consolas"/>
                <w:sz w:val="14"/>
                <w:shd w:val="clear" w:fill="EFEFEF"/>
              </w:rPr>
              <w:t>.json</w:t>
            </w:r>
            <w:r>
              <w:rPr>
                <w:sz w:val="16"/>
              </w:rPr>
              <w:t xml:space="preserve"> (≈8.4 MB total)</w:t>
            </w:r>
          </w:p>
        </w:tc>
        <w:tc>
          <w:tcPr>
            <w:tcW w:type="dxa" w:w="1122"/>
          </w:tcPr>
          <w:p>
            <w:pPr>
              <w:spacing w:after="0" w:line="240" w:lineRule="auto"/>
            </w:pPr>
            <w:r>
              <w:rPr>
                <w:sz w:val="16"/>
              </w:rPr>
              <w:t>joblib / JSON</w:t>
            </w:r>
          </w:p>
        </w:tc>
        <w:tc>
          <w:tcPr>
            <w:tcW w:type="dxa" w:w="1453"/>
          </w:tcPr>
          <w:p>
            <w:pPr>
              <w:spacing w:after="0" w:line="240" w:lineRule="auto"/>
            </w:pPr>
            <w:r>
              <w:rPr>
                <w:sz w:val="16"/>
              </w:rPr>
              <w:t>no</w:t>
            </w:r>
          </w:p>
        </w:tc>
      </w:tr>
      <w:tr>
        <w:trPr>
          <w:cantSplit w:val="true"/>
        </w:trPr>
        <w:tc>
          <w:tcPr>
            <w:tcW w:type="dxa" w:w="3028"/>
          </w:tcPr>
          <w:p>
            <w:pPr>
              <w:spacing w:after="0" w:line="240" w:lineRule="auto"/>
            </w:pPr>
            <w:r>
              <w:rPr>
                <w:rFonts w:ascii="Consolas" w:hAnsi="Consolas" w:eastAsia="Consolas" w:cs="Consolas"/>
                <w:sz w:val="14"/>
                <w:shd w:val="clear" w:fill="EFEFEF"/>
              </w:rPr>
              <w:t>results/phase1…phase8/</w:t>
            </w:r>
          </w:p>
        </w:tc>
        <w:tc>
          <w:tcPr>
            <w:tcW w:type="dxa" w:w="4046"/>
          </w:tcPr>
          <w:p>
            <w:pPr>
              <w:spacing w:after="0" w:line="240" w:lineRule="auto"/>
            </w:pPr>
            <w:r>
              <w:rPr>
                <w:sz w:val="16"/>
              </w:rPr>
              <w:t>metrics, provenance, tables, plots (≈15 MB)</w:t>
            </w:r>
          </w:p>
        </w:tc>
        <w:tc>
          <w:tcPr>
            <w:tcW w:type="dxa" w:w="1122"/>
          </w:tcPr>
          <w:p>
            <w:pPr>
              <w:spacing w:after="0" w:line="240" w:lineRule="auto"/>
            </w:pPr>
            <w:r>
              <w:rPr>
                <w:sz w:val="16"/>
              </w:rPr>
              <w:t>JSON / CSV / PNG</w:t>
            </w:r>
          </w:p>
        </w:tc>
        <w:tc>
          <w:tcPr>
            <w:tcW w:type="dxa" w:w="1453"/>
          </w:tcPr>
          <w:p>
            <w:pPr>
              <w:spacing w:after="0" w:line="240" w:lineRule="auto"/>
            </w:pPr>
            <w:r>
              <w:rPr>
                <w:sz w:val="16"/>
              </w:rPr>
              <w:t>yes (Phase 8 uncommitted)</w:t>
            </w:r>
          </w:p>
        </w:tc>
      </w:tr>
      <w:tr>
        <w:trPr>
          <w:cantSplit w:val="true"/>
        </w:trPr>
        <w:tc>
          <w:tcPr>
            <w:tcW w:type="dxa" w:w="3028"/>
          </w:tcPr>
          <w:p>
            <w:pPr>
              <w:spacing w:after="0" w:line="240" w:lineRule="auto"/>
            </w:pPr>
            <w:r>
              <w:rPr>
                <w:rFonts w:ascii="Consolas" w:hAnsi="Consolas" w:eastAsia="Consolas" w:cs="Consolas"/>
                <w:sz w:val="14"/>
                <w:shd w:val="clear" w:fill="EFEFEF"/>
              </w:rPr>
              <w:t>.artifacts/</w:t>
            </w:r>
          </w:p>
        </w:tc>
        <w:tc>
          <w:tcPr>
            <w:tcW w:type="dxa" w:w="4046"/>
          </w:tcPr>
          <w:p>
            <w:pPr>
              <w:spacing w:after="0" w:line="240" w:lineRule="auto"/>
            </w:pPr>
            <w:r>
              <w:rPr>
                <w:sz w:val="16"/>
              </w:rPr>
              <w:t>Concrete-ML compile-diagnostic dump</w:t>
            </w:r>
          </w:p>
        </w:tc>
        <w:tc>
          <w:tcPr>
            <w:tcW w:type="dxa" w:w="1122"/>
          </w:tcPr>
          <w:p>
            <w:pPr>
              <w:spacing w:after="0" w:line="240" w:lineRule="auto"/>
            </w:pPr>
            <w:r>
              <w:rPr>
                <w:sz w:val="16"/>
              </w:rPr>
              <w:t>text</w:t>
            </w:r>
          </w:p>
        </w:tc>
        <w:tc>
          <w:tcPr>
            <w:tcW w:type="dxa" w:w="1453"/>
          </w:tcPr>
          <w:p>
            <w:pPr>
              <w:spacing w:after="0" w:line="240" w:lineRule="auto"/>
            </w:pPr>
            <w:r>
              <w:rPr>
                <w:sz w:val="16"/>
              </w:rPr>
              <w:t>no (ignored)</w:t>
            </w:r>
          </w:p>
        </w:tc>
      </w:tr>
    </w:tbl>
    <w:p>
      <w:pPr>
        <w:spacing w:after="40"/>
      </w:pPr>
    </w:p>
    <w:p>
      <w:r>
        <w:rPr/>
        <w:t>Key file schemas:</w:t>
      </w:r>
    </w:p>
    <w:p>
      <w:pPr>
        <w:pStyle w:val="ListBullet"/>
      </w:pPr>
      <w:r>
        <w:rPr>
          <w:rFonts w:ascii="Consolas" w:hAnsi="Consolas" w:eastAsia="Consolas" w:cs="Consolas"/>
          <w:sz w:val="18"/>
          <w:shd w:val="clear" w:fill="EFEFEF"/>
        </w:rPr>
        <w:t>split_assignments.csv</w:t>
      </w:r>
      <w:r>
        <w:rPr/>
        <w:t xml:space="preserve"> (590,540 rows): </w:t>
      </w:r>
      <w:r>
        <w:rPr>
          <w:rFonts w:ascii="Consolas" w:hAnsi="Consolas" w:eastAsia="Consolas" w:cs="Consolas"/>
          <w:sz w:val="18"/>
          <w:shd w:val="clear" w:fill="EFEFEF"/>
        </w:rPr>
        <w:t>TransactionID, TransactionDT, split, cv_eval_fold</w:t>
      </w:r>
      <w:r>
        <w:rPr/>
        <w:t>.</w:t>
      </w:r>
    </w:p>
    <w:p>
      <w:pPr>
        <w:pStyle w:val="ListBullet"/>
      </w:pPr>
      <w:r>
        <w:rPr>
          <w:rFonts w:ascii="Consolas" w:hAnsi="Consolas" w:eastAsia="Consolas" w:cs="Consolas"/>
          <w:sz w:val="18"/>
          <w:shd w:val="clear" w:fill="EFEFEF"/>
        </w:rPr>
        <w:t>feature_ranking.csv</w:t>
      </w:r>
      <w:r>
        <w:rPr/>
        <w:t xml:space="preserve"> (832 rows): </w:t>
      </w:r>
      <w:r>
        <w:rPr>
          <w:rFonts w:ascii="Consolas" w:hAnsi="Consolas" w:eastAsia="Consolas" w:cs="Consolas"/>
          <w:sz w:val="18"/>
          <w:shd w:val="clear" w:fill="EFEFEF"/>
        </w:rPr>
        <w:t>feature, total_gain, gain, weight, rank</w:t>
      </w:r>
      <w:r>
        <w:rPr/>
        <w:t>.</w:t>
      </w:r>
    </w:p>
    <w:p>
      <w:pPr>
        <w:pStyle w:val="ListBullet"/>
      </w:pPr>
      <w:r>
        <w:rPr>
          <w:rFonts w:ascii="Consolas" w:hAnsi="Consolas" w:eastAsia="Consolas" w:cs="Consolas"/>
          <w:sz w:val="18"/>
          <w:shd w:val="clear" w:fill="EFEFEF"/>
        </w:rPr>
        <w:t>accuracy_vs_feature_count.csv</w:t>
      </w:r>
      <w:r>
        <w:rPr/>
        <w:t xml:space="preserve"> (12 rows): </w:t>
      </w:r>
      <w:r>
        <w:rPr>
          <w:rFonts w:ascii="Consolas" w:hAnsi="Consolas" w:eastAsia="Consolas" w:cs="Consolas"/>
          <w:sz w:val="18"/>
          <w:shd w:val="clear" w:fill="EFEFEF"/>
        </w:rPr>
        <w:t>n_features, logistic_regression.pr_auc, logistic_regression.roc_auc, xgboost.pr_auc, xgboost.roc_auc</w:t>
      </w:r>
      <w:r>
        <w:rPr/>
        <w:t>.</w:t>
      </w:r>
    </w:p>
    <w:p>
      <w:pPr>
        <w:pStyle w:val="ListBullet"/>
      </w:pPr>
      <w:r>
        <w:rPr>
          <w:rFonts w:ascii="Consolas" w:hAnsi="Consolas" w:eastAsia="Consolas" w:cs="Consolas"/>
          <w:sz w:val="18"/>
          <w:shd w:val="clear" w:fill="EFEFEF"/>
        </w:rPr>
        <w:t>tiers.json</w:t>
      </w:r>
      <w:r>
        <w:rPr/>
        <w:t xml:space="preserve">: </w:t>
      </w:r>
      <w:r>
        <w:rPr>
          <w:rFonts w:ascii="Consolas" w:hAnsi="Consolas" w:eastAsia="Consolas" w:cs="Consolas"/>
          <w:sz w:val="18"/>
          <w:shd w:val="clear" w:fill="EFEFEF"/>
        </w:rPr>
        <w:t>importance_method, membership_hash, phase2_feature_list_sha256, seed, source_model_sha256, tiers{top_20,top_50,top_100 → ordered feature lists}</w:t>
      </w:r>
      <w:r>
        <w:rPr/>
        <w:t>.</w:t>
      </w:r>
    </w:p>
    <w:p>
      <w:pPr>
        <w:pStyle w:val="ListBullet"/>
      </w:pPr>
      <w:r>
        <w:rPr>
          <w:rFonts w:ascii="Consolas" w:hAnsi="Consolas" w:eastAsia="Consolas" w:cs="Consolas"/>
          <w:sz w:val="18"/>
          <w:shd w:val="clear" w:fill="EFEFEF"/>
        </w:rPr>
        <w:t>execute_sample.csv</w:t>
      </w:r>
      <w:r>
        <w:rPr/>
        <w:t xml:space="preserve"> (Phase 5): </w:t>
      </w:r>
      <w:r>
        <w:rPr>
          <w:rFonts w:ascii="Consolas" w:hAnsi="Consolas" w:eastAsia="Consolas" w:cs="Consolas"/>
          <w:sz w:val="18"/>
          <w:shd w:val="clear" w:fill="EFEFEF"/>
        </w:rPr>
        <w:t>TransactionID, y_true, simulate_prob, decrypted_prob</w:t>
      </w:r>
      <w:r>
        <w:rPr/>
        <w:t xml:space="preserve">; (Phase 6) adds </w:t>
      </w:r>
      <w:r>
        <w:rPr>
          <w:rFonts w:ascii="Consolas" w:hAnsi="Consolas" w:eastAsia="Consolas" w:cs="Consolas"/>
          <w:sz w:val="18"/>
          <w:shd w:val="clear" w:fill="EFEFEF"/>
        </w:rPr>
        <w:t>float_reference_prob, disable_prob</w:t>
      </w:r>
      <w:r>
        <w:rPr/>
        <w:t>.</w:t>
      </w:r>
    </w:p>
    <w:p>
      <w:pPr>
        <w:pStyle w:val="ListBullet"/>
      </w:pPr>
      <w:r>
        <w:rPr/>
        <w:t xml:space="preserve">Handoff manifest: </w:t>
      </w:r>
      <w:r>
        <w:rPr>
          <w:rFonts w:ascii="Consolas" w:hAnsi="Consolas" w:eastAsia="Consolas" w:cs="Consolas"/>
          <w:sz w:val="18"/>
          <w:shd w:val="clear" w:fill="EFEFEF"/>
        </w:rPr>
        <w:t>npz_sha256, columns, n_train, n_val, n_features, tier, threshold, phase4_tiers_membership_hash, phase4_model_sha256, windows_git_commit, windows_library_versions</w:t>
      </w:r>
      <w:r>
        <w:rPr/>
        <w:t xml:space="preserve">, plus </w:t>
      </w:r>
      <w:r>
        <w:rPr>
          <w:rFonts w:ascii="Consolas" w:hAnsi="Consolas" w:eastAsia="Consolas" w:cs="Consolas"/>
          <w:sz w:val="18"/>
          <w:shd w:val="clear" w:fill="EFEFEF"/>
        </w:rPr>
        <w:t>booster_path/booster_sha256/n_trees_*</w:t>
      </w:r>
      <w:r>
        <w:rPr/>
        <w:t xml:space="preserve"> (XGBoost) or </w:t>
      </w:r>
      <w:r>
        <w:rPr>
          <w:rFonts w:ascii="Consolas" w:hAnsi="Consolas" w:eastAsia="Consolas" w:cs="Consolas"/>
          <w:sz w:val="18"/>
          <w:shd w:val="clear" w:fill="EFEFEF"/>
        </w:rPr>
        <w:t>params_path/params_sha256</w:t>
      </w:r>
      <w:r>
        <w:rPr/>
        <w:t xml:space="preserve"> (LR).</w:t>
      </w:r>
    </w:p>
    <w:p>
      <w:pPr>
        <w:pStyle w:val="ListBullet"/>
      </w:pPr>
      <w:r>
        <w:rPr/>
        <w:t xml:space="preserve">Phase 7/8 </w:t>
      </w:r>
      <w:r>
        <w:rPr>
          <w:rFonts w:ascii="Consolas" w:hAnsi="Consolas" w:eastAsia="Consolas" w:cs="Consolas"/>
          <w:sz w:val="18"/>
          <w:shd w:val="clear" w:fill="EFEFEF"/>
        </w:rPr>
        <w:t>metrics.json</w:t>
      </w:r>
      <w:r>
        <w:rPr/>
        <w:t xml:space="preserve">: </w:t>
      </w:r>
      <w:r>
        <w:rPr>
          <w:rFonts w:ascii="Consolas" w:hAnsi="Consolas" w:eastAsia="Consolas" w:cs="Consolas"/>
          <w:sz w:val="18"/>
          <w:shd w:val="clear" w:fill="EFEFEF"/>
        </w:rPr>
        <w:t>label, model_type, tier, n_bits, seed, n_features, compile_seconds, circuit_stats{PBS, p_error, key/ciphertext sizes, …}, ciphertext_size_bytes{input,output}, key_size_bytes{secret,bootstrap,keyswitch}, row_selection{position,y_true,n_positive,seed}, plaintext_latency{…}, fhe_latency{keygen_seconds, total/encrypt/run/decrypt{n_trials,mean,std,min,max,trials_seconds}, outputs_reproducible, throughput}, peak_rss_mb, test_partition_touched</w:t>
      </w:r>
      <w:r>
        <w:rPr/>
        <w:t xml:space="preserve">; Phase 8 adds </w:t>
      </w:r>
      <w:r>
        <w:rPr>
          <w:rFonts w:ascii="Consolas" w:hAnsi="Consolas" w:eastAsia="Consolas" w:cs="Consolas"/>
          <w:sz w:val="18"/>
          <w:shd w:val="clear" w:fill="EFEFEF"/>
        </w:rPr>
        <w:t>accuracy{gates{t0,t3,t2,t1_correctness}, quantized_full_metrics, float_full_metrics, correctness_sample_positions}</w:t>
      </w:r>
      <w:r>
        <w:rPr/>
        <w:t xml:space="preserve">, </w:t>
      </w:r>
      <w:r>
        <w:rPr>
          <w:rFonts w:ascii="Consolas" w:hAnsi="Consolas" w:eastAsia="Consolas" w:cs="Consolas"/>
          <w:sz w:val="18"/>
          <w:shd w:val="clear" w:fill="EFEFEF"/>
        </w:rPr>
        <w:t>status</w:t>
      </w:r>
      <w:r>
        <w:rPr/>
        <w:t xml:space="preserve">, </w:t>
      </w:r>
      <w:r>
        <w:rPr>
          <w:rFonts w:ascii="Consolas" w:hAnsi="Consolas" w:eastAsia="Consolas" w:cs="Consolas"/>
          <w:sz w:val="18"/>
          <w:shd w:val="clear" w:fill="EFEFEF"/>
        </w:rPr>
        <w:t>gates_passed</w:t>
      </w:r>
      <w:r>
        <w:rPr/>
        <w:t xml:space="preserve">, </w:t>
      </w:r>
      <w:r>
        <w:rPr>
          <w:rFonts w:ascii="Consolas" w:hAnsi="Consolas" w:eastAsia="Consolas" w:cs="Consolas"/>
          <w:sz w:val="18"/>
          <w:shd w:val="clear" w:fill="EFEFEF"/>
        </w:rPr>
        <w:t>all_gates_passed</w:t>
      </w:r>
      <w:r>
        <w:rPr/>
        <w:t xml:space="preserve">, </w:t>
      </w:r>
      <w:r>
        <w:rPr>
          <w:rFonts w:ascii="Consolas" w:hAnsi="Consolas" w:eastAsia="Consolas" w:cs="Consolas"/>
          <w:sz w:val="18"/>
          <w:shd w:val="clear" w:fill="EFEFEF"/>
        </w:rPr>
        <w:t>source_config_hash</w:t>
      </w:r>
      <w:r>
        <w:rPr/>
        <w:t xml:space="preserve"> (but </w:t>
      </w:r>
      <w:r>
        <w:rPr>
          <w:b/>
        </w:rPr>
        <w:t xml:space="preserve">no per-entry </w:t>
      </w:r>
      <w:r>
        <w:rPr>
          <w:rFonts w:ascii="Consolas" w:hAnsi="Consolas" w:eastAsia="Consolas" w:cs="Consolas"/>
          <w:b/>
          <w:sz w:val="18"/>
          <w:shd w:val="clear" w:fill="EFEFEF"/>
        </w:rPr>
        <w:t>config_hash</w:t>
      </w:r>
      <w:r>
        <w:rPr/>
        <w:t>).</w:t>
      </w:r>
    </w:p>
    <w:p>
      <w:pPr>
        <w:pStyle w:val="ListBullet"/>
      </w:pPr>
      <w:r>
        <w:rPr/>
        <w:t xml:space="preserve">Checkpoint layout (per Phase 8 label): </w:t>
      </w:r>
      <w:r>
        <w:rPr>
          <w:rFonts w:ascii="Consolas" w:hAnsi="Consolas" w:eastAsia="Consolas" w:cs="Consolas"/>
          <w:sz w:val="18"/>
          <w:shd w:val="clear" w:fill="EFEFEF"/>
        </w:rPr>
        <w:t>t2_simulate/chunk_{start}_{stop}.npy + meta.json</w:t>
      </w:r>
      <w:r>
        <w:rPr/>
        <w:t xml:space="preserve">; </w:t>
      </w:r>
      <w:r>
        <w:rPr>
          <w:rFonts w:ascii="Consolas" w:hAnsi="Consolas" w:eastAsia="Consolas" w:cs="Consolas"/>
          <w:sz w:val="18"/>
          <w:shd w:val="clear" w:fill="EFEFEF"/>
        </w:rPr>
        <w:t>t1_correctness/row_{i}.npy + row_{i}_timing.json + meta.json</w:t>
      </w:r>
      <w:r>
        <w:rPr/>
        <w:t xml:space="preserve">; </w:t>
      </w:r>
      <w:r>
        <w:rPr>
          <w:rFonts w:ascii="Consolas" w:hAnsi="Consolas" w:eastAsia="Consolas" w:cs="Consolas"/>
          <w:sz w:val="18"/>
          <w:shd w:val="clear" w:fill="EFEFEF"/>
        </w:rPr>
        <w:t>latency/trial_{i}.npy + trial_{i}_timing.json + meta.json</w:t>
      </w:r>
      <w:r>
        <w:rPr/>
        <w:t>.</w:t>
      </w:r>
    </w:p>
    <w:p>
      <w:r>
        <w:rPr/>
        <w:t xml:space="preserve">Limitations: </w:t>
      </w:r>
      <w:r>
        <w:rPr>
          <w:rFonts w:ascii="Consolas" w:hAnsi="Consolas" w:eastAsia="Consolas" w:cs="Consolas"/>
          <w:sz w:val="18"/>
          <w:shd w:val="clear" w:fill="EFEFEF"/>
        </w:rPr>
        <w:t>data/</w:t>
      </w:r>
      <w:r>
        <w:rPr/>
        <w:t xml:space="preserve"> totals ≈3.2 GB and is not versioned or backed up by the project; a fresh clone cannot reproduce results without re-downloading Kaggle data and re-running Phases 1–6 (multi-hour). Pickle caches are same-machine, same-library-version only.</w:t>
      </w:r>
    </w:p>
    <w:p>
      <w:pPr>
        <w:pStyle w:val="Heading1"/>
      </w:pPr>
      <w:r>
        <w:rPr>
          <w:color w:val="1F3A5F"/>
        </w:rPr>
        <w:t>8. API / backend</w:t>
      </w:r>
    </w:p>
    <w:p>
      <w:r>
        <w:rPr>
          <w:b/>
        </w:rPr>
        <w:t>No HTTP API and no long-running service exists.</w:t>
      </w:r>
      <w:r>
        <w:rPr/>
        <w:t xml:space="preserve"> Planned only: </w:t>
      </w:r>
      <w:r>
        <w:rPr>
          <w:rFonts w:ascii="Consolas" w:hAnsi="Consolas" w:eastAsia="Consolas" w:cs="Consolas"/>
          <w:sz w:val="18"/>
          <w:shd w:val="clear" w:fill="EFEFEF"/>
        </w:rPr>
        <w:t>POST /encrypt-infer</w:t>
      </w:r>
      <w:r>
        <w:rPr/>
        <w:t xml:space="preserve"> (ciphertext in, encrypted result out) in a FastAPI process, client logic as a library (</w:t>
      </w:r>
      <w:r>
        <w:rPr>
          <w:rFonts w:ascii="Consolas" w:hAnsi="Consolas" w:eastAsia="Consolas" w:cs="Consolas"/>
          <w:sz w:val="18"/>
          <w:shd w:val="clear" w:fill="EFEFEF"/>
        </w:rPr>
        <w:t>docs/architecture.md</w:t>
      </w:r>
      <w:r>
        <w:rPr/>
        <w:t xml:space="preserve"> §18) — </w:t>
      </w:r>
      <w:r>
        <w:rPr>
          <w:b/>
        </w:rPr>
        <w:t>[PLANNED]</w:t>
      </w:r>
      <w:r>
        <w:rPr/>
        <w:t>, Phase 10.</w:t>
      </w:r>
    </w:p>
    <w:p>
      <w:r>
        <w:rPr/>
        <w:t xml:space="preserve">The "backend" is a set of </w:t>
      </w:r>
      <w:r>
        <w:rPr>
          <w:rFonts w:ascii="Consolas" w:hAnsi="Consolas" w:eastAsia="Consolas" w:cs="Consolas"/>
          <w:sz w:val="18"/>
          <w:shd w:val="clear" w:fill="EFEFEF"/>
        </w:rPr>
        <w:t>python -m</w:t>
      </w:r>
      <w:r>
        <w:rPr/>
        <w:t xml:space="preserve"> command-line entry points (each config-driven, writing JSON to </w:t>
      </w:r>
      <w:r>
        <w:rPr>
          <w:rFonts w:ascii="Consolas" w:hAnsi="Consolas" w:eastAsia="Consolas" w:cs="Consolas"/>
          <w:sz w:val="18"/>
          <w:shd w:val="clear" w:fill="EFEFEF"/>
        </w:rPr>
        <w:t>results/</w:t>
      </w:r>
      <w:r>
        <w:rPr/>
        <w: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4892"/>
            <w:shd w:val="clear" w:fill="D9E2F3"/>
          </w:tcPr>
          <w:p>
            <w:pPr>
              <w:spacing w:after="0" w:line="240" w:lineRule="auto"/>
            </w:pPr>
            <w:r>
              <w:rPr>
                <w:b/>
                <w:sz w:val="16"/>
              </w:rPr>
              <w:t>Command</w:t>
            </w:r>
          </w:p>
        </w:tc>
        <w:tc>
          <w:tcPr>
            <w:tcW w:type="dxa" w:w="628"/>
            <w:shd w:val="clear" w:fill="D9E2F3"/>
          </w:tcPr>
          <w:p>
            <w:pPr>
              <w:spacing w:after="0" w:line="240" w:lineRule="auto"/>
            </w:pPr>
            <w:r>
              <w:rPr>
                <w:b/>
                <w:sz w:val="16"/>
              </w:rPr>
              <w:t>Env</w:t>
            </w:r>
          </w:p>
        </w:tc>
        <w:tc>
          <w:tcPr>
            <w:tcW w:type="dxa" w:w="2501"/>
            <w:shd w:val="clear" w:fill="D9E2F3"/>
          </w:tcPr>
          <w:p>
            <w:pPr>
              <w:spacing w:after="0" w:line="240" w:lineRule="auto"/>
            </w:pPr>
            <w:r>
              <w:rPr>
                <w:b/>
                <w:sz w:val="16"/>
              </w:rPr>
              <w:t>Purpose</w:t>
            </w:r>
          </w:p>
        </w:tc>
        <w:tc>
          <w:tcPr>
            <w:tcW w:type="dxa" w:w="1626"/>
            <w:shd w:val="clear" w:fill="D9E2F3"/>
          </w:tcPr>
          <w:p>
            <w:pPr>
              <w:spacing w:after="0" w:line="240" w:lineRule="auto"/>
            </w:pPr>
            <w:r>
              <w:rPr>
                <w:b/>
                <w:sz w:val="16"/>
              </w:rPr>
              <w:t>Status</w:t>
            </w:r>
          </w:p>
        </w:tc>
      </w:tr>
      <w:tr>
        <w:trPr>
          <w:cantSplit w:val="true"/>
        </w:trPr>
        <w:tc>
          <w:tcPr>
            <w:tcW w:type="dxa" w:w="4892"/>
          </w:tcPr>
          <w:p>
            <w:pPr>
              <w:spacing w:after="0" w:line="240" w:lineRule="auto"/>
            </w:pPr>
            <w:r>
              <w:rPr>
                <w:rFonts w:ascii="Consolas" w:hAnsi="Consolas" w:eastAsia="Consolas" w:cs="Consolas"/>
                <w:sz w:val="14"/>
                <w:shd w:val="clear" w:fill="EFEFEF"/>
              </w:rPr>
              <w:t>python -m src.data.eda --config configs/phase1/eda.yaml</w:t>
            </w:r>
          </w:p>
        </w:tc>
        <w:tc>
          <w:tcPr>
            <w:tcW w:type="dxa" w:w="628"/>
          </w:tcPr>
          <w:p>
            <w:pPr>
              <w:spacing w:after="0" w:line="240" w:lineRule="auto"/>
            </w:pPr>
            <w:r>
              <w:rPr>
                <w:sz w:val="16"/>
              </w:rPr>
              <w:t>Windows</w:t>
            </w:r>
          </w:p>
        </w:tc>
        <w:tc>
          <w:tcPr>
            <w:tcW w:type="dxa" w:w="2501"/>
          </w:tcPr>
          <w:p>
            <w:pPr>
              <w:spacing w:after="0" w:line="240" w:lineRule="auto"/>
            </w:pPr>
            <w:r>
              <w:rPr>
                <w:sz w:val="16"/>
              </w:rPr>
              <w:t xml:space="preserve">EDA + </w:t>
            </w:r>
            <w:r>
              <w:rPr>
                <w:rFonts w:ascii="Consolas" w:hAnsi="Consolas" w:eastAsia="Consolas" w:cs="Consolas"/>
                <w:sz w:val="14"/>
                <w:shd w:val="clear" w:fill="EFEFEF"/>
              </w:rPr>
              <w:t>docs/eda.md</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src.data.pipeline --config configs/phase2/pipeline.yaml</w:t>
            </w:r>
          </w:p>
        </w:tc>
        <w:tc>
          <w:tcPr>
            <w:tcW w:type="dxa" w:w="628"/>
          </w:tcPr>
          <w:p>
            <w:pPr>
              <w:spacing w:after="0" w:line="240" w:lineRule="auto"/>
            </w:pPr>
            <w:r>
              <w:rPr>
                <w:sz w:val="16"/>
              </w:rPr>
              <w:t>Windows</w:t>
            </w:r>
          </w:p>
        </w:tc>
        <w:tc>
          <w:tcPr>
            <w:tcW w:type="dxa" w:w="2501"/>
          </w:tcPr>
          <w:p>
            <w:pPr>
              <w:spacing w:after="0" w:line="240" w:lineRule="auto"/>
            </w:pPr>
            <w:r>
              <w:rPr>
                <w:sz w:val="16"/>
              </w:rPr>
              <w:t>split, preprocess, audit, cache</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src.train.pipeline --config configs/phase3/baselines.yaml</w:t>
            </w:r>
          </w:p>
        </w:tc>
        <w:tc>
          <w:tcPr>
            <w:tcW w:type="dxa" w:w="628"/>
          </w:tcPr>
          <w:p>
            <w:pPr>
              <w:spacing w:after="0" w:line="240" w:lineRule="auto"/>
            </w:pPr>
            <w:r>
              <w:rPr>
                <w:sz w:val="16"/>
              </w:rPr>
              <w:t>Windows</w:t>
            </w:r>
          </w:p>
        </w:tc>
        <w:tc>
          <w:tcPr>
            <w:tcW w:type="dxa" w:w="2501"/>
          </w:tcPr>
          <w:p>
            <w:pPr>
              <w:spacing w:after="0" w:line="240" w:lineRule="auto"/>
            </w:pPr>
            <w:r>
              <w:rPr>
                <w:sz w:val="16"/>
              </w:rPr>
              <w:t>baselines (~82 min real run)</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src.features.pipeline --config configs/phase4/features.yaml</w:t>
            </w:r>
          </w:p>
        </w:tc>
        <w:tc>
          <w:tcPr>
            <w:tcW w:type="dxa" w:w="628"/>
          </w:tcPr>
          <w:p>
            <w:pPr>
              <w:spacing w:after="0" w:line="240" w:lineRule="auto"/>
            </w:pPr>
            <w:r>
              <w:rPr>
                <w:sz w:val="16"/>
              </w:rPr>
              <w:t>Windows</w:t>
            </w:r>
          </w:p>
        </w:tc>
        <w:tc>
          <w:tcPr>
            <w:tcW w:type="dxa" w:w="2501"/>
          </w:tcPr>
          <w:p>
            <w:pPr>
              <w:spacing w:after="0" w:line="240" w:lineRule="auto"/>
            </w:pPr>
            <w:r>
              <w:rPr>
                <w:sz w:val="16"/>
              </w:rPr>
              <w:t>ranking + tiers (~41–62 min)</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src.fhe.export --config configs/phase5/lr_poc.yaml</w:t>
            </w:r>
          </w:p>
        </w:tc>
        <w:tc>
          <w:tcPr>
            <w:tcW w:type="dxa" w:w="628"/>
          </w:tcPr>
          <w:p>
            <w:pPr>
              <w:spacing w:after="0" w:line="240" w:lineRule="auto"/>
            </w:pPr>
            <w:r>
              <w:rPr>
                <w:sz w:val="16"/>
              </w:rPr>
              <w:t>Windows</w:t>
            </w:r>
          </w:p>
        </w:tc>
        <w:tc>
          <w:tcPr>
            <w:tcW w:type="dxa" w:w="2501"/>
          </w:tcPr>
          <w:p>
            <w:pPr>
              <w:spacing w:after="0" w:line="240" w:lineRule="auto"/>
            </w:pPr>
            <w:r>
              <w:rPr>
                <w:sz w:val="16"/>
              </w:rPr>
              <w:t>LR handoff</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src.fhe.poc --config configs/phase5/lr_poc.yaml</w:t>
            </w:r>
          </w:p>
        </w:tc>
        <w:tc>
          <w:tcPr>
            <w:tcW w:type="dxa" w:w="628"/>
          </w:tcPr>
          <w:p>
            <w:pPr>
              <w:spacing w:after="0" w:line="240" w:lineRule="auto"/>
            </w:pPr>
            <w:r>
              <w:rPr>
                <w:sz w:val="16"/>
              </w:rPr>
              <w:t>WSL</w:t>
            </w:r>
          </w:p>
        </w:tc>
        <w:tc>
          <w:tcPr>
            <w:tcW w:type="dxa" w:w="2501"/>
          </w:tcPr>
          <w:p>
            <w:pPr>
              <w:spacing w:after="0" w:line="240" w:lineRule="auto"/>
            </w:pPr>
            <w:r>
              <w:rPr>
                <w:sz w:val="16"/>
              </w:rPr>
              <w:t>LR PoC gates</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src.fhe.export_xgboost --config configs/phase6/xgb_poc.yaml</w:t>
            </w:r>
          </w:p>
        </w:tc>
        <w:tc>
          <w:tcPr>
            <w:tcW w:type="dxa" w:w="628"/>
          </w:tcPr>
          <w:p>
            <w:pPr>
              <w:spacing w:after="0" w:line="240" w:lineRule="auto"/>
            </w:pPr>
            <w:r>
              <w:rPr>
                <w:sz w:val="16"/>
              </w:rPr>
              <w:t>Windows</w:t>
            </w:r>
          </w:p>
        </w:tc>
        <w:tc>
          <w:tcPr>
            <w:tcW w:type="dxa" w:w="2501"/>
          </w:tcPr>
          <w:p>
            <w:pPr>
              <w:spacing w:after="0" w:line="240" w:lineRule="auto"/>
            </w:pPr>
            <w:r>
              <w:rPr>
                <w:sz w:val="16"/>
              </w:rPr>
              <w:t>XGBoost handoffs</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src.fhe.xgb_poc --config configs/phase6/xgb_poc.yaml --tier T | --summary</w:t>
            </w:r>
          </w:p>
        </w:tc>
        <w:tc>
          <w:tcPr>
            <w:tcW w:type="dxa" w:w="628"/>
          </w:tcPr>
          <w:p>
            <w:pPr>
              <w:spacing w:after="0" w:line="240" w:lineRule="auto"/>
            </w:pPr>
            <w:r>
              <w:rPr>
                <w:sz w:val="16"/>
              </w:rPr>
              <w:t>WSL</w:t>
            </w:r>
          </w:p>
        </w:tc>
        <w:tc>
          <w:tcPr>
            <w:tcW w:type="dxa" w:w="2501"/>
          </w:tcPr>
          <w:p>
            <w:pPr>
              <w:spacing w:after="0" w:line="240" w:lineRule="auto"/>
            </w:pPr>
            <w:r>
              <w:rPr>
                <w:sz w:val="16"/>
              </w:rPr>
              <w:t>XGBoost gates per tier</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src.benchmark.run --config configs/phase7/smoke.yaml</w:t>
            </w:r>
          </w:p>
        </w:tc>
        <w:tc>
          <w:tcPr>
            <w:tcW w:type="dxa" w:w="628"/>
          </w:tcPr>
          <w:p>
            <w:pPr>
              <w:spacing w:after="0" w:line="240" w:lineRule="auto"/>
            </w:pPr>
            <w:r>
              <w:rPr>
                <w:sz w:val="16"/>
              </w:rPr>
              <w:t>WSL</w:t>
            </w:r>
          </w:p>
        </w:tc>
        <w:tc>
          <w:tcPr>
            <w:tcW w:type="dxa" w:w="2501"/>
          </w:tcPr>
          <w:p>
            <w:pPr>
              <w:spacing w:after="0" w:line="240" w:lineRule="auto"/>
            </w:pPr>
            <w:r>
              <w:rPr>
                <w:sz w:val="16"/>
              </w:rPr>
              <w:t>smoke benchmark</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src.fhe.export --config configs/phase8/lr_top{50,100}_export.yaml</w:t>
            </w:r>
          </w:p>
        </w:tc>
        <w:tc>
          <w:tcPr>
            <w:tcW w:type="dxa" w:w="628"/>
          </w:tcPr>
          <w:p>
            <w:pPr>
              <w:spacing w:after="0" w:line="240" w:lineRule="auto"/>
            </w:pPr>
            <w:r>
              <w:rPr>
                <w:sz w:val="16"/>
              </w:rPr>
              <w:t>Windows</w:t>
            </w:r>
          </w:p>
        </w:tc>
        <w:tc>
          <w:tcPr>
            <w:tcW w:type="dxa" w:w="2501"/>
          </w:tcPr>
          <w:p>
            <w:pPr>
              <w:spacing w:after="0" w:line="240" w:lineRule="auto"/>
            </w:pPr>
            <w:r>
              <w:rPr>
                <w:sz w:val="16"/>
              </w:rPr>
              <w:t>Phase 8 LR handoffs</w:t>
            </w:r>
          </w:p>
        </w:tc>
        <w:tc>
          <w:tcPr>
            <w:tcW w:type="dxa" w:w="1626"/>
          </w:tcPr>
          <w:p>
            <w:pPr>
              <w:spacing w:after="0" w:line="240" w:lineRule="auto"/>
            </w:pPr>
            <w:r>
              <w:rPr>
                <w:sz w:val="16"/>
              </w:rPr>
              <w:t>[IMPLEMENTED]</w:t>
            </w:r>
          </w:p>
        </w:tc>
      </w:tr>
      <w:tr>
        <w:trPr>
          <w:cantSplit w:val="true"/>
        </w:trPr>
        <w:tc>
          <w:tcPr>
            <w:tcW w:type="dxa" w:w="4892"/>
          </w:tcPr>
          <w:p>
            <w:pPr>
              <w:spacing w:after="0" w:line="240" w:lineRule="auto"/>
            </w:pPr>
            <w:r>
              <w:rPr>
                <w:rFonts w:ascii="Consolas" w:hAnsi="Consolas" w:eastAsia="Consolas" w:cs="Consolas"/>
                <w:sz w:val="14"/>
                <w:shd w:val="clear" w:fill="EFEFEF"/>
              </w:rPr>
              <w:t>python -m src.benchmark.phase8_grid --config configs/phase8/research_grid.yaml [--label L | --summary]</w:t>
            </w:r>
          </w:p>
        </w:tc>
        <w:tc>
          <w:tcPr>
            <w:tcW w:type="dxa" w:w="628"/>
          </w:tcPr>
          <w:p>
            <w:pPr>
              <w:spacing w:after="0" w:line="240" w:lineRule="auto"/>
            </w:pPr>
            <w:r>
              <w:rPr>
                <w:sz w:val="16"/>
              </w:rPr>
              <w:t>WSL</w:t>
            </w:r>
          </w:p>
        </w:tc>
        <w:tc>
          <w:tcPr>
            <w:tcW w:type="dxa" w:w="2501"/>
          </w:tcPr>
          <w:p>
            <w:pPr>
              <w:spacing w:after="0" w:line="240" w:lineRule="auto"/>
            </w:pPr>
            <w:r>
              <w:rPr>
                <w:sz w:val="16"/>
              </w:rPr>
              <w:t>Phase 8 grid</w:t>
            </w:r>
          </w:p>
        </w:tc>
        <w:tc>
          <w:tcPr>
            <w:tcW w:type="dxa" w:w="1626"/>
          </w:tcPr>
          <w:p>
            <w:pPr>
              <w:spacing w:after="0" w:line="240" w:lineRule="auto"/>
            </w:pPr>
            <w:r>
              <w:rPr>
                <w:sz w:val="16"/>
              </w:rPr>
              <w:t>[PARTIAL] (running)</w:t>
            </w:r>
          </w:p>
        </w:tc>
      </w:tr>
    </w:tbl>
    <w:p>
      <w:pPr>
        <w:spacing w:after="40"/>
      </w:pPr>
    </w:p>
    <w:p>
      <w:r>
        <w:rPr/>
        <w:t>Error handling: custom exception classes per module (</w:t>
      </w:r>
      <w:r>
        <w:rPr>
          <w:rFonts w:ascii="Consolas" w:hAnsi="Consolas" w:eastAsia="Consolas" w:cs="Consolas"/>
          <w:sz w:val="18"/>
          <w:shd w:val="clear" w:fill="EFEFEF"/>
        </w:rPr>
        <w:t>SchemaValidationError</w:t>
      </w:r>
      <w:r>
        <w:rPr/>
        <w:t xml:space="preserve">, </w:t>
      </w:r>
      <w:r>
        <w:rPr>
          <w:rFonts w:ascii="Consolas" w:hAnsi="Consolas" w:eastAsia="Consolas" w:cs="Consolas"/>
          <w:sz w:val="18"/>
          <w:shd w:val="clear" w:fill="EFEFEF"/>
        </w:rPr>
        <w:t>LeakageError</w:t>
      </w:r>
      <w:r>
        <w:rPr/>
        <w:t xml:space="preserve">, </w:t>
      </w:r>
      <w:r>
        <w:rPr>
          <w:rFonts w:ascii="Consolas" w:hAnsi="Consolas" w:eastAsia="Consolas" w:cs="Consolas"/>
          <w:sz w:val="18"/>
          <w:shd w:val="clear" w:fill="EFEFEF"/>
        </w:rPr>
        <w:t>HandoffError</w:t>
      </w:r>
      <w:r>
        <w:rPr/>
        <w:t xml:space="preserve">, </w:t>
      </w:r>
      <w:r>
        <w:rPr>
          <w:rFonts w:ascii="Consolas" w:hAnsi="Consolas" w:eastAsia="Consolas" w:cs="Consolas"/>
          <w:sz w:val="18"/>
          <w:shd w:val="clear" w:fill="EFEFEF"/>
        </w:rPr>
        <w:t>Phase4IntegrityError</w:t>
      </w:r>
      <w:r>
        <w:rPr/>
        <w:t xml:space="preserve">, </w:t>
      </w:r>
      <w:r>
        <w:rPr>
          <w:rFonts w:ascii="Consolas" w:hAnsi="Consolas" w:eastAsia="Consolas" w:cs="Consolas"/>
          <w:sz w:val="18"/>
          <w:shd w:val="clear" w:fill="EFEFEF"/>
        </w:rPr>
        <w:t>PoCGateFailure</w:t>
      </w:r>
      <w:r>
        <w:rPr/>
        <w:t xml:space="preserve">, </w:t>
      </w:r>
      <w:r>
        <w:rPr>
          <w:rFonts w:ascii="Consolas" w:hAnsi="Consolas" w:eastAsia="Consolas" w:cs="Consolas"/>
          <w:sz w:val="18"/>
          <w:shd w:val="clear" w:fill="EFEFEF"/>
        </w:rPr>
        <w:t>XGBGateFailure</w:t>
      </w:r>
      <w:r>
        <w:rPr/>
        <w:t xml:space="preserve">, </w:t>
      </w:r>
      <w:r>
        <w:rPr>
          <w:rFonts w:ascii="Consolas" w:hAnsi="Consolas" w:eastAsia="Consolas" w:cs="Consolas"/>
          <w:sz w:val="18"/>
          <w:shd w:val="clear" w:fill="EFEFEF"/>
        </w:rPr>
        <w:t>Phase8GateFailure</w:t>
      </w:r>
      <w:r>
        <w:rPr/>
        <w:t xml:space="preserve">, …); measurements are written to disk </w:t>
      </w:r>
      <w:r>
        <w:rPr>
          <w:i/>
        </w:rPr>
        <w:t>before</w:t>
      </w:r>
      <w:r>
        <w:rPr/>
        <w:t xml:space="preserve"> gate failures are raised. No authentication/validation layers apply (no requests).</w:t>
      </w:r>
    </w:p>
    <w:p>
      <w:pPr>
        <w:pStyle w:val="Heading1"/>
      </w:pPr>
      <w:r>
        <w:rPr>
          <w:color w:val="1F3A5F"/>
        </w:rPr>
        <w:t>9. Frontend / UI</w:t>
      </w:r>
    </w:p>
    <w:p>
      <w:r>
        <w:rPr>
          <w:b/>
        </w:rPr>
        <w:t>Nothing exists.</w:t>
      </w:r>
      <w:r>
        <w:rPr/>
        <w:t xml:space="preserve"> No pages, components, forms, dashboards, state management, styling, or responsive behavior. The only "visualizations" are four static PNG EDA plots (</w:t>
      </w:r>
      <w:r>
        <w:rPr>
          <w:rFonts w:ascii="Consolas" w:hAnsi="Consolas" w:eastAsia="Consolas" w:cs="Consolas"/>
          <w:sz w:val="18"/>
          <w:shd w:val="clear" w:fill="EFEFEF"/>
        </w:rPr>
        <w:t>results/phase1_eda/*.png</w:t>
      </w:r>
      <w:r>
        <w:rPr/>
        <w:t xml:space="preserve">) and the plot-generation code for them in </w:t>
      </w:r>
      <w:r>
        <w:rPr>
          <w:rFonts w:ascii="Consolas" w:hAnsi="Consolas" w:eastAsia="Consolas" w:cs="Consolas"/>
          <w:sz w:val="18"/>
          <w:shd w:val="clear" w:fill="EFEFEF"/>
        </w:rPr>
        <w:t>src/data/eda.py</w:t>
      </w:r>
      <w:r>
        <w:rPr/>
        <w:t xml:space="preserve">; Phase 4's </w:t>
      </w:r>
      <w:r>
        <w:rPr>
          <w:rFonts w:ascii="Consolas" w:hAnsi="Consolas" w:eastAsia="Consolas" w:cs="Consolas"/>
          <w:sz w:val="18"/>
          <w:shd w:val="clear" w:fill="EFEFEF"/>
        </w:rPr>
        <w:t>pr_auc_vs_feature_count.png</w:t>
      </w:r>
      <w:r>
        <w:rPr/>
        <w:t xml:space="preserve"> is referenced in </w:t>
      </w:r>
      <w:r>
        <w:rPr>
          <w:rFonts w:ascii="Consolas" w:hAnsi="Consolas" w:eastAsia="Consolas" w:cs="Consolas"/>
          <w:sz w:val="18"/>
          <w:shd w:val="clear" w:fill="EFEFEF"/>
        </w:rPr>
        <w:t>docs/features.md</w:t>
      </w:r>
      <w:r>
        <w:rPr/>
        <w:t xml:space="preserve"> but is not among the committed files listed under </w:t>
      </w:r>
      <w:r>
        <w:rPr>
          <w:rFonts w:ascii="Consolas" w:hAnsi="Consolas" w:eastAsia="Consolas" w:cs="Consolas"/>
          <w:sz w:val="18"/>
          <w:shd w:val="clear" w:fill="EFEFEF"/>
        </w:rPr>
        <w:t>results/phase4_features/</w:t>
      </w:r>
      <w:r>
        <w:rPr/>
        <w:t xml:space="preserve"> (</w:t>
      </w:r>
      <w:r>
        <w:rPr>
          <w:b/>
        </w:rPr>
        <w:t>Not verified</w:t>
      </w:r>
      <w:r>
        <w:rPr/>
        <w:t xml:space="preserve"> whether it was ever generated). Pareto plots are [PLANNED] (Phase 8); no UI is in any plan phase.</w:t>
      </w:r>
    </w:p>
    <w:p>
      <w:pPr>
        <w:pStyle w:val="Heading1"/>
      </w:pPr>
      <w:r>
        <w:rPr>
          <w:color w:val="1F3A5F"/>
        </w:rPr>
        <w:t>10. Problems and debugging history</w:t>
      </w:r>
    </w:p>
    <w:p>
      <w:r>
        <w:rPr/>
        <w:t xml:space="preserve">Evidence for problems 1–14 and 16 is the project's own documentation and config comments (written when they happened); evidence for 17–18 is the Phase 7/8 working-session record and code comments; problems 15, 19, 20 and 21 were </w:t>
      </w:r>
      <w:r>
        <w:rPr>
          <w:b/>
        </w:rPr>
        <w:t>found by this audit</w:t>
      </w:r>
      <w:r>
        <w:rPr/>
        <w:t xml:space="preserve">. Each entry: </w:t>
      </w:r>
      <w:r>
        <w:rPr>
          <w:i/>
        </w:rPr>
        <w:t>Problem / Symptoms / Root cause / Investigation / Failed attempts / Solution / Status / Lessons.</w:t>
      </w:r>
    </w:p>
    <w:p>
      <w:pPr>
        <w:pStyle w:val="Heading2"/>
      </w:pPr>
      <w:r>
        <w:rPr>
          <w:color w:val="1F3A5F"/>
        </w:rPr>
        <w:t>Problem 1 — Concrete-ML cannot be installed on native Windows (Phase 0)</w:t>
      </w:r>
    </w:p>
    <w:p>
      <w:pPr>
        <w:pStyle w:val="ListBullet"/>
      </w:pPr>
      <w:r>
        <w:rPr>
          <w:b/>
        </w:rPr>
        <w:t>Symptoms:</w:t>
      </w:r>
      <w:r>
        <w:rPr/>
        <w:t xml:space="preserve"> </w:t>
      </w:r>
      <w:r>
        <w:rPr>
          <w:rFonts w:ascii="Consolas" w:hAnsi="Consolas" w:eastAsia="Consolas" w:cs="Consolas"/>
          <w:sz w:val="18"/>
          <w:shd w:val="clear" w:fill="EFEFEF"/>
        </w:rPr>
        <w:t>pip install concrete-ml</w:t>
      </w:r>
      <w:r>
        <w:rPr/>
        <w:t xml:space="preserve"> → </w:t>
      </w:r>
      <w:r>
        <w:rPr>
          <w:rFonts w:ascii="Consolas" w:hAnsi="Consolas" w:eastAsia="Consolas" w:cs="Consolas"/>
          <w:sz w:val="18"/>
          <w:shd w:val="clear" w:fill="EFEFEF"/>
        </w:rPr>
        <w:t>No matching distribution found for concrete-ml-extensions==0.1.9</w:t>
      </w:r>
      <w:r>
        <w:rPr/>
        <w:t>.</w:t>
      </w:r>
    </w:p>
    <w:p>
      <w:pPr>
        <w:pStyle w:val="ListBullet"/>
      </w:pPr>
      <w:r>
        <w:rPr>
          <w:b/>
        </w:rPr>
        <w:t>Root cause:</w:t>
      </w:r>
      <w:r>
        <w:rPr/>
        <w:t xml:space="preserve"> </w:t>
      </w:r>
      <w:r>
        <w:rPr>
          <w:rFonts w:ascii="Consolas" w:hAnsi="Consolas" w:eastAsia="Consolas" w:cs="Consolas"/>
          <w:sz w:val="18"/>
          <w:shd w:val="clear" w:fill="EFEFEF"/>
        </w:rPr>
        <w:t>concrete-ml-extensions</w:t>
      </w:r>
      <w:r>
        <w:rPr/>
        <w:t xml:space="preserve"> ships only macOS/manylinux wheels, no </w:t>
      </w:r>
      <w:r>
        <w:rPr>
          <w:rFonts w:ascii="Consolas" w:hAnsi="Consolas" w:eastAsia="Consolas" w:cs="Consolas"/>
          <w:sz w:val="18"/>
          <w:shd w:val="clear" w:fill="EFEFEF"/>
        </w:rPr>
        <w:t>win32/win_amd64</w:t>
      </w:r>
      <w:r>
        <w:rPr/>
        <w:t xml:space="preserve"> wheel for any version (checked through the PyPI JSON API).</w:t>
      </w:r>
    </w:p>
    <w:p>
      <w:pPr>
        <w:pStyle w:val="ListBullet"/>
      </w:pPr>
      <w:r>
        <w:rPr>
          <w:b/>
        </w:rPr>
        <w:t>Investigation / solution:</w:t>
      </w:r>
      <w:r>
        <w:rPr/>
        <w:t xml:space="preserve"> confirmed permanent, not transient; developer approved using the existing WSL2 Ubuntu instead of a cloud VM. Windows </w:t>
      </w:r>
      <w:r>
        <w:rPr>
          <w:rFonts w:ascii="Consolas" w:hAnsi="Consolas" w:eastAsia="Consolas" w:cs="Consolas"/>
          <w:sz w:val="18"/>
          <w:shd w:val="clear" w:fill="EFEFEF"/>
        </w:rPr>
        <w:t>.venv</w:t>
      </w:r>
      <w:r>
        <w:rPr/>
        <w:t xml:space="preserve"> stays for non-FHE work.</w:t>
      </w:r>
    </w:p>
    <w:p>
      <w:pPr>
        <w:pStyle w:val="ListBullet"/>
      </w:pPr>
      <w:r>
        <w:rPr>
          <w:b/>
        </w:rPr>
        <w:t>Status:</w:t>
      </w:r>
      <w:r>
        <w:rPr/>
        <w:t xml:space="preserve"> fixed (workaround). </w:t>
      </w:r>
      <w:r>
        <w:rPr>
          <w:b/>
        </w:rPr>
        <w:t>Lesson:</w:t>
      </w:r>
      <w:r>
        <w:rPr/>
        <w:t xml:space="preserve"> test the highest-risk platform unknown first (it was tested first).</w:t>
      </w:r>
    </w:p>
    <w:p>
      <w:pPr>
        <w:pStyle w:val="Heading2"/>
      </w:pPr>
      <w:r>
        <w:rPr>
          <w:color w:val="1F3A5F"/>
        </w:rPr>
        <w:t xml:space="preserve">Problem 2 — </w:t>
      </w:r>
      <w:r>
        <w:rPr>
          <w:rFonts w:ascii="Consolas" w:hAnsi="Consolas" w:eastAsia="Consolas" w:cs="Consolas"/>
          <w:color w:val="1F3A5F"/>
          <w:sz w:val="18"/>
          <w:shd w:val="clear" w:fill="EFEFEF"/>
        </w:rPr>
        <w:t>.compile()</w:t>
      </w:r>
      <w:r>
        <w:rPr>
          <w:color w:val="1F3A5F"/>
        </w:rPr>
        <w:t xml:space="preserve"> fails when the venv path contains spaces (Phase 0)</w:t>
      </w:r>
    </w:p>
    <w:p>
      <w:pPr>
        <w:pStyle w:val="ListBullet"/>
      </w:pPr>
      <w:r>
        <w:rPr>
          <w:b/>
        </w:rPr>
        <w:t>Symptoms:</w:t>
      </w:r>
      <w:r>
        <w:rPr/>
        <w:t xml:space="preserve"> </w:t>
      </w:r>
      <w:r>
        <w:rPr>
          <w:rFonts w:ascii="Consolas" w:hAnsi="Consolas" w:eastAsia="Consolas" w:cs="Consolas"/>
          <w:sz w:val="18"/>
          <w:shd w:val="clear" w:fill="EFEFEF"/>
        </w:rPr>
        <w:t>RuntimeError: Can't emit artifacts … ld: cannot find /mnt/c/Users/Rupak/Downloads/ML: No such file or directory</w:t>
      </w:r>
      <w:r>
        <w:rPr/>
        <w:t>.</w:t>
      </w:r>
    </w:p>
    <w:p>
      <w:pPr>
        <w:pStyle w:val="ListBullet"/>
      </w:pPr>
      <w:r>
        <w:rPr>
          <w:b/>
        </w:rPr>
        <w:t>Root cause:</w:t>
      </w:r>
      <w:r>
        <w:rPr/>
        <w:t xml:space="preserve"> Concrete-Python builds its linker command with the venv's </w:t>
      </w:r>
      <w:r>
        <w:rPr>
          <w:rFonts w:ascii="Consolas" w:hAnsi="Consolas" w:eastAsia="Consolas" w:cs="Consolas"/>
          <w:sz w:val="18"/>
          <w:shd w:val="clear" w:fill="EFEFEF"/>
        </w:rPr>
        <w:t>site-packages</w:t>
      </w:r>
      <w:r>
        <w:rPr/>
        <w:t xml:space="preserve"> path unquoted; the project folder (</w:t>
      </w:r>
      <w:r>
        <w:rPr>
          <w:rFonts w:ascii="Consolas" w:hAnsi="Consolas" w:eastAsia="Consolas" w:cs="Consolas"/>
          <w:sz w:val="18"/>
          <w:shd w:val="clear" w:fill="EFEFEF"/>
        </w:rPr>
        <w:t>ML PROJECTS/…</w:t>
      </w:r>
      <w:r>
        <w:rPr/>
        <w:t xml:space="preserve">) has spaces. Import and </w:t>
      </w:r>
      <w:r>
        <w:rPr>
          <w:rFonts w:ascii="Consolas" w:hAnsi="Consolas" w:eastAsia="Consolas" w:cs="Consolas"/>
          <w:sz w:val="18"/>
          <w:shd w:val="clear" w:fill="EFEFEF"/>
        </w:rPr>
        <w:t>.fit()</w:t>
      </w:r>
      <w:r>
        <w:rPr/>
        <w:t xml:space="preserve"> worked, only native compilation broke.</w:t>
      </w:r>
    </w:p>
    <w:p>
      <w:pPr>
        <w:pStyle w:val="ListBullet"/>
      </w:pPr>
      <w:r>
        <w:rPr>
          <w:b/>
        </w:rPr>
        <w:t>Solution:</w:t>
      </w:r>
      <w:r>
        <w:rPr/>
        <w:t xml:space="preserve"> move the WSL venv to </w:t>
      </w:r>
      <w:r>
        <w:rPr>
          <w:rFonts w:ascii="Consolas" w:hAnsi="Consolas" w:eastAsia="Consolas" w:cs="Consolas"/>
          <w:sz w:val="18"/>
          <w:shd w:val="clear" w:fill="EFEFEF"/>
        </w:rPr>
        <w:t>~/.venvs/fhe-fraud-detection</w:t>
      </w:r>
      <w:r>
        <w:rPr/>
        <w:t xml:space="preserve"> (no spaces, Linux filesystem). </w:t>
      </w:r>
      <w:r>
        <w:rPr>
          <w:b/>
        </w:rPr>
        <w:t>Status:</w:t>
      </w:r>
      <w:r>
        <w:rPr/>
        <w:t xml:space="preserve"> fixed. </w:t>
      </w:r>
      <w:r>
        <w:rPr>
          <w:b/>
        </w:rPr>
        <w:t>Lesson:</w:t>
      </w:r>
      <w:r>
        <w:rPr/>
        <w:t xml:space="preserve"> anything on a compiled-circuit build path must be space-free.</w:t>
      </w:r>
    </w:p>
    <w:p>
      <w:pPr>
        <w:pStyle w:val="ListBullet"/>
      </w:pPr>
      <w:r>
        <w:rPr>
          <w:b/>
        </w:rPr>
        <w:t>Residual risk:</w:t>
      </w:r>
      <w:r>
        <w:rPr/>
        <w:t xml:space="preserve"> the </w:t>
      </w:r>
      <w:r>
        <w:rPr>
          <w:i/>
        </w:rPr>
        <w:t>project</w:t>
      </w:r>
      <w:r>
        <w:rPr/>
        <w:t xml:space="preserve"> still lives under a path with spaces and is run from </w:t>
      </w:r>
      <w:r>
        <w:rPr>
          <w:rFonts w:ascii="Consolas" w:hAnsi="Consolas" w:eastAsia="Consolas" w:cs="Consolas"/>
          <w:sz w:val="18"/>
          <w:shd w:val="clear" w:fill="EFEFEF"/>
        </w:rPr>
        <w:t>/mnt/c/...</w:t>
      </w:r>
      <w:r>
        <w:rPr/>
        <w:t>; it works only because the venv is elsewhere.</w:t>
      </w:r>
    </w:p>
    <w:p>
      <w:pPr>
        <w:pStyle w:val="Heading2"/>
      </w:pPr>
      <w:r>
        <w:rPr>
          <w:color w:val="1F3A5F"/>
        </w:rPr>
        <w:t>Problem 3 — Two incompatible dependency sets (Phase 0 → 5)</w:t>
      </w:r>
    </w:p>
    <w:p>
      <w:pPr>
        <w:pStyle w:val="ListBullet"/>
      </w:pPr>
      <w:r>
        <w:rPr>
          <w:b/>
        </w:rPr>
        <w:t>Root cause:</w:t>
      </w:r>
      <w:r>
        <w:rPr/>
        <w:t xml:space="preserve"> </w:t>
      </w:r>
      <w:r>
        <w:rPr>
          <w:rFonts w:ascii="Consolas" w:hAnsi="Consolas" w:eastAsia="Consolas" w:cs="Consolas"/>
          <w:sz w:val="18"/>
          <w:shd w:val="clear" w:fill="EFEFEF"/>
        </w:rPr>
        <w:t>concrete-ml==1.9.0</w:t>
      </w:r>
      <w:r>
        <w:rPr/>
        <w:t xml:space="preserve"> pins numpy 1.26.4, scikit-learn 1.5.0, xgboost 1.6.2, older than the Windows venv (2.5.3 / 1.9.0 / 3.4.1). Pickled models are not portable across them.</w:t>
      </w:r>
    </w:p>
    <w:p>
      <w:pPr>
        <w:pStyle w:val="ListBullet"/>
      </w:pPr>
      <w:r>
        <w:rPr>
          <w:b/>
        </w:rPr>
        <w:t>Solution:</w:t>
      </w:r>
      <w:r>
        <w:rPr/>
        <w:t xml:space="preserve"> two requirement files, and the "never cross the boundary with a pickle" handoff (JSON parameters / native XGBoost JSON / pickle-free </w:t>
      </w:r>
      <w:r>
        <w:rPr>
          <w:rFonts w:ascii="Consolas" w:hAnsi="Consolas" w:eastAsia="Consolas" w:cs="Consolas"/>
          <w:sz w:val="18"/>
          <w:shd w:val="clear" w:fill="EFEFEF"/>
        </w:rPr>
        <w:t>.npz</w:t>
      </w:r>
      <w:r>
        <w:rPr/>
        <w:t xml:space="preserve">) (§2.8). </w:t>
      </w:r>
      <w:r>
        <w:rPr>
          <w:b/>
        </w:rPr>
        <w:t>Status:</w:t>
      </w:r>
      <w:r>
        <w:rPr/>
        <w:t xml:space="preserve"> fixed, but it is the root of several later quirks (T0 ULP floor, </w:t>
      </w:r>
      <w:r>
        <w:rPr>
          <w:rFonts w:ascii="Consolas" w:hAnsi="Consolas" w:eastAsia="Consolas" w:cs="Consolas"/>
          <w:sz w:val="18"/>
          <w:shd w:val="clear" w:fill="EFEFEF"/>
        </w:rPr>
        <w:t>n_classes_</w:t>
      </w:r>
      <w:r>
        <w:rPr/>
        <w:t xml:space="preserve">, extra trees). </w:t>
      </w:r>
      <w:r>
        <w:rPr>
          <w:b/>
        </w:rPr>
        <w:t>Lesson:</w:t>
      </w:r>
      <w:r>
        <w:rPr/>
        <w:t xml:space="preserve"> cross-environment numeric equivalence needs its own test (that is what T0 is).</w:t>
      </w:r>
    </w:p>
    <w:p>
      <w:pPr>
        <w:pStyle w:val="Heading2"/>
      </w:pPr>
      <w:r>
        <w:rPr>
          <w:color w:val="1F3A5F"/>
        </w:rPr>
        <w:t>Problem 4 — Frequency encoder crashed on the real data (Phase 2)</w:t>
      </w:r>
    </w:p>
    <w:p>
      <w:pPr>
        <w:pStyle w:val="ListBullet"/>
      </w:pPr>
      <w:r>
        <w:rPr>
          <w:b/>
        </w:rPr>
        <w:t>Symptoms:</w:t>
      </w:r>
      <w:r>
        <w:rPr/>
        <w:t xml:space="preserve"> </w:t>
      </w:r>
      <w:r>
        <w:rPr>
          <w:rFonts w:ascii="Consolas" w:hAnsi="Consolas" w:eastAsia="Consolas" w:cs="Consolas"/>
          <w:sz w:val="18"/>
          <w:shd w:val="clear" w:fill="EFEFEF"/>
        </w:rPr>
        <w:t>TypeError: Cannot setitem on a Categorical with a new category</w:t>
      </w:r>
      <w:r>
        <w:rPr/>
        <w:t xml:space="preserve">. </w:t>
      </w:r>
      <w:r>
        <w:rPr>
          <w:b/>
        </w:rPr>
        <w:t>Root cause:</w:t>
      </w:r>
      <w:r>
        <w:rPr/>
        <w:t xml:space="preserve"> </w:t>
      </w:r>
      <w:r>
        <w:rPr>
          <w:rFonts w:ascii="Consolas" w:hAnsi="Consolas" w:eastAsia="Consolas" w:cs="Consolas"/>
          <w:sz w:val="18"/>
          <w:shd w:val="clear" w:fill="EFEFEF"/>
        </w:rPr>
        <w:t>.map()</w:t>
      </w:r>
      <w:r>
        <w:rPr/>
        <w:t xml:space="preserve"> on a </w:t>
      </w:r>
      <w:r>
        <w:rPr>
          <w:rFonts w:ascii="Consolas" w:hAnsi="Consolas" w:eastAsia="Consolas" w:cs="Consolas"/>
          <w:sz w:val="18"/>
          <w:shd w:val="clear" w:fill="EFEFEF"/>
        </w:rPr>
        <w:t>category</w:t>
      </w:r>
      <w:r>
        <w:rPr/>
        <w:t xml:space="preserve"> column returns a Categorical; </w:t>
      </w:r>
      <w:r>
        <w:rPr>
          <w:rFonts w:ascii="Consolas" w:hAnsi="Consolas" w:eastAsia="Consolas" w:cs="Consolas"/>
          <w:sz w:val="18"/>
          <w:shd w:val="clear" w:fill="EFEFEF"/>
        </w:rPr>
        <w:t>.fillna(0.0)</w:t>
      </w:r>
      <w:r>
        <w:rPr/>
        <w:t xml:space="preserve"> fails unless 0.0 is already a category. </w:t>
      </w:r>
      <w:r>
        <w:rPr>
          <w:b/>
        </w:rPr>
        <w:t>Why missed:</w:t>
      </w:r>
      <w:r>
        <w:rPr/>
        <w:t xml:space="preserve"> synthetic fixtures never used a </w:t>
      </w:r>
      <w:r>
        <w:rPr>
          <w:rFonts w:ascii="Consolas" w:hAnsi="Consolas" w:eastAsia="Consolas" w:cs="Consolas"/>
          <w:sz w:val="18"/>
          <w:shd w:val="clear" w:fill="EFEFEF"/>
        </w:rPr>
        <w:t>category</w:t>
      </w:r>
      <w:r>
        <w:rPr/>
        <w:t xml:space="preserve"> column through that path.</w:t>
      </w:r>
    </w:p>
    <w:p>
      <w:pPr>
        <w:pStyle w:val="ListBullet"/>
      </w:pPr>
      <w:r>
        <w:rPr>
          <w:b/>
        </w:rPr>
        <w:t>Solution:</w:t>
      </w:r>
      <w:r>
        <w:rPr/>
        <w:t xml:space="preserve"> cast to </w:t>
      </w:r>
      <w:r>
        <w:rPr>
          <w:rFonts w:ascii="Consolas" w:hAnsi="Consolas" w:eastAsia="Consolas" w:cs="Consolas"/>
          <w:sz w:val="18"/>
          <w:shd w:val="clear" w:fill="EFEFEF"/>
        </w:rPr>
        <w:t>float64</w:t>
      </w:r>
      <w:r>
        <w:rPr/>
        <w:t xml:space="preserve"> before </w:t>
      </w:r>
      <w:r>
        <w:rPr>
          <w:rFonts w:ascii="Consolas" w:hAnsi="Consolas" w:eastAsia="Consolas" w:cs="Consolas"/>
          <w:sz w:val="18"/>
          <w:shd w:val="clear" w:fill="EFEFEF"/>
        </w:rPr>
        <w:t>fillna</w:t>
      </w:r>
      <w:r>
        <w:rPr/>
        <w:t xml:space="preserve"> + regression test with a real </w:t>
      </w:r>
      <w:r>
        <w:rPr>
          <w:rFonts w:ascii="Consolas" w:hAnsi="Consolas" w:eastAsia="Consolas" w:cs="Consolas"/>
          <w:sz w:val="18"/>
          <w:shd w:val="clear" w:fill="EFEFEF"/>
        </w:rPr>
        <w:t>pd.Categorical</w:t>
      </w:r>
      <w:r>
        <w:rPr/>
        <w:t xml:space="preserve">. </w:t>
      </w:r>
      <w:r>
        <w:rPr>
          <w:b/>
        </w:rPr>
        <w:t>Status:</w:t>
      </w:r>
      <w:r>
        <w:rPr/>
        <w:t xml:space="preserve"> fixed. </w:t>
      </w:r>
      <w:r>
        <w:rPr>
          <w:b/>
        </w:rPr>
        <w:t>Lesson:</w:t>
      </w:r>
      <w:r>
        <w:rPr/>
        <w:t xml:space="preserve"> fixtures must reproduce real dtypes.</w:t>
      </w:r>
    </w:p>
    <w:p>
      <w:pPr>
        <w:pStyle w:val="Heading2"/>
      </w:pPr>
      <w:r>
        <w:rPr>
          <w:color w:val="1F3A5F"/>
        </w:rPr>
        <w:t>Problem 5 — CV pool excluded the validation window (Phase 3)</w:t>
      </w:r>
    </w:p>
    <w:p>
      <w:pPr>
        <w:pStyle w:val="ListBullet"/>
      </w:pPr>
      <w:r>
        <w:rPr>
          <w:b/>
        </w:rPr>
        <w:t>Symptoms:</w:t>
      </w:r>
      <w:r>
        <w:rPr/>
        <w:t xml:space="preserve"> </w:t>
      </w:r>
      <w:r>
        <w:rPr>
          <w:rFonts w:ascii="Consolas" w:hAnsi="Consolas" w:eastAsia="Consolas" w:cs="Consolas"/>
          <w:sz w:val="18"/>
          <w:shd w:val="clear" w:fill="EFEFEF"/>
        </w:rPr>
        <w:t>ValueError: Found array with 0 sample(s)</w:t>
      </w:r>
      <w:r>
        <w:rPr/>
        <w:t xml:space="preserve"> in the first real-data test. </w:t>
      </w:r>
      <w:r>
        <w:rPr>
          <w:b/>
        </w:rPr>
        <w:t>Root cause:</w:t>
      </w:r>
      <w:r>
        <w:rPr/>
        <w:t xml:space="preserve"> expanding-window folds span train+val, but only train-only data was passed to the CV functions, so the last fold's eval slice was empty. </w:t>
      </w:r>
      <w:r>
        <w:rPr>
          <w:b/>
        </w:rPr>
        <w:t>Why missed:</w:t>
      </w:r>
      <w:r>
        <w:rPr/>
        <w:t xml:space="preserve"> the unit-test fixture passed one combined dataset for both roles.</w:t>
      </w:r>
    </w:p>
    <w:p>
      <w:pPr>
        <w:pStyle w:val="ListBullet"/>
      </w:pPr>
      <w:r>
        <w:rPr>
          <w:b/>
        </w:rPr>
        <w:t>Solution:</w:t>
      </w:r>
      <w:r>
        <w:rPr/>
        <w:t xml:space="preserve"> </w:t>
      </w:r>
      <w:r>
        <w:rPr>
          <w:rFonts w:ascii="Consolas" w:hAnsi="Consolas" w:eastAsia="Consolas" w:cs="Consolas"/>
          <w:sz w:val="18"/>
          <w:shd w:val="clear" w:fill="EFEFEF"/>
        </w:rPr>
        <w:t>Phase2Features</w:t>
      </w:r>
      <w:r>
        <w:rPr/>
        <w:t xml:space="preserve"> gained </w:t>
      </w:r>
      <w:r>
        <w:rPr>
          <w:rFonts w:ascii="Consolas" w:hAnsi="Consolas" w:eastAsia="Consolas" w:cs="Consolas"/>
          <w:sz w:val="18"/>
          <w:shd w:val="clear" w:fill="EFEFEF"/>
        </w:rPr>
        <w:t>X_train_plus_val</w:t>
      </w:r>
      <w:r>
        <w:rPr/>
        <w:t xml:space="preserve">, </w:t>
      </w:r>
      <w:r>
        <w:rPr>
          <w:rFonts w:ascii="Consolas" w:hAnsi="Consolas" w:eastAsia="Consolas" w:cs="Consolas"/>
          <w:sz w:val="18"/>
          <w:shd w:val="clear" w:fill="EFEFEF"/>
        </w:rPr>
        <w:t>y_train_plus_val</w:t>
      </w:r>
      <w:r>
        <w:rPr/>
        <w:t xml:space="preserve">, </w:t>
      </w:r>
      <w:r>
        <w:rPr>
          <w:rFonts w:ascii="Consolas" w:hAnsi="Consolas" w:eastAsia="Consolas" w:cs="Consolas"/>
          <w:sz w:val="18"/>
          <w:shd w:val="clear" w:fill="EFEFEF"/>
        </w:rPr>
        <w:t>train_plus_val_dt</w:t>
      </w:r>
      <w:r>
        <w:rPr/>
        <w:t xml:space="preserve">; CV uses train+val, final refit stays train-only; fixtures rewritten; guard test added. </w:t>
      </w:r>
      <w:r>
        <w:rPr>
          <w:b/>
        </w:rPr>
        <w:t>Status:</w:t>
      </w:r>
      <w:r>
        <w:rPr/>
        <w:t xml:space="preserve"> fixed.</w:t>
      </w:r>
    </w:p>
    <w:p>
      <w:pPr>
        <w:pStyle w:val="Heading2"/>
      </w:pPr>
      <w:r>
        <w:rPr>
          <w:color w:val="1F3A5F"/>
        </w:rPr>
        <w:t xml:space="preserve">Problem 6 — LR unscaled and not converged (Phase 3, fixed as its own commit </w:t>
      </w:r>
      <w:r>
        <w:rPr>
          <w:rFonts w:ascii="Consolas" w:hAnsi="Consolas" w:eastAsia="Consolas" w:cs="Consolas"/>
          <w:color w:val="1F3A5F"/>
          <w:sz w:val="18"/>
          <w:shd w:val="clear" w:fill="EFEFEF"/>
        </w:rPr>
        <w:t>8c3fd3d</w:t>
      </w:r>
      <w:r>
        <w:rPr>
          <w:color w:val="1F3A5F"/>
        </w:rPr>
        <w:t>)</w:t>
      </w:r>
    </w:p>
    <w:p>
      <w:pPr>
        <w:pStyle w:val="ListBullet"/>
      </w:pPr>
      <w:r>
        <w:rPr>
          <w:b/>
        </w:rPr>
        <w:t>Symptoms:</w:t>
      </w:r>
      <w:r>
        <w:rPr/>
        <w:t xml:space="preserve"> 16 </w:t>
      </w:r>
      <w:r>
        <w:rPr>
          <w:rFonts w:ascii="Consolas" w:hAnsi="Consolas" w:eastAsia="Consolas" w:cs="Consolas"/>
          <w:sz w:val="18"/>
          <w:shd w:val="clear" w:fill="EFEFEF"/>
        </w:rPr>
        <w:t>ConvergenceWarning</w:t>
      </w:r>
      <w:r>
        <w:rPr/>
        <w:t xml:space="preserve">s; val PR-AUC 0.2036, "suspiciously low". </w:t>
      </w:r>
      <w:r>
        <w:rPr>
          <w:b/>
        </w:rPr>
        <w:t>Root cause:</w:t>
      </w:r>
      <w:r>
        <w:rPr/>
        <w:t xml:space="preserve"> unscaled features (</w:t>
      </w:r>
      <w:r>
        <w:rPr>
          <w:rFonts w:ascii="Consolas" w:hAnsi="Consolas" w:eastAsia="Consolas" w:cs="Consolas"/>
          <w:sz w:val="18"/>
          <w:shd w:val="clear" w:fill="EFEFEF"/>
        </w:rPr>
        <w:t>TransactionAmt</w:t>
      </w:r>
      <w:r>
        <w:rPr/>
        <w:t xml:space="preserve"> up to $31,937 next to 0–1 columns) and </w:t>
      </w:r>
      <w:r>
        <w:rPr>
          <w:rFonts w:ascii="Consolas" w:hAnsi="Consolas" w:eastAsia="Consolas" w:cs="Consolas"/>
          <w:sz w:val="18"/>
          <w:shd w:val="clear" w:fill="EFEFEF"/>
        </w:rPr>
        <w:t>max_iter=200</w:t>
      </w:r>
      <w:r>
        <w:rPr/>
        <w:t>.</w:t>
      </w:r>
    </w:p>
    <w:p>
      <w:pPr>
        <w:pStyle w:val="ListBullet"/>
      </w:pPr>
      <w:r>
        <w:rPr>
          <w:b/>
        </w:rPr>
        <w:t>Investigation:</w:t>
      </w:r>
      <w:r>
        <w:rPr/>
        <w:t xml:space="preserve"> added </w:t>
      </w:r>
      <w:r>
        <w:rPr>
          <w:rFonts w:ascii="Consolas" w:hAnsi="Consolas" w:eastAsia="Consolas" w:cs="Consolas"/>
          <w:sz w:val="18"/>
          <w:shd w:val="clear" w:fill="EFEFEF"/>
        </w:rPr>
        <w:t>StandardScaler</w:t>
      </w:r>
      <w:r>
        <w:rPr/>
        <w:t xml:space="preserve">; then measured that even </w:t>
      </w:r>
      <w:r>
        <w:rPr>
          <w:rFonts w:ascii="Consolas" w:hAnsi="Consolas" w:eastAsia="Consolas" w:cs="Consolas"/>
          <w:sz w:val="18"/>
          <w:shd w:val="clear" w:fill="EFEFEF"/>
        </w:rPr>
        <w:t>max_iter=1000</w:t>
      </w:r>
      <w:r>
        <w:rPr/>
        <w:t xml:space="preserve"> was insufficient for </w:t>
      </w:r>
      <w:r>
        <w:rPr>
          <w:rFonts w:ascii="Consolas" w:hAnsi="Consolas" w:eastAsia="Consolas" w:cs="Consolas"/>
          <w:sz w:val="18"/>
          <w:shd w:val="clear" w:fill="EFEFEF"/>
        </w:rPr>
        <w:t>C=10</w:t>
      </w:r>
      <w:r>
        <w:rPr/>
        <w:t xml:space="preserve"> (never converged), ran </w:t>
      </w:r>
      <w:r>
        <w:rPr>
          <w:rFonts w:ascii="Consolas" w:hAnsi="Consolas" w:eastAsia="Consolas" w:cs="Consolas"/>
          <w:sz w:val="18"/>
          <w:shd w:val="clear" w:fill="EFEFEF"/>
        </w:rPr>
        <w:t>C=10</w:t>
      </w:r>
      <w:r>
        <w:rPr/>
        <w:t xml:space="preserve"> at 1,000/3,000/8,000 iterations (true convergence at 1,207), set 3,000.</w:t>
      </w:r>
    </w:p>
    <w:p>
      <w:pPr>
        <w:pStyle w:val="ListBullet"/>
      </w:pPr>
      <w:r>
        <w:rPr>
          <w:b/>
        </w:rPr>
        <w:t>Result:</w:t>
      </w:r>
      <w:r>
        <w:rPr/>
        <w:t xml:space="preserve"> val PR-AUC 0.2036 → 0.4561; the CV-selected </w:t>
      </w:r>
      <w:r>
        <w:rPr>
          <w:rFonts w:ascii="Consolas" w:hAnsi="Consolas" w:eastAsia="Consolas" w:cs="Consolas"/>
          <w:sz w:val="18"/>
          <w:shd w:val="clear" w:fill="EFEFEF"/>
        </w:rPr>
        <w:t>C</w:t>
      </w:r>
      <w:r>
        <w:rPr/>
        <w:t xml:space="preserve"> changed 10.0 → 1.0. </w:t>
      </w:r>
      <w:r>
        <w:rPr>
          <w:b/>
        </w:rPr>
        <w:t>Status:</w:t>
      </w:r>
      <w:r>
        <w:rPr/>
        <w:t xml:space="preserve"> fixed. </w:t>
      </w:r>
      <w:r>
        <w:rPr>
          <w:b/>
        </w:rPr>
        <w:t>Lesson:</w:t>
      </w:r>
      <w:r>
        <w:rPr/>
        <w:t xml:space="preserve"> record </w:t>
      </w:r>
      <w:r>
        <w:rPr>
          <w:rFonts w:ascii="Consolas" w:hAnsi="Consolas" w:eastAsia="Consolas" w:cs="Consolas"/>
          <w:sz w:val="18"/>
          <w:shd w:val="clear" w:fill="EFEFEF"/>
        </w:rPr>
        <w:t>n_iter</w:t>
      </w:r>
      <w:r>
        <w:rPr/>
        <w:t>/</w:t>
      </w:r>
      <w:r>
        <w:rPr>
          <w:rFonts w:ascii="Consolas" w:hAnsi="Consolas" w:eastAsia="Consolas" w:cs="Consolas"/>
          <w:sz w:val="18"/>
          <w:shd w:val="clear" w:fill="EFEFEF"/>
        </w:rPr>
        <w:t>converged</w:t>
      </w:r>
      <w:r>
        <w:rPr/>
        <w:t xml:space="preserve"> for every fit (now done). </w:t>
      </w:r>
      <w:r>
        <w:rPr>
          <w:b/>
        </w:rPr>
        <w:t>Irony noted in this audit:</w:t>
      </w:r>
      <w:r>
        <w:rPr/>
        <w:t xml:space="preserve"> this fix is what made the LR a </w:t>
      </w:r>
      <w:r>
        <w:rPr>
          <w:i/>
        </w:rPr>
        <w:t>scaler+model pipeline</w:t>
      </w:r>
      <w:r>
        <w:rPr/>
        <w:t>, which then broke the FHE path (Problem 15).</w:t>
      </w:r>
    </w:p>
    <w:p>
      <w:pPr>
        <w:pStyle w:val="Heading2"/>
      </w:pPr>
      <w:r>
        <w:rPr>
          <w:color w:val="1F3A5F"/>
        </w:rPr>
        <w:t>Problem 7 — Misdiagnosed reproduction-check diff (Phase 4)</w:t>
      </w:r>
    </w:p>
    <w:p>
      <w:pPr>
        <w:pStyle w:val="ListBullet"/>
      </w:pPr>
      <w:r>
        <w:rPr>
          <w:b/>
        </w:rPr>
        <w:t>Symptoms:</w:t>
      </w:r>
      <w:r>
        <w:rPr/>
        <w:t xml:space="preserve"> refit at all 832 features differed from Phase 3 (XGBoost 0.0085, LR 0.0011). </w:t>
      </w:r>
      <w:r>
        <w:rPr>
          <w:b/>
        </w:rPr>
        <w:t>First (wrong) explanation:</w:t>
      </w:r>
      <w:r>
        <w:rPr/>
        <w:t xml:space="preserve"> XGBoost thread nondeterminism; tolerance loosened to 0.03. </w:t>
      </w:r>
      <w:r>
        <w:rPr>
          <w:b/>
        </w:rPr>
        <w:t>Refutation:</w:t>
      </w:r>
      <w:r>
        <w:rPr/>
        <w:t xml:space="preserve"> a second real run reproduced the </w:t>
      </w:r>
      <w:r>
        <w:rPr>
          <w:i/>
        </w:rPr>
        <w:t>identical</w:t>
      </w:r>
      <w:r>
        <w:rPr/>
        <w:t xml:space="preserve"> diff bit-for-bit, which nondeterminism cannot do.</w:t>
      </w:r>
    </w:p>
    <w:p>
      <w:pPr>
        <w:pStyle w:val="ListBullet"/>
      </w:pPr>
      <w:r>
        <w:rPr>
          <w:b/>
        </w:rPr>
        <w:t>Root cause (proven by a controlled experiment):</w:t>
      </w:r>
      <w:r>
        <w:rPr/>
        <w:t xml:space="preserve"> the check used rank-ordered columns; </w:t>
      </w:r>
      <w:r>
        <w:rPr>
          <w:rFonts w:ascii="Consolas" w:hAnsi="Consolas" w:eastAsia="Consolas" w:cs="Consolas"/>
          <w:sz w:val="18"/>
          <w:shd w:val="clear" w:fill="EFEFEF"/>
        </w:rPr>
        <w:t>colsample_bytree</w:t>
      </w:r>
      <w:r>
        <w:rPr/>
        <w:t xml:space="preserve"> samples column </w:t>
      </w:r>
      <w:r>
        <w:rPr>
          <w:i/>
        </w:rPr>
        <w:t>positions</w:t>
      </w:r>
      <w:r>
        <w:rPr/>
        <w:t>, so reordering changes the ensemble. Phase-2-order refit → exactly 0.0 diff for both models.</w:t>
      </w:r>
    </w:p>
    <w:p>
      <w:pPr>
        <w:pStyle w:val="ListBullet"/>
      </w:pPr>
      <w:r>
        <w:rPr>
          <w:b/>
        </w:rPr>
        <w:t>Solution:</w:t>
      </w:r>
      <w:r>
        <w:rPr/>
        <w:t xml:space="preserve"> dedicated refit in Phase 2 column order, tolerance restored to 1e-6. </w:t>
      </w:r>
      <w:r>
        <w:rPr>
          <w:b/>
        </w:rPr>
        <w:t>Status:</w:t>
      </w:r>
      <w:r>
        <w:rPr/>
        <w:t xml:space="preserve"> fixed; the retraction is documented (</w:t>
      </w:r>
      <w:r>
        <w:rPr>
          <w:rFonts w:ascii="Consolas" w:hAnsi="Consolas" w:eastAsia="Consolas" w:cs="Consolas"/>
          <w:sz w:val="18"/>
          <w:shd w:val="clear" w:fill="EFEFEF"/>
        </w:rPr>
        <w:t>docs/features.md</w:t>
      </w:r>
      <w:r>
        <w:rPr/>
        <w:t xml:space="preserve"> §9.7). </w:t>
      </w:r>
      <w:r>
        <w:rPr>
          <w:b/>
        </w:rPr>
        <w:t>Lesson:</w:t>
      </w:r>
      <w:r>
        <w:rPr/>
        <w:t xml:space="preserve"> test a plausible-sounding cause against an alternative before loosening a tolerance.</w:t>
      </w:r>
    </w:p>
    <w:p>
      <w:pPr>
        <w:pStyle w:val="Heading2"/>
      </w:pPr>
      <w:r>
        <w:rPr>
          <w:color w:val="1F3A5F"/>
        </w:rPr>
        <w:t xml:space="preserve">Problem 8 — </w:t>
      </w:r>
      <w:r>
        <w:rPr>
          <w:rFonts w:ascii="Consolas" w:hAnsi="Consolas" w:eastAsia="Consolas" w:cs="Consolas"/>
          <w:color w:val="1F3A5F"/>
          <w:sz w:val="18"/>
          <w:shd w:val="clear" w:fill="EFEFEF"/>
        </w:rPr>
        <w:t>load_config</w:t>
      </w:r>
      <w:r>
        <w:rPr>
          <w:color w:val="1F3A5F"/>
        </w:rPr>
        <w:t xml:space="preserve"> path quirk (Phase 4)</w:t>
      </w:r>
    </w:p>
    <w:p>
      <w:pPr>
        <w:pStyle w:val="ListBullet"/>
      </w:pPr>
      <w:r>
        <w:rPr>
          <w:b/>
        </w:rPr>
        <w:t>Symptom:</w:t>
      </w:r>
      <w:r>
        <w:rPr/>
        <w:t xml:space="preserve"> an integration test read the real </w:t>
      </w:r>
      <w:r>
        <w:rPr>
          <w:rFonts w:ascii="Consolas" w:hAnsi="Consolas" w:eastAsia="Consolas" w:cs="Consolas"/>
          <w:sz w:val="18"/>
          <w:shd w:val="clear" w:fill="EFEFEF"/>
        </w:rPr>
        <w:t>configs/phase3/baselines.yaml</w:t>
      </w:r>
      <w:r>
        <w:rPr/>
        <w:t xml:space="preserve"> instead of its fake one. </w:t>
      </w:r>
      <w:r>
        <w:rPr>
          <w:b/>
        </w:rPr>
        <w:t>Root cause:</w:t>
      </w:r>
      <w:r>
        <w:rPr/>
        <w:t xml:space="preserve"> </w:t>
      </w:r>
      <w:r>
        <w:rPr>
          <w:rFonts w:ascii="Consolas" w:hAnsi="Consolas" w:eastAsia="Consolas" w:cs="Consolas"/>
          <w:sz w:val="18"/>
          <w:shd w:val="clear" w:fill="EFEFEF"/>
        </w:rPr>
        <w:t>CONFIGS_DIR / "configs/…"</w:t>
      </w:r>
      <w:r>
        <w:rPr/>
        <w:t xml:space="preserve"> double-prefixes and silently falls back to CWD. </w:t>
      </w:r>
      <w:r>
        <w:rPr>
          <w:b/>
        </w:rPr>
        <w:t>Solution:</w:t>
      </w:r>
      <w:r>
        <w:rPr/>
        <w:t xml:space="preserve"> tests </w:t>
      </w:r>
      <w:r>
        <w:rPr>
          <w:rFonts w:ascii="Consolas" w:hAnsi="Consolas" w:eastAsia="Consolas" w:cs="Consolas"/>
          <w:sz w:val="18"/>
          <w:shd w:val="clear" w:fill="EFEFEF"/>
        </w:rPr>
        <w:t>chdir</w:t>
      </w:r>
      <w:r>
        <w:rPr/>
        <w:t xml:space="preserve"> to </w:t>
      </w:r>
      <w:r>
        <w:rPr>
          <w:rFonts w:ascii="Consolas" w:hAnsi="Consolas" w:eastAsia="Consolas" w:cs="Consolas"/>
          <w:sz w:val="18"/>
          <w:shd w:val="clear" w:fill="EFEFEF"/>
        </w:rPr>
        <w:t>tmp_path</w:t>
      </w:r>
      <w:r>
        <w:rPr/>
        <w:t xml:space="preserve">; </w:t>
      </w:r>
      <w:r>
        <w:rPr>
          <w:rFonts w:ascii="Consolas" w:hAnsi="Consolas" w:eastAsia="Consolas" w:cs="Consolas"/>
          <w:sz w:val="18"/>
          <w:shd w:val="clear" w:fill="EFEFEF"/>
        </w:rPr>
        <w:t>load_config</w:t>
      </w:r>
      <w:r>
        <w:rPr/>
        <w:t xml:space="preserve"> </w:t>
      </w:r>
      <w:r>
        <w:rPr>
          <w:b/>
        </w:rPr>
        <w:t>not</w:t>
      </w:r>
      <w:r>
        <w:rPr/>
        <w:t xml:space="preserve"> changed. </w:t>
      </w:r>
      <w:r>
        <w:rPr>
          <w:b/>
        </w:rPr>
        <w:t>Status:</w:t>
      </w:r>
      <w:r>
        <w:rPr/>
        <w:t xml:space="preserve"> workaround only (still latent).</w:t>
      </w:r>
    </w:p>
    <w:p>
      <w:pPr>
        <w:pStyle w:val="Heading2"/>
      </w:pPr>
      <w:r>
        <w:rPr>
          <w:color w:val="1F3A5F"/>
        </w:rPr>
        <w:t xml:space="preserve">Problem 9 — </w:t>
      </w:r>
      <w:r>
        <w:rPr>
          <w:rFonts w:ascii="Consolas" w:hAnsi="Consolas" w:eastAsia="Consolas" w:cs="Consolas"/>
          <w:color w:val="1F3A5F"/>
          <w:sz w:val="18"/>
          <w:shd w:val="clear" w:fill="EFEFEF"/>
        </w:rPr>
        <w:t>StandardScaler.transform</w:t>
      </w:r>
      <w:r>
        <w:rPr>
          <w:color w:val="1F3A5F"/>
        </w:rPr>
        <w:t xml:space="preserve"> preserves float32 (Phase 5)</w:t>
      </w:r>
    </w:p>
    <w:p>
      <w:pPr>
        <w:pStyle w:val="ListBullet"/>
      </w:pPr>
      <w:r>
        <w:rPr>
          <w:b/>
        </w:rPr>
        <w:t>Symptoms:</w:t>
      </w:r>
      <w:r>
        <w:rPr/>
        <w:t xml:space="preserve"> numpy-rebuilt </w:t>
      </w:r>
      <w:r>
        <w:rPr>
          <w:rFonts w:ascii="Consolas" w:hAnsi="Consolas" w:eastAsia="Consolas" w:cs="Consolas"/>
          <w:sz w:val="18"/>
          <w:shd w:val="clear" w:fill="EFEFEF"/>
        </w:rPr>
        <w:t>predict_proba</w:t>
      </w:r>
      <w:r>
        <w:rPr/>
        <w:t xml:space="preserve"> differed from sklearn's by up to 2.85e-7 (test failed at 1e-9). </w:t>
      </w:r>
      <w:r>
        <w:rPr>
          <w:b/>
        </w:rPr>
        <w:t>Root cause:</w:t>
      </w:r>
      <w:r>
        <w:rPr/>
        <w:t xml:space="preserve"> transform returns the input dtype; with float32 Phase-2 data the float64 mean/scale are downcast. </w:t>
      </w:r>
      <w:r>
        <w:rPr>
          <w:b/>
        </w:rPr>
        <w:t>Solution:</w:t>
      </w:r>
      <w:r>
        <w:rPr/>
        <w:t xml:space="preserve"> upcast to float64 before computing the reference (T0 max diff then 1.11e-16); recorded as a deviation (reference differs from Phase 4's committed values by ~1e-7). </w:t>
      </w:r>
      <w:r>
        <w:rPr>
          <w:b/>
        </w:rPr>
        <w:t>Status:</w:t>
      </w:r>
      <w:r>
        <w:rPr/>
        <w:t xml:space="preserve"> fixed.</w:t>
      </w:r>
    </w:p>
    <w:p>
      <w:pPr>
        <w:pStyle w:val="Heading2"/>
      </w:pPr>
      <w:r>
        <w:rPr>
          <w:color w:val="1F3A5F"/>
        </w:rPr>
        <w:t xml:space="preserve">Problem 10 — LR T3 failure, the </w:t>
      </w:r>
      <w:r>
        <w:rPr>
          <w:rFonts w:ascii="Consolas" w:hAnsi="Consolas" w:eastAsia="Consolas" w:cs="Consolas"/>
          <w:color w:val="1F3A5F"/>
          <w:sz w:val="18"/>
          <w:shd w:val="clear" w:fill="EFEFEF"/>
        </w:rPr>
        <w:t>n_bits=16</w:t>
      </w:r>
      <w:r>
        <w:rPr>
          <w:color w:val="1F3A5F"/>
        </w:rPr>
        <w:t xml:space="preserve"> follow-up, and a dropped config key (Phase 5)</w:t>
      </w:r>
    </w:p>
    <w:p>
      <w:pPr>
        <w:pStyle w:val="ListBullet"/>
      </w:pPr>
      <w:r>
        <w:rPr>
          <w:b/>
        </w:rPr>
        <w:t>Symptoms:</w:t>
      </w:r>
      <w:r>
        <w:rPr/>
        <w:t xml:space="preserve"> T3 at </w:t>
      </w:r>
      <w:r>
        <w:rPr>
          <w:rFonts w:ascii="Consolas" w:hAnsi="Consolas" w:eastAsia="Consolas" w:cs="Consolas"/>
          <w:sz w:val="18"/>
          <w:shd w:val="clear" w:fill="EFEFEF"/>
        </w:rPr>
        <w:t>n_bits=8</w:t>
      </w:r>
      <w:r>
        <w:rPr/>
        <w:t>: decision agreement 0.9576, PR-AUC 0.3484 → 0.0554, ROC-AUC 0.5701 (near random). T0/T1/T2 passed.</w:t>
      </w:r>
    </w:p>
    <w:p>
      <w:pPr>
        <w:pStyle w:val="ListBullet"/>
      </w:pPr>
      <w:r>
        <w:rPr>
          <w:b/>
        </w:rPr>
        <w:t>Investigation (as recorded):</w:t>
      </w:r>
      <w:r>
        <w:rPr/>
        <w:t xml:space="preserve"> measured that several </w:t>
      </w:r>
      <w:r>
        <w:rPr>
          <w:rFonts w:ascii="Consolas" w:hAnsi="Consolas" w:eastAsia="Consolas" w:cs="Consolas"/>
          <w:sz w:val="18"/>
          <w:shd w:val="clear" w:fill="EFEFEF"/>
        </w:rPr>
        <w:t>top_20</w:t>
      </w:r>
      <w:r>
        <w:rPr/>
        <w:t xml:space="preserve"> columns have their 1st–99th percentile inside &lt;4% of their min–max range (</w:t>
      </w:r>
      <w:r>
        <w:rPr>
          <w:rFonts w:ascii="Consolas" w:hAnsi="Consolas" w:eastAsia="Consolas" w:cs="Consolas"/>
          <w:sz w:val="18"/>
          <w:shd w:val="clear" w:fill="EFEFEF"/>
        </w:rPr>
        <w:t>C8</w:t>
      </w:r>
      <w:r>
        <w:rPr/>
        <w:t xml:space="preserve"> 0.42%, </w:t>
      </w:r>
      <w:r>
        <w:rPr>
          <w:rFonts w:ascii="Consolas" w:hAnsi="Consolas" w:eastAsia="Consolas" w:cs="Consolas"/>
          <w:sz w:val="18"/>
          <w:shd w:val="clear" w:fill="EFEFEF"/>
        </w:rPr>
        <w:t>V187</w:t>
      </w:r>
      <w:r>
        <w:rPr/>
        <w:t xml:space="preserve"> 0.46%, </w:t>
      </w:r>
      <w:r>
        <w:rPr>
          <w:rFonts w:ascii="Consolas" w:hAnsi="Consolas" w:eastAsia="Consolas" w:cs="Consolas"/>
          <w:sz w:val="18"/>
          <w:shd w:val="clear" w:fill="EFEFEF"/>
        </w:rPr>
        <w:t>V294</w:t>
      </w:r>
      <w:r>
        <w:rPr/>
        <w:t xml:space="preserve"> 1.01%, </w:t>
      </w:r>
      <w:r>
        <w:rPr>
          <w:rFonts w:ascii="Consolas" w:hAnsi="Consolas" w:eastAsia="Consolas" w:cs="Consolas"/>
          <w:sz w:val="18"/>
          <w:shd w:val="clear" w:fill="EFEFEF"/>
        </w:rPr>
        <w:t>V308</w:t>
      </w:r>
      <w:r>
        <w:rPr/>
        <w:t xml:space="preserve"> 1.65%, </w:t>
      </w:r>
      <w:r>
        <w:rPr>
          <w:rFonts w:ascii="Consolas" w:hAnsi="Consolas" w:eastAsia="Consolas" w:cs="Consolas"/>
          <w:sz w:val="18"/>
          <w:shd w:val="clear" w:fill="EFEFEF"/>
        </w:rPr>
        <w:t>TransactionAmt</w:t>
      </w:r>
      <w:r>
        <w:rPr/>
        <w:t xml:space="preserve"> 3.41%) and concluded that a uniform min/max quantizer wastes levels. Probed compile ceiling on a toy model (8–16 bits compile, 18+ </w:t>
      </w:r>
      <w:r>
        <w:rPr>
          <w:rFonts w:ascii="Consolas" w:hAnsi="Consolas" w:eastAsia="Consolas" w:cs="Consolas"/>
          <w:sz w:val="18"/>
          <w:shd w:val="clear" w:fill="EFEFEF"/>
        </w:rPr>
        <w:t>NoParametersFound</w:t>
      </w:r>
      <w:r>
        <w:rPr/>
        <w:t xml:space="preserve">), ran one real </w:t>
      </w:r>
      <w:r>
        <w:rPr>
          <w:rFonts w:ascii="Consolas" w:hAnsi="Consolas" w:eastAsia="Consolas" w:cs="Consolas"/>
          <w:sz w:val="18"/>
          <w:shd w:val="clear" w:fill="EFEFEF"/>
        </w:rPr>
        <w:t>n_bits=16</w:t>
      </w:r>
      <w:r>
        <w:rPr/>
        <w:t xml:space="preserve"> experiment.</w:t>
      </w:r>
    </w:p>
    <w:p>
      <w:pPr>
        <w:pStyle w:val="ListBullet"/>
      </w:pPr>
      <w:r>
        <w:rPr>
          <w:b/>
        </w:rPr>
        <w:t>Failed attempt:</w:t>
      </w:r>
      <w:r>
        <w:rPr/>
        <w:t xml:space="preserve"> </w:t>
      </w:r>
      <w:r>
        <w:rPr>
          <w:rFonts w:ascii="Consolas" w:hAnsi="Consolas" w:eastAsia="Consolas" w:cs="Consolas"/>
          <w:sz w:val="18"/>
          <w:shd w:val="clear" w:fill="EFEFEF"/>
        </w:rPr>
        <w:t>n_bits=16</w:t>
      </w:r>
      <w:r>
        <w:rPr/>
        <w:t xml:space="preserve"> left T3 unchanged (0.9614; PR-AUC 0.0583). The run then crashed at T1 with </w:t>
      </w:r>
      <w:r>
        <w:rPr>
          <w:rFonts w:ascii="Consolas" w:hAnsi="Consolas" w:eastAsia="Consolas" w:cs="Consolas"/>
          <w:sz w:val="18"/>
          <w:shd w:val="clear" w:fill="EFEFEF"/>
        </w:rPr>
        <w:t>KeyError: 'seed'</w:t>
      </w:r>
      <w:r>
        <w:rPr/>
        <w:t xml:space="preserve"> because </w:t>
      </w:r>
      <w:r>
        <w:rPr>
          <w:rFonts w:ascii="Consolas" w:hAnsi="Consolas" w:eastAsia="Consolas" w:cs="Consolas"/>
          <w:sz w:val="18"/>
          <w:shd w:val="clear" w:fill="EFEFEF"/>
        </w:rPr>
        <w:t>seed: 42</w:t>
      </w:r>
      <w:r>
        <w:rPr/>
        <w:t xml:space="preserve"> had been dropped from the YAML while editing; nothing on disk was overwritten. T1 was independently re-verified at </w:t>
      </w:r>
      <w:r>
        <w:rPr>
          <w:rFonts w:ascii="Consolas" w:hAnsi="Consolas" w:eastAsia="Consolas" w:cs="Consolas"/>
          <w:sz w:val="18"/>
          <w:shd w:val="clear" w:fill="EFEFEF"/>
        </w:rPr>
        <w:t>n_bits=8</w:t>
      </w:r>
      <w:r>
        <w:rPr/>
        <w:t xml:space="preserve"> (100/100 exact).</w:t>
      </w:r>
    </w:p>
    <w:p>
      <w:pPr>
        <w:pStyle w:val="ListBullet"/>
      </w:pPr>
      <w:r>
        <w:rPr>
          <w:b/>
        </w:rPr>
        <w:t>Status:</w:t>
      </w:r>
      <w:r>
        <w:rPr/>
        <w:t xml:space="preserve"> the crash/config bug is fixed. </w:t>
      </w:r>
      <w:r>
        <w:rPr>
          <w:b/>
        </w:rPr>
        <w:t>The T3 diagnosis is now believed wrong</w:t>
      </w:r>
      <w:r>
        <w:rPr/>
        <w:t xml:space="preserve"> — see Problem 15: the PR-AUC ≈ 0.058 at 16 bits is exactly what the omitted-scaler function produces. The skewed-range observation is a true statement about the data but was never shown to be the cause. </w:t>
      </w:r>
      <w:r>
        <w:rPr>
          <w:b/>
        </w:rPr>
        <w:t>Lesson:</w:t>
      </w:r>
      <w:r>
        <w:rPr/>
        <w:t xml:space="preserve"> "increasing precision changed nothing" is evidence the problem is </w:t>
      </w:r>
      <w:r>
        <w:rPr>
          <w:i/>
        </w:rPr>
        <w:t>not</w:t>
      </w:r>
      <w:r>
        <w:rPr/>
        <w:t xml:space="preserve"> precision; the fix should have been sought in the function being quantized.</w:t>
      </w:r>
    </w:p>
    <w:p>
      <w:pPr>
        <w:pStyle w:val="Heading2"/>
      </w:pPr>
      <w:r>
        <w:rPr>
          <w:color w:val="1F3A5F"/>
        </w:rPr>
        <w:t xml:space="preserve">Problem 11 — Concrete-ML compiles every stored tree; </w:t>
      </w:r>
      <w:r>
        <w:rPr>
          <w:rFonts w:ascii="Consolas" w:hAnsi="Consolas" w:eastAsia="Consolas" w:cs="Consolas"/>
          <w:color w:val="1F3A5F"/>
          <w:sz w:val="18"/>
          <w:shd w:val="clear" w:fill="EFEFEF"/>
        </w:rPr>
        <w:t>load_model</w:t>
      </w:r>
      <w:r>
        <w:rPr>
          <w:color w:val="1F3A5F"/>
        </w:rPr>
        <w:t xml:space="preserve"> drops </w:t>
      </w:r>
      <w:r>
        <w:rPr>
          <w:rFonts w:ascii="Consolas" w:hAnsi="Consolas" w:eastAsia="Consolas" w:cs="Consolas"/>
          <w:color w:val="1F3A5F"/>
          <w:sz w:val="18"/>
          <w:shd w:val="clear" w:fill="EFEFEF"/>
        </w:rPr>
        <w:t>n_classes_</w:t>
      </w:r>
      <w:r>
        <w:rPr>
          <w:color w:val="1F3A5F"/>
        </w:rPr>
        <w:t xml:space="preserve"> (Phase 6)</w:t>
      </w:r>
    </w:p>
    <w:p>
      <w:pPr>
        <w:pStyle w:val="ListBullet"/>
      </w:pPr>
      <w:r>
        <w:rPr>
          <w:b/>
        </w:rPr>
        <w:t>Symptoms/root cause:</w:t>
      </w:r>
      <w:r>
        <w:rPr/>
        <w:t xml:space="preserve"> early-stopped boosters store </w:t>
      </w:r>
      <w:r>
        <w:rPr>
          <w:rFonts w:ascii="Consolas" w:hAnsi="Consolas" w:eastAsia="Consolas" w:cs="Consolas"/>
          <w:sz w:val="18"/>
          <w:shd w:val="clear" w:fill="EFEFEF"/>
        </w:rPr>
        <w:t>best_iteration+1+20</w:t>
      </w:r>
      <w:r>
        <w:rPr/>
        <w:t xml:space="preserve"> trees; </w:t>
      </w:r>
      <w:r>
        <w:rPr>
          <w:rFonts w:ascii="Consolas" w:hAnsi="Consolas" w:eastAsia="Consolas" w:cs="Consolas"/>
          <w:sz w:val="18"/>
          <w:shd w:val="clear" w:fill="EFEFEF"/>
        </w:rPr>
        <w:t>from_sklearn_model</w:t>
      </w:r>
      <w:r>
        <w:rPr/>
        <w:t xml:space="preserve"> converts all of them, so an unsliced export would compile a </w:t>
      </w:r>
      <w:r>
        <w:rPr>
          <w:i/>
        </w:rPr>
        <w:t>different</w:t>
      </w:r>
      <w:r>
        <w:rPr/>
        <w:t xml:space="preserve"> model than the reference. Separately </w:t>
      </w:r>
      <w:r>
        <w:rPr>
          <w:rFonts w:ascii="Consolas" w:hAnsi="Consolas" w:eastAsia="Consolas" w:cs="Consolas"/>
          <w:sz w:val="18"/>
          <w:shd w:val="clear" w:fill="EFEFEF"/>
        </w:rPr>
        <w:t>AttributeError: … no attribute 'n_classes_'</w:t>
      </w:r>
      <w:r>
        <w:rPr/>
        <w:t xml:space="preserve"> under xgboost 1.6.2.</w:t>
      </w:r>
    </w:p>
    <w:p>
      <w:pPr>
        <w:pStyle w:val="ListBullet"/>
      </w:pPr>
      <w:r>
        <w:rPr>
          <w:b/>
        </w:rPr>
        <w:t>Solution:</w:t>
      </w:r>
      <w:r>
        <w:rPr/>
        <w:t xml:space="preserve"> slice to </w:t>
      </w:r>
      <w:r>
        <w:rPr>
          <w:rFonts w:ascii="Consolas" w:hAnsi="Consolas" w:eastAsia="Consolas" w:cs="Consolas"/>
          <w:sz w:val="18"/>
          <w:shd w:val="clear" w:fill="EFEFEF"/>
        </w:rPr>
        <w:t>booster[0:best_iteration+1]</w:t>
      </w:r>
      <w:r>
        <w:rPr/>
        <w:t xml:space="preserve"> and assert bit-exact reproduction and tree-count equality; set </w:t>
      </w:r>
      <w:r>
        <w:rPr>
          <w:rFonts w:ascii="Consolas" w:hAnsi="Consolas" w:eastAsia="Consolas" w:cs="Consolas"/>
          <w:sz w:val="18"/>
          <w:shd w:val="clear" w:fill="EFEFEF"/>
        </w:rPr>
        <w:t>clf.n_classes_ = 2</w:t>
      </w:r>
      <w:r>
        <w:rPr/>
        <w:t xml:space="preserve"> after checking the objective. </w:t>
      </w:r>
      <w:r>
        <w:rPr>
          <w:b/>
        </w:rPr>
        <w:t>Status:</w:t>
      </w:r>
      <w:r>
        <w:rPr/>
        <w:t xml:space="preserve"> fixed, with tests.</w:t>
      </w:r>
    </w:p>
    <w:p>
      <w:pPr>
        <w:pStyle w:val="Heading2"/>
      </w:pPr>
      <w:r>
        <w:rPr>
          <w:color w:val="1F3A5F"/>
        </w:rPr>
        <w:t>Problem 12 — XGBoost calibration memory near the WSL ceiling (Phase 6)</w:t>
      </w:r>
    </w:p>
    <w:p>
      <w:pPr>
        <w:pStyle w:val="ListBullet"/>
      </w:pPr>
      <w:r>
        <w:rPr>
          <w:b/>
        </w:rPr>
        <w:t>Root cause:</w:t>
      </w:r>
      <w:r>
        <w:rPr/>
        <w:t xml:space="preserve"> Concrete-ML materializes a (trees × calibration rows × nodes) tensor. Measured on </w:t>
      </w:r>
      <w:r>
        <w:rPr>
          <w:rFonts w:ascii="Consolas" w:hAnsi="Consolas" w:eastAsia="Consolas" w:cs="Consolas"/>
          <w:sz w:val="18"/>
          <w:shd w:val="clear" w:fill="EFEFEF"/>
        </w:rPr>
        <w:t>top_20</w:t>
      </w:r>
      <w:r>
        <w:rPr/>
        <w:t xml:space="preserve"> (358 trees): 2,000 rows 8.9 s / 1.87 GB; 3,000 rows 22.5 s / 2.41 GB; 5,000 rows 119.8 s / 3.33 GB. </w:t>
      </w:r>
      <w:r>
        <w:rPr>
          <w:b/>
        </w:rPr>
        <w:t>Solution:</w:t>
      </w:r>
      <w:r>
        <w:rPr/>
        <w:t xml:space="preserve"> 3,000 rows + each feature's min/max row. </w:t>
      </w:r>
      <w:r>
        <w:rPr>
          <w:b/>
        </w:rPr>
        <w:t>Status:</w:t>
      </w:r>
      <w:r>
        <w:rPr/>
        <w:t xml:space="preserve"> fixed by scoping; the LR "calibrate on everything" convention was not transferable.</w:t>
      </w:r>
    </w:p>
    <w:p>
      <w:pPr>
        <w:pStyle w:val="Heading2"/>
      </w:pPr>
      <w:r>
        <w:rPr>
          <w:color w:val="1F3A5F"/>
        </w:rPr>
        <w:t>Problem 13 — Cross-version T0 float32 ULP floor (Phase 6)</w:t>
      </w:r>
    </w:p>
    <w:p>
      <w:pPr>
        <w:pStyle w:val="ListBullet"/>
      </w:pPr>
      <w:r>
        <w:rPr>
          <w:b/>
        </w:rPr>
        <w:t>Symptoms:</w:t>
      </w:r>
      <w:r>
        <w:rPr/>
        <w:t xml:space="preserve"> T0 at 1e-9 failed for all three tiers: max |Δ| exactly </w:t>
      </w:r>
      <w:r>
        <w:rPr>
          <w:rFonts w:ascii="Consolas" w:hAnsi="Consolas" w:eastAsia="Consolas" w:cs="Consolas"/>
          <w:sz w:val="18"/>
          <w:shd w:val="clear" w:fill="EFEFEF"/>
        </w:rPr>
        <w:t>5.96e-08 = 2^-24</w:t>
      </w:r>
      <w:r>
        <w:rPr/>
        <w:t xml:space="preserve"> on 45–50 of 105,088 rows; p99 = 0. </w:t>
      </w:r>
      <w:r>
        <w:rPr>
          <w:b/>
        </w:rPr>
        <w:t>Solution:</w:t>
      </w:r>
      <w:r>
        <w:rPr/>
        <w:t xml:space="preserve"> tolerance → 1e-7, justified by measurement. </w:t>
      </w:r>
      <w:r>
        <w:rPr>
          <w:b/>
        </w:rPr>
        <w:t>Status:</w:t>
      </w:r>
      <w:r>
        <w:rPr/>
        <w:t xml:space="preserve"> fixed (documented deviation).</w:t>
      </w:r>
    </w:p>
    <w:p>
      <w:pPr>
        <w:pStyle w:val="Heading2"/>
      </w:pPr>
      <w:r>
        <w:rPr>
          <w:color w:val="1F3A5F"/>
        </w:rPr>
        <w:t>Problem 14 — WSL2 VM/session interruptions kill long jobs (Phase 6, Phase 8)</w:t>
      </w:r>
    </w:p>
    <w:p>
      <w:pPr>
        <w:pStyle w:val="ListBullet"/>
      </w:pPr>
      <w:r>
        <w:rPr>
          <w:b/>
        </w:rPr>
        <w:t>Symptoms:</w:t>
      </w:r>
      <w:r>
        <w:rPr/>
        <w:t xml:space="preserve"> three consecutive </w:t>
      </w:r>
      <w:r>
        <w:rPr>
          <w:rFonts w:ascii="Consolas" w:hAnsi="Consolas" w:eastAsia="Consolas" w:cs="Consolas"/>
          <w:sz w:val="18"/>
          <w:shd w:val="clear" w:fill="EFEFEF"/>
        </w:rPr>
        <w:t>top_20</w:t>
      </w:r>
      <w:r>
        <w:rPr/>
        <w:t xml:space="preserve"> real-execution attempts were cut off past 7+ minutes (Phase 6); a Phase 8 run exited with code 4 and no traceback (Problem 18). WSL uptime was 0 minutes when queried afterward.</w:t>
      </w:r>
    </w:p>
    <w:p>
      <w:pPr>
        <w:pStyle w:val="ListBullet"/>
      </w:pPr>
      <w:r>
        <w:rPr>
          <w:b/>
        </w:rPr>
        <w:t>Root cause:</w:t>
      </w:r>
      <w:r>
        <w:rPr/>
        <w:t xml:space="preserve"> the interactive environment's WSL2 VM/session lifecycle, not the computation (evidence: no Python error; checkpoints intact). Exact mechanism </w:t>
      </w:r>
      <w:r>
        <w:rPr>
          <w:b/>
        </w:rPr>
        <w:t>Unknown</w:t>
      </w:r>
      <w:r>
        <w:rPr/>
        <w:t>.</w:t>
      </w:r>
    </w:p>
    <w:p>
      <w:pPr>
        <w:pStyle w:val="ListBullet"/>
      </w:pPr>
      <w:r>
        <w:rPr>
          <w:b/>
        </w:rPr>
        <w:t>Solution:</w:t>
      </w:r>
      <w:r>
        <w:rPr/>
        <w:t xml:space="preserve"> per-chunk/per-row/per-trial fingerprinted disk checkpoints; scoping T2 to 5,000 rows and T1 to 2 rows. </w:t>
      </w:r>
      <w:r>
        <w:rPr>
          <w:b/>
        </w:rPr>
        <w:t>Status:</w:t>
      </w:r>
      <w:r>
        <w:rPr/>
        <w:t xml:space="preserve"> mitigated, not eliminated. </w:t>
      </w:r>
      <w:r>
        <w:rPr>
          <w:b/>
        </w:rPr>
        <w:t>Lesson:</w:t>
      </w:r>
      <w:r>
        <w:rPr/>
        <w:t xml:space="preserve"> design long FHE runs as resumable from the start.</w:t>
      </w:r>
    </w:p>
    <w:p>
      <w:pPr>
        <w:pStyle w:val="Heading2"/>
      </w:pPr>
      <w:r>
        <w:rPr>
          <w:color w:val="1F3A5F"/>
        </w:rPr>
        <w:t xml:space="preserve">Problem 15 — </w:t>
      </w:r>
      <w:r>
        <w:rPr>
          <w:b/>
          <w:color w:val="1F3A5F"/>
        </w:rPr>
        <w:t>The LR compiled model omits the StandardScaler</w:t>
      </w:r>
      <w:r>
        <w:rPr>
          <w:color w:val="1F3A5F"/>
        </w:rPr>
        <w:t xml:space="preserve"> (found in this audit; unfixed)</w:t>
      </w:r>
    </w:p>
    <w:p>
      <w:pPr>
        <w:pStyle w:val="ListBullet"/>
      </w:pPr>
      <w:r>
        <w:rPr>
          <w:b/>
        </w:rPr>
        <w:t>Symptoms:</w:t>
      </w:r>
      <w:r>
        <w:rPr/>
        <w:t xml:space="preserve"> every LR configuration in Phases 5 and 8 fails T3; quantized PR-AUC is 0.039–0.058, i.e. at the random floor, and gets </w:t>
      </w:r>
      <w:r>
        <w:rPr>
          <w:i/>
        </w:rPr>
        <w:t>worse</w:t>
      </w:r>
      <w:r>
        <w:rPr/>
        <w:t xml:space="preserve"> as features are added; raising </w:t>
      </w:r>
      <w:r>
        <w:rPr>
          <w:rFonts w:ascii="Consolas" w:hAnsi="Consolas" w:eastAsia="Consolas" w:cs="Consolas"/>
          <w:sz w:val="18"/>
          <w:shd w:val="clear" w:fill="EFEFEF"/>
        </w:rPr>
        <w:t>n_bits</w:t>
      </w:r>
      <w:r>
        <w:rPr/>
        <w:t xml:space="preserve"> 8 → 16 changes nothing material; the first row of </w:t>
      </w:r>
      <w:r>
        <w:rPr>
          <w:rFonts w:ascii="Consolas" w:hAnsi="Consolas" w:eastAsia="Consolas" w:cs="Consolas"/>
          <w:sz w:val="18"/>
          <w:shd w:val="clear" w:fill="EFEFEF"/>
        </w:rPr>
        <w:t>results/phase5_fhe_poc/execute_sample.csv</w:t>
      </w:r>
      <w:r>
        <w:rPr/>
        <w:t xml:space="preserve"> has a decrypted fraud probability of </w:t>
      </w:r>
      <w:r>
        <w:rPr>
          <w:rFonts w:ascii="Consolas" w:hAnsi="Consolas" w:eastAsia="Consolas" w:cs="Consolas"/>
          <w:sz w:val="18"/>
          <w:shd w:val="clear" w:fill="EFEFEF"/>
        </w:rPr>
        <w:t>1.7e-289</w:t>
      </w:r>
      <w:r>
        <w:rPr/>
        <w:t xml:space="preserve"> (a saturated logit of ≈ −660).</w:t>
      </w:r>
    </w:p>
    <w:p>
      <w:pPr>
        <w:pStyle w:val="ListBullet"/>
      </w:pPr>
      <w:r>
        <w:rPr>
          <w:b/>
        </w:rPr>
        <w:t>Root cause (code):</w:t>
      </w:r>
      <w:r>
        <w:rPr/>
        <w:t xml:space="preserve"> </w:t>
      </w:r>
      <w:r>
        <w:rPr>
          <w:rFonts w:ascii="Consolas" w:hAnsi="Consolas" w:eastAsia="Consolas" w:cs="Consolas"/>
          <w:sz w:val="18"/>
          <w:shd w:val="clear" w:fill="EFEFEF"/>
        </w:rPr>
        <w:t>export.py:156-157</w:t>
      </w:r>
      <w:r>
        <w:rPr/>
        <w:t xml:space="preserve"> writes raw </w:t>
      </w:r>
      <w:r>
        <w:rPr>
          <w:rFonts w:ascii="Consolas" w:hAnsi="Consolas" w:eastAsia="Consolas" w:cs="Consolas"/>
          <w:sz w:val="18"/>
          <w:shd w:val="clear" w:fill="EFEFEF"/>
        </w:rPr>
        <w:t>X</w:t>
      </w:r>
      <w:r>
        <w:rPr/>
        <w:t xml:space="preserve">; </w:t>
      </w:r>
      <w:r>
        <w:rPr>
          <w:rFonts w:ascii="Consolas" w:hAnsi="Consolas" w:eastAsia="Consolas" w:cs="Consolas"/>
          <w:sz w:val="18"/>
          <w:shd w:val="clear" w:fill="EFEFEF"/>
        </w:rPr>
        <w:t>extract_lr_pipeline_params</w:t>
      </w:r>
      <w:r>
        <w:rPr/>
        <w:t xml:space="preserve"> exports coefficients of the </w:t>
      </w:r>
      <w:r>
        <w:rPr>
          <w:i/>
        </w:rPr>
        <w:t>standardized</w:t>
      </w:r>
      <w:r>
        <w:rPr/>
        <w:t xml:space="preserve"> model; </w:t>
      </w:r>
      <w:r>
        <w:rPr>
          <w:rFonts w:ascii="Consolas" w:hAnsi="Consolas" w:eastAsia="Consolas" w:cs="Consolas"/>
          <w:sz w:val="18"/>
          <w:shd w:val="clear" w:fill="EFEFEF"/>
        </w:rPr>
        <w:t>build_concrete_lr</w:t>
      </w:r>
      <w:r>
        <w:rPr/>
        <w:t xml:space="preserve"> assigns them to a bare LR; </w:t>
      </w:r>
      <w:r>
        <w:rPr>
          <w:rFonts w:ascii="Consolas" w:hAnsi="Consolas" w:eastAsia="Consolas" w:cs="Consolas"/>
          <w:sz w:val="18"/>
          <w:shd w:val="clear" w:fill="EFEFEF"/>
        </w:rPr>
        <w:t>poc.py:152-153</w:t>
      </w:r>
      <w:r>
        <w:rPr/>
        <w:t xml:space="preserve"> and </w:t>
      </w:r>
      <w:r>
        <w:rPr>
          <w:rFonts w:ascii="Consolas" w:hAnsi="Consolas" w:eastAsia="Consolas" w:cs="Consolas"/>
          <w:sz w:val="18"/>
          <w:shd w:val="clear" w:fill="EFEFEF"/>
        </w:rPr>
        <w:t>benchmark/run.py:83-84</w:t>
      </w:r>
      <w:r>
        <w:rPr/>
        <w:t xml:space="preserve"> pass raw </w:t>
      </w:r>
      <w:r>
        <w:rPr>
          <w:rFonts w:ascii="Consolas" w:hAnsi="Consolas" w:eastAsia="Consolas" w:cs="Consolas"/>
          <w:sz w:val="18"/>
          <w:shd w:val="clear" w:fill="EFEFEF"/>
        </w:rPr>
        <w:t>X_train</w:t>
      </w:r>
      <w:r>
        <w:rPr/>
        <w:t>/</w:t>
      </w:r>
      <w:r>
        <w:rPr>
          <w:rFonts w:ascii="Consolas" w:hAnsi="Consolas" w:eastAsia="Consolas" w:cs="Consolas"/>
          <w:sz w:val="18"/>
          <w:shd w:val="clear" w:fill="EFEFEF"/>
        </w:rPr>
        <w:t>X_val</w:t>
      </w:r>
      <w:r>
        <w:rPr/>
        <w:t xml:space="preserve"> to Concrete-ML. Its docstring states the opposite ("scaled coefficients already baked in", "the SCALED train partition"), but nothing scales.</w:t>
      </w:r>
    </w:p>
    <w:p>
      <w:pPr>
        <w:pStyle w:val="ListBullet"/>
      </w:pPr>
      <w:r>
        <w:rPr>
          <w:b/>
        </w:rPr>
        <w:t>Investigation (this audit):</w:t>
      </w:r>
      <w:r>
        <w:rPr/>
        <w:t xml:space="preserve"> with numpy only and the real Phase 5 handoff, computed on val: (i) </w:t>
      </w:r>
      <w:r>
        <w:rPr>
          <w:rFonts w:ascii="Consolas" w:hAnsi="Consolas" w:eastAsia="Consolas" w:cs="Consolas"/>
          <w:sz w:val="18"/>
          <w:shd w:val="clear" w:fill="EFEFEF"/>
        </w:rPr>
        <w:t>σ(w·(x−μ)/s + b)</w:t>
      </w:r>
      <w:r>
        <w:rPr/>
        <w:t xml:space="preserve"> → matches the stored reference exactly (max |Δ| 0.0, PR-AUC 0.3484, ROC-AUC 0.8219); (ii) </w:t>
      </w:r>
      <w:r>
        <w:rPr>
          <w:rFonts w:ascii="Consolas" w:hAnsi="Consolas" w:eastAsia="Consolas" w:cs="Consolas"/>
          <w:sz w:val="18"/>
          <w:shd w:val="clear" w:fill="EFEFEF"/>
        </w:rPr>
        <w:t>σ(w·x + b)</w:t>
      </w:r>
      <w:r>
        <w:rPr/>
        <w:t xml:space="preserve"> → PR-AUC </w:t>
      </w:r>
      <w:r>
        <w:rPr>
          <w:b/>
        </w:rPr>
        <w:t>0.0583</w:t>
      </w:r>
      <w:r>
        <w:rPr/>
        <w:t xml:space="preserve">, ROC-AUC </w:t>
      </w:r>
      <w:r>
        <w:rPr>
          <w:b/>
        </w:rPr>
        <w:t>0.5846</w:t>
      </w:r>
      <w:r>
        <w:rPr/>
        <w:t xml:space="preserve">, decision agreement with reference </w:t>
      </w:r>
      <w:r>
        <w:rPr>
          <w:b/>
        </w:rPr>
        <w:t>0.9615</w:t>
      </w:r>
      <w:r>
        <w:rPr/>
        <w:t xml:space="preserve"> — matching the Phase 5 </w:t>
      </w:r>
      <w:r>
        <w:rPr>
          <w:rFonts w:ascii="Consolas" w:hAnsi="Consolas" w:eastAsia="Consolas" w:cs="Consolas"/>
          <w:sz w:val="18"/>
          <w:shd w:val="clear" w:fill="EFEFEF"/>
        </w:rPr>
        <w:t>n_bits=16</w:t>
      </w:r>
      <w:r>
        <w:rPr/>
        <w:t xml:space="preserve"> T3 (0.0583 / 0.5836 / 0.9614) to three digits. (Script: Appendix A.)</w:t>
      </w:r>
    </w:p>
    <w:p>
      <w:pPr>
        <w:pStyle w:val="ListBullet"/>
      </w:pPr>
      <w:r>
        <w:rPr>
          <w:b/>
        </w:rPr>
        <w:t>Why the gates did not catch it:</w:t>
      </w:r>
      <w:r>
        <w:rPr/>
        <w:t xml:space="preserve"> T0 checks the </w:t>
      </w:r>
      <w:r>
        <w:rPr>
          <w:i/>
        </w:rPr>
        <w:t>pipeline</w:t>
      </w:r>
      <w:r>
        <w:rPr/>
        <w:t xml:space="preserve"> rebuild (which does scale); T1/T2 compare the circuit to the clear-quantized version of the same (wrong) model; only T3 compares against the float pipeline, and it did fail — but was interpreted as quantization damage. Unit fixtures (</w:t>
      </w:r>
      <w:r>
        <w:rPr>
          <w:rFonts w:ascii="Consolas" w:hAnsi="Consolas" w:eastAsia="Consolas" w:cs="Consolas"/>
          <w:sz w:val="18"/>
          <w:shd w:val="clear" w:fill="EFEFEF"/>
        </w:rPr>
        <w:t>tests/test_benchmark_harness.py</w:t>
      </w:r>
      <w:r>
        <w:rPr/>
        <w:t xml:space="preserve">, </w:t>
      </w:r>
      <w:r>
        <w:rPr>
          <w:rFonts w:ascii="Consolas" w:hAnsi="Consolas" w:eastAsia="Consolas" w:cs="Consolas"/>
          <w:sz w:val="18"/>
          <w:shd w:val="clear" w:fill="EFEFEF"/>
        </w:rPr>
        <w:t>tests/test_fhe_lr_poc.py</w:t>
      </w:r>
      <w:r>
        <w:rPr/>
        <w:t xml:space="preserve"> — the latter even asserts the toy model "predicts reasonably" on scaled data) pass a </w:t>
      </w:r>
      <w:r>
        <w:rPr>
          <w:b/>
        </w:rPr>
        <w:t>pre-scaled</w:t>
      </w:r>
      <w:r>
        <w:rPr/>
        <w:t xml:space="preserve"> matrix to </w:t>
      </w:r>
      <w:r>
        <w:rPr>
          <w:rFonts w:ascii="Consolas" w:hAnsi="Consolas" w:eastAsia="Consolas" w:cs="Consolas"/>
          <w:sz w:val="18"/>
          <w:shd w:val="clear" w:fill="EFEFEF"/>
        </w:rPr>
        <w:t>build_concrete_lr</w:t>
      </w:r>
      <w:r>
        <w:rPr/>
        <w:t>, which is the documented contract, so they never exercise the real raw-</w:t>
      </w:r>
      <w:r>
        <w:rPr>
          <w:rFonts w:ascii="Consolas" w:hAnsi="Consolas" w:eastAsia="Consolas" w:cs="Consolas"/>
          <w:sz w:val="18"/>
          <w:shd w:val="clear" w:fill="EFEFEF"/>
        </w:rPr>
        <w:t>X</w:t>
      </w:r>
      <w:r>
        <w:rPr/>
        <w:t xml:space="preserve"> handoff. The Phase 8 synthetic-fixture double-scaling incident (Problem 17) was a symptom of the same scaled/raw ambiguity and was not followed to the end.</w:t>
      </w:r>
    </w:p>
    <w:p>
      <w:pPr>
        <w:pStyle w:val="ListBullet"/>
      </w:pPr>
      <w:r>
        <w:rPr>
          <w:b/>
        </w:rPr>
        <w:t>Proposed fix (NOT applied — would modify Phase 5 artifacts and requires approval):</w:t>
      </w:r>
      <w:r>
        <w:rPr/>
        <w:t xml:space="preserve"> fold the scaler into the linear model — </w:t>
      </w:r>
      <w:r>
        <w:rPr>
          <w:rFonts w:ascii="Consolas" w:hAnsi="Consolas" w:eastAsia="Consolas" w:cs="Consolas"/>
          <w:sz w:val="18"/>
          <w:shd w:val="clear" w:fill="EFEFEF"/>
        </w:rPr>
        <w:t>w' = w / s</w:t>
      </w:r>
      <w:r>
        <w:rPr/>
        <w:t xml:space="preserve">, </w:t>
      </w:r>
      <w:r>
        <w:rPr>
          <w:rFonts w:ascii="Consolas" w:hAnsi="Consolas" w:eastAsia="Consolas" w:cs="Consolas"/>
          <w:sz w:val="18"/>
          <w:shd w:val="clear" w:fill="EFEFEF"/>
        </w:rPr>
        <w:t>b' = b − Σ(w·μ/s)</w:t>
      </w:r>
      <w:r>
        <w:rPr/>
        <w:t xml:space="preserve"> — then compile/evaluate on raw </w:t>
      </w:r>
      <w:r>
        <w:rPr>
          <w:rFonts w:ascii="Consolas" w:hAnsi="Consolas" w:eastAsia="Consolas" w:cs="Consolas"/>
          <w:sz w:val="18"/>
          <w:shd w:val="clear" w:fill="EFEFEF"/>
        </w:rPr>
        <w:t>X</w:t>
      </w:r>
      <w:r>
        <w:rPr/>
        <w:t xml:space="preserve"> (or scale </w:t>
      </w:r>
      <w:r>
        <w:rPr>
          <w:rFonts w:ascii="Consolas" w:hAnsi="Consolas" w:eastAsia="Consolas" w:cs="Consolas"/>
          <w:sz w:val="18"/>
          <w:shd w:val="clear" w:fill="EFEFEF"/>
        </w:rPr>
        <w:t>X</w:t>
      </w:r>
      <w:r>
        <w:rPr/>
        <w:t xml:space="preserve"> client-side before quantization and calibrate on the scaled train set); re-run LR T0–T3 and the Phase 8 LR configurations (cheap: 0 PBS, ~2 min compile each); add a regression test that a Concrete-ML LR built from an exported </w:t>
      </w:r>
      <w:r>
        <w:rPr>
          <w:i/>
        </w:rPr>
        <w:t>pipeline</w:t>
      </w:r>
      <w:r>
        <w:rPr/>
        <w:t xml:space="preserve"> reproduces that pipeline's probabilities within quantization tolerance on unscaled data; correct </w:t>
      </w:r>
      <w:r>
        <w:rPr>
          <w:rFonts w:ascii="Consolas" w:hAnsi="Consolas" w:eastAsia="Consolas" w:cs="Consolas"/>
          <w:sz w:val="18"/>
          <w:shd w:val="clear" w:fill="EFEFEF"/>
        </w:rPr>
        <w:t>docs/fhe_poc.md</w:t>
      </w:r>
      <w:r>
        <w:rPr/>
        <w:t xml:space="preserve"> §8–9, </w:t>
      </w:r>
      <w:r>
        <w:rPr>
          <w:rFonts w:ascii="Consolas" w:hAnsi="Consolas" w:eastAsia="Consolas" w:cs="Consolas"/>
          <w:sz w:val="18"/>
          <w:shd w:val="clear" w:fill="EFEFEF"/>
        </w:rPr>
        <w:t>docs/fhe_xgboost.md</w:t>
      </w:r>
      <w:r>
        <w:rPr/>
        <w:t xml:space="preserve"> §7 and </w:t>
      </w:r>
      <w:r>
        <w:rPr>
          <w:rFonts w:ascii="Consolas" w:hAnsi="Consolas" w:eastAsia="Consolas" w:cs="Consolas"/>
          <w:sz w:val="18"/>
          <w:shd w:val="clear" w:fill="EFEFEF"/>
        </w:rPr>
        <w:t>docs/plan.md</w:t>
      </w:r>
      <w:r>
        <w:rPr/>
        <w:t>.</w:t>
      </w:r>
    </w:p>
    <w:p>
      <w:pPr>
        <w:pStyle w:val="ListBullet"/>
      </w:pPr>
      <w:r>
        <w:rPr>
          <w:b/>
        </w:rPr>
        <w:t>Status:</w:t>
      </w:r>
      <w:r>
        <w:rPr/>
        <w:t xml:space="preserve"> </w:t>
      </w:r>
      <w:r>
        <w:rPr>
          <w:b/>
        </w:rPr>
        <w:t>RESOLVED after the snapshot (Addendum A.1): fix implemented, 55 WSL tests passed, all six LR configurations re-run.</w:t>
      </w:r>
      <w:r>
        <w:rPr/>
        <w:t xml:space="preserve"> (Original status: unresolved.) </w:t>
      </w:r>
      <w:r>
        <w:rPr>
          <w:b/>
        </w:rPr>
        <w:t>Severity (original):</w:t>
      </w:r>
      <w:r>
        <w:rPr/>
        <w:t xml:space="preserve"> high for research validity (LR conclusions), none for XGBoost, low for timing (0-PBS circuit shape unchanged — exact latency/size may still shift, </w:t>
      </w:r>
      <w:r>
        <w:rPr>
          <w:i/>
        </w:rPr>
        <w:t>Not verified</w:t>
      </w:r>
      <w:r>
        <w:rPr/>
        <w:t>).</w:t>
      </w:r>
    </w:p>
    <w:p>
      <w:pPr>
        <w:pStyle w:val="Heading2"/>
      </w:pPr>
      <w:r>
        <w:rPr>
          <w:color w:val="1F3A5F"/>
        </w:rPr>
        <w:t xml:space="preserve">Problem 16 — XGBoost is uncompilable at </w:t>
      </w:r>
      <w:r>
        <w:rPr>
          <w:rFonts w:ascii="Consolas" w:hAnsi="Consolas" w:eastAsia="Consolas" w:cs="Consolas"/>
          <w:color w:val="1F3A5F"/>
          <w:sz w:val="18"/>
          <w:shd w:val="clear" w:fill="EFEFEF"/>
        </w:rPr>
        <w:t>n_bits</w:t>
      </w:r>
      <w:r>
        <w:rPr>
          <w:color w:val="1F3A5F"/>
        </w:rPr>
        <w:t xml:space="preserve"> ≥ 15 (Phase 8 probes)</w:t>
      </w:r>
    </w:p>
    <w:p>
      <w:pPr>
        <w:pStyle w:val="ListBullet"/>
      </w:pPr>
      <w:r>
        <w:rPr>
          <w:b/>
        </w:rPr>
        <w:t>Symptoms:</w:t>
      </w:r>
      <w:r>
        <w:rPr/>
        <w:t xml:space="preserve"> </w:t>
      </w:r>
      <w:r>
        <w:rPr>
          <w:rFonts w:ascii="Consolas" w:hAnsi="Consolas" w:eastAsia="Consolas" w:cs="Consolas"/>
          <w:sz w:val="18"/>
          <w:shd w:val="clear" w:fill="EFEFEF"/>
        </w:rPr>
        <w:t>RuntimeError: Function you are trying to compile cannot be compiled</w:t>
      </w:r>
      <w:r>
        <w:rPr/>
        <w:t xml:space="preserve">; "this 18-bit value is used as an input to a table lookup … but only up to 16-bit table lookups are supported" at </w:t>
      </w:r>
      <w:r>
        <w:rPr>
          <w:rFonts w:ascii="Consolas" w:hAnsi="Consolas" w:eastAsia="Consolas" w:cs="Consolas"/>
          <w:sz w:val="18"/>
          <w:shd w:val="clear" w:fill="EFEFEF"/>
        </w:rPr>
        <w:t>n_bits</w:t>
      </w:r>
      <w:r>
        <w:rPr/>
        <w:t xml:space="preserve"> 15 and 16 for all three tiers.</w:t>
      </w:r>
    </w:p>
    <w:p>
      <w:pPr>
        <w:pStyle w:val="ListBullet"/>
      </w:pPr>
      <w:r>
        <w:rPr>
          <w:b/>
        </w:rPr>
        <w:t>Root cause:</w:t>
      </w:r>
      <w:r>
        <w:rPr/>
        <w:t xml:space="preserve"> Concrete-ML's tree circuit needs </w:t>
      </w:r>
      <w:r>
        <w:rPr>
          <w:rFonts w:ascii="Consolas" w:hAnsi="Consolas" w:eastAsia="Consolas" w:cs="Consolas"/>
          <w:sz w:val="18"/>
          <w:shd w:val="clear" w:fill="EFEFEF"/>
        </w:rPr>
        <w:t>max_integer_bit_width = n_bits + 2</w:t>
      </w:r>
      <w:r>
        <w:rPr/>
        <w:t xml:space="preserve">; TLU cap is 16 bits. </w:t>
      </w:r>
      <w:r>
        <w:rPr>
          <w:b/>
        </w:rPr>
        <w:t>Investigation:</w:t>
      </w:r>
      <w:r>
        <w:rPr/>
        <w:t xml:space="preserve"> step-down 16 ✗, 15 ✗, 14 ✓ (all tiers), 12 ✓; largest common compilable width = 14 for all three tiers. LR compiles at 16 for all tiers.</w:t>
      </w:r>
    </w:p>
    <w:p>
      <w:pPr>
        <w:pStyle w:val="ListBullet"/>
      </w:pPr>
      <w:r>
        <w:rPr>
          <w:b/>
        </w:rPr>
        <w:t>Consequence for the grid:</w:t>
      </w:r>
      <w:r>
        <w:rPr/>
        <w:t xml:space="preserve"> bit-widths are </w:t>
      </w:r>
      <w:r>
        <w:rPr>
          <w:b/>
        </w:rPr>
        <w:t>asymmetric by model</w:t>
      </w:r>
      <w:r>
        <w:rPr/>
        <w:t xml:space="preserve"> (LR 8/16, XGBoost 8/14) — a documented, measured deviation, not a silent substitution. </w:t>
      </w:r>
      <w:r>
        <w:rPr>
          <w:b/>
        </w:rPr>
        <w:t>Status:</w:t>
      </w:r>
      <w:r>
        <w:rPr/>
        <w:t xml:space="preserve"> documented finding (infeasible configurations are valid research results).</w:t>
      </w:r>
    </w:p>
    <w:p>
      <w:pPr>
        <w:pStyle w:val="Heading2"/>
      </w:pPr>
      <w:r>
        <w:rPr>
          <w:color w:val="1F3A5F"/>
        </w:rPr>
        <w:t>Problem 17 — Test-fixture defects during Phase 7/8 (session record)</w:t>
      </w:r>
    </w:p>
    <w:p>
      <w:pPr>
        <w:pStyle w:val="ListBullet"/>
      </w:pPr>
      <w:r>
        <w:rPr/>
        <w:t xml:space="preserve">Phase 7: a </w:t>
      </w:r>
      <w:r>
        <w:rPr>
          <w:rFonts w:ascii="Consolas" w:hAnsi="Consolas" w:eastAsia="Consolas" w:cs="Consolas"/>
          <w:sz w:val="18"/>
          <w:shd w:val="clear" w:fill="EFEFEF"/>
        </w:rPr>
        <w:t>skipif</w:t>
      </w:r>
      <w:r>
        <w:rPr/>
        <w:t xml:space="preserve"> decorator was applied to a fixture (invalid); adding a </w:t>
      </w:r>
      <w:r>
        <w:rPr>
          <w:rFonts w:ascii="Consolas" w:hAnsi="Consolas" w:eastAsia="Consolas" w:cs="Consolas"/>
          <w:sz w:val="18"/>
          <w:shd w:val="clear" w:fill="EFEFEF"/>
        </w:rPr>
        <w:t>threshold</w:t>
      </w:r>
      <w:r>
        <w:rPr/>
        <w:t xml:space="preserve"> field to the loaders broke Phase 7's synthetic test (fixture had none) → </w:t>
      </w:r>
      <w:r>
        <w:rPr>
          <w:rFonts w:ascii="Consolas" w:hAnsi="Consolas" w:eastAsia="Consolas" w:cs="Consolas"/>
          <w:sz w:val="18"/>
          <w:shd w:val="clear" w:fill="EFEFEF"/>
        </w:rPr>
        <w:t>manifest.get("threshold")</w:t>
      </w:r>
      <w:r>
        <w:rPr/>
        <w:t>.</w:t>
      </w:r>
    </w:p>
    <w:p>
      <w:pPr>
        <w:pStyle w:val="ListBullet"/>
      </w:pPr>
      <w:r>
        <w:rPr/>
        <w:t xml:space="preserve">Phase 8: the synthetic LR fixture stored </w:t>
      </w:r>
      <w:r>
        <w:rPr>
          <w:i/>
        </w:rPr>
        <w:t>scaled</w:t>
      </w:r>
      <w:r>
        <w:rPr/>
        <w:t xml:space="preserve"> </w:t>
      </w:r>
      <w:r>
        <w:rPr>
          <w:rFonts w:ascii="Consolas" w:hAnsi="Consolas" w:eastAsia="Consolas" w:cs="Consolas"/>
          <w:sz w:val="18"/>
          <w:shd w:val="clear" w:fill="EFEFEF"/>
        </w:rPr>
        <w:t>X</w:t>
      </w:r>
      <w:r>
        <w:rPr/>
        <w:t xml:space="preserve"> while </w:t>
      </w:r>
      <w:r>
        <w:rPr>
          <w:rFonts w:ascii="Consolas" w:hAnsi="Consolas" w:eastAsia="Consolas" w:cs="Consolas"/>
          <w:sz w:val="18"/>
          <w:shd w:val="clear" w:fill="EFEFEF"/>
        </w:rPr>
        <w:t>rebuild_pipeline_predict_proba</w:t>
      </w:r>
      <w:r>
        <w:rPr/>
        <w:t xml:space="preserve"> scales internally → T0 max diff ≈ 0.99999999 (double scaling); fixture changed to store raw </w:t>
      </w:r>
      <w:r>
        <w:rPr>
          <w:rFonts w:ascii="Consolas" w:hAnsi="Consolas" w:eastAsia="Consolas" w:cs="Consolas"/>
          <w:sz w:val="18"/>
          <w:shd w:val="clear" w:fill="EFEFEF"/>
        </w:rPr>
        <w:t>X</w:t>
      </w:r>
      <w:r>
        <w:rPr/>
        <w:t xml:space="preserve">. A related latent flaw in Phase 7's fixture was noticed and left untouched. </w:t>
      </w:r>
      <w:r>
        <w:rPr>
          <w:rFonts w:ascii="Consolas" w:hAnsi="Consolas" w:eastAsia="Consolas" w:cs="Consolas"/>
          <w:sz w:val="18"/>
          <w:shd w:val="clear" w:fill="EFEFEF"/>
        </w:rPr>
        <w:t>save_handoff</w:t>
      </w:r>
      <w:r>
        <w:rPr/>
        <w:t xml:space="preserve"> needs </w:t>
      </w:r>
      <w:r>
        <w:rPr>
          <w:rFonts w:ascii="Consolas" w:hAnsi="Consolas" w:eastAsia="Consolas" w:cs="Consolas"/>
          <w:sz w:val="18"/>
          <w:shd w:val="clear" w:fill="EFEFEF"/>
        </w:rPr>
        <w:t>Path</w:t>
      </w:r>
      <w:r>
        <w:rPr/>
        <w:t xml:space="preserve"> objects; an invalid </w:t>
      </w:r>
      <w:r>
        <w:rPr>
          <w:rFonts w:ascii="Consolas" w:hAnsi="Consolas" w:eastAsia="Consolas" w:cs="Consolas"/>
          <w:sz w:val="18"/>
          <w:shd w:val="clear" w:fill="EFEFEF"/>
        </w:rPr>
        <w:t>size_of_inputs_bytes</w:t>
      </w:r>
      <w:r>
        <w:rPr/>
        <w:t xml:space="preserve"> assertion was replaced by a direct quantizer comparison. </w:t>
      </w:r>
      <w:r>
        <w:rPr>
          <w:b/>
        </w:rPr>
        <w:t>Status:</w:t>
      </w:r>
      <w:r>
        <w:rPr/>
        <w:t xml:space="preserve"> fixed in tests; the deeper implication (Problem 15) was missed at the time.</w:t>
      </w:r>
    </w:p>
    <w:p>
      <w:pPr>
        <w:pStyle w:val="Heading2"/>
      </w:pPr>
      <w:r>
        <w:rPr>
          <w:color w:val="1F3A5F"/>
        </w:rPr>
        <w:t xml:space="preserve">Problem 18 — </w:t>
      </w:r>
      <w:r>
        <w:rPr>
          <w:rFonts w:ascii="Consolas" w:hAnsi="Consolas" w:eastAsia="Consolas" w:cs="Consolas"/>
          <w:color w:val="1F3A5F"/>
          <w:sz w:val="18"/>
          <w:shd w:val="clear" w:fill="EFEFEF"/>
        </w:rPr>
        <w:t>xgboost_top50_bits14</w:t>
      </w:r>
      <w:r>
        <w:rPr>
          <w:color w:val="1F3A5F"/>
        </w:rPr>
        <w:t xml:space="preserve"> run killed mid-T1 (Phase 8)</w:t>
      </w:r>
    </w:p>
    <w:p>
      <w:pPr>
        <w:pStyle w:val="ListBullet"/>
      </w:pPr>
      <w:r>
        <w:rPr>
          <w:b/>
        </w:rPr>
        <w:t>Symptoms:</w:t>
      </w:r>
      <w:r>
        <w:rPr/>
        <w:t xml:space="preserve"> background task exited with code 4, log of only five T2 chunk lines, no traceback, no </w:t>
      </w:r>
      <w:r>
        <w:rPr>
          <w:rFonts w:ascii="Consolas" w:hAnsi="Consolas" w:eastAsia="Consolas" w:cs="Consolas"/>
          <w:sz w:val="18"/>
          <w:shd w:val="clear" w:fill="EFEFEF"/>
        </w:rPr>
        <w:t>results/…/xgboost_top50_bits14/</w:t>
      </w:r>
      <w:r>
        <w:rPr/>
        <w:t xml:space="preserve">. </w:t>
      </w:r>
      <w:r>
        <w:rPr>
          <w:b/>
        </w:rPr>
        <w:t>Investigation (this session):</w:t>
      </w:r>
      <w:r>
        <w:rPr/>
        <w:t xml:space="preserve"> compile and T2 (5,000 rows, </w:t>
      </w:r>
      <w:r>
        <w:rPr>
          <w:rFonts w:ascii="Consolas" w:hAnsi="Consolas" w:eastAsia="Consolas" w:cs="Consolas"/>
          <w:sz w:val="18"/>
          <w:shd w:val="clear" w:fill="EFEFEF"/>
        </w:rPr>
        <w:t>int64</w:t>
      </w:r>
      <w:r>
        <w:rPr/>
        <w:t xml:space="preserve"> chunks of shape (1000,1,219), all finite) had completed; T1 row 0 had no output file; checkpoint fingerprints recomputed and matched; </w:t>
      </w:r>
      <w:r>
        <w:rPr>
          <w:rFonts w:ascii="Consolas" w:hAnsi="Consolas" w:eastAsia="Consolas" w:cs="Consolas"/>
          <w:sz w:val="18"/>
          <w:shd w:val="clear" w:fill="EFEFEF"/>
        </w:rPr>
        <w:t>xgboost_top50_bits8</w:t>
      </w:r>
      <w:r>
        <w:rPr/>
        <w:t xml:space="preserve"> results untouched; WSL was not running when queried.</w:t>
      </w:r>
    </w:p>
    <w:p>
      <w:pPr>
        <w:pStyle w:val="ListBullet"/>
      </w:pPr>
      <w:r>
        <w:rPr>
          <w:b/>
        </w:rPr>
        <w:t>Root cause:</w:t>
      </w:r>
      <w:r>
        <w:rPr/>
        <w:t xml:space="preserve"> most likely WSL2/session teardown (exit 4 ≠ Python exception ≠ typical OOM kill 137); an out-of-memory kill </w:t>
      </w:r>
      <w:r>
        <w:rPr>
          <w:b/>
        </w:rPr>
        <w:t>cannot be fully excluded</w:t>
      </w:r>
      <w:r>
        <w:rPr/>
        <w:t xml:space="preserve">. </w:t>
      </w:r>
      <w:r>
        <w:rPr>
          <w:b/>
        </w:rPr>
        <w:t>Solution:</w:t>
      </w:r>
      <w:r>
        <w:rPr/>
        <w:t xml:space="preserve"> relaunched with identical command; T2 chunks reused; T1 restarted at row 0 (up to ≈28 min of work lost — the exact time of death is unknown). </w:t>
      </w:r>
      <w:r>
        <w:rPr>
          <w:b/>
        </w:rPr>
        <w:t>Status:</w:t>
      </w:r>
      <w:r>
        <w:rPr/>
        <w:t xml:space="preserve"> the resumed run completed T1 (rows took 4,576 s and 4,312 s for </w:t>
      </w:r>
      <w:r>
        <w:rPr>
          <w:rFonts w:ascii="Consolas" w:hAnsi="Consolas" w:eastAsia="Consolas" w:cs="Consolas"/>
          <w:sz w:val="18"/>
          <w:shd w:val="clear" w:fill="EFEFEF"/>
        </w:rPr>
        <w:t>run</w:t>
      </w:r>
      <w:r>
        <w:rPr/>
        <w:t>) and is executing latency trials (unfinished at audit time).</w:t>
      </w:r>
    </w:p>
    <w:p>
      <w:pPr>
        <w:pStyle w:val="Heading2"/>
      </w:pPr>
      <w:r>
        <w:rPr>
          <w:color w:val="1F3A5F"/>
        </w:rPr>
        <w:t xml:space="preserve">Problem 19 — Phase 8 </w:t>
      </w:r>
      <w:r>
        <w:rPr>
          <w:rFonts w:ascii="Consolas" w:hAnsi="Consolas" w:eastAsia="Consolas" w:cs="Consolas"/>
          <w:color w:val="1F3A5F"/>
          <w:sz w:val="18"/>
          <w:shd w:val="clear" w:fill="EFEFEF"/>
        </w:rPr>
        <w:t>keygen_seconds</w:t>
      </w:r>
      <w:r>
        <w:rPr>
          <w:color w:val="1F3A5F"/>
        </w:rPr>
        <w:t xml:space="preserve"> is not a real key-generation time (found in this audit)</w:t>
      </w:r>
    </w:p>
    <w:p>
      <w:pPr>
        <w:pStyle w:val="ListBullet"/>
      </w:pPr>
      <w:r>
        <w:rPr>
          <w:b/>
        </w:rPr>
        <w:t>Symptoms:</w:t>
      </w:r>
      <w:r>
        <w:rPr/>
        <w:t xml:space="preserve"> Phase 8 XGBoost </w:t>
      </w:r>
      <w:r>
        <w:rPr>
          <w:rFonts w:ascii="Consolas" w:hAnsi="Consolas" w:eastAsia="Consolas" w:cs="Consolas"/>
          <w:sz w:val="18"/>
          <w:shd w:val="clear" w:fill="EFEFEF"/>
        </w:rPr>
        <w:t>keygen_seconds = 0.00178 s</w:t>
      </w:r>
      <w:r>
        <w:rPr/>
        <w:t>, versus 2.1–2.2 s measured in Phase 6 for the same circuit class.</w:t>
      </w:r>
    </w:p>
    <w:p>
      <w:pPr>
        <w:pStyle w:val="ListBullet"/>
      </w:pPr>
      <w:r>
        <w:rPr>
          <w:b/>
        </w:rPr>
        <w:t xml:space="preserve">Likely cause (mechanism </w:t>
      </w:r>
      <w:r>
        <w:rPr>
          <w:b/>
          <w:i/>
        </w:rPr>
        <w:t>not verified</w:t>
      </w:r>
      <w:r>
        <w:rPr>
          <w:b/>
        </w:rPr>
        <w:t>):</w:t>
      </w:r>
      <w:r>
        <w:rPr/>
        <w:t xml:space="preserve"> in Phase 8 the accuracy stage runs T1 first, whose </w:t>
      </w:r>
      <w:r>
        <w:rPr>
          <w:rFonts w:ascii="Consolas" w:hAnsi="Consolas" w:eastAsia="Consolas" w:cs="Consolas"/>
          <w:sz w:val="18"/>
          <w:shd w:val="clear" w:fill="EFEFEF"/>
        </w:rPr>
        <w:t>circuit.keygen()</w:t>
      </w:r>
      <w:r>
        <w:rPr/>
        <w:t xml:space="preserve"> generates the keys; the latency stage then calls </w:t>
      </w:r>
      <w:r>
        <w:rPr>
          <w:rFonts w:ascii="Consolas" w:hAnsi="Consolas" w:eastAsia="Consolas" w:cs="Consolas"/>
          <w:sz w:val="18"/>
          <w:shd w:val="clear" w:fill="EFEFEF"/>
        </w:rPr>
        <w:t>keygen()</w:t>
      </w:r>
      <w:r>
        <w:rPr/>
        <w:t xml:space="preserve"> again on the same circuit object, which returns almost immediately. So the recorded value is the cost of a no-op. Phase 7 and Phase 5/6 results are not affected in the same way.</w:t>
      </w:r>
    </w:p>
    <w:p>
      <w:pPr>
        <w:pStyle w:val="ListBullet"/>
      </w:pPr>
      <w:r>
        <w:rPr>
          <w:b/>
        </w:rPr>
        <w:t>Impact:</w:t>
      </w:r>
      <w:r>
        <w:rPr/>
        <w:t xml:space="preserve"> Phase 8 keygen times must </w:t>
      </w:r>
      <w:r>
        <w:rPr>
          <w:b/>
        </w:rPr>
        <w:t>not</w:t>
      </w:r>
      <w:r>
        <w:rPr/>
        <w:t xml:space="preserve"> be reported as key-generation cost; use Phase 6's 2.1–2.2 s or re-measure in isolation. </w:t>
      </w:r>
      <w:r>
        <w:rPr>
          <w:b/>
        </w:rPr>
        <w:t>Status:</w:t>
      </w:r>
      <w:r>
        <w:rPr/>
        <w:t xml:space="preserve"> unresolved (measurement design flaw).</w:t>
      </w:r>
    </w:p>
    <w:p>
      <w:pPr>
        <w:pStyle w:val="Heading2"/>
      </w:pPr>
      <w:r>
        <w:rPr>
          <w:color w:val="1F3A5F"/>
        </w:rPr>
        <w:t>Problem 20 — Same circuit, very different latency across sessions (open)</w:t>
      </w:r>
    </w:p>
    <w:p>
      <w:pPr>
        <w:pStyle w:val="ListBullet"/>
      </w:pPr>
      <w:r>
        <w:rPr>
          <w:rFonts w:ascii="Consolas" w:hAnsi="Consolas" w:eastAsia="Consolas" w:cs="Consolas"/>
          <w:sz w:val="18"/>
          <w:shd w:val="clear" w:fill="EFEFEF"/>
        </w:rPr>
        <w:t>xgboost_top50_bits8</w:t>
      </w:r>
      <w:r>
        <w:rPr/>
        <w:t xml:space="preserve"> </w:t>
      </w:r>
      <w:r>
        <w:rPr>
          <w:rFonts w:ascii="Consolas" w:hAnsi="Consolas" w:eastAsia="Consolas" w:cs="Consolas"/>
          <w:sz w:val="18"/>
          <w:shd w:val="clear" w:fill="EFEFEF"/>
        </w:rPr>
        <w:t>run</w:t>
      </w:r>
      <w:r>
        <w:rPr/>
        <w:t xml:space="preserve"> time: Phase 6 single row 1,238 s; Phase 7 smoke (2 trials) 1,358.6 ± 88.6 s; Phase 8 (5 trials) 931.06 ± 212.77 s, with the five trials at 1,169.5 / 1,158.1 / 791.5 / 773.8 / 762.3 s — a step from ~1,160 s to ~775 s after trial 2. The circuit is identical, so this is environmental. Cause </w:t>
      </w:r>
      <w:r>
        <w:rPr>
          <w:b/>
        </w:rPr>
        <w:t>Unknown</w:t>
      </w:r>
      <w:r>
        <w:rPr/>
        <w:t xml:space="preserve"> (candidates such as concurrent load, WSL scheduling, CPU thermal/turbo behaviour were not tested). It also means "5 repeated executions of one input" cannot support tight latency claims, and any timing collected while other work runs is suspect.</w:t>
      </w:r>
    </w:p>
    <w:p>
      <w:pPr>
        <w:pStyle w:val="Heading2"/>
      </w:pPr>
      <w:r>
        <w:rPr>
          <w:color w:val="1F3A5F"/>
        </w:rPr>
        <w:t>Problem 21 — Provenance of Phase 8 results is weaker than the stated standard</w:t>
      </w:r>
    </w:p>
    <w:p>
      <w:pPr>
        <w:pStyle w:val="ListBullet"/>
      </w:pPr>
      <w:r>
        <w:rPr>
          <w:rFonts w:ascii="Consolas" w:hAnsi="Consolas" w:eastAsia="Consolas" w:cs="Consolas"/>
          <w:sz w:val="18"/>
          <w:shd w:val="clear" w:fill="EFEFEF"/>
        </w:rPr>
        <w:t>provenance.json</w:t>
      </w:r>
      <w:r>
        <w:rPr/>
        <w:t xml:space="preserve"> for Phase 8 records </w:t>
      </w:r>
      <w:r>
        <w:rPr>
          <w:rFonts w:ascii="Consolas" w:hAnsi="Consolas" w:eastAsia="Consolas" w:cs="Consolas"/>
          <w:sz w:val="18"/>
          <w:shd w:val="clear" w:fill="EFEFEF"/>
        </w:rPr>
        <w:t>git_commit = e85d16a…</w:t>
      </w:r>
      <w:r>
        <w:rPr/>
        <w:t xml:space="preserve"> (Phase 7's commit) although the Phase 8 runner and tests were uncommitted at run time; the </w:t>
      </w:r>
      <w:r>
        <w:rPr>
          <w:rFonts w:ascii="Consolas" w:hAnsi="Consolas" w:eastAsia="Consolas" w:cs="Consolas"/>
          <w:sz w:val="18"/>
          <w:shd w:val="clear" w:fill="EFEFEF"/>
        </w:rPr>
        <w:t>config_hash</w:t>
      </w:r>
      <w:r>
        <w:rPr/>
        <w:t xml:space="preserve"> there is for the </w:t>
      </w:r>
      <w:r>
        <w:rPr>
          <w:i/>
        </w:rPr>
        <w:t>whole grid file</w:t>
      </w:r>
      <w:r>
        <w:rPr/>
        <w:t xml:space="preserve"> (</w:t>
      </w:r>
      <w:r>
        <w:rPr>
          <w:rFonts w:ascii="Consolas" w:hAnsi="Consolas" w:eastAsia="Consolas" w:cs="Consolas"/>
          <w:sz w:val="18"/>
          <w:shd w:val="clear" w:fill="EFEFEF"/>
        </w:rPr>
        <w:t>153a51ac94a4bb39</w:t>
      </w:r>
      <w:r>
        <w:rPr/>
        <w:t xml:space="preserve">), and </w:t>
      </w:r>
      <w:r>
        <w:rPr>
          <w:rFonts w:ascii="Consolas" w:hAnsi="Consolas" w:eastAsia="Consolas" w:cs="Consolas"/>
          <w:sz w:val="18"/>
          <w:shd w:val="clear" w:fill="EFEFEF"/>
        </w:rPr>
        <w:t>metrics.json</w:t>
      </w:r>
      <w:r>
        <w:rPr/>
        <w:t xml:space="preserve"> has no per-entry hash. </w:t>
      </w:r>
      <w:r>
        <w:rPr>
          <w:rFonts w:ascii="Consolas" w:hAnsi="Consolas" w:eastAsia="Consolas" w:cs="Consolas"/>
          <w:sz w:val="18"/>
          <w:shd w:val="clear" w:fill="EFEFEF"/>
        </w:rPr>
        <w:t>CLAUDE.md</w:t>
      </w:r>
      <w:r>
        <w:rPr/>
        <w:t xml:space="preserve"> §9 requires results traceable to config hash and code revision. </w:t>
      </w:r>
      <w:r>
        <w:rPr>
          <w:b/>
        </w:rPr>
        <w:t>Status:</w:t>
      </w:r>
      <w:r>
        <w:rPr/>
        <w:t xml:space="preserve"> open; resolvable by committing Phase 8 code and adding a per-entry hash before finalizing.</w:t>
      </w:r>
    </w:p>
    <w:p>
      <w:pPr>
        <w:pStyle w:val="Heading1"/>
      </w:pPr>
      <w:r>
        <w:rPr>
          <w:color w:val="1F3A5F"/>
        </w:rPr>
        <w:t>11. Failed and abandoned approaches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2951"/>
            <w:shd w:val="clear" w:fill="D9E2F3"/>
          </w:tcPr>
          <w:p>
            <w:pPr>
              <w:spacing w:after="0" w:line="240" w:lineRule="auto"/>
            </w:pPr>
            <w:r>
              <w:rPr>
                <w:b/>
                <w:sz w:val="16"/>
              </w:rPr>
              <w:t>Approach</w:t>
            </w:r>
          </w:p>
        </w:tc>
        <w:tc>
          <w:tcPr>
            <w:tcW w:type="dxa" w:w="2307"/>
            <w:shd w:val="clear" w:fill="D9E2F3"/>
          </w:tcPr>
          <w:p>
            <w:pPr>
              <w:spacing w:after="0" w:line="240" w:lineRule="auto"/>
            </w:pPr>
            <w:r>
              <w:rPr>
                <w:b/>
                <w:sz w:val="16"/>
              </w:rPr>
              <w:t>What happened</w:t>
            </w:r>
          </w:p>
        </w:tc>
        <w:tc>
          <w:tcPr>
            <w:tcW w:type="dxa" w:w="2721"/>
            <w:shd w:val="clear" w:fill="D9E2F3"/>
          </w:tcPr>
          <w:p>
            <w:pPr>
              <w:spacing w:after="0" w:line="240" w:lineRule="auto"/>
            </w:pPr>
            <w:r>
              <w:rPr>
                <w:b/>
                <w:sz w:val="16"/>
              </w:rPr>
              <w:t>Why it was abandoned / stopped</w:t>
            </w:r>
          </w:p>
        </w:tc>
        <w:tc>
          <w:tcPr>
            <w:tcW w:type="dxa" w:w="1669"/>
            <w:shd w:val="clear" w:fill="D9E2F3"/>
          </w:tcPr>
          <w:p>
            <w:pPr>
              <w:spacing w:after="0" w:line="240" w:lineRule="auto"/>
            </w:pPr>
            <w:r>
              <w:rPr>
                <w:b/>
                <w:sz w:val="16"/>
              </w:rPr>
              <w:t>Evidence</w:t>
            </w:r>
          </w:p>
        </w:tc>
      </w:tr>
      <w:tr>
        <w:trPr>
          <w:cantSplit w:val="true"/>
        </w:trPr>
        <w:tc>
          <w:tcPr>
            <w:tcW w:type="dxa" w:w="2951"/>
          </w:tcPr>
          <w:p>
            <w:pPr>
              <w:spacing w:after="0" w:line="240" w:lineRule="auto"/>
            </w:pPr>
            <w:r>
              <w:rPr>
                <w:sz w:val="16"/>
              </w:rPr>
              <w:t>Kaggle API download</w:t>
            </w:r>
          </w:p>
        </w:tc>
        <w:tc>
          <w:tcPr>
            <w:tcW w:type="dxa" w:w="2307"/>
          </w:tcPr>
          <w:p>
            <w:pPr>
              <w:spacing w:after="0" w:line="240" w:lineRule="auto"/>
            </w:pPr>
            <w:r>
              <w:rPr>
                <w:sz w:val="16"/>
              </w:rPr>
              <w:t>replaced by manual download</w:t>
            </w:r>
          </w:p>
        </w:tc>
        <w:tc>
          <w:tcPr>
            <w:tcW w:type="dxa" w:w="2721"/>
          </w:tcPr>
          <w:p>
            <w:pPr>
              <w:spacing w:after="0" w:line="240" w:lineRule="auto"/>
            </w:pPr>
            <w:r>
              <w:rPr>
                <w:sz w:val="16"/>
              </w:rPr>
              <w:t>avoids a new dependency/credential; rules acceptance is manual anyway</w:t>
            </w:r>
          </w:p>
        </w:tc>
        <w:tc>
          <w:tcPr>
            <w:tcW w:type="dxa" w:w="1669"/>
          </w:tcPr>
          <w:p>
            <w:pPr>
              <w:spacing w:after="0" w:line="240" w:lineRule="auto"/>
            </w:pPr>
            <w:r>
              <w:rPr>
                <w:rFonts w:ascii="Consolas" w:hAnsi="Consolas" w:eastAsia="Consolas" w:cs="Consolas"/>
                <w:sz w:val="14"/>
                <w:shd w:val="clear" w:fill="EFEFEF"/>
              </w:rPr>
              <w:t>docs/data_acquisition.md</w:t>
            </w:r>
          </w:p>
        </w:tc>
      </w:tr>
      <w:tr>
        <w:trPr>
          <w:cantSplit w:val="true"/>
        </w:trPr>
        <w:tc>
          <w:tcPr>
            <w:tcW w:type="dxa" w:w="2951"/>
          </w:tcPr>
          <w:p>
            <w:pPr>
              <w:spacing w:after="0" w:line="240" w:lineRule="auto"/>
            </w:pPr>
            <w:r>
              <w:rPr>
                <w:sz w:val="16"/>
              </w:rPr>
              <w:t>Native Windows Concrete-ML</w:t>
            </w:r>
          </w:p>
        </w:tc>
        <w:tc>
          <w:tcPr>
            <w:tcW w:type="dxa" w:w="2307"/>
          </w:tcPr>
          <w:p>
            <w:pPr>
              <w:spacing w:after="0" w:line="240" w:lineRule="auto"/>
            </w:pPr>
            <w:r>
              <w:rPr>
                <w:sz w:val="16"/>
              </w:rPr>
              <w:t>impossible</w:t>
            </w:r>
          </w:p>
        </w:tc>
        <w:tc>
          <w:tcPr>
            <w:tcW w:type="dxa" w:w="2721"/>
          </w:tcPr>
          <w:p>
            <w:pPr>
              <w:spacing w:after="0" w:line="240" w:lineRule="auto"/>
            </w:pPr>
            <w:r>
              <w:rPr>
                <w:sz w:val="16"/>
              </w:rPr>
              <w:t>no wheels</w:t>
            </w:r>
          </w:p>
        </w:tc>
        <w:tc>
          <w:tcPr>
            <w:tcW w:type="dxa" w:w="1669"/>
          </w:tcPr>
          <w:p>
            <w:pPr>
              <w:spacing w:after="0" w:line="240" w:lineRule="auto"/>
            </w:pPr>
            <w:r>
              <w:rPr>
                <w:rFonts w:ascii="Consolas" w:hAnsi="Consolas" w:eastAsia="Consolas" w:cs="Consolas"/>
                <w:sz w:val="14"/>
                <w:shd w:val="clear" w:fill="EFEFEF"/>
              </w:rPr>
              <w:t>docs/environment.md</w:t>
            </w:r>
          </w:p>
        </w:tc>
      </w:tr>
      <w:tr>
        <w:trPr>
          <w:cantSplit w:val="true"/>
        </w:trPr>
        <w:tc>
          <w:tcPr>
            <w:tcW w:type="dxa" w:w="2951"/>
          </w:tcPr>
          <w:p>
            <w:pPr>
              <w:spacing w:after="0" w:line="240" w:lineRule="auto"/>
            </w:pPr>
            <w:r>
              <w:rPr>
                <w:sz w:val="16"/>
              </w:rPr>
              <w:t>Venv inside the project folder</w:t>
            </w:r>
          </w:p>
        </w:tc>
        <w:tc>
          <w:tcPr>
            <w:tcW w:type="dxa" w:w="2307"/>
          </w:tcPr>
          <w:p>
            <w:pPr>
              <w:spacing w:after="0" w:line="240" w:lineRule="auto"/>
            </w:pPr>
            <w:r>
              <w:rPr>
                <w:sz w:val="16"/>
              </w:rPr>
              <w:t>compile failed</w:t>
            </w:r>
          </w:p>
        </w:tc>
        <w:tc>
          <w:tcPr>
            <w:tcW w:type="dxa" w:w="2721"/>
          </w:tcPr>
          <w:p>
            <w:pPr>
              <w:spacing w:after="0" w:line="240" w:lineRule="auto"/>
            </w:pPr>
            <w:r>
              <w:rPr>
                <w:sz w:val="16"/>
              </w:rPr>
              <w:t>path with spaces</w:t>
            </w:r>
          </w:p>
        </w:tc>
        <w:tc>
          <w:tcPr>
            <w:tcW w:type="dxa" w:w="1669"/>
          </w:tcPr>
          <w:p>
            <w:pPr>
              <w:spacing w:after="0" w:line="240" w:lineRule="auto"/>
            </w:pPr>
            <w:r>
              <w:rPr>
                <w:rFonts w:ascii="Consolas" w:hAnsi="Consolas" w:eastAsia="Consolas" w:cs="Consolas"/>
                <w:sz w:val="14"/>
                <w:shd w:val="clear" w:fill="EFEFEF"/>
              </w:rPr>
              <w:t>docs/environment.md</w:t>
            </w:r>
          </w:p>
        </w:tc>
      </w:tr>
      <w:tr>
        <w:trPr>
          <w:cantSplit w:val="true"/>
        </w:trPr>
        <w:tc>
          <w:tcPr>
            <w:tcW w:type="dxa" w:w="2951"/>
          </w:tcPr>
          <w:p>
            <w:pPr>
              <w:spacing w:after="0" w:line="240" w:lineRule="auto"/>
            </w:pPr>
            <w:r>
              <w:rPr>
                <w:sz w:val="16"/>
              </w:rPr>
              <w:t>Sampling-based EDA (plan's fallback)</w:t>
            </w:r>
          </w:p>
        </w:tc>
        <w:tc>
          <w:tcPr>
            <w:tcW w:type="dxa" w:w="2307"/>
          </w:tcPr>
          <w:p>
            <w:pPr>
              <w:spacing w:after="0" w:line="240" w:lineRule="auto"/>
            </w:pPr>
            <w:r>
              <w:rPr>
                <w:sz w:val="16"/>
              </w:rPr>
              <w:t>replaced by chunked-exact aggregation</w:t>
            </w:r>
          </w:p>
        </w:tc>
        <w:tc>
          <w:tcPr>
            <w:tcW w:type="dxa" w:w="2721"/>
          </w:tcPr>
          <w:p>
            <w:pPr>
              <w:spacing w:after="0" w:line="240" w:lineRule="auto"/>
            </w:pPr>
            <w:r>
              <w:rPr>
                <w:sz w:val="16"/>
              </w:rPr>
              <w:t>sampling cannot give exact tail counts</w:t>
            </w:r>
          </w:p>
        </w:tc>
        <w:tc>
          <w:tcPr>
            <w:tcW w:type="dxa" w:w="1669"/>
          </w:tcPr>
          <w:p>
            <w:pPr>
              <w:spacing w:after="0" w:line="240" w:lineRule="auto"/>
            </w:pPr>
            <w:r>
              <w:rPr>
                <w:rFonts w:ascii="Consolas" w:hAnsi="Consolas" w:eastAsia="Consolas" w:cs="Consolas"/>
                <w:sz w:val="14"/>
                <w:shd w:val="clear" w:fill="EFEFEF"/>
              </w:rPr>
              <w:t>docs/plan.md</w:t>
            </w:r>
            <w:r>
              <w:rPr>
                <w:sz w:val="16"/>
              </w:rPr>
              <w:t xml:space="preserve"> Phase 1</w:t>
            </w:r>
          </w:p>
        </w:tc>
      </w:tr>
      <w:tr>
        <w:trPr>
          <w:cantSplit w:val="true"/>
        </w:trPr>
        <w:tc>
          <w:tcPr>
            <w:tcW w:type="dxa" w:w="2951"/>
          </w:tcPr>
          <w:p>
            <w:pPr>
              <w:spacing w:after="0" w:line="240" w:lineRule="auto"/>
            </w:pPr>
            <w:r>
              <w:rPr>
                <w:sz w:val="16"/>
              </w:rPr>
              <w:t xml:space="preserve">Unscaled LR with </w:t>
            </w:r>
            <w:r>
              <w:rPr>
                <w:rFonts w:ascii="Consolas" w:hAnsi="Consolas" w:eastAsia="Consolas" w:cs="Consolas"/>
                <w:sz w:val="14"/>
                <w:shd w:val="clear" w:fill="EFEFEF"/>
              </w:rPr>
              <w:t>max_iter=200/1000</w:t>
            </w:r>
          </w:p>
        </w:tc>
        <w:tc>
          <w:tcPr>
            <w:tcW w:type="dxa" w:w="2307"/>
          </w:tcPr>
          <w:p>
            <w:pPr>
              <w:spacing w:after="0" w:line="240" w:lineRule="auto"/>
            </w:pPr>
            <w:r>
              <w:rPr>
                <w:sz w:val="16"/>
              </w:rPr>
              <w:t>superseded</w:t>
            </w:r>
          </w:p>
        </w:tc>
        <w:tc>
          <w:tcPr>
            <w:tcW w:type="dxa" w:w="2721"/>
          </w:tcPr>
          <w:p>
            <w:pPr>
              <w:spacing w:after="0" w:line="240" w:lineRule="auto"/>
            </w:pPr>
            <w:r>
              <w:rPr>
                <w:sz w:val="16"/>
              </w:rPr>
              <w:t>non-convergence, PR-AUC 0.2036</w:t>
            </w:r>
          </w:p>
        </w:tc>
        <w:tc>
          <w:tcPr>
            <w:tcW w:type="dxa" w:w="1669"/>
          </w:tcPr>
          <w:p>
            <w:pPr>
              <w:spacing w:after="0" w:line="240" w:lineRule="auto"/>
            </w:pPr>
            <w:r>
              <w:rPr>
                <w:rFonts w:ascii="Consolas" w:hAnsi="Consolas" w:eastAsia="Consolas" w:cs="Consolas"/>
                <w:sz w:val="14"/>
                <w:shd w:val="clear" w:fill="EFEFEF"/>
              </w:rPr>
              <w:t>docs/baselines.md</w:t>
            </w:r>
            <w:r>
              <w:rPr>
                <w:sz w:val="16"/>
              </w:rPr>
              <w:t xml:space="preserve"> §7.3</w:t>
            </w:r>
          </w:p>
        </w:tc>
      </w:tr>
      <w:tr>
        <w:trPr>
          <w:cantSplit w:val="true"/>
        </w:trPr>
        <w:tc>
          <w:tcPr>
            <w:tcW w:type="dxa" w:w="2951"/>
          </w:tcPr>
          <w:p>
            <w:pPr>
              <w:spacing w:after="0" w:line="240" w:lineRule="auto"/>
            </w:pPr>
            <w:r>
              <w:rPr>
                <w:sz w:val="16"/>
              </w:rPr>
              <w:t>Loosened reproduction tolerance (0.03)</w:t>
            </w:r>
          </w:p>
        </w:tc>
        <w:tc>
          <w:tcPr>
            <w:tcW w:type="dxa" w:w="2307"/>
          </w:tcPr>
          <w:p>
            <w:pPr>
              <w:spacing w:after="0" w:line="240" w:lineRule="auto"/>
            </w:pPr>
            <w:r>
              <w:rPr>
                <w:sz w:val="16"/>
              </w:rPr>
              <w:t>retracted</w:t>
            </w:r>
          </w:p>
        </w:tc>
        <w:tc>
          <w:tcPr>
            <w:tcW w:type="dxa" w:w="2721"/>
          </w:tcPr>
          <w:p>
            <w:pPr>
              <w:spacing w:after="0" w:line="240" w:lineRule="auto"/>
            </w:pPr>
            <w:r>
              <w:rPr>
                <w:sz w:val="16"/>
              </w:rPr>
              <w:t>wrong diagnosis</w:t>
            </w:r>
          </w:p>
        </w:tc>
        <w:tc>
          <w:tcPr>
            <w:tcW w:type="dxa" w:w="1669"/>
          </w:tcPr>
          <w:p>
            <w:pPr>
              <w:spacing w:after="0" w:line="240" w:lineRule="auto"/>
            </w:pPr>
            <w:r>
              <w:rPr>
                <w:rFonts w:ascii="Consolas" w:hAnsi="Consolas" w:eastAsia="Consolas" w:cs="Consolas"/>
                <w:sz w:val="14"/>
                <w:shd w:val="clear" w:fill="EFEFEF"/>
              </w:rPr>
              <w:t>docs/features.md</w:t>
            </w:r>
            <w:r>
              <w:rPr>
                <w:sz w:val="16"/>
              </w:rPr>
              <w:t xml:space="preserve"> §6.1</w:t>
            </w:r>
          </w:p>
        </w:tc>
      </w:tr>
      <w:tr>
        <w:trPr>
          <w:cantSplit w:val="true"/>
        </w:trPr>
        <w:tc>
          <w:tcPr>
            <w:tcW w:type="dxa" w:w="2951"/>
          </w:tcPr>
          <w:p>
            <w:pPr>
              <w:spacing w:after="0" w:line="240" w:lineRule="auto"/>
            </w:pPr>
            <w:r>
              <w:rPr>
                <w:sz w:val="16"/>
              </w:rPr>
              <w:t>Permutation importance; SMOTE; focal loss; block-stratified tiers</w:t>
            </w:r>
          </w:p>
        </w:tc>
        <w:tc>
          <w:tcPr>
            <w:tcW w:type="dxa" w:w="2307"/>
          </w:tcPr>
          <w:p>
            <w:pPr>
              <w:spacing w:after="0" w:line="240" w:lineRule="auto"/>
            </w:pPr>
            <w:r>
              <w:rPr>
                <w:sz w:val="16"/>
              </w:rPr>
              <w:t>never implemented</w:t>
            </w:r>
          </w:p>
        </w:tc>
        <w:tc>
          <w:tcPr>
            <w:tcW w:type="dxa" w:w="2721"/>
          </w:tcPr>
          <w:p>
            <w:pPr>
              <w:spacing w:after="0" w:line="240" w:lineRule="auto"/>
            </w:pPr>
            <w:r>
              <w:rPr>
                <w:sz w:val="16"/>
              </w:rPr>
              <w:t>cost/dilution/dependency/rule reasons</w:t>
            </w:r>
          </w:p>
        </w:tc>
        <w:tc>
          <w:tcPr>
            <w:tcW w:type="dxa" w:w="1669"/>
          </w:tcPr>
          <w:p>
            <w:pPr>
              <w:spacing w:after="0" w:line="240" w:lineRule="auto"/>
            </w:pPr>
            <w:r>
              <w:rPr>
                <w:rFonts w:ascii="Consolas" w:hAnsi="Consolas" w:eastAsia="Consolas" w:cs="Consolas"/>
                <w:sz w:val="14"/>
                <w:shd w:val="clear" w:fill="EFEFEF"/>
              </w:rPr>
              <w:t>docs/features.md</w:t>
            </w:r>
            <w:r>
              <w:rPr>
                <w:sz w:val="16"/>
              </w:rPr>
              <w:t xml:space="preserve">, </w:t>
            </w:r>
            <w:r>
              <w:rPr>
                <w:rFonts w:ascii="Consolas" w:hAnsi="Consolas" w:eastAsia="Consolas" w:cs="Consolas"/>
                <w:sz w:val="14"/>
                <w:shd w:val="clear" w:fill="EFEFEF"/>
              </w:rPr>
              <w:t>docs/baselines.md</w:t>
            </w:r>
          </w:p>
        </w:tc>
      </w:tr>
      <w:tr>
        <w:trPr>
          <w:cantSplit w:val="true"/>
        </w:trPr>
        <w:tc>
          <w:tcPr>
            <w:tcW w:type="dxa" w:w="2951"/>
          </w:tcPr>
          <w:p>
            <w:pPr>
              <w:spacing w:after="0" w:line="240" w:lineRule="auto"/>
            </w:pPr>
            <w:r>
              <w:rPr>
                <w:sz w:val="16"/>
              </w:rPr>
              <w:t xml:space="preserve">New engineered features (cyclical time, </w:t>
            </w:r>
            <w:r>
              <w:rPr>
                <w:rFonts w:ascii="Consolas" w:hAnsi="Consolas" w:eastAsia="Consolas" w:cs="Consolas"/>
                <w:sz w:val="14"/>
                <w:shd w:val="clear" w:fill="EFEFEF"/>
              </w:rPr>
              <w:t>card*</w:t>
            </w:r>
            <w:r>
              <w:rPr>
                <w:sz w:val="16"/>
              </w:rPr>
              <w:t xml:space="preserve"> re-encoding)</w:t>
            </w:r>
          </w:p>
        </w:tc>
        <w:tc>
          <w:tcPr>
            <w:tcW w:type="dxa" w:w="2307"/>
          </w:tcPr>
          <w:p>
            <w:pPr>
              <w:spacing w:after="0" w:line="240" w:lineRule="auto"/>
            </w:pPr>
            <w:r>
              <w:rPr>
                <w:sz w:val="16"/>
              </w:rPr>
              <w:t>deferred</w:t>
            </w:r>
          </w:p>
        </w:tc>
        <w:tc>
          <w:tcPr>
            <w:tcW w:type="dxa" w:w="2721"/>
          </w:tcPr>
          <w:p>
            <w:pPr>
              <w:spacing w:after="0" w:line="240" w:lineRule="auto"/>
            </w:pPr>
            <w:r>
              <w:rPr>
                <w:sz w:val="16"/>
              </w:rPr>
              <w:t>would invalidate committed Phase 2/3 artifacts</w:t>
            </w:r>
          </w:p>
        </w:tc>
        <w:tc>
          <w:tcPr>
            <w:tcW w:type="dxa" w:w="1669"/>
          </w:tcPr>
          <w:p>
            <w:pPr>
              <w:spacing w:after="0" w:line="240" w:lineRule="auto"/>
            </w:pPr>
            <w:r>
              <w:rPr>
                <w:rFonts w:ascii="Consolas" w:hAnsi="Consolas" w:eastAsia="Consolas" w:cs="Consolas"/>
                <w:sz w:val="14"/>
                <w:shd w:val="clear" w:fill="EFEFEF"/>
              </w:rPr>
              <w:t>docs/features.md</w:t>
            </w:r>
            <w:r>
              <w:rPr>
                <w:sz w:val="16"/>
              </w:rPr>
              <w:t xml:space="preserve"> §9</w:t>
            </w:r>
          </w:p>
        </w:tc>
      </w:tr>
      <w:tr>
        <w:trPr>
          <w:cantSplit w:val="true"/>
        </w:trPr>
        <w:tc>
          <w:tcPr>
            <w:tcW w:type="dxa" w:w="2951"/>
          </w:tcPr>
          <w:p>
            <w:pPr>
              <w:spacing w:after="0" w:line="240" w:lineRule="auto"/>
            </w:pPr>
            <w:r>
              <w:rPr>
                <w:sz w:val="16"/>
              </w:rPr>
              <w:t xml:space="preserve">LR </w:t>
            </w:r>
            <w:r>
              <w:rPr>
                <w:rFonts w:ascii="Consolas" w:hAnsi="Consolas" w:eastAsia="Consolas" w:cs="Consolas"/>
                <w:sz w:val="14"/>
                <w:shd w:val="clear" w:fill="EFEFEF"/>
              </w:rPr>
              <w:t>n_bits=16</w:t>
            </w:r>
            <w:r>
              <w:rPr>
                <w:sz w:val="16"/>
              </w:rPr>
              <w:t xml:space="preserve"> to fix T3</w:t>
            </w:r>
          </w:p>
        </w:tc>
        <w:tc>
          <w:tcPr>
            <w:tcW w:type="dxa" w:w="2307"/>
          </w:tcPr>
          <w:p>
            <w:pPr>
              <w:spacing w:after="0" w:line="240" w:lineRule="auto"/>
            </w:pPr>
            <w:r>
              <w:rPr>
                <w:sz w:val="16"/>
              </w:rPr>
              <w:t>failed</w:t>
            </w:r>
          </w:p>
        </w:tc>
        <w:tc>
          <w:tcPr>
            <w:tcW w:type="dxa" w:w="2721"/>
          </w:tcPr>
          <w:p>
            <w:pPr>
              <w:spacing w:after="0" w:line="240" w:lineRule="auto"/>
            </w:pPr>
            <w:r>
              <w:rPr>
                <w:sz w:val="16"/>
              </w:rPr>
              <w:t>see Problems 10 and 15</w:t>
            </w:r>
          </w:p>
        </w:tc>
        <w:tc>
          <w:tcPr>
            <w:tcW w:type="dxa" w:w="1669"/>
          </w:tcPr>
          <w:p>
            <w:pPr>
              <w:spacing w:after="0" w:line="240" w:lineRule="auto"/>
            </w:pPr>
            <w:r>
              <w:rPr>
                <w:rFonts w:ascii="Consolas" w:hAnsi="Consolas" w:eastAsia="Consolas" w:cs="Consolas"/>
                <w:sz w:val="14"/>
                <w:shd w:val="clear" w:fill="EFEFEF"/>
              </w:rPr>
              <w:t>docs/fhe_poc.md</w:t>
            </w:r>
            <w:r>
              <w:rPr>
                <w:sz w:val="16"/>
              </w:rPr>
              <w:t xml:space="preserve"> §9</w:t>
            </w:r>
          </w:p>
        </w:tc>
      </w:tr>
      <w:tr>
        <w:trPr>
          <w:cantSplit w:val="true"/>
        </w:trPr>
        <w:tc>
          <w:tcPr>
            <w:tcW w:type="dxa" w:w="2951"/>
          </w:tcPr>
          <w:p>
            <w:pPr>
              <w:spacing w:after="0" w:line="240" w:lineRule="auto"/>
            </w:pPr>
            <w:r>
              <w:rPr>
                <w:sz w:val="16"/>
              </w:rPr>
              <w:t>Clipping/winsorizing/non-uniform quantization for LR</w:t>
            </w:r>
          </w:p>
        </w:tc>
        <w:tc>
          <w:tcPr>
            <w:tcW w:type="dxa" w:w="2307"/>
          </w:tcPr>
          <w:p>
            <w:pPr>
              <w:spacing w:after="0" w:line="240" w:lineRule="auto"/>
            </w:pPr>
            <w:r>
              <w:rPr>
                <w:sz w:val="16"/>
              </w:rPr>
              <w:t>never tried</w:t>
            </w:r>
          </w:p>
        </w:tc>
        <w:tc>
          <w:tcPr>
            <w:tcW w:type="dxa" w:w="2721"/>
          </w:tcPr>
          <w:p>
            <w:pPr>
              <w:spacing w:after="0" w:line="240" w:lineRule="auto"/>
            </w:pPr>
            <w:r>
              <w:rPr>
                <w:sz w:val="16"/>
              </w:rPr>
              <w:t>required approval; now likely moot</w:t>
            </w:r>
          </w:p>
        </w:tc>
        <w:tc>
          <w:tcPr>
            <w:tcW w:type="dxa" w:w="1669"/>
          </w:tcPr>
          <w:p>
            <w:pPr>
              <w:spacing w:after="0" w:line="240" w:lineRule="auto"/>
            </w:pPr>
            <w:r>
              <w:rPr>
                <w:rFonts w:ascii="Consolas" w:hAnsi="Consolas" w:eastAsia="Consolas" w:cs="Consolas"/>
                <w:sz w:val="14"/>
                <w:shd w:val="clear" w:fill="EFEFEF"/>
              </w:rPr>
              <w:t>docs/fhe_poc.md</w:t>
            </w:r>
            <w:r>
              <w:rPr>
                <w:sz w:val="16"/>
              </w:rPr>
              <w:t xml:space="preserve"> §8</w:t>
            </w:r>
          </w:p>
        </w:tc>
      </w:tr>
      <w:tr>
        <w:trPr>
          <w:cantSplit w:val="true"/>
        </w:trPr>
        <w:tc>
          <w:tcPr>
            <w:tcW w:type="dxa" w:w="2951"/>
          </w:tcPr>
          <w:p>
            <w:pPr>
              <w:spacing w:after="0" w:line="240" w:lineRule="auto"/>
            </w:pPr>
            <w:r>
              <w:rPr>
                <w:sz w:val="16"/>
              </w:rPr>
              <w:t>XGBoost full-val T2; 100-row T1</w:t>
            </w:r>
          </w:p>
        </w:tc>
        <w:tc>
          <w:tcPr>
            <w:tcW w:type="dxa" w:w="2307"/>
          </w:tcPr>
          <w:p>
            <w:pPr>
              <w:spacing w:after="0" w:line="240" w:lineRule="auto"/>
            </w:pPr>
            <w:r>
              <w:rPr>
                <w:sz w:val="16"/>
              </w:rPr>
              <w:t>reduced to 5,000 / 2 rows</w:t>
            </w:r>
          </w:p>
        </w:tc>
        <w:tc>
          <w:tcPr>
            <w:tcW w:type="dxa" w:w="2721"/>
          </w:tcPr>
          <w:p>
            <w:pPr>
              <w:spacing w:after="0" w:line="240" w:lineRule="auto"/>
            </w:pPr>
            <w:r>
              <w:rPr>
                <w:sz w:val="16"/>
              </w:rPr>
              <w:t>0.22–0.29 s/row simulate; 20–31 min/row real</w:t>
            </w:r>
          </w:p>
        </w:tc>
        <w:tc>
          <w:tcPr>
            <w:tcW w:type="dxa" w:w="1669"/>
          </w:tcPr>
          <w:p>
            <w:pPr>
              <w:spacing w:after="0" w:line="240" w:lineRule="auto"/>
            </w:pPr>
            <w:r>
              <w:rPr>
                <w:rFonts w:ascii="Consolas" w:hAnsi="Consolas" w:eastAsia="Consolas" w:cs="Consolas"/>
                <w:sz w:val="14"/>
                <w:shd w:val="clear" w:fill="EFEFEF"/>
              </w:rPr>
              <w:t>docs/fhe_xgboost.md</w:t>
            </w:r>
            <w:r>
              <w:rPr>
                <w:sz w:val="16"/>
              </w:rPr>
              <w:t xml:space="preserve"> §8</w:t>
            </w:r>
          </w:p>
        </w:tc>
      </w:tr>
      <w:tr>
        <w:trPr>
          <w:cantSplit w:val="true"/>
        </w:trPr>
        <w:tc>
          <w:tcPr>
            <w:tcW w:type="dxa" w:w="2951"/>
          </w:tcPr>
          <w:p>
            <w:pPr>
              <w:spacing w:after="0" w:line="240" w:lineRule="auto"/>
            </w:pPr>
            <w:r>
              <w:rPr>
                <w:sz w:val="16"/>
              </w:rPr>
              <w:t>Probabilistic 99% T1/T2 tolerance</w:t>
            </w:r>
          </w:p>
        </w:tc>
        <w:tc>
          <w:tcPr>
            <w:tcW w:type="dxa" w:w="2307"/>
          </w:tcPr>
          <w:p>
            <w:pPr>
              <w:spacing w:after="0" w:line="240" w:lineRule="auto"/>
            </w:pPr>
            <w:r>
              <w:rPr>
                <w:sz w:val="16"/>
              </w:rPr>
              <w:t>not needed</w:t>
            </w:r>
          </w:p>
        </w:tc>
        <w:tc>
          <w:tcPr>
            <w:tcW w:type="dxa" w:w="2721"/>
          </w:tcPr>
          <w:p>
            <w:pPr>
              <w:spacing w:after="0" w:line="240" w:lineRule="auto"/>
            </w:pPr>
            <w:r>
              <w:rPr>
                <w:sz w:val="16"/>
              </w:rPr>
              <w:t>0 mismatches</w:t>
            </w:r>
          </w:p>
        </w:tc>
        <w:tc>
          <w:tcPr>
            <w:tcW w:type="dxa" w:w="1669"/>
          </w:tcPr>
          <w:p>
            <w:pPr>
              <w:spacing w:after="0" w:line="240" w:lineRule="auto"/>
            </w:pPr>
            <w:r>
              <w:rPr>
                <w:rFonts w:ascii="Consolas" w:hAnsi="Consolas" w:eastAsia="Consolas" w:cs="Consolas"/>
                <w:sz w:val="14"/>
                <w:shd w:val="clear" w:fill="EFEFEF"/>
              </w:rPr>
              <w:t>docs/fhe_xgboost.md</w:t>
            </w:r>
            <w:r>
              <w:rPr>
                <w:sz w:val="16"/>
              </w:rPr>
              <w:t xml:space="preserve"> §6.5</w:t>
            </w:r>
          </w:p>
        </w:tc>
      </w:tr>
      <w:tr>
        <w:trPr>
          <w:cantSplit w:val="true"/>
        </w:trPr>
        <w:tc>
          <w:tcPr>
            <w:tcW w:type="dxa" w:w="2951"/>
          </w:tcPr>
          <w:p>
            <w:pPr>
              <w:spacing w:after="0" w:line="240" w:lineRule="auto"/>
            </w:pPr>
            <w:r>
              <w:rPr>
                <w:sz w:val="16"/>
              </w:rPr>
              <w:t xml:space="preserve">XGBoost </w:t>
            </w:r>
            <w:r>
              <w:rPr>
                <w:rFonts w:ascii="Consolas" w:hAnsi="Consolas" w:eastAsia="Consolas" w:cs="Consolas"/>
                <w:sz w:val="14"/>
                <w:shd w:val="clear" w:fill="EFEFEF"/>
              </w:rPr>
              <w:t>n_bits</w:t>
            </w:r>
            <w:r>
              <w:rPr>
                <w:sz w:val="16"/>
              </w:rPr>
              <w:t xml:space="preserve"> 15/16</w:t>
            </w:r>
          </w:p>
        </w:tc>
        <w:tc>
          <w:tcPr>
            <w:tcW w:type="dxa" w:w="2307"/>
          </w:tcPr>
          <w:p>
            <w:pPr>
              <w:spacing w:after="0" w:line="240" w:lineRule="auto"/>
            </w:pPr>
            <w:r>
              <w:rPr>
                <w:sz w:val="16"/>
              </w:rPr>
              <w:t>uncompilable</w:t>
            </w:r>
          </w:p>
        </w:tc>
        <w:tc>
          <w:tcPr>
            <w:tcW w:type="dxa" w:w="2721"/>
          </w:tcPr>
          <w:p>
            <w:pPr>
              <w:spacing w:after="0" w:line="240" w:lineRule="auto"/>
            </w:pPr>
            <w:r>
              <w:rPr>
                <w:sz w:val="16"/>
              </w:rPr>
              <w:t>18-bit TLU &gt; 16-bit cap</w:t>
            </w:r>
          </w:p>
        </w:tc>
        <w:tc>
          <w:tcPr>
            <w:tcW w:type="dxa" w:w="1669"/>
          </w:tcPr>
          <w:p>
            <w:pPr>
              <w:spacing w:after="0" w:line="240" w:lineRule="auto"/>
            </w:pPr>
            <w:r>
              <w:rPr>
                <w:sz w:val="16"/>
              </w:rPr>
              <w:t>Problem 16</w:t>
            </w:r>
          </w:p>
        </w:tc>
      </w:tr>
      <w:tr>
        <w:trPr>
          <w:cantSplit w:val="true"/>
        </w:trPr>
        <w:tc>
          <w:tcPr>
            <w:tcW w:type="dxa" w:w="2951"/>
          </w:tcPr>
          <w:p>
            <w:pPr>
              <w:spacing w:after="0" w:line="240" w:lineRule="auto"/>
            </w:pPr>
            <w:r>
              <w:rPr>
                <w:sz w:val="16"/>
              </w:rPr>
              <w:t>Symmetric bit-width grid (same widths for both models)</w:t>
            </w:r>
          </w:p>
        </w:tc>
        <w:tc>
          <w:tcPr>
            <w:tcW w:type="dxa" w:w="2307"/>
          </w:tcPr>
          <w:p>
            <w:pPr>
              <w:spacing w:after="0" w:line="240" w:lineRule="auto"/>
            </w:pPr>
            <w:r>
              <w:rPr>
                <w:sz w:val="16"/>
              </w:rPr>
              <w:t>changed to 8/16 (LR), 8/14 (XGBoost)</w:t>
            </w:r>
          </w:p>
        </w:tc>
        <w:tc>
          <w:tcPr>
            <w:tcW w:type="dxa" w:w="2721"/>
          </w:tcPr>
          <w:p>
            <w:pPr>
              <w:spacing w:after="0" w:line="240" w:lineRule="auto"/>
            </w:pPr>
            <w:r>
              <w:rPr>
                <w:sz w:val="16"/>
              </w:rPr>
              <w:t>XGBoost ceiling</w:t>
            </w:r>
          </w:p>
        </w:tc>
        <w:tc>
          <w:tcPr>
            <w:tcW w:type="dxa" w:w="1669"/>
          </w:tcPr>
          <w:p>
            <w:pPr>
              <w:spacing w:after="0" w:line="240" w:lineRule="auto"/>
            </w:pPr>
            <w:r>
              <w:rPr>
                <w:rFonts w:ascii="Consolas" w:hAnsi="Consolas" w:eastAsia="Consolas" w:cs="Consolas"/>
                <w:sz w:val="14"/>
                <w:shd w:val="clear" w:fill="EFEFEF"/>
              </w:rPr>
              <w:t>configs/phase8/research_grid.yaml</w:t>
            </w:r>
          </w:p>
        </w:tc>
      </w:tr>
      <w:tr>
        <w:trPr>
          <w:cantSplit w:val="true"/>
        </w:trPr>
        <w:tc>
          <w:tcPr>
            <w:tcW w:type="dxa" w:w="2951"/>
          </w:tcPr>
          <w:p>
            <w:pPr>
              <w:spacing w:after="0" w:line="240" w:lineRule="auto"/>
            </w:pPr>
            <w:r>
              <w:rPr>
                <w:sz w:val="16"/>
              </w:rPr>
              <w:t>The original 18-config, 3-model grid (</w:t>
            </w:r>
            <w:r>
              <w:rPr>
                <w:rFonts w:ascii="Consolas" w:hAnsi="Consolas" w:eastAsia="Consolas" w:cs="Consolas"/>
                <w:sz w:val="14"/>
                <w:shd w:val="clear" w:fill="EFEFEF"/>
              </w:rPr>
              <w:t>prd.md</w:t>
            </w:r>
            <w:r>
              <w:rPr>
                <w:sz w:val="16"/>
              </w:rPr>
              <w:t xml:space="preserve"> §12)</w:t>
            </w:r>
          </w:p>
        </w:tc>
        <w:tc>
          <w:tcPr>
            <w:tcW w:type="dxa" w:w="2307"/>
          </w:tcPr>
          <w:p>
            <w:pPr>
              <w:spacing w:after="0" w:line="240" w:lineRule="auto"/>
            </w:pPr>
            <w:r>
              <w:rPr>
                <w:sz w:val="16"/>
              </w:rPr>
              <w:t>currently 12 configs (2 models); MLP deferred to Phase 9</w:t>
            </w:r>
          </w:p>
        </w:tc>
        <w:tc>
          <w:tcPr>
            <w:tcW w:type="dxa" w:w="2721"/>
          </w:tcPr>
          <w:p>
            <w:pPr>
              <w:spacing w:after="0" w:line="240" w:lineRule="auto"/>
            </w:pPr>
            <w:r>
              <w:rPr>
                <w:sz w:val="16"/>
              </w:rPr>
              <w:t>plan phasing, not a failure</w:t>
            </w:r>
          </w:p>
        </w:tc>
        <w:tc>
          <w:tcPr>
            <w:tcW w:type="dxa" w:w="1669"/>
          </w:tcPr>
          <w:p>
            <w:pPr>
              <w:spacing w:after="0" w:line="240" w:lineRule="auto"/>
            </w:pPr>
            <w:r>
              <w:rPr>
                <w:rFonts w:ascii="Consolas" w:hAnsi="Consolas" w:eastAsia="Consolas" w:cs="Consolas"/>
                <w:sz w:val="14"/>
                <w:shd w:val="clear" w:fill="EFEFEF"/>
              </w:rPr>
              <w:t>docs/plan.md</w:t>
            </w:r>
          </w:p>
        </w:tc>
      </w:tr>
      <w:tr>
        <w:trPr>
          <w:cantSplit w:val="true"/>
        </w:trPr>
        <w:tc>
          <w:tcPr>
            <w:tcW w:type="dxa" w:w="2951"/>
          </w:tcPr>
          <w:p>
            <w:pPr>
              <w:spacing w:after="0" w:line="240" w:lineRule="auto"/>
            </w:pPr>
            <w:r>
              <w:rPr>
                <w:sz w:val="16"/>
              </w:rPr>
              <w:t>Unattended multi-hour single-shot FHE runs</w:t>
            </w:r>
          </w:p>
        </w:tc>
        <w:tc>
          <w:tcPr>
            <w:tcW w:type="dxa" w:w="2307"/>
          </w:tcPr>
          <w:p>
            <w:pPr>
              <w:spacing w:after="0" w:line="240" w:lineRule="auto"/>
            </w:pPr>
            <w:r>
              <w:rPr>
                <w:sz w:val="16"/>
              </w:rPr>
              <w:t>replaced by checkpointed runs</w:t>
            </w:r>
          </w:p>
        </w:tc>
        <w:tc>
          <w:tcPr>
            <w:tcW w:type="dxa" w:w="2721"/>
          </w:tcPr>
          <w:p>
            <w:pPr>
              <w:spacing w:after="0" w:line="240" w:lineRule="auto"/>
            </w:pPr>
            <w:r>
              <w:rPr>
                <w:sz w:val="16"/>
              </w:rPr>
              <w:t>WSL2 interruptions</w:t>
            </w:r>
          </w:p>
        </w:tc>
        <w:tc>
          <w:tcPr>
            <w:tcW w:type="dxa" w:w="1669"/>
          </w:tcPr>
          <w:p>
            <w:pPr>
              <w:spacing w:after="0" w:line="240" w:lineRule="auto"/>
            </w:pPr>
            <w:r>
              <w:rPr>
                <w:sz w:val="16"/>
              </w:rPr>
              <w:t>Problem 14</w:t>
            </w:r>
          </w:p>
        </w:tc>
      </w:tr>
      <w:tr>
        <w:trPr>
          <w:cantSplit w:val="true"/>
        </w:trPr>
        <w:tc>
          <w:tcPr>
            <w:tcW w:type="dxa" w:w="2951"/>
          </w:tcPr>
          <w:p>
            <w:pPr>
              <w:spacing w:after="0" w:line="240" w:lineRule="auto"/>
            </w:pPr>
            <w:r>
              <w:rPr>
                <w:sz w:val="16"/>
              </w:rPr>
              <w:t>Encrypted-data training, AML extension</w:t>
            </w:r>
          </w:p>
        </w:tc>
        <w:tc>
          <w:tcPr>
            <w:tcW w:type="dxa" w:w="2307"/>
          </w:tcPr>
          <w:p>
            <w:pPr>
              <w:spacing w:after="0" w:line="240" w:lineRule="auto"/>
            </w:pPr>
            <w:r>
              <w:rPr>
                <w:sz w:val="16"/>
              </w:rPr>
              <w:t>never started</w:t>
            </w:r>
          </w:p>
        </w:tc>
        <w:tc>
          <w:tcPr>
            <w:tcW w:type="dxa" w:w="2721"/>
          </w:tcPr>
          <w:p>
            <w:pPr>
              <w:spacing w:after="0" w:line="240" w:lineRule="auto"/>
            </w:pPr>
            <w:r>
              <w:rPr>
                <w:sz w:val="16"/>
              </w:rPr>
              <w:t>out of scope until core done</w:t>
            </w:r>
          </w:p>
        </w:tc>
        <w:tc>
          <w:tcPr>
            <w:tcW w:type="dxa" w:w="1669"/>
          </w:tcPr>
          <w:p>
            <w:pPr>
              <w:spacing w:after="0" w:line="240" w:lineRule="auto"/>
            </w:pPr>
            <w:r>
              <w:rPr>
                <w:rFonts w:ascii="Consolas" w:hAnsi="Consolas" w:eastAsia="Consolas" w:cs="Consolas"/>
                <w:sz w:val="14"/>
                <w:shd w:val="clear" w:fill="EFEFEF"/>
              </w:rPr>
              <w:t>CLAUDE.md</w:t>
            </w:r>
            <w:r>
              <w:rPr>
                <w:sz w:val="16"/>
              </w:rPr>
              <w:t xml:space="preserve"> §13</w:t>
            </w:r>
          </w:p>
        </w:tc>
      </w:tr>
    </w:tbl>
    <w:p>
      <w:pPr>
        <w:spacing w:after="40"/>
      </w:pPr>
    </w:p>
    <w:p>
      <w:r>
        <w:rPr/>
        <w:t xml:space="preserve">Things that looked promising but did not deliver: increasing LR bit-width (explained by Problem 15); the top_20 tier at 91.5% XGBoost PR-AUC retention </w:t>
      </w:r>
      <w:r>
        <w:rPr>
          <w:i/>
        </w:rPr>
        <w:t>in plaintext</w:t>
      </w:r>
      <w:r>
        <w:rPr/>
        <w:t xml:space="preserve"> — its FHE counterpart at 8 bits retains only 63% of float PR-AUC (0.331 vs 0.523).</w:t>
      </w:r>
    </w:p>
    <w:p>
      <w:pPr>
        <w:pStyle w:val="Heading1"/>
      </w:pPr>
      <w:r>
        <w:rPr>
          <w:color w:val="1F3A5F"/>
        </w:rPr>
        <w:t>12. Development timeline</w:t>
      </w:r>
    </w:p>
    <w:p>
      <w:r>
        <w:rPr/>
        <w:t xml:space="preserve">Dates below are from </w:t>
      </w:r>
      <w:r>
        <w:rPr>
          <w:rFonts w:ascii="Consolas" w:hAnsi="Consolas" w:eastAsia="Consolas" w:cs="Consolas"/>
          <w:sz w:val="18"/>
          <w:shd w:val="clear" w:fill="EFEFEF"/>
        </w:rPr>
        <w:t>git log</w:t>
      </w:r>
      <w:r>
        <w:rPr/>
        <w:t xml:space="preserve"> (author dates, +05:30) or file modification times; everything else is stated as Unknown.</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930"/>
        <w:gridCol w:w="1930"/>
        <w:gridCol w:w="1930"/>
        <w:gridCol w:w="1930"/>
        <w:gridCol w:w="1930"/>
      </w:tblGrid>
      <w:tr>
        <w:trPr>
          <w:cantSplit w:val="true"/>
          <w:tblHeader w:val="true"/>
        </w:trPr>
        <w:tc>
          <w:tcPr>
            <w:tcW w:type="dxa" w:w="1726"/>
            <w:shd w:val="clear" w:fill="D9E2F3"/>
          </w:tcPr>
          <w:p>
            <w:pPr>
              <w:spacing w:after="0" w:line="240" w:lineRule="auto"/>
            </w:pPr>
            <w:r>
              <w:rPr>
                <w:b/>
                <w:sz w:val="16"/>
              </w:rPr>
              <w:t>Date (IST)</w:t>
            </w:r>
          </w:p>
        </w:tc>
        <w:tc>
          <w:tcPr>
            <w:tcW w:type="dxa" w:w="947"/>
            <w:shd w:val="clear" w:fill="D9E2F3"/>
          </w:tcPr>
          <w:p>
            <w:pPr>
              <w:spacing w:after="0" w:line="240" w:lineRule="auto"/>
            </w:pPr>
            <w:r>
              <w:rPr>
                <w:b/>
                <w:sz w:val="16"/>
              </w:rPr>
              <w:t>Stage</w:t>
            </w:r>
          </w:p>
        </w:tc>
        <w:tc>
          <w:tcPr>
            <w:tcW w:type="dxa" w:w="3124"/>
            <w:shd w:val="clear" w:fill="D9E2F3"/>
          </w:tcPr>
          <w:p>
            <w:pPr>
              <w:spacing w:after="0" w:line="240" w:lineRule="auto"/>
            </w:pPr>
            <w:r>
              <w:rPr>
                <w:b/>
                <w:sz w:val="16"/>
              </w:rPr>
              <w:t>Work</w:t>
            </w:r>
          </w:p>
        </w:tc>
        <w:tc>
          <w:tcPr>
            <w:tcW w:type="dxa" w:w="2422"/>
            <w:shd w:val="clear" w:fill="D9E2F3"/>
          </w:tcPr>
          <w:p>
            <w:pPr>
              <w:spacing w:after="0" w:line="240" w:lineRule="auto"/>
            </w:pPr>
            <w:r>
              <w:rPr>
                <w:b/>
                <w:sz w:val="16"/>
              </w:rPr>
              <w:t>Result</w:t>
            </w:r>
          </w:p>
        </w:tc>
        <w:tc>
          <w:tcPr>
            <w:tcW w:type="dxa" w:w="1428"/>
            <w:shd w:val="clear" w:fill="D9E2F3"/>
          </w:tcPr>
          <w:p>
            <w:pPr>
              <w:spacing w:after="0" w:line="240" w:lineRule="auto"/>
            </w:pPr>
            <w:r>
              <w:rPr>
                <w:b/>
                <w:sz w:val="16"/>
              </w:rPr>
              <w:t>Status</w:t>
            </w:r>
          </w:p>
        </w:tc>
      </w:tr>
      <w:tr>
        <w:trPr>
          <w:cantSplit w:val="true"/>
        </w:trPr>
        <w:tc>
          <w:tcPr>
            <w:tcW w:type="dxa" w:w="1726"/>
          </w:tcPr>
          <w:p>
            <w:pPr>
              <w:spacing w:after="0" w:line="240" w:lineRule="auto"/>
            </w:pPr>
            <w:r>
              <w:rPr>
                <w:sz w:val="16"/>
              </w:rPr>
              <w:t>2026-09-10 20:05</w:t>
            </w:r>
          </w:p>
        </w:tc>
        <w:tc>
          <w:tcPr>
            <w:tcW w:type="dxa" w:w="947"/>
          </w:tcPr>
          <w:p>
            <w:pPr>
              <w:spacing w:after="0" w:line="240" w:lineRule="auto"/>
            </w:pPr>
            <w:r>
              <w:rPr>
                <w:sz w:val="16"/>
              </w:rPr>
              <w:t>init</w:t>
            </w:r>
          </w:p>
        </w:tc>
        <w:tc>
          <w:tcPr>
            <w:tcW w:type="dxa" w:w="3124"/>
          </w:tcPr>
          <w:p>
            <w:pPr>
              <w:spacing w:after="0" w:line="240" w:lineRule="auto"/>
            </w:pPr>
            <w:r>
              <w:rPr>
                <w:rFonts w:ascii="Consolas" w:hAnsi="Consolas" w:eastAsia="Consolas" w:cs="Consolas"/>
                <w:sz w:val="14"/>
                <w:shd w:val="clear" w:fill="EFEFEF"/>
              </w:rPr>
              <w:t>79f7d71</w:t>
            </w:r>
            <w:r>
              <w:rPr>
                <w:sz w:val="16"/>
              </w:rPr>
              <w:t xml:space="preserve"> repository initialized</w:t>
            </w:r>
          </w:p>
        </w:tc>
        <w:tc>
          <w:tcPr>
            <w:tcW w:type="dxa" w:w="2422"/>
          </w:tcPr>
          <w:p>
            <w:pPr>
              <w:spacing w:after="0" w:line="240" w:lineRule="auto"/>
            </w:pPr>
            <w:r>
              <w:rPr>
                <w:sz w:val="16"/>
              </w:rPr>
              <w:t>docs (PRD, architecture, instructions, plan) present</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2026-09-10 22:35</w:t>
            </w:r>
          </w:p>
        </w:tc>
        <w:tc>
          <w:tcPr>
            <w:tcW w:type="dxa" w:w="947"/>
          </w:tcPr>
          <w:p>
            <w:pPr>
              <w:spacing w:after="0" w:line="240" w:lineRule="auto"/>
            </w:pPr>
            <w:r>
              <w:rPr>
                <w:sz w:val="16"/>
              </w:rPr>
              <w:t>Phase 0</w:t>
            </w:r>
          </w:p>
        </w:tc>
        <w:tc>
          <w:tcPr>
            <w:tcW w:type="dxa" w:w="3124"/>
          </w:tcPr>
          <w:p>
            <w:pPr>
              <w:spacing w:after="0" w:line="240" w:lineRule="auto"/>
            </w:pPr>
            <w:r>
              <w:rPr>
                <w:rFonts w:ascii="Consolas" w:hAnsi="Consolas" w:eastAsia="Consolas" w:cs="Consolas"/>
                <w:sz w:val="14"/>
                <w:shd w:val="clear" w:fill="EFEFEF"/>
              </w:rPr>
              <w:t>6fceae3</w:t>
            </w:r>
            <w:r>
              <w:rPr>
                <w:sz w:val="16"/>
              </w:rPr>
              <w:t xml:space="preserve"> env, skeleton, config/logging; Windows/WSL2 split; linker-path finding</w:t>
            </w:r>
          </w:p>
        </w:tc>
        <w:tc>
          <w:tcPr>
            <w:tcW w:type="dxa" w:w="2422"/>
          </w:tcPr>
          <w:p>
            <w:pPr>
              <w:spacing w:after="0" w:line="240" w:lineRule="auto"/>
            </w:pPr>
            <w:r>
              <w:rPr>
                <w:sz w:val="16"/>
              </w:rPr>
              <w:t>16 passed/1 skipped (Win), 17 passed (WSL)</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2026-09-10 22:49 – 09-11 14:15</w:t>
            </w:r>
          </w:p>
        </w:tc>
        <w:tc>
          <w:tcPr>
            <w:tcW w:type="dxa" w:w="947"/>
          </w:tcPr>
          <w:p>
            <w:pPr>
              <w:spacing w:after="0" w:line="240" w:lineRule="auto"/>
            </w:pPr>
            <w:r>
              <w:rPr>
                <w:sz w:val="16"/>
              </w:rPr>
              <w:t>Phase 1</w:t>
            </w:r>
          </w:p>
        </w:tc>
        <w:tc>
          <w:tcPr>
            <w:tcW w:type="dxa" w:w="3124"/>
          </w:tcPr>
          <w:p>
            <w:pPr>
              <w:spacing w:after="0" w:line="240" w:lineRule="auto"/>
            </w:pPr>
            <w:r>
              <w:rPr>
                <w:rFonts w:ascii="Consolas" w:hAnsi="Consolas" w:eastAsia="Consolas" w:cs="Consolas"/>
                <w:sz w:val="14"/>
                <w:shd w:val="clear" w:fill="EFEFEF"/>
              </w:rPr>
              <w:t>54eb9ac</w:t>
            </w:r>
            <w:r>
              <w:rPr>
                <w:sz w:val="16"/>
              </w:rPr>
              <w:t xml:space="preserve">, </w:t>
            </w:r>
            <w:r>
              <w:rPr>
                <w:rFonts w:ascii="Consolas" w:hAnsi="Consolas" w:eastAsia="Consolas" w:cs="Consolas"/>
                <w:sz w:val="14"/>
                <w:shd w:val="clear" w:fill="EFEFEF"/>
              </w:rPr>
              <w:t>b3fa1e8</w:t>
            </w:r>
            <w:r>
              <w:rPr>
                <w:sz w:val="16"/>
              </w:rPr>
              <w:t>: EDA pipeline, data acquired (raw files dated 09-10 23:17)</w:t>
            </w:r>
          </w:p>
        </w:tc>
        <w:tc>
          <w:tcPr>
            <w:tcW w:type="dxa" w:w="2422"/>
          </w:tcPr>
          <w:p>
            <w:pPr>
              <w:spacing w:after="0" w:line="240" w:lineRule="auto"/>
            </w:pPr>
            <w:r>
              <w:rPr>
                <w:rFonts w:ascii="Consolas" w:hAnsi="Consolas" w:eastAsia="Consolas" w:cs="Consolas"/>
                <w:sz w:val="14"/>
                <w:shd w:val="clear" w:fill="EFEFEF"/>
              </w:rPr>
              <w:t>docs/eda.md</w:t>
            </w:r>
            <w:r>
              <w:rPr>
                <w:sz w:val="16"/>
              </w:rPr>
              <w:t>, 16 result files</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2026-09-11 16:40</w:t>
            </w:r>
          </w:p>
        </w:tc>
        <w:tc>
          <w:tcPr>
            <w:tcW w:type="dxa" w:w="947"/>
          </w:tcPr>
          <w:p>
            <w:pPr>
              <w:spacing w:after="0" w:line="240" w:lineRule="auto"/>
            </w:pPr>
            <w:r>
              <w:rPr>
                <w:sz w:val="16"/>
              </w:rPr>
              <w:t>Phase 2</w:t>
            </w:r>
          </w:p>
        </w:tc>
        <w:tc>
          <w:tcPr>
            <w:tcW w:type="dxa" w:w="3124"/>
          </w:tcPr>
          <w:p>
            <w:pPr>
              <w:spacing w:after="0" w:line="240" w:lineRule="auto"/>
            </w:pPr>
            <w:r>
              <w:rPr>
                <w:rFonts w:ascii="Consolas" w:hAnsi="Consolas" w:eastAsia="Consolas" w:cs="Consolas"/>
                <w:sz w:val="14"/>
                <w:shd w:val="clear" w:fill="EFEFEF"/>
              </w:rPr>
              <w:t>8732dcb</w:t>
            </w:r>
            <w:r>
              <w:rPr>
                <w:sz w:val="16"/>
              </w:rPr>
              <w:t>: split, preprocessing, 7-check audit</w:t>
            </w:r>
          </w:p>
        </w:tc>
        <w:tc>
          <w:tcPr>
            <w:tcW w:type="dxa" w:w="2422"/>
          </w:tcPr>
          <w:p>
            <w:pPr>
              <w:spacing w:after="0" w:line="240" w:lineRule="auto"/>
            </w:pPr>
            <w:r>
              <w:rPr>
                <w:sz w:val="16"/>
              </w:rPr>
              <w:t>832 features; splits frozen</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2026-09-11 18:03</w:t>
            </w:r>
          </w:p>
        </w:tc>
        <w:tc>
          <w:tcPr>
            <w:tcW w:type="dxa" w:w="947"/>
          </w:tcPr>
          <w:p>
            <w:pPr>
              <w:spacing w:after="0" w:line="240" w:lineRule="auto"/>
            </w:pPr>
            <w:r>
              <w:rPr>
                <w:sz w:val="16"/>
              </w:rPr>
              <w:t>Phase 3</w:t>
            </w:r>
          </w:p>
        </w:tc>
        <w:tc>
          <w:tcPr>
            <w:tcW w:type="dxa" w:w="3124"/>
          </w:tcPr>
          <w:p>
            <w:pPr>
              <w:spacing w:after="0" w:line="240" w:lineRule="auto"/>
            </w:pPr>
            <w:r>
              <w:rPr>
                <w:rFonts w:ascii="Consolas" w:hAnsi="Consolas" w:eastAsia="Consolas" w:cs="Consolas"/>
                <w:sz w:val="14"/>
                <w:shd w:val="clear" w:fill="EFEFEF"/>
              </w:rPr>
              <w:t>5fe2dcf</w:t>
            </w:r>
            <w:r>
              <w:rPr>
                <w:sz w:val="16"/>
              </w:rPr>
              <w:t>: LR + XGBoost baselines (first LR PR-AUC 0.2036)</w:t>
            </w:r>
          </w:p>
        </w:tc>
        <w:tc>
          <w:tcPr>
            <w:tcW w:type="dxa" w:w="2422"/>
          </w:tcPr>
          <w:p>
            <w:pPr>
              <w:spacing w:after="0" w:line="240" w:lineRule="auto"/>
            </w:pPr>
            <w:r>
              <w:rPr>
                <w:sz w:val="16"/>
              </w:rPr>
              <w:t>XGBoost 0.5711</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2026-09-12 00:52</w:t>
            </w:r>
          </w:p>
        </w:tc>
        <w:tc>
          <w:tcPr>
            <w:tcW w:type="dxa" w:w="947"/>
          </w:tcPr>
          <w:p>
            <w:pPr>
              <w:spacing w:after="0" w:line="240" w:lineRule="auto"/>
            </w:pPr>
            <w:r>
              <w:rPr>
                <w:sz w:val="16"/>
              </w:rPr>
              <w:t>Phase 3 fix + Phase 4</w:t>
            </w:r>
          </w:p>
        </w:tc>
        <w:tc>
          <w:tcPr>
            <w:tcW w:type="dxa" w:w="3124"/>
          </w:tcPr>
          <w:p>
            <w:pPr>
              <w:spacing w:after="0" w:line="240" w:lineRule="auto"/>
            </w:pPr>
            <w:r>
              <w:rPr>
                <w:rFonts w:ascii="Consolas" w:hAnsi="Consolas" w:eastAsia="Consolas" w:cs="Consolas"/>
                <w:sz w:val="14"/>
                <w:shd w:val="clear" w:fill="EFEFEF"/>
              </w:rPr>
              <w:t>8c3fd3d</w:t>
            </w:r>
            <w:r>
              <w:rPr>
                <w:sz w:val="16"/>
              </w:rPr>
              <w:t xml:space="preserve"> LR scaling/convergence fix; </w:t>
            </w:r>
            <w:r>
              <w:rPr>
                <w:rFonts w:ascii="Consolas" w:hAnsi="Consolas" w:eastAsia="Consolas" w:cs="Consolas"/>
                <w:sz w:val="14"/>
                <w:shd w:val="clear" w:fill="EFEFEF"/>
              </w:rPr>
              <w:t>f8e8bfe</w:t>
            </w:r>
            <w:r>
              <w:rPr>
                <w:sz w:val="16"/>
              </w:rPr>
              <w:t xml:space="preserve"> ranking + tiers</w:t>
            </w:r>
          </w:p>
        </w:tc>
        <w:tc>
          <w:tcPr>
            <w:tcW w:type="dxa" w:w="2422"/>
          </w:tcPr>
          <w:p>
            <w:pPr>
              <w:spacing w:after="0" w:line="240" w:lineRule="auto"/>
            </w:pPr>
            <w:r>
              <w:rPr>
                <w:sz w:val="16"/>
              </w:rPr>
              <w:t>LR 0.4561; tiers top_20/50/100</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2026-09-13 15:01</w:t>
            </w:r>
          </w:p>
        </w:tc>
        <w:tc>
          <w:tcPr>
            <w:tcW w:type="dxa" w:w="947"/>
          </w:tcPr>
          <w:p>
            <w:pPr>
              <w:spacing w:after="0" w:line="240" w:lineRule="auto"/>
            </w:pPr>
            <w:r>
              <w:rPr>
                <w:sz w:val="16"/>
              </w:rPr>
              <w:t>Phase 5</w:t>
            </w:r>
          </w:p>
        </w:tc>
        <w:tc>
          <w:tcPr>
            <w:tcW w:type="dxa" w:w="3124"/>
          </w:tcPr>
          <w:p>
            <w:pPr>
              <w:spacing w:after="0" w:line="240" w:lineRule="auto"/>
            </w:pPr>
            <w:r>
              <w:rPr>
                <w:rFonts w:ascii="Consolas" w:hAnsi="Consolas" w:eastAsia="Consolas" w:cs="Consolas"/>
                <w:sz w:val="14"/>
                <w:shd w:val="clear" w:fill="EFEFEF"/>
              </w:rPr>
              <w:t>fe66aef</w:t>
            </w:r>
            <w:r>
              <w:rPr>
                <w:sz w:val="16"/>
              </w:rPr>
              <w:t xml:space="preserve"> LR PoC on top_20</w:t>
            </w:r>
          </w:p>
        </w:tc>
        <w:tc>
          <w:tcPr>
            <w:tcW w:type="dxa" w:w="2422"/>
          </w:tcPr>
          <w:p>
            <w:pPr>
              <w:spacing w:after="0" w:line="240" w:lineRule="auto"/>
            </w:pPr>
            <w:r>
              <w:rPr>
                <w:sz w:val="16"/>
              </w:rPr>
              <w:t>T0/T1/T2 pass, T3 fail (8 &amp; 16 bits)</w:t>
            </w:r>
          </w:p>
        </w:tc>
        <w:tc>
          <w:tcPr>
            <w:tcW w:type="dxa" w:w="1428"/>
          </w:tcPr>
          <w:p>
            <w:pPr>
              <w:spacing w:after="0" w:line="240" w:lineRule="auto"/>
            </w:pPr>
            <w:r>
              <w:rPr>
                <w:sz w:val="16"/>
              </w:rPr>
              <w:t>Closed (T3 open; diagnosis doubtful)</w:t>
            </w:r>
          </w:p>
        </w:tc>
      </w:tr>
      <w:tr>
        <w:trPr>
          <w:cantSplit w:val="true"/>
        </w:trPr>
        <w:tc>
          <w:tcPr>
            <w:tcW w:type="dxa" w:w="1726"/>
          </w:tcPr>
          <w:p>
            <w:pPr>
              <w:spacing w:after="0" w:line="240" w:lineRule="auto"/>
            </w:pPr>
            <w:r>
              <w:rPr>
                <w:sz w:val="16"/>
              </w:rPr>
              <w:t>2026-09-13 15:07</w:t>
            </w:r>
          </w:p>
        </w:tc>
        <w:tc>
          <w:tcPr>
            <w:tcW w:type="dxa" w:w="947"/>
          </w:tcPr>
          <w:p>
            <w:pPr>
              <w:spacing w:after="0" w:line="240" w:lineRule="auto"/>
            </w:pPr>
            <w:r>
              <w:rPr>
                <w:sz w:val="16"/>
              </w:rPr>
              <w:t>rename</w:t>
            </w:r>
          </w:p>
        </w:tc>
        <w:tc>
          <w:tcPr>
            <w:tcW w:type="dxa" w:w="3124"/>
          </w:tcPr>
          <w:p>
            <w:pPr>
              <w:spacing w:after="0" w:line="240" w:lineRule="auto"/>
            </w:pPr>
            <w:r>
              <w:rPr>
                <w:rFonts w:ascii="Consolas" w:hAnsi="Consolas" w:eastAsia="Consolas" w:cs="Consolas"/>
                <w:sz w:val="14"/>
                <w:shd w:val="clear" w:fill="EFEFEF"/>
              </w:rPr>
              <w:t>0b6aa50</w:t>
            </w:r>
            <w:r>
              <w:rPr>
                <w:sz w:val="16"/>
              </w:rPr>
              <w:t xml:space="preserve"> project renamed Ciphraud</w:t>
            </w:r>
          </w:p>
        </w:tc>
        <w:tc>
          <w:tcPr>
            <w:tcW w:type="dxa" w:w="2422"/>
          </w:tcPr>
          <w:p>
            <w:pPr>
              <w:spacing w:after="0" w:line="240" w:lineRule="auto"/>
            </w:pPr>
            <w:r>
              <w:rPr>
                <w:sz w:val="16"/>
              </w:rPr>
              <w:t>naming only</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2026-09-14 18:21</w:t>
            </w:r>
          </w:p>
        </w:tc>
        <w:tc>
          <w:tcPr>
            <w:tcW w:type="dxa" w:w="947"/>
          </w:tcPr>
          <w:p>
            <w:pPr>
              <w:spacing w:after="0" w:line="240" w:lineRule="auto"/>
            </w:pPr>
            <w:r>
              <w:rPr>
                <w:sz w:val="16"/>
              </w:rPr>
              <w:t>Phase 6</w:t>
            </w:r>
          </w:p>
        </w:tc>
        <w:tc>
          <w:tcPr>
            <w:tcW w:type="dxa" w:w="3124"/>
          </w:tcPr>
          <w:p>
            <w:pPr>
              <w:spacing w:after="0" w:line="240" w:lineRule="auto"/>
            </w:pPr>
            <w:r>
              <w:rPr>
                <w:rFonts w:ascii="Consolas" w:hAnsi="Consolas" w:eastAsia="Consolas" w:cs="Consolas"/>
                <w:sz w:val="14"/>
                <w:shd w:val="clear" w:fill="EFEFEF"/>
              </w:rPr>
              <w:t>51962e2</w:t>
            </w:r>
            <w:r>
              <w:rPr>
                <w:sz w:val="16"/>
              </w:rPr>
              <w:t xml:space="preserve"> XGBoost ×3 tiers @ 8 bits</w:t>
            </w:r>
          </w:p>
        </w:tc>
        <w:tc>
          <w:tcPr>
            <w:tcW w:type="dxa" w:w="2422"/>
          </w:tcPr>
          <w:p>
            <w:pPr>
              <w:spacing w:after="0" w:line="240" w:lineRule="auto"/>
            </w:pPr>
            <w:r>
              <w:rPr>
                <w:sz w:val="16"/>
              </w:rPr>
              <w:t>T0/T1/T2 pass, T3 fail</w:t>
            </w:r>
          </w:p>
        </w:tc>
        <w:tc>
          <w:tcPr>
            <w:tcW w:type="dxa" w:w="1428"/>
          </w:tcPr>
          <w:p>
            <w:pPr>
              <w:spacing w:after="0" w:line="240" w:lineRule="auto"/>
            </w:pPr>
            <w:r>
              <w:rPr>
                <w:sz w:val="16"/>
              </w:rPr>
              <w:t>Closed</w:t>
            </w:r>
          </w:p>
        </w:tc>
      </w:tr>
      <w:tr>
        <w:trPr>
          <w:cantSplit w:val="true"/>
        </w:trPr>
        <w:tc>
          <w:tcPr>
            <w:tcW w:type="dxa" w:w="1726"/>
          </w:tcPr>
          <w:p>
            <w:pPr>
              <w:spacing w:after="0" w:line="240" w:lineRule="auto"/>
            </w:pPr>
            <w:r>
              <w:rPr>
                <w:sz w:val="16"/>
              </w:rPr>
              <w:t>2026-09-14 21:47</w:t>
            </w:r>
          </w:p>
        </w:tc>
        <w:tc>
          <w:tcPr>
            <w:tcW w:type="dxa" w:w="947"/>
          </w:tcPr>
          <w:p>
            <w:pPr>
              <w:spacing w:after="0" w:line="240" w:lineRule="auto"/>
            </w:pPr>
            <w:r>
              <w:rPr>
                <w:sz w:val="16"/>
              </w:rPr>
              <w:t>Phase 7</w:t>
            </w:r>
          </w:p>
        </w:tc>
        <w:tc>
          <w:tcPr>
            <w:tcW w:type="dxa" w:w="3124"/>
          </w:tcPr>
          <w:p>
            <w:pPr>
              <w:spacing w:after="0" w:line="240" w:lineRule="auto"/>
            </w:pPr>
            <w:r>
              <w:rPr>
                <w:rFonts w:ascii="Consolas" w:hAnsi="Consolas" w:eastAsia="Consolas" w:cs="Consolas"/>
                <w:sz w:val="14"/>
                <w:shd w:val="clear" w:fill="EFEFEF"/>
              </w:rPr>
              <w:t>e85d16a</w:t>
            </w:r>
            <w:r>
              <w:rPr>
                <w:sz w:val="16"/>
              </w:rPr>
              <w:t xml:space="preserve"> benchmark harness + 2-config smoke</w:t>
            </w:r>
          </w:p>
        </w:tc>
        <w:tc>
          <w:tcPr>
            <w:tcW w:type="dxa" w:w="2422"/>
          </w:tcPr>
          <w:p>
            <w:pPr>
              <w:spacing w:after="0" w:line="240" w:lineRule="auto"/>
            </w:pPr>
            <w:r>
              <w:rPr>
                <w:sz w:val="16"/>
              </w:rPr>
              <w:t>passed</w:t>
            </w:r>
          </w:p>
        </w:tc>
        <w:tc>
          <w:tcPr>
            <w:tcW w:type="dxa" w:w="1428"/>
          </w:tcPr>
          <w:p>
            <w:pPr>
              <w:spacing w:after="0" w:line="240" w:lineRule="auto"/>
            </w:pPr>
            <w:r>
              <w:rPr>
                <w:sz w:val="16"/>
              </w:rPr>
              <w:t>Done</w:t>
            </w:r>
          </w:p>
        </w:tc>
      </w:tr>
      <w:tr>
        <w:trPr>
          <w:cantSplit w:val="true"/>
        </w:trPr>
        <w:tc>
          <w:tcPr>
            <w:tcW w:type="dxa" w:w="1726"/>
          </w:tcPr>
          <w:p>
            <w:pPr>
              <w:spacing w:after="0" w:line="240" w:lineRule="auto"/>
            </w:pPr>
            <w:r>
              <w:rPr>
                <w:sz w:val="16"/>
              </w:rPr>
              <w:t>2026-09-15 10:37</w:t>
            </w:r>
          </w:p>
        </w:tc>
        <w:tc>
          <w:tcPr>
            <w:tcW w:type="dxa" w:w="947"/>
          </w:tcPr>
          <w:p>
            <w:pPr>
              <w:spacing w:after="0" w:line="240" w:lineRule="auto"/>
            </w:pPr>
            <w:r>
              <w:rPr>
                <w:sz w:val="16"/>
              </w:rPr>
              <w:t>Phase 8 setup</w:t>
            </w:r>
          </w:p>
        </w:tc>
        <w:tc>
          <w:tcPr>
            <w:tcW w:type="dxa" w:w="3124"/>
          </w:tcPr>
          <w:p>
            <w:pPr>
              <w:spacing w:after="0" w:line="240" w:lineRule="auto"/>
            </w:pPr>
            <w:r>
              <w:rPr>
                <w:rFonts w:ascii="Consolas" w:hAnsi="Consolas" w:eastAsia="Consolas" w:cs="Consolas"/>
                <w:sz w:val="14"/>
                <w:shd w:val="clear" w:fill="EFEFEF"/>
              </w:rPr>
              <w:t>configs/phase8/*</w:t>
            </w:r>
            <w:r>
              <w:rPr>
                <w:sz w:val="16"/>
              </w:rPr>
              <w:t xml:space="preserve"> created; LR top_50/100 handoffs exported (file dates)</w:t>
            </w:r>
          </w:p>
        </w:tc>
        <w:tc>
          <w:tcPr>
            <w:tcW w:type="dxa" w:w="2422"/>
          </w:tcPr>
          <w:p>
            <w:pPr>
              <w:spacing w:after="0" w:line="240" w:lineRule="auto"/>
            </w:pPr>
            <w:r>
              <w:rPr>
                <w:sz w:val="16"/>
              </w:rPr>
              <w:t>—</w:t>
            </w:r>
          </w:p>
        </w:tc>
        <w:tc>
          <w:tcPr>
            <w:tcW w:type="dxa" w:w="1428"/>
          </w:tcPr>
          <w:p>
            <w:pPr>
              <w:spacing w:after="0" w:line="240" w:lineRule="auto"/>
            </w:pPr>
            <w:r>
              <w:rPr>
                <w:sz w:val="16"/>
              </w:rPr>
              <w:t>(uncommitted)</w:t>
            </w:r>
          </w:p>
        </w:tc>
      </w:tr>
      <w:tr>
        <w:trPr>
          <w:cantSplit w:val="true"/>
        </w:trPr>
        <w:tc>
          <w:tcPr>
            <w:tcW w:type="dxa" w:w="1726"/>
          </w:tcPr>
          <w:p>
            <w:pPr>
              <w:spacing w:after="0" w:line="240" w:lineRule="auto"/>
            </w:pPr>
            <w:r>
              <w:rPr>
                <w:sz w:val="16"/>
              </w:rPr>
              <w:t>2026-09-19 20:00 – 21:45</w:t>
            </w:r>
          </w:p>
        </w:tc>
        <w:tc>
          <w:tcPr>
            <w:tcW w:type="dxa" w:w="947"/>
          </w:tcPr>
          <w:p>
            <w:pPr>
              <w:spacing w:after="0" w:line="240" w:lineRule="auto"/>
            </w:pPr>
            <w:r>
              <w:rPr>
                <w:sz w:val="16"/>
              </w:rPr>
              <w:t>Phase 8</w:t>
            </w:r>
          </w:p>
        </w:tc>
        <w:tc>
          <w:tcPr>
            <w:tcW w:type="dxa" w:w="3124"/>
          </w:tcPr>
          <w:p>
            <w:pPr>
              <w:spacing w:after="0" w:line="240" w:lineRule="auto"/>
            </w:pPr>
            <w:r>
              <w:rPr>
                <w:sz w:val="16"/>
              </w:rPr>
              <w:t>six LR configs run</w:t>
            </w:r>
          </w:p>
        </w:tc>
        <w:tc>
          <w:tcPr>
            <w:tcW w:type="dxa" w:w="2422"/>
          </w:tcPr>
          <w:p>
            <w:pPr>
              <w:spacing w:after="0" w:line="240" w:lineRule="auto"/>
            </w:pPr>
            <w:r>
              <w:rPr>
                <w:sz w:val="16"/>
              </w:rPr>
              <w:t>all T0/T1/T2 pass, T3 fail</w:t>
            </w:r>
          </w:p>
        </w:tc>
        <w:tc>
          <w:tcPr>
            <w:tcW w:type="dxa" w:w="1428"/>
          </w:tcPr>
          <w:p>
            <w:pPr>
              <w:spacing w:after="0" w:line="240" w:lineRule="auto"/>
            </w:pPr>
            <w:r>
              <w:rPr>
                <w:sz w:val="16"/>
              </w:rPr>
              <w:t>(uncommitted)</w:t>
            </w:r>
          </w:p>
        </w:tc>
      </w:tr>
      <w:tr>
        <w:trPr>
          <w:cantSplit w:val="true"/>
        </w:trPr>
        <w:tc>
          <w:tcPr>
            <w:tcW w:type="dxa" w:w="1726"/>
          </w:tcPr>
          <w:p>
            <w:pPr>
              <w:spacing w:after="0" w:line="240" w:lineRule="auto"/>
            </w:pPr>
            <w:r>
              <w:rPr>
                <w:sz w:val="16"/>
              </w:rPr>
              <w:t>2026-09-19 21:52 – 2026-09-20 00:08</w:t>
            </w:r>
          </w:p>
        </w:tc>
        <w:tc>
          <w:tcPr>
            <w:tcW w:type="dxa" w:w="947"/>
          </w:tcPr>
          <w:p>
            <w:pPr>
              <w:spacing w:after="0" w:line="240" w:lineRule="auto"/>
            </w:pPr>
            <w:r>
              <w:rPr>
                <w:sz w:val="16"/>
              </w:rPr>
              <w:t>Phase 8</w:t>
            </w:r>
          </w:p>
        </w:tc>
        <w:tc>
          <w:tcPr>
            <w:tcW w:type="dxa" w:w="3124"/>
          </w:tcPr>
          <w:p>
            <w:pPr>
              <w:spacing w:after="0" w:line="240" w:lineRule="auto"/>
            </w:pPr>
            <w:r>
              <w:rPr>
                <w:rFonts w:ascii="Consolas" w:hAnsi="Consolas" w:eastAsia="Consolas" w:cs="Consolas"/>
                <w:sz w:val="14"/>
                <w:shd w:val="clear" w:fill="EFEFEF"/>
              </w:rPr>
              <w:t>xgboost_top50_bits8</w:t>
            </w:r>
            <w:r>
              <w:rPr>
                <w:sz w:val="16"/>
              </w:rPr>
              <w:t>: T2, T1, five latency trials</w:t>
            </w:r>
          </w:p>
        </w:tc>
        <w:tc>
          <w:tcPr>
            <w:tcW w:type="dxa" w:w="2422"/>
          </w:tcPr>
          <w:p>
            <w:pPr>
              <w:spacing w:after="0" w:line="240" w:lineRule="auto"/>
            </w:pPr>
            <w:r>
              <w:rPr>
                <w:sz w:val="16"/>
              </w:rPr>
              <w:t>T3 fail; 931.06 ± 212.77 s</w:t>
            </w:r>
          </w:p>
        </w:tc>
        <w:tc>
          <w:tcPr>
            <w:tcW w:type="dxa" w:w="1428"/>
          </w:tcPr>
          <w:p>
            <w:pPr>
              <w:spacing w:after="0" w:line="240" w:lineRule="auto"/>
            </w:pPr>
            <w:r>
              <w:rPr>
                <w:sz w:val="16"/>
              </w:rPr>
              <w:t>(uncommitted)</w:t>
            </w:r>
          </w:p>
        </w:tc>
      </w:tr>
      <w:tr>
        <w:trPr>
          <w:cantSplit w:val="true"/>
        </w:trPr>
        <w:tc>
          <w:tcPr>
            <w:tcW w:type="dxa" w:w="1726"/>
          </w:tcPr>
          <w:p>
            <w:pPr>
              <w:spacing w:after="0" w:line="240" w:lineRule="auto"/>
            </w:pPr>
            <w:r>
              <w:rPr>
                <w:sz w:val="16"/>
              </w:rPr>
              <w:t>2026-09-20 ~00:10–00:44</w:t>
            </w:r>
          </w:p>
        </w:tc>
        <w:tc>
          <w:tcPr>
            <w:tcW w:type="dxa" w:w="947"/>
          </w:tcPr>
          <w:p>
            <w:pPr>
              <w:spacing w:after="0" w:line="240" w:lineRule="auto"/>
            </w:pPr>
            <w:r>
              <w:rPr>
                <w:sz w:val="16"/>
              </w:rPr>
              <w:t>Phase 8</w:t>
            </w:r>
          </w:p>
        </w:tc>
        <w:tc>
          <w:tcPr>
            <w:tcW w:type="dxa" w:w="3124"/>
          </w:tcPr>
          <w:p>
            <w:pPr>
              <w:spacing w:after="0" w:line="240" w:lineRule="auto"/>
            </w:pPr>
            <w:r>
              <w:rPr>
                <w:rFonts w:ascii="Consolas" w:hAnsi="Consolas" w:eastAsia="Consolas" w:cs="Consolas"/>
                <w:sz w:val="14"/>
                <w:shd w:val="clear" w:fill="EFEFEF"/>
              </w:rPr>
              <w:t>xgboost_top50_bits14</w:t>
            </w:r>
            <w:r>
              <w:rPr>
                <w:sz w:val="16"/>
              </w:rPr>
              <w:t xml:space="preserve"> first attempt</w:t>
            </w:r>
          </w:p>
        </w:tc>
        <w:tc>
          <w:tcPr>
            <w:tcW w:type="dxa" w:w="2422"/>
          </w:tcPr>
          <w:p>
            <w:pPr>
              <w:spacing w:after="0" w:line="240" w:lineRule="auto"/>
            </w:pPr>
            <w:r>
              <w:rPr>
                <w:sz w:val="16"/>
              </w:rPr>
              <w:t>killed during T1 (exit 4)</w:t>
            </w:r>
          </w:p>
        </w:tc>
        <w:tc>
          <w:tcPr>
            <w:tcW w:type="dxa" w:w="1428"/>
          </w:tcPr>
          <w:p>
            <w:pPr>
              <w:spacing w:after="0" w:line="240" w:lineRule="auto"/>
            </w:pPr>
            <w:r>
              <w:rPr>
                <w:sz w:val="16"/>
              </w:rPr>
              <w:t>Interrupted</w:t>
            </w:r>
          </w:p>
        </w:tc>
      </w:tr>
      <w:tr>
        <w:trPr>
          <w:cantSplit w:val="true"/>
        </w:trPr>
        <w:tc>
          <w:tcPr>
            <w:tcW w:type="dxa" w:w="1726"/>
          </w:tcPr>
          <w:p>
            <w:pPr>
              <w:spacing w:after="0" w:line="240" w:lineRule="auto"/>
            </w:pPr>
            <w:r>
              <w:rPr>
                <w:sz w:val="16"/>
              </w:rPr>
              <w:t>2026-09-24 20:36 – 23:16</w:t>
            </w:r>
          </w:p>
        </w:tc>
        <w:tc>
          <w:tcPr>
            <w:tcW w:type="dxa" w:w="947"/>
          </w:tcPr>
          <w:p>
            <w:pPr>
              <w:spacing w:after="0" w:line="240" w:lineRule="auto"/>
            </w:pPr>
            <w:r>
              <w:rPr>
                <w:sz w:val="16"/>
              </w:rPr>
              <w:t>Phase 8</w:t>
            </w:r>
          </w:p>
        </w:tc>
        <w:tc>
          <w:tcPr>
            <w:tcW w:type="dxa" w:w="3124"/>
          </w:tcPr>
          <w:p>
            <w:pPr>
              <w:spacing w:after="0" w:line="240" w:lineRule="auto"/>
            </w:pPr>
            <w:r>
              <w:rPr>
                <w:sz w:val="16"/>
              </w:rPr>
              <w:t>resumed; T1 rows done</w:t>
            </w:r>
          </w:p>
        </w:tc>
        <w:tc>
          <w:tcPr>
            <w:tcW w:type="dxa" w:w="2422"/>
          </w:tcPr>
          <w:p>
            <w:pPr>
              <w:spacing w:after="0" w:line="240" w:lineRule="auto"/>
            </w:pPr>
            <w:r>
              <w:rPr>
                <w:rFonts w:ascii="Consolas" w:hAnsi="Consolas" w:eastAsia="Consolas" w:cs="Consolas"/>
                <w:sz w:val="14"/>
                <w:shd w:val="clear" w:fill="EFEFEF"/>
              </w:rPr>
              <w:t>run</w:t>
            </w:r>
            <w:r>
              <w:rPr>
                <w:sz w:val="16"/>
              </w:rPr>
              <w:t xml:space="preserve"> 4,576 s / 4,312 s</w:t>
            </w:r>
          </w:p>
        </w:tc>
        <w:tc>
          <w:tcPr>
            <w:tcW w:type="dxa" w:w="1428"/>
          </w:tcPr>
          <w:p>
            <w:pPr>
              <w:spacing w:after="0" w:line="240" w:lineRule="auto"/>
            </w:pPr>
            <w:r>
              <w:rPr>
                <w:sz w:val="16"/>
              </w:rPr>
              <w:t>—</w:t>
            </w:r>
          </w:p>
        </w:tc>
      </w:tr>
      <w:tr>
        <w:trPr>
          <w:cantSplit w:val="true"/>
        </w:trPr>
        <w:tc>
          <w:tcPr>
            <w:tcW w:type="dxa" w:w="1726"/>
          </w:tcPr>
          <w:p>
            <w:pPr>
              <w:spacing w:after="0" w:line="240" w:lineRule="auto"/>
            </w:pPr>
            <w:r>
              <w:rPr>
                <w:sz w:val="16"/>
              </w:rPr>
              <w:t>2026-09-24 23:16 → running</w:t>
            </w:r>
          </w:p>
        </w:tc>
        <w:tc>
          <w:tcPr>
            <w:tcW w:type="dxa" w:w="947"/>
          </w:tcPr>
          <w:p>
            <w:pPr>
              <w:spacing w:after="0" w:line="240" w:lineRule="auto"/>
            </w:pPr>
            <w:r>
              <w:rPr>
                <w:sz w:val="16"/>
              </w:rPr>
              <w:t>Phase 8</w:t>
            </w:r>
          </w:p>
        </w:tc>
        <w:tc>
          <w:tcPr>
            <w:tcW w:type="dxa" w:w="3124"/>
          </w:tcPr>
          <w:p>
            <w:pPr>
              <w:spacing w:after="0" w:line="240" w:lineRule="auto"/>
            </w:pPr>
            <w:r>
              <w:rPr>
                <w:sz w:val="16"/>
              </w:rPr>
              <w:t xml:space="preserve">five latency trials of </w:t>
            </w:r>
            <w:r>
              <w:rPr>
                <w:rFonts w:ascii="Consolas" w:hAnsi="Consolas" w:eastAsia="Consolas" w:cs="Consolas"/>
                <w:sz w:val="14"/>
                <w:shd w:val="clear" w:fill="EFEFEF"/>
              </w:rPr>
              <w:t>xgboost_top50_bits14</w:t>
            </w:r>
          </w:p>
        </w:tc>
        <w:tc>
          <w:tcPr>
            <w:tcW w:type="dxa" w:w="2422"/>
          </w:tcPr>
          <w:p>
            <w:pPr>
              <w:spacing w:after="0" w:line="240" w:lineRule="auto"/>
            </w:pPr>
            <w:r>
              <w:rPr>
                <w:sz w:val="16"/>
              </w:rPr>
              <w:t>in progress at audit time</w:t>
            </w:r>
          </w:p>
        </w:tc>
        <w:tc>
          <w:tcPr>
            <w:tcW w:type="dxa" w:w="1428"/>
          </w:tcPr>
          <w:p>
            <w:pPr>
              <w:spacing w:after="0" w:line="240" w:lineRule="auto"/>
            </w:pPr>
            <w:r>
              <w:rPr>
                <w:sz w:val="16"/>
              </w:rPr>
              <w:t>In progress</w:t>
            </w:r>
          </w:p>
        </w:tc>
      </w:tr>
      <w:tr>
        <w:trPr>
          <w:cantSplit w:val="true"/>
        </w:trPr>
        <w:tc>
          <w:tcPr>
            <w:tcW w:type="dxa" w:w="1726"/>
          </w:tcPr>
          <w:p>
            <w:pPr>
              <w:spacing w:after="0" w:line="240" w:lineRule="auto"/>
            </w:pPr>
            <w:r>
              <w:rPr>
                <w:sz w:val="16"/>
              </w:rPr>
              <w:t>2026-09-25</w:t>
            </w:r>
          </w:p>
        </w:tc>
        <w:tc>
          <w:tcPr>
            <w:tcW w:type="dxa" w:w="947"/>
          </w:tcPr>
          <w:p>
            <w:pPr>
              <w:spacing w:after="0" w:line="240" w:lineRule="auto"/>
            </w:pPr>
            <w:r>
              <w:rPr>
                <w:sz w:val="16"/>
              </w:rPr>
              <w:t>this audit</w:t>
            </w:r>
          </w:p>
        </w:tc>
        <w:tc>
          <w:tcPr>
            <w:tcW w:type="dxa" w:w="3124"/>
          </w:tcPr>
          <w:p>
            <w:pPr>
              <w:spacing w:after="0" w:line="240" w:lineRule="auto"/>
            </w:pPr>
            <w:r>
              <w:rPr>
                <w:sz w:val="16"/>
              </w:rPr>
              <w:t>—</w:t>
            </w:r>
          </w:p>
        </w:tc>
        <w:tc>
          <w:tcPr>
            <w:tcW w:type="dxa" w:w="2422"/>
          </w:tcPr>
          <w:p>
            <w:pPr>
              <w:spacing w:after="0" w:line="240" w:lineRule="auto"/>
            </w:pPr>
            <w:r>
              <w:rPr>
                <w:sz w:val="16"/>
              </w:rPr>
              <w:t>LR scaler finding</w:t>
            </w:r>
          </w:p>
        </w:tc>
        <w:tc>
          <w:tcPr>
            <w:tcW w:type="dxa" w:w="1428"/>
          </w:tcPr>
          <w:p>
            <w:pPr>
              <w:spacing w:after="0" w:line="240" w:lineRule="auto"/>
            </w:pPr>
            <w:r>
              <w:rPr>
                <w:sz w:val="16"/>
              </w:rPr>
              <w:t>—</w:t>
            </w:r>
          </w:p>
        </w:tc>
      </w:tr>
      <w:tr>
        <w:trPr>
          <w:cantSplit w:val="true"/>
        </w:trPr>
        <w:tc>
          <w:tcPr>
            <w:tcW w:type="dxa" w:w="1726"/>
          </w:tcPr>
          <w:p>
            <w:pPr>
              <w:spacing w:after="0" w:line="240" w:lineRule="auto"/>
            </w:pPr>
            <w:r>
              <w:rPr>
                <w:sz w:val="16"/>
              </w:rPr>
              <w:t>—</w:t>
            </w:r>
          </w:p>
        </w:tc>
        <w:tc>
          <w:tcPr>
            <w:tcW w:type="dxa" w:w="947"/>
          </w:tcPr>
          <w:p>
            <w:pPr>
              <w:spacing w:after="0" w:line="240" w:lineRule="auto"/>
            </w:pPr>
            <w:r>
              <w:rPr>
                <w:sz w:val="16"/>
              </w:rPr>
              <w:t>Phases 9–13</w:t>
            </w:r>
          </w:p>
        </w:tc>
        <w:tc>
          <w:tcPr>
            <w:tcW w:type="dxa" w:w="3124"/>
          </w:tcPr>
          <w:p>
            <w:pPr>
              <w:spacing w:after="0" w:line="240" w:lineRule="auto"/>
            </w:pPr>
            <w:r>
              <w:rPr>
                <w:sz w:val="16"/>
              </w:rPr>
              <w:t>MLP, client/server, Docker, report, polish</w:t>
            </w:r>
          </w:p>
        </w:tc>
        <w:tc>
          <w:tcPr>
            <w:tcW w:type="dxa" w:w="2422"/>
          </w:tcPr>
          <w:p>
            <w:pPr>
              <w:spacing w:after="0" w:line="240" w:lineRule="auto"/>
            </w:pPr>
            <w:r>
              <w:rPr>
                <w:sz w:val="16"/>
              </w:rPr>
              <w:t>not started</w:t>
            </w:r>
          </w:p>
        </w:tc>
        <w:tc>
          <w:tcPr>
            <w:tcW w:type="dxa" w:w="1428"/>
          </w:tcPr>
          <w:p>
            <w:pPr>
              <w:spacing w:after="0" w:line="240" w:lineRule="auto"/>
            </w:pPr>
            <w:r>
              <w:rPr>
                <w:sz w:val="16"/>
              </w:rPr>
              <w:t>Planned</w:t>
            </w:r>
          </w:p>
        </w:tc>
      </w:tr>
    </w:tbl>
    <w:p>
      <w:pPr>
        <w:spacing w:after="40"/>
      </w:pPr>
    </w:p>
    <w:p>
      <w:r>
        <w:rPr/>
        <w:t xml:space="preserve">Note: the dates of Phase 8 work between 09-15 and 09-19 (design, probes, tests) are </w:t>
      </w:r>
      <w:r>
        <w:rPr>
          <w:b/>
        </w:rPr>
        <w:t>Unknown</w:t>
      </w:r>
      <w:r>
        <w:rPr/>
        <w:t xml:space="preserve"> beyond file mtimes; the compile probes for </w:t>
      </w:r>
      <w:r>
        <w:rPr>
          <w:rFonts w:ascii="Consolas" w:hAnsi="Consolas" w:eastAsia="Consolas" w:cs="Consolas"/>
          <w:sz w:val="18"/>
          <w:shd w:val="clear" w:fill="EFEFEF"/>
        </w:rPr>
        <w:t>n_bits</w:t>
      </w:r>
      <w:r>
        <w:rPr/>
        <w:t xml:space="preserve"> 12/14/15/16 are recorded only in the session record.</w:t>
      </w:r>
    </w:p>
    <w:p>
      <w:pPr>
        <w:pStyle w:val="Heading1"/>
      </w:pPr>
      <w:r>
        <w:rPr>
          <w:color w:val="1F3A5F"/>
        </w:rPr>
        <w:t>13. Current project state (snapshot 2026-09-25 ~00:20 IST)</w:t>
      </w:r>
    </w:p>
    <w:p>
      <w:pPr>
        <w:pStyle w:val="Heading2"/>
      </w:pPr>
      <w:r>
        <w:rPr>
          <w:color w:val="1F3A5F"/>
        </w:rPr>
        <w:t>13.1 Working</w:t>
      </w:r>
    </w:p>
    <w:p>
      <w:pPr>
        <w:pStyle w:val="ListBullet"/>
      </w:pPr>
      <w:r>
        <w:rPr/>
        <w:t>Phases 1–4 pipeline end-to-end (data → split → preprocessing → leakage audit → baselines → ranking → tiers), reproducible, with committed results.</w:t>
      </w:r>
    </w:p>
    <w:p>
      <w:pPr>
        <w:pStyle w:val="ListBullet"/>
      </w:pPr>
      <w:r>
        <w:rPr/>
        <w:t>Cross-environment handoff with SHA-256 verification.</w:t>
      </w:r>
    </w:p>
    <w:p>
      <w:pPr>
        <w:pStyle w:val="ListBullet"/>
      </w:pPr>
      <w:r>
        <w:rPr/>
        <w:t xml:space="preserve">XGBoost FHE compilation and </w:t>
      </w:r>
      <w:r>
        <w:rPr>
          <w:b/>
        </w:rPr>
        <w:t>real</w:t>
      </w:r>
      <w:r>
        <w:rPr/>
        <w:t xml:space="preserve"> encrypted execution for all three tiers at 8 bits (T0/T1/T2 pass); bit-exact agreement between real decryption and simulation.</w:t>
      </w:r>
    </w:p>
    <w:p>
      <w:pPr>
        <w:pStyle w:val="ListBullet"/>
      </w:pPr>
      <w:r>
        <w:rPr/>
        <w:t>Phase 7 harness and Phase 8 runner (checkpointed, resumable, records failures).</w:t>
      </w:r>
    </w:p>
    <w:p>
      <w:pPr>
        <w:pStyle w:val="ListBullet"/>
      </w:pPr>
      <w:r>
        <w:rPr/>
        <w:t>Six LR and one XGBoost Phase 8 configurations with complete raw results (5 trials each).</w:t>
      </w:r>
    </w:p>
    <w:p>
      <w:pPr>
        <w:pStyle w:val="Heading2"/>
      </w:pPr>
      <w:r>
        <w:rPr>
          <w:color w:val="1F3A5F"/>
        </w:rPr>
        <w:t>13.2 Partially working</w:t>
      </w:r>
    </w:p>
    <w:p>
      <w:pPr>
        <w:pStyle w:val="ListBullet"/>
      </w:pPr>
      <w:r>
        <w:rPr>
          <w:b/>
        </w:rPr>
        <w:t>LR FHE path:</w:t>
      </w:r>
      <w:r>
        <w:rPr/>
        <w:t xml:space="preserve"> executes and passes T0/T1/T2, but compiles the wrong function (Problem 15).</w:t>
      </w:r>
    </w:p>
    <w:p>
      <w:pPr>
        <w:pStyle w:val="ListBullet"/>
      </w:pPr>
      <w:r>
        <w:rPr>
          <w:b/>
        </w:rPr>
        <w:t>Phase 8:</w:t>
      </w:r>
      <w:r>
        <w:rPr/>
        <w:t xml:space="preserve"> 7/12 configurations final; </w:t>
      </w:r>
      <w:r>
        <w:rPr>
          <w:rFonts w:ascii="Consolas" w:hAnsi="Consolas" w:eastAsia="Consolas" w:cs="Consolas"/>
          <w:sz w:val="18"/>
          <w:shd w:val="clear" w:fill="EFEFEF"/>
        </w:rPr>
        <w:t>xgboost_top50_bits14</w:t>
      </w:r>
      <w:r>
        <w:rPr/>
        <w:t xml:space="preserve"> running (T2 and T1 done, latency trials pending); table below.</w:t>
      </w:r>
    </w:p>
    <w:p>
      <w:pPr>
        <w:pStyle w:val="ListBullet"/>
      </w:pPr>
      <w:r>
        <w:rPr>
          <w:b/>
        </w:rPr>
        <w:t>Traceability:</w:t>
      </w:r>
      <w:r>
        <w:rPr/>
        <w:t xml:space="preserve"> provenance present but weak for Phase 8 (Problem 21).</w:t>
      </w:r>
    </w:p>
    <w:p>
      <w:pPr>
        <w:pStyle w:val="ListBullet"/>
      </w:pPr>
      <w:r>
        <w:rPr>
          <w:b/>
        </w:rPr>
        <w:t>Reproducibility from a clean clone:</w:t>
      </w:r>
      <w:r>
        <w:rPr/>
        <w:t xml:space="preserve"> requires manual Kaggle download and ~hours of pipeline reruns; models/data are not versioned.</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4824"/>
        <w:gridCol w:w="4824"/>
      </w:tblGrid>
      <w:tr>
        <w:trPr>
          <w:cantSplit w:val="true"/>
          <w:tblHeader w:val="true"/>
        </w:trPr>
        <w:tc>
          <w:tcPr>
            <w:tcW w:type="dxa" w:w="4432"/>
            <w:shd w:val="clear" w:fill="D9E2F3"/>
          </w:tcPr>
          <w:p>
            <w:pPr>
              <w:spacing w:after="0" w:line="240" w:lineRule="auto"/>
            </w:pPr>
            <w:r>
              <w:rPr>
                <w:b/>
                <w:sz w:val="16"/>
              </w:rPr>
              <w:t>Phase 8 configuration</w:t>
            </w:r>
          </w:p>
        </w:tc>
        <w:tc>
          <w:tcPr>
            <w:tcW w:type="dxa" w:w="5216"/>
            <w:shd w:val="clear" w:fill="D9E2F3"/>
          </w:tcPr>
          <w:p>
            <w:pPr>
              <w:spacing w:after="0" w:line="240" w:lineRule="auto"/>
            </w:pPr>
            <w:r>
              <w:rPr>
                <w:b/>
                <w:sz w:val="16"/>
              </w:rPr>
              <w:t>Status</w:t>
            </w:r>
          </w:p>
        </w:tc>
      </w:tr>
      <w:tr>
        <w:trPr>
          <w:cantSplit w:val="true"/>
        </w:trPr>
        <w:tc>
          <w:tcPr>
            <w:tcW w:type="dxa" w:w="4432"/>
          </w:tcPr>
          <w:p>
            <w:pPr>
              <w:spacing w:after="0" w:line="240" w:lineRule="auto"/>
            </w:pPr>
            <w:r>
              <w:rPr>
                <w:sz w:val="16"/>
              </w:rPr>
              <w:t>lr_top20_bits8, lr_top20_bits16</w:t>
            </w:r>
          </w:p>
        </w:tc>
        <w:tc>
          <w:tcPr>
            <w:tcW w:type="dxa" w:w="5216"/>
          </w:tcPr>
          <w:p>
            <w:pPr>
              <w:spacing w:after="0" w:line="240" w:lineRule="auto"/>
            </w:pPr>
            <w:r>
              <w:rPr>
                <w:sz w:val="16"/>
              </w:rPr>
              <w:t>done — T0/T1/T2 pass, T3 fail</w:t>
            </w:r>
          </w:p>
        </w:tc>
      </w:tr>
      <w:tr>
        <w:trPr>
          <w:cantSplit w:val="true"/>
        </w:trPr>
        <w:tc>
          <w:tcPr>
            <w:tcW w:type="dxa" w:w="4432"/>
          </w:tcPr>
          <w:p>
            <w:pPr>
              <w:spacing w:after="0" w:line="240" w:lineRule="auto"/>
            </w:pPr>
            <w:r>
              <w:rPr>
                <w:sz w:val="16"/>
              </w:rPr>
              <w:t>lr_top50_bits8, lr_top50_bits16</w:t>
            </w:r>
          </w:p>
        </w:tc>
        <w:tc>
          <w:tcPr>
            <w:tcW w:type="dxa" w:w="5216"/>
          </w:tcPr>
          <w:p>
            <w:pPr>
              <w:spacing w:after="0" w:line="240" w:lineRule="auto"/>
            </w:pPr>
            <w:r>
              <w:rPr>
                <w:sz w:val="16"/>
              </w:rPr>
              <w:t>done — same pattern</w:t>
            </w:r>
          </w:p>
        </w:tc>
      </w:tr>
      <w:tr>
        <w:trPr>
          <w:cantSplit w:val="true"/>
        </w:trPr>
        <w:tc>
          <w:tcPr>
            <w:tcW w:type="dxa" w:w="4432"/>
          </w:tcPr>
          <w:p>
            <w:pPr>
              <w:spacing w:after="0" w:line="240" w:lineRule="auto"/>
            </w:pPr>
            <w:r>
              <w:rPr>
                <w:sz w:val="16"/>
              </w:rPr>
              <w:t>lr_top100_bits8, lr_top100_bits16</w:t>
            </w:r>
          </w:p>
        </w:tc>
        <w:tc>
          <w:tcPr>
            <w:tcW w:type="dxa" w:w="5216"/>
          </w:tcPr>
          <w:p>
            <w:pPr>
              <w:spacing w:after="0" w:line="240" w:lineRule="auto"/>
            </w:pPr>
            <w:r>
              <w:rPr>
                <w:sz w:val="16"/>
              </w:rPr>
              <w:t>done — same pattern</w:t>
            </w:r>
          </w:p>
        </w:tc>
      </w:tr>
      <w:tr>
        <w:trPr>
          <w:cantSplit w:val="true"/>
        </w:trPr>
        <w:tc>
          <w:tcPr>
            <w:tcW w:type="dxa" w:w="4432"/>
          </w:tcPr>
          <w:p>
            <w:pPr>
              <w:spacing w:after="0" w:line="240" w:lineRule="auto"/>
            </w:pPr>
            <w:r>
              <w:rPr>
                <w:sz w:val="16"/>
              </w:rPr>
              <w:t>xgboost_top50_bits8</w:t>
            </w:r>
          </w:p>
        </w:tc>
        <w:tc>
          <w:tcPr>
            <w:tcW w:type="dxa" w:w="5216"/>
          </w:tcPr>
          <w:p>
            <w:pPr>
              <w:spacing w:after="0" w:line="240" w:lineRule="auto"/>
            </w:pPr>
            <w:r>
              <w:rPr>
                <w:sz w:val="16"/>
              </w:rPr>
              <w:t>done — T3 fail (agreement 0.6753); latency 931.06 ± 212.77 s</w:t>
            </w:r>
          </w:p>
        </w:tc>
      </w:tr>
      <w:tr>
        <w:trPr>
          <w:cantSplit w:val="true"/>
        </w:trPr>
        <w:tc>
          <w:tcPr>
            <w:tcW w:type="dxa" w:w="4432"/>
          </w:tcPr>
          <w:p>
            <w:pPr>
              <w:spacing w:after="0" w:line="240" w:lineRule="auto"/>
            </w:pPr>
            <w:r>
              <w:rPr>
                <w:sz w:val="16"/>
              </w:rPr>
              <w:t>xgboost_top50_bits14</w:t>
            </w:r>
          </w:p>
        </w:tc>
        <w:tc>
          <w:tcPr>
            <w:tcW w:type="dxa" w:w="5216"/>
          </w:tcPr>
          <w:p>
            <w:pPr>
              <w:spacing w:after="0" w:line="240" w:lineRule="auto"/>
            </w:pPr>
            <w:r>
              <w:rPr>
                <w:b/>
                <w:sz w:val="16"/>
              </w:rPr>
              <w:t>running</w:t>
            </w:r>
            <w:r>
              <w:rPr>
                <w:sz w:val="16"/>
              </w:rPr>
              <w:t xml:space="preserve"> — T2, T1 done; 5 latency trials in progress</w:t>
            </w:r>
          </w:p>
        </w:tc>
      </w:tr>
      <w:tr>
        <w:trPr>
          <w:cantSplit w:val="true"/>
        </w:trPr>
        <w:tc>
          <w:tcPr>
            <w:tcW w:type="dxa" w:w="4432"/>
          </w:tcPr>
          <w:p>
            <w:pPr>
              <w:spacing w:after="0" w:line="240" w:lineRule="auto"/>
            </w:pPr>
            <w:r>
              <w:rPr>
                <w:sz w:val="16"/>
              </w:rPr>
              <w:t>xgboost_top20_bits8, xgboost_top20_bits14</w:t>
            </w:r>
          </w:p>
        </w:tc>
        <w:tc>
          <w:tcPr>
            <w:tcW w:type="dxa" w:w="5216"/>
          </w:tcPr>
          <w:p>
            <w:pPr>
              <w:spacing w:after="0" w:line="240" w:lineRule="auto"/>
            </w:pPr>
            <w:r>
              <w:rPr>
                <w:sz w:val="16"/>
              </w:rPr>
              <w:t>not started</w:t>
            </w:r>
          </w:p>
        </w:tc>
      </w:tr>
      <w:tr>
        <w:trPr>
          <w:cantSplit w:val="true"/>
        </w:trPr>
        <w:tc>
          <w:tcPr>
            <w:tcW w:type="dxa" w:w="4432"/>
          </w:tcPr>
          <w:p>
            <w:pPr>
              <w:spacing w:after="0" w:line="240" w:lineRule="auto"/>
            </w:pPr>
            <w:r>
              <w:rPr>
                <w:sz w:val="16"/>
              </w:rPr>
              <w:t>xgboost_top100_bits8, xgboost_top100_bits14</w:t>
            </w:r>
          </w:p>
        </w:tc>
        <w:tc>
          <w:tcPr>
            <w:tcW w:type="dxa" w:w="5216"/>
          </w:tcPr>
          <w:p>
            <w:pPr>
              <w:spacing w:after="0" w:line="240" w:lineRule="auto"/>
            </w:pPr>
            <w:r>
              <w:rPr>
                <w:sz w:val="16"/>
              </w:rPr>
              <w:t>not started</w:t>
            </w:r>
          </w:p>
        </w:tc>
      </w:tr>
    </w:tbl>
    <w:p>
      <w:pPr>
        <w:spacing w:after="40"/>
      </w:pPr>
    </w:p>
    <w:p>
      <w:pPr>
        <w:pStyle w:val="Heading2"/>
      </w:pPr>
      <w:r>
        <w:rPr>
          <w:color w:val="1F3A5F"/>
        </w:rPr>
        <w:t>13.3 Broken</w:t>
      </w:r>
    </w:p>
    <w:p>
      <w:pPr>
        <w:pStyle w:val="ListBullet"/>
      </w:pPr>
      <w:r>
        <w:rPr/>
        <w:t>Nothing crashes at present. The scientifically broken item is the LR compiled function (Problem 15) and, consequently, the interpretation of all LR T3 results.</w:t>
      </w:r>
    </w:p>
    <w:p>
      <w:pPr>
        <w:pStyle w:val="Heading2"/>
      </w:pPr>
      <w:r>
        <w:rPr>
          <w:color w:val="1F3A5F"/>
        </w:rPr>
        <w:t>13.4 Missing</w:t>
      </w:r>
    </w:p>
    <w:p>
      <w:r>
        <w:rPr/>
        <w:t xml:space="preserve">Client, server, evaluation-key handling, network measurement; MLP (plaintext + FHE); Pareto analysis and plots; </w:t>
      </w:r>
      <w:r>
        <w:rPr>
          <w:rFonts w:ascii="Consolas" w:hAnsi="Consolas" w:eastAsia="Consolas" w:cs="Consolas"/>
          <w:sz w:val="18"/>
          <w:shd w:val="clear" w:fill="EFEFEF"/>
        </w:rPr>
        <w:t>docs/research.md</w:t>
      </w:r>
      <w:r>
        <w:rPr/>
        <w:t xml:space="preserve">; </w:t>
      </w:r>
      <w:r>
        <w:rPr>
          <w:rFonts w:ascii="Consolas" w:hAnsi="Consolas" w:eastAsia="Consolas" w:cs="Consolas"/>
          <w:sz w:val="18"/>
          <w:shd w:val="clear" w:fill="EFEFEF"/>
        </w:rPr>
        <w:t>report.md</w:t>
      </w:r>
      <w:r>
        <w:rPr/>
        <w:t xml:space="preserve">; </w:t>
      </w:r>
      <w:r>
        <w:rPr>
          <w:rFonts w:ascii="Consolas" w:hAnsi="Consolas" w:eastAsia="Consolas" w:cs="Consolas"/>
          <w:sz w:val="18"/>
          <w:shd w:val="clear" w:fill="EFEFEF"/>
        </w:rPr>
        <w:t>README.md</w:t>
      </w:r>
      <w:r>
        <w:rPr/>
        <w:t xml:space="preserve">; Phase 8 schema-validation and means-vs-raw tests; Phase 8 status in </w:t>
      </w:r>
      <w:r>
        <w:rPr>
          <w:rFonts w:ascii="Consolas" w:hAnsi="Consolas" w:eastAsia="Consolas" w:cs="Consolas"/>
          <w:sz w:val="18"/>
          <w:shd w:val="clear" w:fill="EFEFEF"/>
        </w:rPr>
        <w:t>docs/plan.md</w:t>
      </w:r>
      <w:r>
        <w:rPr/>
        <w:t>; test-partition evaluation; TEE/MPC written comparison; TFHE security-level record; Dockerfile.</w:t>
      </w:r>
    </w:p>
    <w:p>
      <w:pPr>
        <w:pStyle w:val="Heading2"/>
      </w:pPr>
      <w:r>
        <w:rPr>
          <w:color w:val="1F3A5F"/>
        </w:rPr>
        <w:t>13.5 Technical debt</w:t>
      </w:r>
    </w:p>
    <w:p>
      <w:pPr>
        <w:spacing w:after="60"/>
        <w:ind w:left="461" w:hanging="389"/>
      </w:pPr>
      <w:r>
        <w:rPr/>
        <w:t>1. Uncommitted work: 3 modified Phase 7 files (</w:t>
      </w:r>
      <w:r>
        <w:rPr>
          <w:rFonts w:ascii="Consolas" w:hAnsi="Consolas" w:eastAsia="Consolas" w:cs="Consolas"/>
          <w:sz w:val="18"/>
          <w:shd w:val="clear" w:fill="EFEFEF"/>
        </w:rPr>
        <w:t>src/benchmark/harness.py</w:t>
      </w:r>
      <w:r>
        <w:rPr/>
        <w:t xml:space="preserve">, </w:t>
      </w:r>
      <w:r>
        <w:rPr>
          <w:rFonts w:ascii="Consolas" w:hAnsi="Consolas" w:eastAsia="Consolas" w:cs="Consolas"/>
          <w:sz w:val="18"/>
          <w:shd w:val="clear" w:fill="EFEFEF"/>
        </w:rPr>
        <w:t>src/benchmark/run.py</w:t>
      </w:r>
      <w:r>
        <w:rPr/>
        <w:t xml:space="preserve">, </w:t>
      </w:r>
      <w:r>
        <w:rPr>
          <w:rFonts w:ascii="Consolas" w:hAnsi="Consolas" w:eastAsia="Consolas" w:cs="Consolas"/>
          <w:sz w:val="18"/>
          <w:shd w:val="clear" w:fill="EFEFEF"/>
        </w:rPr>
        <w:t>tests/test_benchmark_harness.py</w:t>
      </w:r>
      <w:r>
        <w:rPr/>
        <w:t xml:space="preserve">; +109/−20 lines in total per </w:t>
      </w:r>
      <w:r>
        <w:rPr>
          <w:rFonts w:ascii="Consolas" w:hAnsi="Consolas" w:eastAsia="Consolas" w:cs="Consolas"/>
          <w:sz w:val="18"/>
          <w:shd w:val="clear" w:fill="EFEFEF"/>
        </w:rPr>
        <w:t>git diff --stat</w:t>
      </w:r>
      <w:r>
        <w:rPr/>
        <w:t xml:space="preserve">) and untracked </w:t>
      </w:r>
      <w:r>
        <w:rPr>
          <w:rFonts w:ascii="Consolas" w:hAnsi="Consolas" w:eastAsia="Consolas" w:cs="Consolas"/>
          <w:sz w:val="18"/>
          <w:shd w:val="clear" w:fill="EFEFEF"/>
        </w:rPr>
        <w:t>configs/phase8/</w:t>
      </w:r>
      <w:r>
        <w:rPr/>
        <w:t xml:space="preserve">, </w:t>
      </w:r>
      <w:r>
        <w:rPr>
          <w:rFonts w:ascii="Consolas" w:hAnsi="Consolas" w:eastAsia="Consolas" w:cs="Consolas"/>
          <w:sz w:val="18"/>
          <w:shd w:val="clear" w:fill="EFEFEF"/>
        </w:rPr>
        <w:t>results/phase8_research/</w:t>
      </w:r>
      <w:r>
        <w:rPr/>
        <w:t xml:space="preserve">, </w:t>
      </w:r>
      <w:r>
        <w:rPr>
          <w:rFonts w:ascii="Consolas" w:hAnsi="Consolas" w:eastAsia="Consolas" w:cs="Consolas"/>
          <w:sz w:val="18"/>
          <w:shd w:val="clear" w:fill="EFEFEF"/>
        </w:rPr>
        <w:t>src/benchmark/phase8_grid.py</w:t>
      </w:r>
      <w:r>
        <w:rPr/>
        <w:t xml:space="preserve">, </w:t>
      </w:r>
      <w:r>
        <w:rPr>
          <w:rFonts w:ascii="Consolas" w:hAnsi="Consolas" w:eastAsia="Consolas" w:cs="Consolas"/>
          <w:sz w:val="18"/>
          <w:shd w:val="clear" w:fill="EFEFEF"/>
        </w:rPr>
        <w:t>tests/test_phase8_grid.py</w:t>
      </w:r>
      <w:r>
        <w:rPr/>
        <w:t xml:space="preserve">. </w:t>
      </w:r>
      <w:r>
        <w:rPr>
          <w:i/>
        </w:rPr>
        <w:t>Whether edits to committed Phase 7 code are within the developer's "no changes to Phase 1–7 committed artifacts" approval is a question for the developer</w:t>
      </w:r>
      <w:r>
        <w:rPr/>
        <w:t xml:space="preserve"> — they are additive and default-preserving, but they are changes.</w:t>
      </w:r>
    </w:p>
    <w:p>
      <w:pPr>
        <w:spacing w:after="60"/>
        <w:ind w:left="461" w:hanging="389"/>
      </w:pPr>
      <w:r>
        <w:rPr/>
        <w:t xml:space="preserve">2. Duplicated logic across </w:t>
      </w:r>
      <w:r>
        <w:rPr>
          <w:rFonts w:ascii="Consolas" w:hAnsi="Consolas" w:eastAsia="Consolas" w:cs="Consolas"/>
          <w:sz w:val="18"/>
          <w:shd w:val="clear" w:fill="EFEFEF"/>
        </w:rPr>
        <w:t>poc.py</w:t>
      </w:r>
      <w:r>
        <w:rPr/>
        <w:t xml:space="preserve">, </w:t>
      </w:r>
      <w:r>
        <w:rPr>
          <w:rFonts w:ascii="Consolas" w:hAnsi="Consolas" w:eastAsia="Consolas" w:cs="Consolas"/>
          <w:sz w:val="18"/>
          <w:shd w:val="clear" w:fill="EFEFEF"/>
        </w:rPr>
        <w:t>xgb_poc.py</w:t>
      </w:r>
      <w:r>
        <w:rPr/>
        <w:t xml:space="preserve">, </w:t>
      </w:r>
      <w:r>
        <w:rPr>
          <w:rFonts w:ascii="Consolas" w:hAnsi="Consolas" w:eastAsia="Consolas" w:cs="Consolas"/>
          <w:sz w:val="18"/>
          <w:shd w:val="clear" w:fill="EFEFEF"/>
        </w:rPr>
        <w:t>run.py</w:t>
      </w:r>
      <w:r>
        <w:rPr/>
        <w:t xml:space="preserve">, </w:t>
      </w:r>
      <w:r>
        <w:rPr>
          <w:rFonts w:ascii="Consolas" w:hAnsi="Consolas" w:eastAsia="Consolas" w:cs="Consolas"/>
          <w:sz w:val="18"/>
          <w:shd w:val="clear" w:fill="EFEFEF"/>
        </w:rPr>
        <w:t>phase8_grid.py</w:t>
      </w:r>
      <w:r>
        <w:rPr/>
        <w:t xml:space="preserve"> (deliberate per Phase 7 "reuse", but heavy coupling to private </w:t>
      </w:r>
      <w:r>
        <w:rPr>
          <w:rFonts w:ascii="Consolas" w:hAnsi="Consolas" w:eastAsia="Consolas" w:cs="Consolas"/>
          <w:sz w:val="18"/>
          <w:shd w:val="clear" w:fill="EFEFEF"/>
        </w:rPr>
        <w:t>_</w:t>
      </w:r>
      <w:r>
        <w:rPr/>
        <w:t>-prefixed functions).</w:t>
      </w:r>
    </w:p>
    <w:p>
      <w:pPr>
        <w:spacing w:after="60"/>
        <w:ind w:left="461" w:hanging="389"/>
      </w:pPr>
      <w:r>
        <w:rPr/>
        <w:t xml:space="preserve">3. </w:t>
      </w:r>
      <w:r>
        <w:rPr>
          <w:rFonts w:ascii="Consolas" w:hAnsi="Consolas" w:eastAsia="Consolas" w:cs="Consolas"/>
          <w:sz w:val="18"/>
          <w:shd w:val="clear" w:fill="EFEFEF"/>
        </w:rPr>
        <w:t>load_config</w:t>
      </w:r>
      <w:r>
        <w:rPr/>
        <w:t xml:space="preserve"> path quirk (Problem 8).</w:t>
      </w:r>
    </w:p>
    <w:p>
      <w:pPr>
        <w:spacing w:after="60"/>
        <w:ind w:left="461" w:hanging="389"/>
      </w:pPr>
      <w:r>
        <w:rPr/>
        <w:t xml:space="preserve">4. </w:t>
      </w:r>
      <w:r>
        <w:rPr>
          <w:rFonts w:ascii="Consolas" w:hAnsi="Consolas" w:eastAsia="Consolas" w:cs="Consolas"/>
          <w:sz w:val="18"/>
          <w:shd w:val="clear" w:fill="EFEFEF"/>
        </w:rPr>
        <w:t>peak_rss_mb</w:t>
      </w:r>
      <w:r>
        <w:rPr/>
        <w:t xml:space="preserve"> conflates load/compile/validation/trials.</w:t>
      </w:r>
    </w:p>
    <w:p>
      <w:pPr>
        <w:spacing w:after="60"/>
        <w:ind w:left="461" w:hanging="389"/>
      </w:pPr>
      <w:r>
        <w:rPr/>
        <w:t>5. Stale docs (Appendix B).</w:t>
      </w:r>
    </w:p>
    <w:p>
      <w:pPr>
        <w:spacing w:after="60"/>
        <w:ind w:left="461" w:hanging="389"/>
      </w:pPr>
      <w:r>
        <w:rPr/>
        <w:t xml:space="preserve">6. </w:t>
      </w:r>
      <w:r>
        <w:rPr>
          <w:rFonts w:ascii="Consolas" w:hAnsi="Consolas" w:eastAsia="Consolas" w:cs="Consolas"/>
          <w:sz w:val="18"/>
          <w:shd w:val="clear" w:fill="EFEFEF"/>
        </w:rPr>
        <w:t>.gitignore</w:t>
      </w:r>
      <w:r>
        <w:rPr/>
        <w:t xml:space="preserve"> begins with a UTF-8 BOM (harmless: first line is a comment).</w:t>
      </w:r>
    </w:p>
    <w:p>
      <w:pPr>
        <w:spacing w:after="60"/>
        <w:ind w:left="461" w:hanging="389"/>
      </w:pPr>
      <w:r>
        <w:rPr/>
        <w:t>7. LF→CRLF warnings on the modified files (Windows autocrlf); cosmetic.</w:t>
      </w:r>
    </w:p>
    <w:p>
      <w:pPr>
        <w:spacing w:after="60"/>
        <w:ind w:left="461" w:hanging="389"/>
      </w:pPr>
      <w:r>
        <w:rPr/>
        <w:t xml:space="preserve">8. Two copies of </w:t>
      </w:r>
      <w:r>
        <w:rPr>
          <w:rFonts w:ascii="Consolas" w:hAnsi="Consolas" w:eastAsia="Consolas" w:cs="Consolas"/>
          <w:sz w:val="18"/>
          <w:shd w:val="clear" w:fill="EFEFEF"/>
        </w:rPr>
        <w:t>CLAUDE.md</w:t>
      </w:r>
      <w:r>
        <w:rPr/>
        <w:t xml:space="preserve"> (project folder and parent </w:t>
      </w:r>
      <w:r>
        <w:rPr>
          <w:rFonts w:ascii="Consolas" w:hAnsi="Consolas" w:eastAsia="Consolas" w:cs="Consolas"/>
          <w:sz w:val="18"/>
          <w:shd w:val="clear" w:fill="EFEFEF"/>
        </w:rPr>
        <w:t>Downloads/</w:t>
      </w:r>
      <w:r>
        <w:rPr/>
        <w:t>).</w:t>
      </w:r>
    </w:p>
    <w:p>
      <w:pPr>
        <w:spacing w:after="60"/>
        <w:ind w:left="461" w:hanging="389"/>
      </w:pPr>
      <w:r>
        <w:rPr/>
        <w:t>9. Project path contains spaces (works only because of Problem 2's workaround).</w:t>
      </w:r>
    </w:p>
    <w:p>
      <w:pPr>
        <w:spacing w:after="60"/>
        <w:ind w:left="461" w:hanging="389"/>
      </w:pPr>
      <w:r>
        <w:rPr/>
        <w:t xml:space="preserve">10. </w:t>
      </w:r>
      <w:r>
        <w:rPr>
          <w:rFonts w:ascii="Consolas" w:hAnsi="Consolas" w:eastAsia="Consolas" w:cs="Consolas"/>
          <w:sz w:val="18"/>
          <w:shd w:val="clear" w:fill="EFEFEF"/>
        </w:rPr>
        <w:t>data/</w:t>
      </w:r>
      <w:r>
        <w:rPr/>
        <w:t xml:space="preserve"> (3.2 GB) has no backup or manifest beyond hashes.</w:t>
      </w:r>
    </w:p>
    <w:p>
      <w:pPr>
        <w:pStyle w:val="Heading2"/>
      </w:pPr>
      <w:r>
        <w:rPr>
          <w:color w:val="1F3A5F"/>
        </w:rPr>
        <w:t>13.6 Known bugs (severity)</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699"/>
            <w:shd w:val="clear" w:fill="D9E2F3"/>
          </w:tcPr>
          <w:p>
            <w:pPr>
              <w:spacing w:after="0" w:line="240" w:lineRule="auto"/>
            </w:pPr>
            <w:r>
              <w:rPr>
                <w:b/>
                <w:sz w:val="16"/>
              </w:rPr>
              <w:t>ID</w:t>
            </w:r>
          </w:p>
        </w:tc>
        <w:tc>
          <w:tcPr>
            <w:tcW w:type="dxa" w:w="5594"/>
            <w:shd w:val="clear" w:fill="D9E2F3"/>
          </w:tcPr>
          <w:p>
            <w:pPr>
              <w:spacing w:after="0" w:line="240" w:lineRule="auto"/>
            </w:pPr>
            <w:r>
              <w:rPr>
                <w:b/>
                <w:sz w:val="16"/>
              </w:rPr>
              <w:t>Bug</w:t>
            </w:r>
          </w:p>
        </w:tc>
        <w:tc>
          <w:tcPr>
            <w:tcW w:type="dxa" w:w="3355"/>
            <w:shd w:val="clear" w:fill="D9E2F3"/>
          </w:tcPr>
          <w:p>
            <w:pPr>
              <w:spacing w:after="0" w:line="240" w:lineRule="auto"/>
            </w:pPr>
            <w:r>
              <w:rPr>
                <w:b/>
                <w:sz w:val="16"/>
              </w:rPr>
              <w:t>Severity</w:t>
            </w:r>
          </w:p>
        </w:tc>
      </w:tr>
      <w:tr>
        <w:trPr>
          <w:cantSplit w:val="true"/>
        </w:trPr>
        <w:tc>
          <w:tcPr>
            <w:tcW w:type="dxa" w:w="699"/>
          </w:tcPr>
          <w:p>
            <w:pPr>
              <w:spacing w:after="0" w:line="240" w:lineRule="auto"/>
            </w:pPr>
            <w:r>
              <w:rPr>
                <w:sz w:val="16"/>
              </w:rPr>
              <w:t>B1</w:t>
            </w:r>
          </w:p>
        </w:tc>
        <w:tc>
          <w:tcPr>
            <w:tcW w:type="dxa" w:w="5594"/>
          </w:tcPr>
          <w:p>
            <w:pPr>
              <w:spacing w:after="0" w:line="240" w:lineRule="auto"/>
            </w:pPr>
            <w:r>
              <w:rPr>
                <w:sz w:val="16"/>
              </w:rPr>
              <w:t>LR compiled without scaler (Problem 15)</w:t>
            </w:r>
          </w:p>
        </w:tc>
        <w:tc>
          <w:tcPr>
            <w:tcW w:type="dxa" w:w="3355"/>
          </w:tcPr>
          <w:p>
            <w:pPr>
              <w:spacing w:after="0" w:line="240" w:lineRule="auto"/>
            </w:pPr>
            <w:r>
              <w:rPr>
                <w:b/>
                <w:sz w:val="16"/>
              </w:rPr>
              <w:t>High</w:t>
            </w:r>
            <w:r>
              <w:rPr>
                <w:sz w:val="16"/>
              </w:rPr>
              <w:t xml:space="preserve"> (invalidates LR conclusions)</w:t>
            </w:r>
          </w:p>
        </w:tc>
      </w:tr>
      <w:tr>
        <w:trPr>
          <w:cantSplit w:val="true"/>
        </w:trPr>
        <w:tc>
          <w:tcPr>
            <w:tcW w:type="dxa" w:w="699"/>
          </w:tcPr>
          <w:p>
            <w:pPr>
              <w:spacing w:after="0" w:line="240" w:lineRule="auto"/>
            </w:pPr>
            <w:r>
              <w:rPr>
                <w:sz w:val="16"/>
              </w:rPr>
              <w:t>B2</w:t>
            </w:r>
          </w:p>
        </w:tc>
        <w:tc>
          <w:tcPr>
            <w:tcW w:type="dxa" w:w="5594"/>
          </w:tcPr>
          <w:p>
            <w:pPr>
              <w:spacing w:after="0" w:line="240" w:lineRule="auto"/>
            </w:pPr>
            <w:r>
              <w:rPr>
                <w:sz w:val="16"/>
              </w:rPr>
              <w:t xml:space="preserve">Phase 8 </w:t>
            </w:r>
            <w:r>
              <w:rPr>
                <w:rFonts w:ascii="Consolas" w:hAnsi="Consolas" w:eastAsia="Consolas" w:cs="Consolas"/>
                <w:sz w:val="14"/>
                <w:shd w:val="clear" w:fill="EFEFEF"/>
              </w:rPr>
              <w:t>keygen_seconds</w:t>
            </w:r>
            <w:r>
              <w:rPr>
                <w:sz w:val="16"/>
              </w:rPr>
              <w:t xml:space="preserve"> meaningless (Problem 19)</w:t>
            </w:r>
          </w:p>
        </w:tc>
        <w:tc>
          <w:tcPr>
            <w:tcW w:type="dxa" w:w="3355"/>
          </w:tcPr>
          <w:p>
            <w:pPr>
              <w:spacing w:after="0" w:line="240" w:lineRule="auto"/>
            </w:pPr>
            <w:r>
              <w:rPr>
                <w:sz w:val="16"/>
              </w:rPr>
              <w:t>Medium</w:t>
            </w:r>
          </w:p>
        </w:tc>
      </w:tr>
      <w:tr>
        <w:trPr>
          <w:cantSplit w:val="true"/>
        </w:trPr>
        <w:tc>
          <w:tcPr>
            <w:tcW w:type="dxa" w:w="699"/>
          </w:tcPr>
          <w:p>
            <w:pPr>
              <w:spacing w:after="0" w:line="240" w:lineRule="auto"/>
            </w:pPr>
            <w:r>
              <w:rPr>
                <w:sz w:val="16"/>
              </w:rPr>
              <w:t>B3</w:t>
            </w:r>
          </w:p>
        </w:tc>
        <w:tc>
          <w:tcPr>
            <w:tcW w:type="dxa" w:w="5594"/>
          </w:tcPr>
          <w:p>
            <w:pPr>
              <w:spacing w:after="0" w:line="240" w:lineRule="auto"/>
            </w:pPr>
            <w:r>
              <w:rPr>
                <w:sz w:val="16"/>
              </w:rPr>
              <w:t xml:space="preserve">No per-entry </w:t>
            </w:r>
            <w:r>
              <w:rPr>
                <w:rFonts w:ascii="Consolas" w:hAnsi="Consolas" w:eastAsia="Consolas" w:cs="Consolas"/>
                <w:sz w:val="14"/>
                <w:shd w:val="clear" w:fill="EFEFEF"/>
              </w:rPr>
              <w:t>config_hash</w:t>
            </w:r>
            <w:r>
              <w:rPr>
                <w:sz w:val="16"/>
              </w:rPr>
              <w:t xml:space="preserve">; </w:t>
            </w:r>
            <w:r>
              <w:rPr>
                <w:rFonts w:ascii="Consolas" w:hAnsi="Consolas" w:eastAsia="Consolas" w:cs="Consolas"/>
                <w:sz w:val="14"/>
                <w:shd w:val="clear" w:fill="EFEFEF"/>
              </w:rPr>
              <w:t>git_commit</w:t>
            </w:r>
            <w:r>
              <w:rPr>
                <w:sz w:val="16"/>
              </w:rPr>
              <w:t xml:space="preserve"> refers to a commit not containing the run's code (Problem 21)</w:t>
            </w:r>
          </w:p>
        </w:tc>
        <w:tc>
          <w:tcPr>
            <w:tcW w:type="dxa" w:w="3355"/>
          </w:tcPr>
          <w:p>
            <w:pPr>
              <w:spacing w:after="0" w:line="240" w:lineRule="auto"/>
            </w:pPr>
            <w:r>
              <w:rPr>
                <w:sz w:val="16"/>
              </w:rPr>
              <w:t>Medium</w:t>
            </w:r>
          </w:p>
        </w:tc>
      </w:tr>
      <w:tr>
        <w:trPr>
          <w:cantSplit w:val="true"/>
        </w:trPr>
        <w:tc>
          <w:tcPr>
            <w:tcW w:type="dxa" w:w="699"/>
          </w:tcPr>
          <w:p>
            <w:pPr>
              <w:spacing w:after="0" w:line="240" w:lineRule="auto"/>
            </w:pPr>
            <w:r>
              <w:rPr>
                <w:sz w:val="16"/>
              </w:rPr>
              <w:t>B4</w:t>
            </w:r>
          </w:p>
        </w:tc>
        <w:tc>
          <w:tcPr>
            <w:tcW w:type="dxa" w:w="5594"/>
          </w:tcPr>
          <w:p>
            <w:pPr>
              <w:spacing w:after="0" w:line="240" w:lineRule="auto"/>
            </w:pPr>
            <w:r>
              <w:rPr>
                <w:rFonts w:ascii="Consolas" w:hAnsi="Consolas" w:eastAsia="Consolas" w:cs="Consolas"/>
                <w:sz w:val="14"/>
                <w:shd w:val="clear" w:fill="EFEFEF"/>
              </w:rPr>
              <w:t>load_config</w:t>
            </w:r>
            <w:r>
              <w:rPr>
                <w:sz w:val="16"/>
              </w:rPr>
              <w:t xml:space="preserve"> path fallback (Problem 8)</w:t>
            </w:r>
          </w:p>
        </w:tc>
        <w:tc>
          <w:tcPr>
            <w:tcW w:type="dxa" w:w="3355"/>
          </w:tcPr>
          <w:p>
            <w:pPr>
              <w:spacing w:after="0" w:line="240" w:lineRule="auto"/>
            </w:pPr>
            <w:r>
              <w:rPr>
                <w:sz w:val="16"/>
              </w:rPr>
              <w:t>Low</w:t>
            </w:r>
          </w:p>
        </w:tc>
      </w:tr>
      <w:tr>
        <w:trPr>
          <w:cantSplit w:val="true"/>
        </w:trPr>
        <w:tc>
          <w:tcPr>
            <w:tcW w:type="dxa" w:w="699"/>
          </w:tcPr>
          <w:p>
            <w:pPr>
              <w:spacing w:after="0" w:line="240" w:lineRule="auto"/>
            </w:pPr>
            <w:r>
              <w:rPr>
                <w:sz w:val="16"/>
              </w:rPr>
              <w:t>B5</w:t>
            </w:r>
          </w:p>
        </w:tc>
        <w:tc>
          <w:tcPr>
            <w:tcW w:type="dxa" w:w="5594"/>
          </w:tcPr>
          <w:p>
            <w:pPr>
              <w:spacing w:after="0" w:line="240" w:lineRule="auto"/>
            </w:pPr>
            <w:r>
              <w:rPr>
                <w:sz w:val="16"/>
              </w:rPr>
              <w:t>Resumed trials' timings mixed with fresh ones, unmarked</w:t>
            </w:r>
          </w:p>
        </w:tc>
        <w:tc>
          <w:tcPr>
            <w:tcW w:type="dxa" w:w="3355"/>
          </w:tcPr>
          <w:p>
            <w:pPr>
              <w:spacing w:after="0" w:line="240" w:lineRule="auto"/>
            </w:pPr>
            <w:r>
              <w:rPr>
                <w:sz w:val="16"/>
              </w:rPr>
              <w:t>Low–Medium (matters for latency statistics)</w:t>
            </w:r>
          </w:p>
        </w:tc>
      </w:tr>
      <w:tr>
        <w:trPr>
          <w:cantSplit w:val="true"/>
        </w:trPr>
        <w:tc>
          <w:tcPr>
            <w:tcW w:type="dxa" w:w="699"/>
          </w:tcPr>
          <w:p>
            <w:pPr>
              <w:spacing w:after="0" w:line="240" w:lineRule="auto"/>
            </w:pPr>
            <w:r>
              <w:rPr>
                <w:sz w:val="16"/>
              </w:rPr>
              <w:t>B6</w:t>
            </w:r>
          </w:p>
        </w:tc>
        <w:tc>
          <w:tcPr>
            <w:tcW w:type="dxa" w:w="5594"/>
          </w:tcPr>
          <w:p>
            <w:pPr>
              <w:spacing w:after="0" w:line="240" w:lineRule="auto"/>
            </w:pPr>
            <w:r>
              <w:rPr>
                <w:sz w:val="16"/>
              </w:rPr>
              <w:t xml:space="preserve">Phase 5 compile time: </w:t>
            </w:r>
            <w:r>
              <w:rPr>
                <w:rFonts w:ascii="Consolas" w:hAnsi="Consolas" w:eastAsia="Consolas" w:cs="Consolas"/>
                <w:sz w:val="14"/>
                <w:shd w:val="clear" w:fill="EFEFEF"/>
              </w:rPr>
              <w:t>docs/fhe_poc.md</w:t>
            </w:r>
            <w:r>
              <w:rPr>
                <w:sz w:val="16"/>
              </w:rPr>
              <w:t xml:space="preserve"> says 129.7 s, </w:t>
            </w:r>
            <w:r>
              <w:rPr>
                <w:rFonts w:ascii="Consolas" w:hAnsi="Consolas" w:eastAsia="Consolas" w:cs="Consolas"/>
                <w:sz w:val="14"/>
                <w:shd w:val="clear" w:fill="EFEFEF"/>
              </w:rPr>
              <w:t>results/phase5_fhe_poc/metrics.json</w:t>
            </w:r>
            <w:r>
              <w:rPr>
                <w:sz w:val="16"/>
              </w:rPr>
              <w:t xml:space="preserve"> says 112.99 s (unreconciled)</w:t>
            </w:r>
          </w:p>
        </w:tc>
        <w:tc>
          <w:tcPr>
            <w:tcW w:type="dxa" w:w="3355"/>
          </w:tcPr>
          <w:p>
            <w:pPr>
              <w:spacing w:after="0" w:line="240" w:lineRule="auto"/>
            </w:pPr>
            <w:r>
              <w:rPr>
                <w:sz w:val="16"/>
              </w:rPr>
              <w:t>Low</w:t>
            </w:r>
          </w:p>
        </w:tc>
      </w:tr>
    </w:tbl>
    <w:p>
      <w:pPr>
        <w:spacing w:after="40"/>
      </w:pPr>
    </w:p>
    <w:p>
      <w:pPr>
        <w:pStyle w:val="Heading2"/>
      </w:pPr>
      <w:r>
        <w:rPr>
          <w:color w:val="1F3A5F"/>
        </w:rPr>
        <w:t>13.7 Security concerns</w:t>
      </w:r>
    </w:p>
    <w:p>
      <w:r>
        <w:rPr/>
        <w:t>See §6.3. Most important: nothing has shown the claimed server/client separation; no evaluation-key handling exists; TFHE security level unrecorded.</w:t>
      </w:r>
    </w:p>
    <w:p>
      <w:pPr>
        <w:pStyle w:val="Heading2"/>
      </w:pPr>
      <w:r>
        <w:rPr>
          <w:color w:val="1F3A5F"/>
        </w:rPr>
        <w:t>13.8 Performance concerns</w:t>
      </w:r>
    </w:p>
    <w:p>
      <w:pPr>
        <w:pStyle w:val="ListBullet"/>
      </w:pPr>
      <w:r>
        <w:rPr/>
        <w:t>XGBoost FHE: 12–76 minutes per row depending on tier and bit-width; ciphertext output 3.4 MiB; bootstrap keys ~840 MB; peak RSS up to 3.0 GB of the 3.8 GiB WSL limit.</w:t>
      </w:r>
    </w:p>
    <w:p>
      <w:pPr>
        <w:pStyle w:val="ListBullet"/>
      </w:pPr>
      <w:r>
        <w:rPr/>
        <w:t xml:space="preserve">At 14 bits, per-row </w:t>
      </w:r>
      <w:r>
        <w:rPr>
          <w:rFonts w:ascii="Consolas" w:hAnsi="Consolas" w:eastAsia="Consolas" w:cs="Consolas"/>
          <w:sz w:val="18"/>
          <w:shd w:val="clear" w:fill="EFEFEF"/>
        </w:rPr>
        <w:t>run</w:t>
      </w:r>
      <w:r>
        <w:rPr/>
        <w:t xml:space="preserve"> for </w:t>
      </w:r>
      <w:r>
        <w:rPr>
          <w:rFonts w:ascii="Consolas" w:hAnsi="Consolas" w:eastAsia="Consolas" w:cs="Consolas"/>
          <w:sz w:val="18"/>
          <w:shd w:val="clear" w:fill="EFEFEF"/>
        </w:rPr>
        <w:t>top_50</w:t>
      </w:r>
      <w:r>
        <w:rPr/>
        <w:t xml:space="preserve"> was 4,576 s and 4,312 s, i.e. ~3.3–3.5× the 8-bit T1 rows of the same tier (1,383 s and 1,241 s, from checkpoint timestamps), more than the +54% PBS increase alone would predict (reason </w:t>
      </w:r>
      <w:r>
        <w:rPr>
          <w:b/>
        </w:rPr>
        <w:t>Unknown</w:t>
      </w:r>
      <w:r>
        <w:rPr/>
        <w:t>).</w:t>
      </w:r>
    </w:p>
    <w:p>
      <w:pPr>
        <w:pStyle w:val="ListBullet"/>
      </w:pPr>
      <w:r>
        <w:rPr/>
        <w:t xml:space="preserve">Remaining Phase 8 wall-clock (planning estimate from measured per-row times, not a benchmark): roughly 9 h for </w:t>
      </w:r>
      <w:r>
        <w:rPr>
          <w:rFonts w:ascii="Consolas" w:hAnsi="Consolas" w:eastAsia="Consolas" w:cs="Consolas"/>
          <w:sz w:val="18"/>
          <w:shd w:val="clear" w:fill="EFEFEF"/>
        </w:rPr>
        <w:t>xgboost_top50_bits14</w:t>
      </w:r>
      <w:r>
        <w:rPr/>
        <w:t xml:space="preserve">, ~4 h each for the 8-bit </w:t>
      </w:r>
      <w:r>
        <w:rPr>
          <w:rFonts w:ascii="Consolas" w:hAnsi="Consolas" w:eastAsia="Consolas" w:cs="Consolas"/>
          <w:sz w:val="18"/>
          <w:shd w:val="clear" w:fill="EFEFEF"/>
        </w:rPr>
        <w:t>top_20</w:t>
      </w:r>
      <w:r>
        <w:rPr/>
        <w:t>/</w:t>
      </w:r>
      <w:r>
        <w:rPr>
          <w:rFonts w:ascii="Consolas" w:hAnsi="Consolas" w:eastAsia="Consolas" w:cs="Consolas"/>
          <w:sz w:val="18"/>
          <w:shd w:val="clear" w:fill="EFEFEF"/>
        </w:rPr>
        <w:t>top_100</w:t>
      </w:r>
      <w:r>
        <w:rPr/>
        <w:t xml:space="preserve"> configs, ~11–14 h each for the 14-bit </w:t>
      </w:r>
      <w:r>
        <w:rPr>
          <w:rFonts w:ascii="Consolas" w:hAnsi="Consolas" w:eastAsia="Consolas" w:cs="Consolas"/>
          <w:sz w:val="18"/>
          <w:shd w:val="clear" w:fill="EFEFEF"/>
        </w:rPr>
        <w:t>top_20</w:t>
      </w:r>
      <w:r>
        <w:rPr/>
        <w:t>/</w:t>
      </w:r>
      <w:r>
        <w:rPr>
          <w:rFonts w:ascii="Consolas" w:hAnsi="Consolas" w:eastAsia="Consolas" w:cs="Consolas"/>
          <w:sz w:val="18"/>
          <w:shd w:val="clear" w:fill="EFEFEF"/>
        </w:rPr>
        <w:t>top_100</w:t>
      </w:r>
      <w:r>
        <w:rPr/>
        <w:t xml:space="preserve"> configs — on the order of </w:t>
      </w:r>
      <w:r>
        <w:rPr>
          <w:b/>
        </w:rPr>
        <w:t>40 hours in total</w:t>
      </w:r>
      <w:r>
        <w:rPr/>
        <w:t>, single-threaded on this laptop-class CPU, with a demonstrated risk of WSL interruptions.</w:t>
      </w:r>
    </w:p>
    <w:p>
      <w:pPr>
        <w:pStyle w:val="Heading1"/>
      </w:pPr>
      <w:r>
        <w:rPr>
          <w:color w:val="1F3A5F"/>
        </w:rPr>
        <w:t>14. Project structure (only paths that exist)</w:t>
      </w:r>
    </w:p>
    <w:p>
      <w:pPr>
        <w:pStyle w:val="CodeBlock"/>
        <w:keepNext/>
      </w:pPr>
      <w:r>
        <w:rPr>
          <w:rFonts w:ascii="Consolas" w:hAnsi="Consolas" w:eastAsia="Consolas" w:cs="Consolas"/>
          <w:sz w:val="15"/>
        </w:rPr>
        <w:t>Ciphraud/</w:t>
      </w:r>
    </w:p>
    <w:p>
      <w:pPr>
        <w:pStyle w:val="CodeBlock"/>
        <w:keepNext/>
      </w:pPr>
      <w:r>
        <w:rPr>
          <w:rFonts w:ascii="Consolas" w:hAnsi="Consolas" w:eastAsia="Consolas" w:cs="Consolas"/>
          <w:sz w:val="15"/>
        </w:rPr>
        <w:t>├── CLAUDE.md                     # project rules (a second copy exists in the parent Downloads/ folder)</w:t>
      </w:r>
    </w:p>
    <w:p>
      <w:pPr>
        <w:pStyle w:val="CodeBlock"/>
        <w:keepNext/>
      </w:pPr>
      <w:r>
        <w:rPr>
          <w:rFonts w:ascii="Consolas" w:hAnsi="Consolas" w:eastAsia="Consolas" w:cs="Consolas"/>
          <w:sz w:val="15"/>
        </w:rPr>
        <w:t>├── .gitignore  pytest.ini</w:t>
      </w:r>
    </w:p>
    <w:p>
      <w:pPr>
        <w:pStyle w:val="CodeBlock"/>
        <w:keepNext/>
      </w:pPr>
      <w:r>
        <w:rPr>
          <w:rFonts w:ascii="Consolas" w:hAnsi="Consolas" w:eastAsia="Consolas" w:cs="Consolas"/>
          <w:sz w:val="15"/>
        </w:rPr>
        <w:t>├── requirements.txt              # Windows/Linux core deps (pinned)</w:t>
      </w:r>
    </w:p>
    <w:p>
      <w:pPr>
        <w:pStyle w:val="CodeBlock"/>
        <w:keepNext/>
      </w:pPr>
      <w:r>
        <w:rPr>
          <w:rFonts w:ascii="Consolas" w:hAnsi="Consolas" w:eastAsia="Consolas" w:cs="Consolas"/>
          <w:sz w:val="15"/>
        </w:rPr>
        <w:t>├── requirements-fhe.txt          # WSL2 full pip freeze incl. concrete-ml 1.9.0</w:t>
      </w:r>
    </w:p>
    <w:p>
      <w:pPr>
        <w:pStyle w:val="CodeBlock"/>
        <w:keepNext/>
      </w:pPr>
      <w:r>
        <w:rPr>
          <w:rFonts w:ascii="Consolas" w:hAnsi="Consolas" w:eastAsia="Consolas" w:cs="Consolas"/>
          <w:sz w:val="15"/>
        </w:rPr>
        <w:t>├── docs/</w:t>
      </w:r>
    </w:p>
    <w:p>
      <w:pPr>
        <w:pStyle w:val="CodeBlock"/>
        <w:keepNext/>
      </w:pPr>
      <w:r>
        <w:rPr>
          <w:rFonts w:ascii="Consolas" w:hAnsi="Consolas" w:eastAsia="Consolas" w:cs="Consolas"/>
          <w:sz w:val="15"/>
        </w:rPr>
        <w:t>│   ├── prd.md  architecture.md  instructions.md  plan.md        # authoritative</w:t>
      </w:r>
    </w:p>
    <w:p>
      <w:pPr>
        <w:pStyle w:val="CodeBlock"/>
        <w:keepNext/>
      </w:pPr>
      <w:r>
        <w:rPr>
          <w:rFonts w:ascii="Consolas" w:hAnsi="Consolas" w:eastAsia="Consolas" w:cs="Consolas"/>
          <w:sz w:val="15"/>
        </w:rPr>
        <w:t>│   ├── environment.md data_acquisition.md eda.md pipeline.md    # phase records</w:t>
      </w:r>
    </w:p>
    <w:p>
      <w:pPr>
        <w:pStyle w:val="CodeBlock"/>
        <w:keepNext/>
      </w:pPr>
      <w:r>
        <w:rPr>
          <w:rFonts w:ascii="Consolas" w:hAnsi="Consolas" w:eastAsia="Consolas" w:cs="Consolas"/>
          <w:sz w:val="15"/>
        </w:rPr>
        <w:t>│   └── baselines.md features.md fhe_poc.md fhe_xgboost.md benchmark.md</w:t>
      </w:r>
    </w:p>
    <w:p>
      <w:pPr>
        <w:pStyle w:val="CodeBlock"/>
        <w:keepNext/>
      </w:pPr>
      <w:r>
        <w:rPr>
          <w:rFonts w:ascii="Consolas" w:hAnsi="Consolas" w:eastAsia="Consolas" w:cs="Consolas"/>
          <w:sz w:val="15"/>
        </w:rPr>
        <w:t>│   (no research.md yet)</w:t>
      </w:r>
    </w:p>
    <w:p>
      <w:pPr>
        <w:pStyle w:val="CodeBlock"/>
        <w:keepNext/>
      </w:pPr>
      <w:r>
        <w:rPr>
          <w:rFonts w:ascii="Consolas" w:hAnsi="Consolas" w:eastAsia="Consolas" w:cs="Consolas"/>
          <w:sz w:val="15"/>
        </w:rPr>
        <w:t>├── configs/</w:t>
      </w:r>
    </w:p>
    <w:p>
      <w:pPr>
        <w:pStyle w:val="CodeBlock"/>
        <w:keepNext/>
      </w:pPr>
      <w:r>
        <w:rPr>
          <w:rFonts w:ascii="Consolas" w:hAnsi="Consolas" w:eastAsia="Consolas" w:cs="Consolas"/>
          <w:sz w:val="15"/>
        </w:rPr>
        <w:t>│   ├── phase0/smoke.yaml         phase1/eda.yaml       phase2/pipeline.yaml</w:t>
      </w:r>
    </w:p>
    <w:p>
      <w:pPr>
        <w:pStyle w:val="CodeBlock"/>
        <w:keepNext/>
      </w:pPr>
      <w:r>
        <w:rPr>
          <w:rFonts w:ascii="Consolas" w:hAnsi="Consolas" w:eastAsia="Consolas" w:cs="Consolas"/>
          <w:sz w:val="15"/>
        </w:rPr>
        <w:t>│   ├── phase3/baselines.yaml     phase4/features.yaml  phase5/lr_poc.yaml</w:t>
      </w:r>
    </w:p>
    <w:p>
      <w:pPr>
        <w:pStyle w:val="CodeBlock"/>
        <w:keepNext/>
      </w:pPr>
      <w:r>
        <w:rPr>
          <w:rFonts w:ascii="Consolas" w:hAnsi="Consolas" w:eastAsia="Consolas" w:cs="Consolas"/>
          <w:sz w:val="15"/>
        </w:rPr>
        <w:t>│   ├── phase6/xgb_poc.yaml       phase7/smoke.yaml</w:t>
      </w:r>
    </w:p>
    <w:p>
      <w:pPr>
        <w:pStyle w:val="CodeBlock"/>
        <w:keepNext/>
      </w:pPr>
      <w:r>
        <w:rPr>
          <w:rFonts w:ascii="Consolas" w:hAnsi="Consolas" w:eastAsia="Consolas" w:cs="Consolas"/>
          <w:sz w:val="15"/>
        </w:rPr>
        <w:t>│   └── phase8/research_grid.yaml lr_top50_export.yaml lr_top100_export.yaml</w:t>
      </w:r>
    </w:p>
    <w:p>
      <w:pPr>
        <w:pStyle w:val="CodeBlock"/>
        <w:keepNext/>
      </w:pPr>
      <w:r>
        <w:rPr>
          <w:rFonts w:ascii="Consolas" w:hAnsi="Consolas" w:eastAsia="Consolas" w:cs="Consolas"/>
          <w:sz w:val="15"/>
        </w:rPr>
        <w:t>├── src/</w:t>
      </w:r>
    </w:p>
    <w:p>
      <w:pPr>
        <w:pStyle w:val="CodeBlock"/>
        <w:keepNext/>
      </w:pPr>
      <w:r>
        <w:rPr>
          <w:rFonts w:ascii="Consolas" w:hAnsi="Consolas" w:eastAsia="Consolas" w:cs="Consolas"/>
          <w:sz w:val="15"/>
        </w:rPr>
        <w:t>│   ├── config.py  logging_setup.py</w:t>
      </w:r>
    </w:p>
    <w:p>
      <w:pPr>
        <w:pStyle w:val="CodeBlock"/>
        <w:keepNext/>
      </w:pPr>
      <w:r>
        <w:rPr>
          <w:rFonts w:ascii="Consolas" w:hAnsi="Consolas" w:eastAsia="Consolas" w:cs="Consolas"/>
          <w:sz w:val="15"/>
        </w:rPr>
        <w:t>│   ├── data/      load.py schema.py eda.py split.py leakage.py preprocess.py pipeline.py provenance.py</w:t>
      </w:r>
    </w:p>
    <w:p>
      <w:pPr>
        <w:pStyle w:val="CodeBlock"/>
        <w:keepNext/>
      </w:pPr>
      <w:r>
        <w:rPr>
          <w:rFonts w:ascii="Consolas" w:hAnsi="Consolas" w:eastAsia="Consolas" w:cs="Consolas"/>
          <w:sz w:val="15"/>
        </w:rPr>
        <w:t>│   ├── train/     data.py cv.py imbalance.py logistic_regression.py xgboost_model.py metrics.py pipeline.py</w:t>
      </w:r>
    </w:p>
    <w:p>
      <w:pPr>
        <w:pStyle w:val="CodeBlock"/>
        <w:keepNext/>
      </w:pPr>
      <w:r>
        <w:rPr>
          <w:rFonts w:ascii="Consolas" w:hAnsi="Consolas" w:eastAsia="Consolas" w:cs="Consolas"/>
          <w:sz w:val="15"/>
        </w:rPr>
        <w:t>│   ├── features/  importance.py tiers.py evaluate.py pipeline.py</w:t>
      </w:r>
    </w:p>
    <w:p>
      <w:pPr>
        <w:pStyle w:val="CodeBlock"/>
        <w:keepNext/>
      </w:pPr>
      <w:r>
        <w:rPr>
          <w:rFonts w:ascii="Consolas" w:hAnsi="Consolas" w:eastAsia="Consolas" w:cs="Consolas"/>
          <w:sz w:val="15"/>
        </w:rPr>
        <w:t>│   ├── fhe/       handoff.py export.py export_xgboost.py poc.py xgb_poc.py</w:t>
      </w:r>
    </w:p>
    <w:p>
      <w:pPr>
        <w:pStyle w:val="CodeBlock"/>
        <w:keepNext/>
      </w:pPr>
      <w:r>
        <w:rPr>
          <w:rFonts w:ascii="Consolas" w:hAnsi="Consolas" w:eastAsia="Consolas" w:cs="Consolas"/>
          <w:sz w:val="15"/>
        </w:rPr>
        <w:t>│   │   ├── compile/  linear.py tree.py</w:t>
      </w:r>
    </w:p>
    <w:p>
      <w:pPr>
        <w:pStyle w:val="CodeBlock"/>
        <w:keepNext/>
      </w:pPr>
      <w:r>
        <w:rPr>
          <w:rFonts w:ascii="Consolas" w:hAnsi="Consolas" w:eastAsia="Consolas" w:cs="Consolas"/>
          <w:sz w:val="15"/>
        </w:rPr>
        <w:t>│   │   └── validate/ correctness.py</w:t>
      </w:r>
    </w:p>
    <w:p>
      <w:pPr>
        <w:pStyle w:val="CodeBlock"/>
        <w:keepNext/>
      </w:pPr>
      <w:r>
        <w:rPr>
          <w:rFonts w:ascii="Consolas" w:hAnsi="Consolas" w:eastAsia="Consolas" w:cs="Consolas"/>
          <w:sz w:val="15"/>
        </w:rPr>
        <w:t>│   ├── benchmark/ harness.py run.py phase8_grid.py</w:t>
      </w:r>
    </w:p>
    <w:p>
      <w:pPr>
        <w:pStyle w:val="CodeBlock"/>
        <w:keepNext/>
      </w:pPr>
      <w:r>
        <w:rPr>
          <w:rFonts w:ascii="Consolas" w:hAnsi="Consolas" w:eastAsia="Consolas" w:cs="Consolas"/>
          <w:sz w:val="15"/>
        </w:rPr>
        <w:t>│   ├── client/    __init__.py   (empty)</w:t>
      </w:r>
    </w:p>
    <w:p>
      <w:pPr>
        <w:pStyle w:val="CodeBlock"/>
        <w:keepNext/>
      </w:pPr>
      <w:r>
        <w:rPr>
          <w:rFonts w:ascii="Consolas" w:hAnsi="Consolas" w:eastAsia="Consolas" w:cs="Consolas"/>
          <w:sz w:val="15"/>
        </w:rPr>
        <w:t>│   ├── server/    __init__.py   (empty)</w:t>
      </w:r>
    </w:p>
    <w:p>
      <w:pPr>
        <w:pStyle w:val="CodeBlock"/>
        <w:keepNext/>
      </w:pPr>
      <w:r>
        <w:rPr>
          <w:rFonts w:ascii="Consolas" w:hAnsi="Consolas" w:eastAsia="Consolas" w:cs="Consolas"/>
          <w:sz w:val="15"/>
        </w:rPr>
        <w:t>│   └── analysis/  __init__.py   (empty)</w:t>
      </w:r>
    </w:p>
    <w:p>
      <w:pPr>
        <w:pStyle w:val="CodeBlock"/>
        <w:keepNext/>
      </w:pPr>
      <w:r>
        <w:rPr>
          <w:rFonts w:ascii="Consolas" w:hAnsi="Consolas" w:eastAsia="Consolas" w:cs="Consolas"/>
          <w:sz w:val="15"/>
        </w:rPr>
        <w:t>├── tests/         37 files (309 test functions)  — e.g. test_leakage.py, test_split.py,</w:t>
      </w:r>
    </w:p>
    <w:p>
      <w:pPr>
        <w:pStyle w:val="CodeBlock"/>
        <w:keepNext/>
      </w:pPr>
      <w:r>
        <w:rPr>
          <w:rFonts w:ascii="Consolas" w:hAnsi="Consolas" w:eastAsia="Consolas" w:cs="Consolas"/>
          <w:sz w:val="15"/>
        </w:rPr>
        <w:t>│                  test_fhe_correctness.py, test_benchmark_harness.py, test_phase8_grid.py</w:t>
      </w:r>
    </w:p>
    <w:p>
      <w:pPr>
        <w:pStyle w:val="CodeBlock"/>
        <w:keepNext/>
      </w:pPr>
      <w:r>
        <w:rPr>
          <w:rFonts w:ascii="Consolas" w:hAnsi="Consolas" w:eastAsia="Consolas" w:cs="Consolas"/>
          <w:sz w:val="15"/>
        </w:rPr>
        <w:t>├── results/</w:t>
      </w:r>
    </w:p>
    <w:p>
      <w:pPr>
        <w:pStyle w:val="CodeBlock"/>
        <w:keepNext/>
      </w:pPr>
      <w:r>
        <w:rPr>
          <w:rFonts w:ascii="Consolas" w:hAnsi="Consolas" w:eastAsia="Consolas" w:cs="Consolas"/>
          <w:sz w:val="15"/>
        </w:rPr>
        <w:t>│   ├── phase1_eda/ phase2_pipeline/ phase3_baselines/ phase4_features/</w:t>
      </w:r>
    </w:p>
    <w:p>
      <w:pPr>
        <w:pStyle w:val="CodeBlock"/>
        <w:keepNext/>
      </w:pPr>
      <w:r>
        <w:rPr>
          <w:rFonts w:ascii="Consolas" w:hAnsi="Consolas" w:eastAsia="Consolas" w:cs="Consolas"/>
          <w:sz w:val="15"/>
        </w:rPr>
        <w:t>│   ├── phase5_fhe_poc/ phase6_fhe_xgboost/{top_20,top_50,top_100}/</w:t>
      </w:r>
    </w:p>
    <w:p>
      <w:pPr>
        <w:pStyle w:val="CodeBlock"/>
        <w:keepNext/>
      </w:pPr>
      <w:r>
        <w:rPr>
          <w:rFonts w:ascii="Consolas" w:hAnsi="Consolas" w:eastAsia="Consolas" w:cs="Consolas"/>
          <w:sz w:val="15"/>
        </w:rPr>
        <w:t>│   ├── phase7_benchmark/{ae19211c2a11c397,dd83f858add9d27f}/</w:t>
      </w:r>
    </w:p>
    <w:p>
      <w:pPr>
        <w:pStyle w:val="CodeBlock"/>
        <w:keepNext/>
      </w:pPr>
      <w:r>
        <w:rPr>
          <w:rFonts w:ascii="Consolas" w:hAnsi="Consolas" w:eastAsia="Consolas" w:cs="Consolas"/>
          <w:sz w:val="15"/>
        </w:rPr>
        <w:t>│   └── phase8_research/{lr_export/, lr_top{20,50,100}_bits{8,16}/, xgboost_top50_bits8/, summary.json}   (uncommitted)</w:t>
      </w:r>
    </w:p>
    <w:p>
      <w:pPr>
        <w:pStyle w:val="CodeBlock"/>
        <w:keepNext/>
      </w:pPr>
      <w:r>
        <w:rPr>
          <w:rFonts w:ascii="Consolas" w:hAnsi="Consolas" w:eastAsia="Consolas" w:cs="Consolas"/>
          <w:sz w:val="15"/>
        </w:rPr>
        <w:t>├── data/            # git-ignored: raw/, processed/, fhe_handoff/{,phase6/,phase8/checkpoints/}</w:t>
      </w:r>
    </w:p>
    <w:p>
      <w:pPr>
        <w:pStyle w:val="CodeBlock"/>
        <w:keepNext/>
      </w:pPr>
      <w:r>
        <w:rPr>
          <w:rFonts w:ascii="Consolas" w:hAnsi="Consolas" w:eastAsia="Consolas" w:cs="Consolas"/>
          <w:sz w:val="15"/>
        </w:rPr>
        <w:t>├── models/          # git-ignored: phase3_baselines/, phase4_features/{top_20,top_50,top_100}/</w:t>
      </w:r>
    </w:p>
    <w:p>
      <w:pPr>
        <w:pStyle w:val="CodeBlock"/>
        <w:keepNext/>
      </w:pPr>
      <w:r>
        <w:rPr>
          <w:rFonts w:ascii="Consolas" w:hAnsi="Consolas" w:eastAsia="Consolas" w:cs="Consolas"/>
          <w:sz w:val="15"/>
        </w:rPr>
        <w:t>├── .artifacts/      # git-ignored: Concrete-ML compile dump</w:t>
      </w:r>
    </w:p>
    <w:p>
      <w:pPr>
        <w:pStyle w:val="CodeBlock"/>
        <w:keepNext/>
      </w:pPr>
      <w:r>
        <w:rPr>
          <w:rFonts w:ascii="Consolas" w:hAnsi="Consolas" w:eastAsia="Consolas" w:cs="Consolas"/>
          <w:sz w:val="15"/>
        </w:rPr>
        <w:t>├── .claude/         # git-ignored: local tool settings</w:t>
      </w:r>
    </w:p>
    <w:p>
      <w:pPr>
        <w:pStyle w:val="CodeBlock"/>
      </w:pPr>
      <w:r>
        <w:rPr>
          <w:rFonts w:ascii="Consolas" w:hAnsi="Consolas" w:eastAsia="Consolas" w:cs="Consolas"/>
          <w:sz w:val="15"/>
        </w:rPr>
        <w:t>└── .venv/  .pytest_cache/   # local</w:t>
      </w:r>
    </w:p>
    <w:p>
      <w:pPr>
        <w:spacing w:after="40"/>
      </w:pPr>
    </w:p>
    <w:p>
      <w:r>
        <w:rPr/>
        <w:t xml:space="preserve">Not present: </w:t>
      </w:r>
      <w:r>
        <w:rPr>
          <w:rFonts w:ascii="Consolas" w:hAnsi="Consolas" w:eastAsia="Consolas" w:cs="Consolas"/>
          <w:sz w:val="18"/>
          <w:shd w:val="clear" w:fill="EFEFEF"/>
        </w:rPr>
        <w:t>README.md</w:t>
      </w:r>
      <w:r>
        <w:rPr/>
        <w:t xml:space="preserve">, </w:t>
      </w:r>
      <w:r>
        <w:rPr>
          <w:rFonts w:ascii="Consolas" w:hAnsi="Consolas" w:eastAsia="Consolas" w:cs="Consolas"/>
          <w:sz w:val="18"/>
          <w:shd w:val="clear" w:fill="EFEFEF"/>
        </w:rPr>
        <w:t>report.md</w:t>
      </w:r>
      <w:r>
        <w:rPr/>
        <w:t xml:space="preserve">, </w:t>
      </w:r>
      <w:r>
        <w:rPr>
          <w:rFonts w:ascii="Consolas" w:hAnsi="Consolas" w:eastAsia="Consolas" w:cs="Consolas"/>
          <w:sz w:val="18"/>
          <w:shd w:val="clear" w:fill="EFEFEF"/>
        </w:rPr>
        <w:t>Dockerfile</w:t>
      </w:r>
      <w:r>
        <w:rPr/>
        <w:t xml:space="preserve">, any frontend/backend framework code, any </w:t>
      </w:r>
      <w:r>
        <w:rPr>
          <w:rFonts w:ascii="Consolas" w:hAnsi="Consolas" w:eastAsia="Consolas" w:cs="Consolas"/>
          <w:sz w:val="18"/>
          <w:shd w:val="clear" w:fill="EFEFEF"/>
        </w:rPr>
        <w:t>notebooks/</w:t>
      </w:r>
      <w:r>
        <w:rPr/>
        <w:t>.</w:t>
      </w:r>
    </w:p>
    <w:p>
      <w:pPr>
        <w:pStyle w:val="Heading1"/>
      </w:pPr>
      <w:r>
        <w:rPr>
          <w:color w:val="1F3A5F"/>
        </w:rPr>
        <w:t>15. Configuration and environment</w:t>
      </w:r>
    </w:p>
    <w:p>
      <w:r>
        <w:rPr>
          <w:b/>
        </w:rPr>
        <w:t>Required software:</w:t>
      </w:r>
      <w:r>
        <w:rPr/>
        <w:t xml:space="preserve"> Windows 11 (or Linux/macOS for plaintext stages), Python 3.12, git; for FHE: WSL2 Ubuntu 24.04, </w:t>
      </w:r>
      <w:r>
        <w:rPr>
          <w:rFonts w:ascii="Consolas" w:hAnsi="Consolas" w:eastAsia="Consolas" w:cs="Consolas"/>
          <w:sz w:val="18"/>
          <w:shd w:val="clear" w:fill="EFEFEF"/>
        </w:rPr>
        <w:t>cmake</w:t>
      </w:r>
      <w:r>
        <w:rPr/>
        <w:t xml:space="preserve">, </w:t>
      </w:r>
      <w:r>
        <w:rPr>
          <w:rFonts w:ascii="Consolas" w:hAnsi="Consolas" w:eastAsia="Consolas" w:cs="Consolas"/>
          <w:sz w:val="18"/>
          <w:shd w:val="clear" w:fill="EFEFEF"/>
        </w:rPr>
        <w:t>build-essential</w:t>
      </w:r>
      <w:r>
        <w:rPr/>
        <w:t xml:space="preserve">, </w:t>
      </w:r>
      <w:r>
        <w:rPr>
          <w:rFonts w:ascii="Consolas" w:hAnsi="Consolas" w:eastAsia="Consolas" w:cs="Consolas"/>
          <w:sz w:val="18"/>
          <w:shd w:val="clear" w:fill="EFEFEF"/>
        </w:rPr>
        <w:t>python3-dev</w:t>
      </w:r>
      <w:r>
        <w:rPr/>
        <w:t xml:space="preserve">, </w:t>
      </w:r>
      <w:r>
        <w:rPr>
          <w:rFonts w:ascii="Consolas" w:hAnsi="Consolas" w:eastAsia="Consolas" w:cs="Consolas"/>
          <w:sz w:val="18"/>
          <w:shd w:val="clear" w:fill="EFEFEF"/>
        </w:rPr>
        <w:t>python3.12-dev</w:t>
      </w:r>
      <w:r>
        <w:rPr/>
        <w:t xml:space="preserve">, </w:t>
      </w:r>
      <w:r>
        <w:rPr>
          <w:rFonts w:ascii="Consolas" w:hAnsi="Consolas" w:eastAsia="Consolas" w:cs="Consolas"/>
          <w:sz w:val="18"/>
          <w:shd w:val="clear" w:fill="EFEFEF"/>
        </w:rPr>
        <w:t>python3.12-venv</w:t>
      </w:r>
      <w:r>
        <w:rPr/>
        <w:t xml:space="preserve">; ≥ 8 GB RAM recommended (WSL2 default gives 3.8 GiB, which is the binding constraint — raising it via </w:t>
      </w:r>
      <w:r>
        <w:rPr>
          <w:rFonts w:ascii="Consolas" w:hAnsi="Consolas" w:eastAsia="Consolas" w:cs="Consolas"/>
          <w:sz w:val="18"/>
          <w:shd w:val="clear" w:fill="EFEFEF"/>
        </w:rPr>
        <w:t>.wslconfig</w:t>
      </w:r>
      <w:r>
        <w:rPr/>
        <w:t xml:space="preserve"> was suggested in </w:t>
      </w:r>
      <w:r>
        <w:rPr>
          <w:rFonts w:ascii="Consolas" w:hAnsi="Consolas" w:eastAsia="Consolas" w:cs="Consolas"/>
          <w:sz w:val="18"/>
          <w:shd w:val="clear" w:fill="EFEFEF"/>
        </w:rPr>
        <w:t>docs/environment.md</w:t>
      </w:r>
      <w:r>
        <w:rPr/>
        <w:t xml:space="preserve"> but </w:t>
      </w:r>
      <w:r>
        <w:rPr>
          <w:b/>
        </w:rPr>
        <w:t>not done</w:t>
      </w:r>
      <w:r>
        <w:rPr/>
        <w:t>).</w:t>
      </w:r>
    </w:p>
    <w:p>
      <w:r>
        <w:rPr>
          <w:b/>
        </w:rPr>
        <w:t xml:space="preserve">Setup (from </w:t>
      </w:r>
      <w:r>
        <w:rPr>
          <w:rFonts w:ascii="Consolas" w:hAnsi="Consolas" w:eastAsia="Consolas" w:cs="Consolas"/>
          <w:b/>
          <w:sz w:val="18"/>
          <w:shd w:val="clear" w:fill="EFEFEF"/>
        </w:rPr>
        <w:t>docs/environment.md</w:t>
      </w:r>
      <w:r>
        <w:rPr>
          <w:b/>
        </w:rPr>
        <w:t>):</w:t>
      </w:r>
    </w:p>
    <w:p>
      <w:pPr>
        <w:pStyle w:val="CodeBlock"/>
        <w:keepNext/>
      </w:pPr>
      <w:r>
        <w:rPr>
          <w:rFonts w:ascii="Consolas" w:hAnsi="Consolas" w:eastAsia="Consolas" w:cs="Consolas"/>
          <w:sz w:val="15"/>
        </w:rPr>
        <w:t># Windows side</w:t>
      </w:r>
    </w:p>
    <w:p>
      <w:pPr>
        <w:pStyle w:val="CodeBlock"/>
        <w:keepNext/>
      </w:pPr>
      <w:r>
        <w:rPr>
          <w:rFonts w:ascii="Consolas" w:hAnsi="Consolas" w:eastAsia="Consolas" w:cs="Consolas"/>
          <w:sz w:val="15"/>
        </w:rPr>
        <w:t>python -m venv .venv</w:t>
      </w:r>
    </w:p>
    <w:p>
      <w:pPr>
        <w:pStyle w:val="CodeBlock"/>
        <w:keepNext/>
      </w:pPr>
      <w:r>
        <w:rPr>
          <w:rFonts w:ascii="Consolas" w:hAnsi="Consolas" w:eastAsia="Consolas" w:cs="Consolas"/>
          <w:sz w:val="15"/>
        </w:rPr>
        <w:t>./.venv/Scripts/python.exe -m pip install -r requirements.txt</w:t>
      </w:r>
    </w:p>
    <w:p>
      <w:pPr>
        <w:pStyle w:val="CodeBlock"/>
        <w:keepNext/>
      </w:pPr>
      <w:r>
        <w:rPr>
          <w:rFonts w:ascii="Consolas" w:hAnsi="Consolas" w:eastAsia="Consolas" w:cs="Consolas"/>
          <w:sz w:val="15"/>
        </w:rPr>
        <w:t xml:space="preserve"> </w:t>
      </w:r>
    </w:p>
    <w:p>
      <w:pPr>
        <w:pStyle w:val="CodeBlock"/>
        <w:keepNext/>
      </w:pPr>
      <w:r>
        <w:rPr>
          <w:rFonts w:ascii="Consolas" w:hAnsi="Consolas" w:eastAsia="Consolas" w:cs="Consolas"/>
          <w:sz w:val="15"/>
        </w:rPr>
        <w:t># WSL2 side (venv MUST be on the Linux filesystem, path without spaces)</w:t>
      </w:r>
    </w:p>
    <w:p>
      <w:pPr>
        <w:pStyle w:val="CodeBlock"/>
        <w:keepNext/>
      </w:pPr>
      <w:r>
        <w:rPr>
          <w:rFonts w:ascii="Consolas" w:hAnsi="Consolas" w:eastAsia="Consolas" w:cs="Consolas"/>
          <w:sz w:val="15"/>
        </w:rPr>
        <w:t>sudo apt-get update &amp;&amp; sudo apt-get install -y cmake build-essential python3-dev python3.12-dev python3.12-venv</w:t>
      </w:r>
    </w:p>
    <w:p>
      <w:pPr>
        <w:pStyle w:val="CodeBlock"/>
        <w:keepNext/>
      </w:pPr>
      <w:r>
        <w:rPr>
          <w:rFonts w:ascii="Consolas" w:hAnsi="Consolas" w:eastAsia="Consolas" w:cs="Consolas"/>
          <w:sz w:val="15"/>
        </w:rPr>
        <w:t>python3 -m venv ~/.venvs/fhe-fraud-detection</w:t>
      </w:r>
    </w:p>
    <w:p>
      <w:pPr>
        <w:pStyle w:val="CodeBlock"/>
        <w:keepNext/>
      </w:pPr>
      <w:r>
        <w:rPr>
          <w:rFonts w:ascii="Consolas" w:hAnsi="Consolas" w:eastAsia="Consolas" w:cs="Consolas"/>
          <w:sz w:val="15"/>
        </w:rPr>
        <w:t>~/.venvs/fhe-fraud-detection/bin/python -m pip install -r requirements-fhe.txt</w:t>
      </w:r>
    </w:p>
    <w:p>
      <w:pPr>
        <w:pStyle w:val="CodeBlock"/>
      </w:pPr>
      <w:r>
        <w:rPr>
          <w:rFonts w:ascii="Consolas" w:hAnsi="Consolas" w:eastAsia="Consolas" w:cs="Consolas"/>
          <w:sz w:val="15"/>
        </w:rPr>
        <w:t>cd "/mnt/c/Users/Rupak/Downloads/ML PROJECTS/Ciphraud"</w:t>
      </w:r>
    </w:p>
    <w:p>
      <w:pPr>
        <w:spacing w:after="40"/>
      </w:pPr>
    </w:p>
    <w:p>
      <w:r>
        <w:rPr/>
        <w:t>Do not install both requirement files in one environment.</w:t>
      </w:r>
    </w:p>
    <w:p>
      <w:r>
        <w:rPr>
          <w:b/>
        </w:rPr>
        <w:t>Data:</w:t>
      </w:r>
      <w:r>
        <w:rPr/>
        <w:t xml:space="preserve"> download </w:t>
      </w:r>
      <w:r>
        <w:rPr>
          <w:rFonts w:ascii="Consolas" w:hAnsi="Consolas" w:eastAsia="Consolas" w:cs="Consolas"/>
          <w:sz w:val="18"/>
          <w:shd w:val="clear" w:fill="EFEFEF"/>
        </w:rPr>
        <w:t>train_transaction.csv</w:t>
      </w:r>
      <w:r>
        <w:rPr/>
        <w:t xml:space="preserve"> and </w:t>
      </w:r>
      <w:r>
        <w:rPr>
          <w:rFonts w:ascii="Consolas" w:hAnsi="Consolas" w:eastAsia="Consolas" w:cs="Consolas"/>
          <w:sz w:val="18"/>
          <w:shd w:val="clear" w:fill="EFEFEF"/>
        </w:rPr>
        <w:t>train_identity.csv</w:t>
      </w:r>
      <w:r>
        <w:rPr/>
        <w:t xml:space="preserve"> from Kaggle into </w:t>
      </w:r>
      <w:r>
        <w:rPr>
          <w:rFonts w:ascii="Consolas" w:hAnsi="Consolas" w:eastAsia="Consolas" w:cs="Consolas"/>
          <w:sz w:val="18"/>
          <w:shd w:val="clear" w:fill="EFEFEF"/>
        </w:rPr>
        <w:t>data/raw/</w:t>
      </w:r>
      <w:r>
        <w:rPr/>
        <w:t xml:space="preserve"> (</w:t>
      </w:r>
      <w:r>
        <w:rPr>
          <w:rFonts w:ascii="Consolas" w:hAnsi="Consolas" w:eastAsia="Consolas" w:cs="Consolas"/>
          <w:sz w:val="18"/>
          <w:shd w:val="clear" w:fill="EFEFEF"/>
        </w:rPr>
        <w:t>docs/data_acquisition.md</w:t>
      </w:r>
      <w:r>
        <w:rPr/>
        <w:t>).</w:t>
      </w:r>
    </w:p>
    <w:p>
      <w:r>
        <w:rPr>
          <w:b/>
        </w:rPr>
        <w:t>Run order:</w:t>
      </w:r>
      <w:r>
        <w:rPr/>
        <w:t xml:space="preserve"> the commands in §8 (Windows: phases 1→4 and exports; WSL: FHE PoCs, benchmark, Phase 8 grid). Tests: </w:t>
      </w:r>
      <w:r>
        <w:rPr>
          <w:rFonts w:ascii="Consolas" w:hAnsi="Consolas" w:eastAsia="Consolas" w:cs="Consolas"/>
          <w:sz w:val="18"/>
          <w:shd w:val="clear" w:fill="EFEFEF"/>
        </w:rPr>
        <w:t>python -m pytest</w:t>
      </w:r>
      <w:r>
        <w:rPr/>
        <w:t xml:space="preserve"> (Windows) and </w:t>
      </w:r>
      <w:r>
        <w:rPr>
          <w:rFonts w:ascii="Consolas" w:hAnsi="Consolas" w:eastAsia="Consolas" w:cs="Consolas"/>
          <w:sz w:val="18"/>
          <w:shd w:val="clear" w:fill="EFEFEF"/>
        </w:rPr>
        <w:t>~/.venvs/fhe-fraud-detection/bin/python -m pytest</w:t>
      </w:r>
      <w:r>
        <w:rPr/>
        <w:t xml:space="preserve"> (WSL; Concrete-ML tests skip on Windows).</w:t>
      </w:r>
    </w:p>
    <w:p>
      <w:r>
        <w:rPr>
          <w:b/>
        </w:rPr>
        <w:t>Environment variables / secrets:</w:t>
      </w:r>
      <w:r>
        <w:rPr/>
        <w:t xml:space="preserve"> none required. </w:t>
      </w:r>
      <w:r>
        <w:rPr>
          <w:rFonts w:ascii="Consolas" w:hAnsi="Consolas" w:eastAsia="Consolas" w:cs="Consolas"/>
          <w:sz w:val="18"/>
          <w:shd w:val="clear" w:fill="EFEFEF"/>
        </w:rPr>
        <w:t>src/config.py::get_env</w:t>
      </w:r>
      <w:r>
        <w:rPr/>
        <w:t xml:space="preserve"> exists; no </w:t>
      </w:r>
      <w:r>
        <w:rPr>
          <w:rFonts w:ascii="Consolas" w:hAnsi="Consolas" w:eastAsia="Consolas" w:cs="Consolas"/>
          <w:sz w:val="18"/>
          <w:shd w:val="clear" w:fill="EFEFEF"/>
        </w:rPr>
        <w:t>.env</w:t>
      </w:r>
      <w:r>
        <w:rPr/>
        <w:t xml:space="preserve"> file exists; no API keys, tokens, or credentials are used anywhere (Kaggle download is manual). Any such value would be shown as </w:t>
      </w:r>
      <w:r>
        <w:rPr>
          <w:rFonts w:ascii="Consolas" w:hAnsi="Consolas" w:eastAsia="Consolas" w:cs="Consolas"/>
          <w:sz w:val="18"/>
          <w:shd w:val="clear" w:fill="EFEFEF"/>
        </w:rPr>
        <w:t>[REDACTED]</w:t>
      </w:r>
      <w:r>
        <w:rPr/>
        <w:t>.</w:t>
      </w:r>
    </w:p>
    <w:p>
      <w:r>
        <w:rPr>
          <w:b/>
        </w:rPr>
        <w:t>Build commands:</w:t>
      </w:r>
      <w:r>
        <w:rPr/>
        <w:t xml:space="preserve"> none (pure Python). </w:t>
      </w:r>
      <w:r>
        <w:rPr>
          <w:b/>
        </w:rPr>
        <w:t>Services required:</w:t>
      </w:r>
      <w:r>
        <w:rPr/>
        <w:t xml:space="preserve"> none.</w:t>
      </w:r>
    </w:p>
    <w:p>
      <w:pPr>
        <w:pStyle w:val="Heading1"/>
      </w:pPr>
      <w:r>
        <w:rPr>
          <w:color w:val="1F3A5F"/>
        </w:rPr>
        <w:t>16. Testing</w:t>
      </w:r>
    </w:p>
    <w:p>
      <w:r>
        <w:rPr>
          <w:b/>
        </w:rPr>
        <w:t>Inventory (static):</w:t>
      </w:r>
      <w:r>
        <w:rPr/>
        <w:t xml:space="preserve"> 37 files, 309 </w:t>
      </w:r>
      <w:r>
        <w:rPr>
          <w:rFonts w:ascii="Consolas" w:hAnsi="Consolas" w:eastAsia="Consolas" w:cs="Consolas"/>
          <w:sz w:val="18"/>
          <w:shd w:val="clear" w:fill="EFEFEF"/>
        </w:rPr>
        <w:t>test_</w:t>
      </w:r>
      <w:r>
        <w:rPr/>
        <w:t xml:space="preserve"> functions (Windows-runnable: everything except Concrete-ML-gated tests, which are </w:t>
      </w:r>
      <w:r>
        <w:rPr>
          <w:rFonts w:ascii="Consolas" w:hAnsi="Consolas" w:eastAsia="Consolas" w:cs="Consolas"/>
          <w:sz w:val="18"/>
          <w:shd w:val="clear" w:fill="EFEFEF"/>
        </w:rPr>
        <w:t>skipif</w:t>
      </w:r>
      <w:r>
        <w:rPr/>
        <w:t xml:space="preserve">-guarded and run only in the WSL2 venv). Categories: unit (split, leakage, schema, load, preprocess, metrics, imbalance, cv, tiers, importance, correctness, handoff, harness statistics); integration on synthetic data (Phase 2/3/4 pipelines; toy LR/XGBoost FHE circuits; Phase 7/8 runners with tiny synthetic handoffs written to </w:t>
      </w:r>
      <w:r>
        <w:rPr>
          <w:rFonts w:ascii="Consolas" w:hAnsi="Consolas" w:eastAsia="Consolas" w:cs="Consolas"/>
          <w:sz w:val="18"/>
          <w:shd w:val="clear" w:fill="EFEFEF"/>
        </w:rPr>
        <w:t>tmp_path</w:t>
      </w:r>
      <w:r>
        <w:rPr/>
        <w:t>); real-data (</w:t>
      </w:r>
      <w:r>
        <w:rPr>
          <w:rFonts w:ascii="Consolas" w:hAnsi="Consolas" w:eastAsia="Consolas" w:cs="Consolas"/>
          <w:sz w:val="18"/>
          <w:shd w:val="clear" w:fill="EFEFEF"/>
        </w:rPr>
        <w:t>*_real_data.py</w:t>
      </w:r>
      <w:r>
        <w:rPr/>
        <w:t>, skip-gated on the caches/handoffs; long: Phase 3 82 min, Phase 4 41–62 min).</w:t>
      </w:r>
    </w:p>
    <w:p>
      <w:r>
        <w:rPr>
          <w:b/>
        </w:rPr>
        <w:t>Recorded results (NOT re-run in this audit):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3212"/>
            <w:shd w:val="clear" w:fill="D9E2F3"/>
          </w:tcPr>
          <w:p>
            <w:pPr>
              <w:spacing w:after="0" w:line="240" w:lineRule="auto"/>
            </w:pPr>
            <w:r>
              <w:rPr>
                <w:b/>
                <w:sz w:val="16"/>
              </w:rPr>
              <w:t>Recorded run</w:t>
            </w:r>
          </w:p>
        </w:tc>
        <w:tc>
          <w:tcPr>
            <w:tcW w:type="dxa" w:w="4042"/>
            <w:shd w:val="clear" w:fill="D9E2F3"/>
          </w:tcPr>
          <w:p>
            <w:pPr>
              <w:spacing w:after="0" w:line="240" w:lineRule="auto"/>
            </w:pPr>
            <w:r>
              <w:rPr>
                <w:b/>
                <w:sz w:val="16"/>
              </w:rPr>
              <w:t>Result</w:t>
            </w:r>
          </w:p>
        </w:tc>
        <w:tc>
          <w:tcPr>
            <w:tcW w:type="dxa" w:w="2394"/>
            <w:shd w:val="clear" w:fill="D9E2F3"/>
          </w:tcPr>
          <w:p>
            <w:pPr>
              <w:spacing w:after="0" w:line="240" w:lineRule="auto"/>
            </w:pPr>
            <w:r>
              <w:rPr>
                <w:b/>
                <w:sz w:val="16"/>
              </w:rPr>
              <w:t>Source</w:t>
            </w:r>
          </w:p>
        </w:tc>
      </w:tr>
      <w:tr>
        <w:trPr>
          <w:cantSplit w:val="true"/>
        </w:trPr>
        <w:tc>
          <w:tcPr>
            <w:tcW w:type="dxa" w:w="3212"/>
          </w:tcPr>
          <w:p>
            <w:pPr>
              <w:spacing w:after="0" w:line="240" w:lineRule="auto"/>
            </w:pPr>
            <w:r>
              <w:rPr>
                <w:sz w:val="16"/>
              </w:rPr>
              <w:t>Phase 0</w:t>
            </w:r>
          </w:p>
        </w:tc>
        <w:tc>
          <w:tcPr>
            <w:tcW w:type="dxa" w:w="4042"/>
          </w:tcPr>
          <w:p>
            <w:pPr>
              <w:spacing w:after="0" w:line="240" w:lineRule="auto"/>
            </w:pPr>
            <w:r>
              <w:rPr>
                <w:sz w:val="16"/>
              </w:rPr>
              <w:t>Windows 16 passed / 1 skipped; WSL 17 passed</w:t>
            </w:r>
          </w:p>
        </w:tc>
        <w:tc>
          <w:tcPr>
            <w:tcW w:type="dxa" w:w="2394"/>
          </w:tcPr>
          <w:p>
            <w:pPr>
              <w:spacing w:after="0" w:line="240" w:lineRule="auto"/>
            </w:pPr>
            <w:r>
              <w:rPr>
                <w:rFonts w:ascii="Consolas" w:hAnsi="Consolas" w:eastAsia="Consolas" w:cs="Consolas"/>
                <w:sz w:val="14"/>
                <w:shd w:val="clear" w:fill="EFEFEF"/>
              </w:rPr>
              <w:t>docs/environment.md</w:t>
            </w:r>
          </w:p>
        </w:tc>
      </w:tr>
      <w:tr>
        <w:trPr>
          <w:cantSplit w:val="true"/>
        </w:trPr>
        <w:tc>
          <w:tcPr>
            <w:tcW w:type="dxa" w:w="3212"/>
          </w:tcPr>
          <w:p>
            <w:pPr>
              <w:spacing w:after="0" w:line="240" w:lineRule="auto"/>
            </w:pPr>
            <w:r>
              <w:rPr>
                <w:sz w:val="16"/>
              </w:rPr>
              <w:t>Phase 3 real-data suite</w:t>
            </w:r>
          </w:p>
        </w:tc>
        <w:tc>
          <w:tcPr>
            <w:tcW w:type="dxa" w:w="4042"/>
          </w:tcPr>
          <w:p>
            <w:pPr>
              <w:spacing w:after="0" w:line="240" w:lineRule="auto"/>
            </w:pPr>
            <w:r>
              <w:rPr>
                <w:sz w:val="16"/>
              </w:rPr>
              <w:t>7/7 passed (~82 min)</w:t>
            </w:r>
          </w:p>
        </w:tc>
        <w:tc>
          <w:tcPr>
            <w:tcW w:type="dxa" w:w="2394"/>
          </w:tcPr>
          <w:p>
            <w:pPr>
              <w:spacing w:after="0" w:line="240" w:lineRule="auto"/>
            </w:pPr>
            <w:r>
              <w:rPr>
                <w:rFonts w:ascii="Consolas" w:hAnsi="Consolas" w:eastAsia="Consolas" w:cs="Consolas"/>
                <w:sz w:val="14"/>
                <w:shd w:val="clear" w:fill="EFEFEF"/>
              </w:rPr>
              <w:t>docs/baselines.md</w:t>
            </w:r>
            <w:r>
              <w:rPr>
                <w:sz w:val="16"/>
              </w:rPr>
              <w:t xml:space="preserve"> §9</w:t>
            </w:r>
          </w:p>
        </w:tc>
      </w:tr>
      <w:tr>
        <w:trPr>
          <w:cantSplit w:val="true"/>
        </w:trPr>
        <w:tc>
          <w:tcPr>
            <w:tcW w:type="dxa" w:w="3212"/>
          </w:tcPr>
          <w:p>
            <w:pPr>
              <w:spacing w:after="0" w:line="240" w:lineRule="auto"/>
            </w:pPr>
            <w:r>
              <w:rPr>
                <w:sz w:val="16"/>
              </w:rPr>
              <w:t>Full Windows suite at Phase 3/4 (real-data deselected)</w:t>
            </w:r>
          </w:p>
        </w:tc>
        <w:tc>
          <w:tcPr>
            <w:tcW w:type="dxa" w:w="4042"/>
          </w:tcPr>
          <w:p>
            <w:pPr>
              <w:spacing w:after="0" w:line="240" w:lineRule="auto"/>
            </w:pPr>
            <w:r>
              <w:rPr>
                <w:sz w:val="16"/>
              </w:rPr>
              <w:t>241 passed, 1 skipped, 0 failed</w:t>
            </w:r>
          </w:p>
        </w:tc>
        <w:tc>
          <w:tcPr>
            <w:tcW w:type="dxa" w:w="2394"/>
          </w:tcPr>
          <w:p>
            <w:pPr>
              <w:spacing w:after="0" w:line="240" w:lineRule="auto"/>
            </w:pPr>
            <w:r>
              <w:rPr>
                <w:rFonts w:ascii="Consolas" w:hAnsi="Consolas" w:eastAsia="Consolas" w:cs="Consolas"/>
                <w:sz w:val="14"/>
                <w:shd w:val="clear" w:fill="EFEFEF"/>
              </w:rPr>
              <w:t>docs/baselines.md</w:t>
            </w:r>
            <w:r>
              <w:rPr>
                <w:sz w:val="16"/>
              </w:rPr>
              <w:t xml:space="preserve">, </w:t>
            </w:r>
            <w:r>
              <w:rPr>
                <w:rFonts w:ascii="Consolas" w:hAnsi="Consolas" w:eastAsia="Consolas" w:cs="Consolas"/>
                <w:sz w:val="14"/>
                <w:shd w:val="clear" w:fill="EFEFEF"/>
              </w:rPr>
              <w:t>docs/features.md</w:t>
            </w:r>
          </w:p>
        </w:tc>
      </w:tr>
      <w:tr>
        <w:trPr>
          <w:cantSplit w:val="true"/>
        </w:trPr>
        <w:tc>
          <w:tcPr>
            <w:tcW w:type="dxa" w:w="3212"/>
          </w:tcPr>
          <w:p>
            <w:pPr>
              <w:spacing w:after="0" w:line="240" w:lineRule="auto"/>
            </w:pPr>
            <w:r>
              <w:rPr>
                <w:sz w:val="16"/>
              </w:rPr>
              <w:t>Phase 4 real-data</w:t>
            </w:r>
          </w:p>
        </w:tc>
        <w:tc>
          <w:tcPr>
            <w:tcW w:type="dxa" w:w="4042"/>
          </w:tcPr>
          <w:p>
            <w:pPr>
              <w:spacing w:after="0" w:line="240" w:lineRule="auto"/>
            </w:pPr>
            <w:r>
              <w:rPr>
                <w:sz w:val="16"/>
              </w:rPr>
              <w:t>5/5 passed on each of 3 runs</w:t>
            </w:r>
          </w:p>
        </w:tc>
        <w:tc>
          <w:tcPr>
            <w:tcW w:type="dxa" w:w="2394"/>
          </w:tcPr>
          <w:p>
            <w:pPr>
              <w:spacing w:after="0" w:line="240" w:lineRule="auto"/>
            </w:pPr>
            <w:r>
              <w:rPr>
                <w:rFonts w:ascii="Consolas" w:hAnsi="Consolas" w:eastAsia="Consolas" w:cs="Consolas"/>
                <w:sz w:val="14"/>
                <w:shd w:val="clear" w:fill="EFEFEF"/>
              </w:rPr>
              <w:t>docs/features.md</w:t>
            </w:r>
            <w:r>
              <w:rPr>
                <w:sz w:val="16"/>
              </w:rPr>
              <w:t xml:space="preserve"> §8</w:t>
            </w:r>
          </w:p>
        </w:tc>
      </w:tr>
      <w:tr>
        <w:trPr>
          <w:cantSplit w:val="true"/>
        </w:trPr>
        <w:tc>
          <w:tcPr>
            <w:tcW w:type="dxa" w:w="3212"/>
          </w:tcPr>
          <w:p>
            <w:pPr>
              <w:spacing w:after="0" w:line="240" w:lineRule="auto"/>
            </w:pPr>
            <w:r>
              <w:rPr>
                <w:sz w:val="16"/>
              </w:rPr>
              <w:t>Phase 7</w:t>
            </w:r>
          </w:p>
        </w:tc>
        <w:tc>
          <w:tcPr>
            <w:tcW w:type="dxa" w:w="4042"/>
          </w:tcPr>
          <w:p>
            <w:pPr>
              <w:spacing w:after="0" w:line="240" w:lineRule="auto"/>
            </w:pPr>
            <w:r>
              <w:rPr>
                <w:sz w:val="16"/>
              </w:rPr>
              <w:t>harness 7/7 (WSL); 5 passed + 2 skipped (Windows); Phase 5/6 synthetic 39/39</w:t>
            </w:r>
          </w:p>
        </w:tc>
        <w:tc>
          <w:tcPr>
            <w:tcW w:type="dxa" w:w="2394"/>
          </w:tcPr>
          <w:p>
            <w:pPr>
              <w:spacing w:after="0" w:line="240" w:lineRule="auto"/>
            </w:pPr>
            <w:r>
              <w:rPr>
                <w:rFonts w:ascii="Consolas" w:hAnsi="Consolas" w:eastAsia="Consolas" w:cs="Consolas"/>
                <w:sz w:val="14"/>
                <w:shd w:val="clear" w:fill="EFEFEF"/>
              </w:rPr>
              <w:t>docs/benchmark.md</w:t>
            </w:r>
            <w:r>
              <w:rPr>
                <w:sz w:val="16"/>
              </w:rPr>
              <w:t xml:space="preserve"> §7</w:t>
            </w:r>
          </w:p>
        </w:tc>
      </w:tr>
      <w:tr>
        <w:trPr>
          <w:cantSplit w:val="true"/>
        </w:trPr>
        <w:tc>
          <w:tcPr>
            <w:tcW w:type="dxa" w:w="3212"/>
          </w:tcPr>
          <w:p>
            <w:pPr>
              <w:spacing w:after="0" w:line="240" w:lineRule="auto"/>
            </w:pPr>
            <w:r>
              <w:rPr>
                <w:sz w:val="16"/>
              </w:rPr>
              <w:t>Phase 8 development (session record)</w:t>
            </w:r>
          </w:p>
        </w:tc>
        <w:tc>
          <w:tcPr>
            <w:tcW w:type="dxa" w:w="4042"/>
          </w:tcPr>
          <w:p>
            <w:pPr>
              <w:spacing w:after="0" w:line="240" w:lineRule="auto"/>
            </w:pPr>
            <w:r>
              <w:rPr>
                <w:sz w:val="16"/>
              </w:rPr>
              <w:t xml:space="preserve">WSL 51 passed (Phase 5/6/7 tests, no regression); Windows 27 passed, 7 skipped; </w:t>
            </w:r>
            <w:r>
              <w:rPr>
                <w:rFonts w:ascii="Consolas" w:hAnsi="Consolas" w:eastAsia="Consolas" w:cs="Consolas"/>
                <w:sz w:val="14"/>
                <w:shd w:val="clear" w:fill="EFEFEF"/>
              </w:rPr>
              <w:t>test_phase8_grid.py</w:t>
            </w:r>
            <w:r>
              <w:rPr>
                <w:sz w:val="16"/>
              </w:rPr>
              <w:t xml:space="preserve"> 4 tests</w:t>
            </w:r>
          </w:p>
        </w:tc>
        <w:tc>
          <w:tcPr>
            <w:tcW w:type="dxa" w:w="2394"/>
          </w:tcPr>
          <w:p>
            <w:pPr>
              <w:spacing w:after="0" w:line="240" w:lineRule="auto"/>
            </w:pPr>
            <w:r>
              <w:rPr>
                <w:sz w:val="16"/>
              </w:rPr>
              <w:t xml:space="preserve">session record — </w:t>
            </w:r>
            <w:r>
              <w:rPr>
                <w:b/>
                <w:sz w:val="16"/>
              </w:rPr>
              <w:t>Not verified here</w:t>
            </w:r>
          </w:p>
        </w:tc>
      </w:tr>
    </w:tbl>
    <w:p>
      <w:pPr>
        <w:spacing w:after="40"/>
      </w:pPr>
    </w:p>
    <w:p>
      <w:r>
        <w:rPr>
          <w:b/>
        </w:rPr>
        <w:t>Manual/other testing:</w:t>
      </w:r>
      <w:r>
        <w:rPr/>
        <w:t xml:space="preserve"> the real-data runs of every phase; independent T1 re-verification at Phase 5; three repeated real-data Phase 4 runs to check tier-hash determinism (manual, not automated); Phase 1 EDA determinism (three runs). </w:t>
      </w:r>
      <w:r>
        <w:rPr>
          <w:b/>
        </w:rPr>
        <w:t>Security testing:</w:t>
      </w:r>
      <w:r>
        <w:rPr/>
        <w:t xml:space="preserve"> none. </w:t>
      </w:r>
      <w:r>
        <w:rPr>
          <w:b/>
        </w:rPr>
        <w:t>API testing:</w:t>
      </w:r>
      <w:r>
        <w:rPr/>
        <w:t xml:space="preserve"> none (no API). </w:t>
      </w:r>
      <w:r>
        <w:rPr>
          <w:b/>
        </w:rPr>
        <w:t>Performance testing:</w:t>
      </w:r>
      <w:r>
        <w:rPr/>
        <w:t xml:space="preserve"> the benchmark harness itself (§17).</w:t>
      </w:r>
    </w:p>
    <w:p>
      <w:r>
        <w:rPr>
          <w:b/>
        </w:rPr>
        <w:t>Explicitly required by the docs but untested/nonexistent:</w:t>
      </w:r>
      <w:r>
        <w:rPr/>
        <w:t xml:space="preserve"> client→server→client round trip per model type; quantization-parameter consistency between a client and a compiled model; MLP correctness; result-schema validation and mean-vs-raw-trial tests for Phase 8; </w:t>
      </w:r>
      <w:r>
        <w:rPr>
          <w:b/>
        </w:rPr>
        <w:t>a regression test that an exported LR pipeline and its compiled circuit agree on unscaled data (the gap that hid Problem 15)</w:t>
      </w:r>
      <w:r>
        <w:rPr/>
        <w:t>; T3-style checks on seeds other than 42; test-partition evaluation.</w:t>
      </w:r>
    </w:p>
    <w:p>
      <w:pPr>
        <w:pStyle w:val="Heading1"/>
      </w:pPr>
      <w:r>
        <w:rPr>
          <w:color w:val="1F3A5F"/>
        </w:rPr>
        <w:t>17. Performance (measured values only; every number traces to a result file)</w:t>
      </w:r>
    </w:p>
    <w:p>
      <w:pPr>
        <w:pStyle w:val="Heading2"/>
      </w:pPr>
      <w:r>
        <w:rPr>
          <w:color w:val="1F3A5F"/>
        </w:rPr>
        <w:t>17.1 Compile time (seconds; separate from inference latency)</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2901"/>
            <w:shd w:val="clear" w:fill="D9E2F3"/>
          </w:tcPr>
          <w:p>
            <w:pPr>
              <w:spacing w:after="0" w:line="240" w:lineRule="auto"/>
            </w:pPr>
            <w:r>
              <w:rPr>
                <w:b/>
                <w:sz w:val="16"/>
              </w:rPr>
              <w:t>Configuration</w:t>
            </w:r>
          </w:p>
        </w:tc>
        <w:tc>
          <w:tcPr>
            <w:tcW w:type="dxa" w:w="3670"/>
            <w:shd w:val="clear" w:fill="D9E2F3"/>
          </w:tcPr>
          <w:p>
            <w:pPr>
              <w:spacing w:after="0" w:line="240" w:lineRule="auto"/>
            </w:pPr>
            <w:r>
              <w:rPr>
                <w:b/>
                <w:sz w:val="16"/>
              </w:rPr>
              <w:t>Phase 5/6</w:t>
            </w:r>
          </w:p>
        </w:tc>
        <w:tc>
          <w:tcPr>
            <w:tcW w:type="dxa" w:w="1362"/>
            <w:shd w:val="clear" w:fill="D9E2F3"/>
          </w:tcPr>
          <w:p>
            <w:pPr>
              <w:spacing w:after="0" w:line="240" w:lineRule="auto"/>
            </w:pPr>
            <w:r>
              <w:rPr>
                <w:b/>
                <w:sz w:val="16"/>
              </w:rPr>
              <w:t>Phase 7 smoke</w:t>
            </w:r>
          </w:p>
        </w:tc>
        <w:tc>
          <w:tcPr>
            <w:tcW w:type="dxa" w:w="1715"/>
            <w:shd w:val="clear" w:fill="D9E2F3"/>
          </w:tcPr>
          <w:p>
            <w:pPr>
              <w:spacing w:after="0" w:line="240" w:lineRule="auto"/>
            </w:pPr>
            <w:r>
              <w:rPr>
                <w:b/>
                <w:sz w:val="16"/>
              </w:rPr>
              <w:t>Phase 8</w:t>
            </w:r>
          </w:p>
        </w:tc>
      </w:tr>
      <w:tr>
        <w:trPr>
          <w:cantSplit w:val="true"/>
        </w:trPr>
        <w:tc>
          <w:tcPr>
            <w:tcW w:type="dxa" w:w="2901"/>
          </w:tcPr>
          <w:p>
            <w:pPr>
              <w:spacing w:after="0" w:line="240" w:lineRule="auto"/>
            </w:pPr>
            <w:r>
              <w:rPr>
                <w:sz w:val="16"/>
              </w:rPr>
              <w:t>LR top_20, 8 bits</w:t>
            </w:r>
          </w:p>
        </w:tc>
        <w:tc>
          <w:tcPr>
            <w:tcW w:type="dxa" w:w="3670"/>
          </w:tcPr>
          <w:p>
            <w:pPr>
              <w:spacing w:after="0" w:line="240" w:lineRule="auto"/>
            </w:pPr>
            <w:r>
              <w:rPr>
                <w:sz w:val="16"/>
              </w:rPr>
              <w:t>129.7 (doc) / 112.99 (</w:t>
            </w:r>
            <w:r>
              <w:rPr>
                <w:rFonts w:ascii="Consolas" w:hAnsi="Consolas" w:eastAsia="Consolas" w:cs="Consolas"/>
                <w:sz w:val="14"/>
                <w:shd w:val="clear" w:fill="EFEFEF"/>
              </w:rPr>
              <w:t>metrics.json</w:t>
            </w:r>
            <w:r>
              <w:rPr>
                <w:sz w:val="16"/>
              </w:rPr>
              <w:t>)</w:t>
            </w:r>
          </w:p>
        </w:tc>
        <w:tc>
          <w:tcPr>
            <w:tcW w:type="dxa" w:w="1362"/>
          </w:tcPr>
          <w:p>
            <w:pPr>
              <w:spacing w:after="0" w:line="240" w:lineRule="auto"/>
            </w:pPr>
            <w:r>
              <w:rPr>
                <w:sz w:val="16"/>
              </w:rPr>
              <w:t>118.1</w:t>
            </w:r>
          </w:p>
        </w:tc>
        <w:tc>
          <w:tcPr>
            <w:tcW w:type="dxa" w:w="1715"/>
          </w:tcPr>
          <w:p>
            <w:pPr>
              <w:spacing w:after="0" w:line="240" w:lineRule="auto"/>
            </w:pPr>
            <w:r>
              <w:rPr>
                <w:sz w:val="16"/>
              </w:rPr>
              <w:t>107.7</w:t>
            </w:r>
          </w:p>
        </w:tc>
      </w:tr>
      <w:tr>
        <w:trPr>
          <w:cantSplit w:val="true"/>
        </w:trPr>
        <w:tc>
          <w:tcPr>
            <w:tcW w:type="dxa" w:w="2901"/>
          </w:tcPr>
          <w:p>
            <w:pPr>
              <w:spacing w:after="0" w:line="240" w:lineRule="auto"/>
            </w:pPr>
            <w:r>
              <w:rPr>
                <w:sz w:val="16"/>
              </w:rPr>
              <w:t>LR top_20, 16 bits</w:t>
            </w:r>
          </w:p>
        </w:tc>
        <w:tc>
          <w:tcPr>
            <w:tcW w:type="dxa" w:w="3670"/>
          </w:tcPr>
          <w:p>
            <w:pPr>
              <w:spacing w:after="0" w:line="240" w:lineRule="auto"/>
            </w:pPr>
            <w:r>
              <w:rPr>
                <w:sz w:val="16"/>
              </w:rPr>
              <w:t>97.0 (log only)</w:t>
            </w:r>
          </w:p>
        </w:tc>
        <w:tc>
          <w:tcPr>
            <w:tcW w:type="dxa" w:w="1362"/>
          </w:tcPr>
          <w:p>
            <w:pPr>
              <w:spacing w:after="0" w:line="240" w:lineRule="auto"/>
            </w:pPr>
            <w:r>
              <w:rPr>
                <w:sz w:val="16"/>
              </w:rPr>
              <w:t>—</w:t>
            </w:r>
          </w:p>
        </w:tc>
        <w:tc>
          <w:tcPr>
            <w:tcW w:type="dxa" w:w="1715"/>
          </w:tcPr>
          <w:p>
            <w:pPr>
              <w:spacing w:after="0" w:line="240" w:lineRule="auto"/>
            </w:pPr>
            <w:r>
              <w:rPr>
                <w:sz w:val="16"/>
              </w:rPr>
              <w:t>107.7</w:t>
            </w:r>
          </w:p>
        </w:tc>
      </w:tr>
      <w:tr>
        <w:trPr>
          <w:cantSplit w:val="true"/>
        </w:trPr>
        <w:tc>
          <w:tcPr>
            <w:tcW w:type="dxa" w:w="2901"/>
          </w:tcPr>
          <w:p>
            <w:pPr>
              <w:spacing w:after="0" w:line="240" w:lineRule="auto"/>
            </w:pPr>
            <w:r>
              <w:rPr>
                <w:sz w:val="16"/>
              </w:rPr>
              <w:t>LR top_50, 8 / 16</w:t>
            </w:r>
          </w:p>
        </w:tc>
        <w:tc>
          <w:tcPr>
            <w:tcW w:type="dxa" w:w="3670"/>
          </w:tcPr>
          <w:p>
            <w:pPr>
              <w:spacing w:after="0" w:line="240" w:lineRule="auto"/>
            </w:pPr>
            <w:r>
              <w:rPr>
                <w:sz w:val="16"/>
              </w:rPr>
              <w:t>—</w:t>
            </w:r>
          </w:p>
        </w:tc>
        <w:tc>
          <w:tcPr>
            <w:tcW w:type="dxa" w:w="1362"/>
          </w:tcPr>
          <w:p>
            <w:pPr>
              <w:spacing w:after="0" w:line="240" w:lineRule="auto"/>
            </w:pPr>
            <w:r>
              <w:rPr>
                <w:sz w:val="16"/>
              </w:rPr>
              <w:t>—</w:t>
            </w:r>
          </w:p>
        </w:tc>
        <w:tc>
          <w:tcPr>
            <w:tcW w:type="dxa" w:w="1715"/>
          </w:tcPr>
          <w:p>
            <w:pPr>
              <w:spacing w:after="0" w:line="240" w:lineRule="auto"/>
            </w:pPr>
            <w:r>
              <w:rPr>
                <w:sz w:val="16"/>
              </w:rPr>
              <w:t>119.8 / 122.4</w:t>
            </w:r>
          </w:p>
        </w:tc>
      </w:tr>
      <w:tr>
        <w:trPr>
          <w:cantSplit w:val="true"/>
        </w:trPr>
        <w:tc>
          <w:tcPr>
            <w:tcW w:type="dxa" w:w="2901"/>
          </w:tcPr>
          <w:p>
            <w:pPr>
              <w:spacing w:after="0" w:line="240" w:lineRule="auto"/>
            </w:pPr>
            <w:r>
              <w:rPr>
                <w:sz w:val="16"/>
              </w:rPr>
              <w:t>LR top_100, 8 / 16</w:t>
            </w:r>
          </w:p>
        </w:tc>
        <w:tc>
          <w:tcPr>
            <w:tcW w:type="dxa" w:w="3670"/>
          </w:tcPr>
          <w:p>
            <w:pPr>
              <w:spacing w:after="0" w:line="240" w:lineRule="auto"/>
            </w:pPr>
            <w:r>
              <w:rPr>
                <w:sz w:val="16"/>
              </w:rPr>
              <w:t>—</w:t>
            </w:r>
          </w:p>
        </w:tc>
        <w:tc>
          <w:tcPr>
            <w:tcW w:type="dxa" w:w="1362"/>
          </w:tcPr>
          <w:p>
            <w:pPr>
              <w:spacing w:after="0" w:line="240" w:lineRule="auto"/>
            </w:pPr>
            <w:r>
              <w:rPr>
                <w:sz w:val="16"/>
              </w:rPr>
              <w:t>—</w:t>
            </w:r>
          </w:p>
        </w:tc>
        <w:tc>
          <w:tcPr>
            <w:tcW w:type="dxa" w:w="1715"/>
          </w:tcPr>
          <w:p>
            <w:pPr>
              <w:spacing w:after="0" w:line="240" w:lineRule="auto"/>
            </w:pPr>
            <w:r>
              <w:rPr>
                <w:sz w:val="16"/>
              </w:rPr>
              <w:t>133.5 / 142.0</w:t>
            </w:r>
          </w:p>
        </w:tc>
      </w:tr>
      <w:tr>
        <w:trPr>
          <w:cantSplit w:val="true"/>
        </w:trPr>
        <w:tc>
          <w:tcPr>
            <w:tcW w:type="dxa" w:w="2901"/>
          </w:tcPr>
          <w:p>
            <w:pPr>
              <w:spacing w:after="0" w:line="240" w:lineRule="auto"/>
            </w:pPr>
            <w:r>
              <w:rPr>
                <w:sz w:val="16"/>
              </w:rPr>
              <w:t>XGBoost top_20, 8</w:t>
            </w:r>
          </w:p>
        </w:tc>
        <w:tc>
          <w:tcPr>
            <w:tcW w:type="dxa" w:w="3670"/>
          </w:tcPr>
          <w:p>
            <w:pPr>
              <w:spacing w:after="0" w:line="240" w:lineRule="auto"/>
            </w:pPr>
            <w:r>
              <w:rPr>
                <w:sz w:val="16"/>
              </w:rPr>
              <w:t>60.5</w:t>
            </w:r>
          </w:p>
        </w:tc>
        <w:tc>
          <w:tcPr>
            <w:tcW w:type="dxa" w:w="1362"/>
          </w:tcPr>
          <w:p>
            <w:pPr>
              <w:spacing w:after="0" w:line="240" w:lineRule="auto"/>
            </w:pPr>
            <w:r>
              <w:rPr>
                <w:sz w:val="16"/>
              </w:rPr>
              <w:t>—</w:t>
            </w:r>
          </w:p>
        </w:tc>
        <w:tc>
          <w:tcPr>
            <w:tcW w:type="dxa" w:w="1715"/>
          </w:tcPr>
          <w:p>
            <w:pPr>
              <w:spacing w:after="0" w:line="240" w:lineRule="auto"/>
            </w:pPr>
            <w:r>
              <w:rPr>
                <w:sz w:val="16"/>
              </w:rPr>
              <w:t>not run</w:t>
            </w:r>
          </w:p>
        </w:tc>
      </w:tr>
      <w:tr>
        <w:trPr>
          <w:cantSplit w:val="true"/>
        </w:trPr>
        <w:tc>
          <w:tcPr>
            <w:tcW w:type="dxa" w:w="2901"/>
          </w:tcPr>
          <w:p>
            <w:pPr>
              <w:spacing w:after="0" w:line="240" w:lineRule="auto"/>
            </w:pPr>
            <w:r>
              <w:rPr>
                <w:sz w:val="16"/>
              </w:rPr>
              <w:t>XGBoost top_50, 8</w:t>
            </w:r>
          </w:p>
        </w:tc>
        <w:tc>
          <w:tcPr>
            <w:tcW w:type="dxa" w:w="3670"/>
          </w:tcPr>
          <w:p>
            <w:pPr>
              <w:spacing w:after="0" w:line="240" w:lineRule="auto"/>
            </w:pPr>
            <w:r>
              <w:rPr>
                <w:sz w:val="16"/>
              </w:rPr>
              <w:t>51.7</w:t>
            </w:r>
          </w:p>
        </w:tc>
        <w:tc>
          <w:tcPr>
            <w:tcW w:type="dxa" w:w="1362"/>
          </w:tcPr>
          <w:p>
            <w:pPr>
              <w:spacing w:after="0" w:line="240" w:lineRule="auto"/>
            </w:pPr>
            <w:r>
              <w:rPr>
                <w:sz w:val="16"/>
              </w:rPr>
              <w:t>55.9</w:t>
            </w:r>
          </w:p>
        </w:tc>
        <w:tc>
          <w:tcPr>
            <w:tcW w:type="dxa" w:w="1715"/>
          </w:tcPr>
          <w:p>
            <w:pPr>
              <w:spacing w:after="0" w:line="240" w:lineRule="auto"/>
            </w:pPr>
            <w:r>
              <w:rPr>
                <w:sz w:val="16"/>
              </w:rPr>
              <w:t>56.1</w:t>
            </w:r>
          </w:p>
        </w:tc>
      </w:tr>
      <w:tr>
        <w:trPr>
          <w:cantSplit w:val="true"/>
        </w:trPr>
        <w:tc>
          <w:tcPr>
            <w:tcW w:type="dxa" w:w="2901"/>
          </w:tcPr>
          <w:p>
            <w:pPr>
              <w:spacing w:after="0" w:line="240" w:lineRule="auto"/>
            </w:pPr>
            <w:r>
              <w:rPr>
                <w:sz w:val="16"/>
              </w:rPr>
              <w:t>XGBoost top_100, 8</w:t>
            </w:r>
          </w:p>
        </w:tc>
        <w:tc>
          <w:tcPr>
            <w:tcW w:type="dxa" w:w="3670"/>
          </w:tcPr>
          <w:p>
            <w:pPr>
              <w:spacing w:after="0" w:line="240" w:lineRule="auto"/>
            </w:pPr>
            <w:r>
              <w:rPr>
                <w:sz w:val="16"/>
              </w:rPr>
              <w:t>90.5</w:t>
            </w:r>
          </w:p>
        </w:tc>
        <w:tc>
          <w:tcPr>
            <w:tcW w:type="dxa" w:w="1362"/>
          </w:tcPr>
          <w:p>
            <w:pPr>
              <w:spacing w:after="0" w:line="240" w:lineRule="auto"/>
            </w:pPr>
            <w:r>
              <w:rPr>
                <w:sz w:val="16"/>
              </w:rPr>
              <w:t>—</w:t>
            </w:r>
          </w:p>
        </w:tc>
        <w:tc>
          <w:tcPr>
            <w:tcW w:type="dxa" w:w="1715"/>
          </w:tcPr>
          <w:p>
            <w:pPr>
              <w:spacing w:after="0" w:line="240" w:lineRule="auto"/>
            </w:pPr>
            <w:r>
              <w:rPr>
                <w:sz w:val="16"/>
              </w:rPr>
              <w:t>not run</w:t>
            </w:r>
          </w:p>
        </w:tc>
      </w:tr>
    </w:tbl>
    <w:p>
      <w:pPr>
        <w:spacing w:after="40"/>
      </w:pPr>
    </w:p>
    <w:p>
      <w:pPr>
        <w:pStyle w:val="Heading2"/>
      </w:pPr>
      <w:r>
        <w:rPr>
          <w:color w:val="1F3A5F"/>
        </w:rPr>
        <w:t>17.2 FHE inference latency (real encrypt → run → decrypt)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1876"/>
            <w:shd w:val="clear" w:fill="D9E2F3"/>
          </w:tcPr>
          <w:p>
            <w:pPr>
              <w:spacing w:after="0" w:line="240" w:lineRule="auto"/>
            </w:pPr>
            <w:r>
              <w:rPr>
                <w:b/>
                <w:sz w:val="16"/>
              </w:rPr>
              <w:t>Configuration</w:t>
            </w:r>
          </w:p>
        </w:tc>
        <w:tc>
          <w:tcPr>
            <w:tcW w:type="dxa" w:w="1739"/>
            <w:shd w:val="clear" w:fill="D9E2F3"/>
          </w:tcPr>
          <w:p>
            <w:pPr>
              <w:spacing w:after="0" w:line="240" w:lineRule="auto"/>
            </w:pPr>
            <w:r>
              <w:rPr>
                <w:b/>
                <w:sz w:val="16"/>
              </w:rPr>
              <w:t>Measurement</w:t>
            </w:r>
          </w:p>
        </w:tc>
        <w:tc>
          <w:tcPr>
            <w:tcW w:type="dxa" w:w="3148"/>
            <w:shd w:val="clear" w:fill="D9E2F3"/>
          </w:tcPr>
          <w:p>
            <w:pPr>
              <w:spacing w:after="0" w:line="240" w:lineRule="auto"/>
            </w:pPr>
            <w:r>
              <w:rPr>
                <w:b/>
                <w:sz w:val="16"/>
              </w:rPr>
              <w:t>Mean ± std (n)</w:t>
            </w:r>
          </w:p>
        </w:tc>
        <w:tc>
          <w:tcPr>
            <w:tcW w:type="dxa" w:w="2885"/>
            <w:shd w:val="clear" w:fill="D9E2F3"/>
          </w:tcPr>
          <w:p>
            <w:pPr>
              <w:spacing w:after="0" w:line="240" w:lineRule="auto"/>
            </w:pPr>
            <w:r>
              <w:rPr>
                <w:b/>
                <w:sz w:val="16"/>
              </w:rPr>
              <w:t>Notes</w:t>
            </w:r>
          </w:p>
        </w:tc>
      </w:tr>
      <w:tr>
        <w:trPr>
          <w:cantSplit w:val="true"/>
        </w:trPr>
        <w:tc>
          <w:tcPr>
            <w:tcW w:type="dxa" w:w="1876"/>
          </w:tcPr>
          <w:p>
            <w:pPr>
              <w:spacing w:after="0" w:line="240" w:lineRule="auto"/>
            </w:pPr>
            <w:r>
              <w:rPr>
                <w:sz w:val="16"/>
              </w:rPr>
              <w:t>LR top_20, 8 bits</w:t>
            </w:r>
          </w:p>
        </w:tc>
        <w:tc>
          <w:tcPr>
            <w:tcW w:type="dxa" w:w="1739"/>
          </w:tcPr>
          <w:p>
            <w:pPr>
              <w:spacing w:after="0" w:line="240" w:lineRule="auto"/>
            </w:pPr>
            <w:r>
              <w:rPr>
                <w:sz w:val="16"/>
              </w:rPr>
              <w:t>Phase 5, 100 rows, one pass</w:t>
            </w:r>
          </w:p>
        </w:tc>
        <w:tc>
          <w:tcPr>
            <w:tcW w:type="dxa" w:w="3148"/>
          </w:tcPr>
          <w:p>
            <w:pPr>
              <w:spacing w:after="0" w:line="240" w:lineRule="auto"/>
            </w:pPr>
            <w:r>
              <w:rPr>
                <w:sz w:val="16"/>
              </w:rPr>
              <w:t>9.9 ms/row</w:t>
            </w:r>
          </w:p>
        </w:tc>
        <w:tc>
          <w:tcPr>
            <w:tcW w:type="dxa" w:w="2885"/>
          </w:tcPr>
          <w:p>
            <w:pPr>
              <w:spacing w:after="0" w:line="240" w:lineRule="auto"/>
            </w:pPr>
            <w:r>
              <w:rPr>
                <w:sz w:val="16"/>
              </w:rPr>
              <w:t>not repeated trials</w:t>
            </w:r>
          </w:p>
        </w:tc>
      </w:tr>
      <w:tr>
        <w:trPr>
          <w:cantSplit w:val="true"/>
        </w:trPr>
        <w:tc>
          <w:tcPr>
            <w:tcW w:type="dxa" w:w="1876"/>
          </w:tcPr>
          <w:p>
            <w:pPr>
              <w:spacing w:after="0" w:line="240" w:lineRule="auto"/>
            </w:pPr>
            <w:r>
              <w:rPr>
                <w:sz w:val="16"/>
              </w:rPr>
              <w:t>LR top_20, 8 bits</w:t>
            </w:r>
          </w:p>
        </w:tc>
        <w:tc>
          <w:tcPr>
            <w:tcW w:type="dxa" w:w="1739"/>
          </w:tcPr>
          <w:p>
            <w:pPr>
              <w:spacing w:after="0" w:line="240" w:lineRule="auto"/>
            </w:pPr>
            <w:r>
              <w:rPr>
                <w:sz w:val="16"/>
              </w:rPr>
              <w:t>Phase 7 smoke</w:t>
            </w:r>
          </w:p>
        </w:tc>
        <w:tc>
          <w:tcPr>
            <w:tcW w:type="dxa" w:w="3148"/>
          </w:tcPr>
          <w:p>
            <w:pPr>
              <w:spacing w:after="0" w:line="240" w:lineRule="auto"/>
            </w:pPr>
            <w:r>
              <w:rPr>
                <w:sz w:val="16"/>
              </w:rPr>
              <w:t>99.4 ± 86.2 ms (2)</w:t>
            </w:r>
          </w:p>
        </w:tc>
        <w:tc>
          <w:tcPr>
            <w:tcW w:type="dxa" w:w="2885"/>
          </w:tcPr>
          <w:p>
            <w:pPr>
              <w:spacing w:after="0" w:line="240" w:lineRule="auto"/>
            </w:pPr>
          </w:p>
        </w:tc>
      </w:tr>
      <w:tr>
        <w:trPr>
          <w:cantSplit w:val="true"/>
        </w:trPr>
        <w:tc>
          <w:tcPr>
            <w:tcW w:type="dxa" w:w="1876"/>
          </w:tcPr>
          <w:p>
            <w:pPr>
              <w:spacing w:after="0" w:line="240" w:lineRule="auto"/>
            </w:pPr>
            <w:r>
              <w:rPr>
                <w:sz w:val="16"/>
              </w:rPr>
              <w:t>LR top_20, 8 / 16 bits</w:t>
            </w:r>
          </w:p>
        </w:tc>
        <w:tc>
          <w:tcPr>
            <w:tcW w:type="dxa" w:w="1739"/>
          </w:tcPr>
          <w:p>
            <w:pPr>
              <w:spacing w:after="0" w:line="240" w:lineRule="auto"/>
            </w:pPr>
            <w:r>
              <w:rPr>
                <w:sz w:val="16"/>
              </w:rPr>
              <w:t>Phase 8</w:t>
            </w:r>
          </w:p>
        </w:tc>
        <w:tc>
          <w:tcPr>
            <w:tcW w:type="dxa" w:w="3148"/>
          </w:tcPr>
          <w:p>
            <w:pPr>
              <w:spacing w:after="0" w:line="240" w:lineRule="auto"/>
            </w:pPr>
            <w:r>
              <w:rPr>
                <w:sz w:val="16"/>
              </w:rPr>
              <w:t>15.7 ± 8.3 / 13.8 ± 3.0 ms (5)</w:t>
            </w:r>
          </w:p>
        </w:tc>
        <w:tc>
          <w:tcPr>
            <w:tcW w:type="dxa" w:w="2885"/>
          </w:tcPr>
          <w:p>
            <w:pPr>
              <w:spacing w:after="0" w:line="240" w:lineRule="auto"/>
            </w:pPr>
            <w:r>
              <w:rPr>
                <w:sz w:val="16"/>
              </w:rPr>
              <w:t>one fixed row; wrong function (Problem 15)</w:t>
            </w:r>
          </w:p>
        </w:tc>
      </w:tr>
      <w:tr>
        <w:trPr>
          <w:cantSplit w:val="true"/>
        </w:trPr>
        <w:tc>
          <w:tcPr>
            <w:tcW w:type="dxa" w:w="1876"/>
          </w:tcPr>
          <w:p>
            <w:pPr>
              <w:spacing w:after="0" w:line="240" w:lineRule="auto"/>
            </w:pPr>
            <w:r>
              <w:rPr>
                <w:sz w:val="16"/>
              </w:rPr>
              <w:t>LR top_50, 8 / 16</w:t>
            </w:r>
          </w:p>
        </w:tc>
        <w:tc>
          <w:tcPr>
            <w:tcW w:type="dxa" w:w="1739"/>
          </w:tcPr>
          <w:p>
            <w:pPr>
              <w:spacing w:after="0" w:line="240" w:lineRule="auto"/>
            </w:pPr>
            <w:r>
              <w:rPr>
                <w:sz w:val="16"/>
              </w:rPr>
              <w:t>Phase 8</w:t>
            </w:r>
          </w:p>
        </w:tc>
        <w:tc>
          <w:tcPr>
            <w:tcW w:type="dxa" w:w="3148"/>
          </w:tcPr>
          <w:p>
            <w:pPr>
              <w:spacing w:after="0" w:line="240" w:lineRule="auto"/>
            </w:pPr>
            <w:r>
              <w:rPr>
                <w:sz w:val="16"/>
              </w:rPr>
              <w:t>43.95 ± 11.35 / 25.84 ± 8.00 ms (5)</w:t>
            </w:r>
          </w:p>
        </w:tc>
        <w:tc>
          <w:tcPr>
            <w:tcW w:type="dxa" w:w="2885"/>
          </w:tcPr>
          <w:p>
            <w:pPr>
              <w:spacing w:after="0" w:line="240" w:lineRule="auto"/>
            </w:pPr>
          </w:p>
        </w:tc>
      </w:tr>
      <w:tr>
        <w:trPr>
          <w:cantSplit w:val="true"/>
        </w:trPr>
        <w:tc>
          <w:tcPr>
            <w:tcW w:type="dxa" w:w="1876"/>
          </w:tcPr>
          <w:p>
            <w:pPr>
              <w:spacing w:after="0" w:line="240" w:lineRule="auto"/>
            </w:pPr>
            <w:r>
              <w:rPr>
                <w:sz w:val="16"/>
              </w:rPr>
              <w:t>LR top_100, 8 / 16</w:t>
            </w:r>
          </w:p>
        </w:tc>
        <w:tc>
          <w:tcPr>
            <w:tcW w:type="dxa" w:w="1739"/>
          </w:tcPr>
          <w:p>
            <w:pPr>
              <w:spacing w:after="0" w:line="240" w:lineRule="auto"/>
            </w:pPr>
            <w:r>
              <w:rPr>
                <w:sz w:val="16"/>
              </w:rPr>
              <w:t>Phase 8</w:t>
            </w:r>
          </w:p>
        </w:tc>
        <w:tc>
          <w:tcPr>
            <w:tcW w:type="dxa" w:w="3148"/>
          </w:tcPr>
          <w:p>
            <w:pPr>
              <w:spacing w:after="0" w:line="240" w:lineRule="auto"/>
            </w:pPr>
            <w:r>
              <w:rPr>
                <w:sz w:val="16"/>
              </w:rPr>
              <w:t>47.45 ± 16.71 / 45.55 ± 5.83 ms (5)</w:t>
            </w:r>
          </w:p>
        </w:tc>
        <w:tc>
          <w:tcPr>
            <w:tcW w:type="dxa" w:w="2885"/>
          </w:tcPr>
          <w:p>
            <w:pPr>
              <w:spacing w:after="0" w:line="240" w:lineRule="auto"/>
            </w:pPr>
          </w:p>
        </w:tc>
      </w:tr>
      <w:tr>
        <w:trPr>
          <w:cantSplit w:val="true"/>
        </w:trPr>
        <w:tc>
          <w:tcPr>
            <w:tcW w:type="dxa" w:w="1876"/>
          </w:tcPr>
          <w:p>
            <w:pPr>
              <w:spacing w:after="0" w:line="240" w:lineRule="auto"/>
            </w:pPr>
            <w:r>
              <w:rPr>
                <w:sz w:val="16"/>
              </w:rPr>
              <w:t>XGBoost top_20 / 50 / 100, 8 bits</w:t>
            </w:r>
          </w:p>
        </w:tc>
        <w:tc>
          <w:tcPr>
            <w:tcW w:type="dxa" w:w="1739"/>
          </w:tcPr>
          <w:p>
            <w:pPr>
              <w:spacing w:after="0" w:line="240" w:lineRule="auto"/>
            </w:pPr>
            <w:r>
              <w:rPr>
                <w:sz w:val="16"/>
              </w:rPr>
              <w:t>Phase 6</w:t>
            </w:r>
          </w:p>
        </w:tc>
        <w:tc>
          <w:tcPr>
            <w:tcW w:type="dxa" w:w="3148"/>
          </w:tcPr>
          <w:p>
            <w:pPr>
              <w:spacing w:after="0" w:line="240" w:lineRule="auto"/>
            </w:pPr>
            <w:r>
              <w:rPr>
                <w:sz w:val="16"/>
              </w:rPr>
              <w:t>1,892.8 / 1,238.4 / 1,525.2 s (</w:t>
            </w:r>
            <w:r>
              <w:rPr>
                <w:rFonts w:ascii="Consolas" w:hAnsi="Consolas" w:eastAsia="Consolas" w:cs="Consolas"/>
                <w:sz w:val="14"/>
                <w:shd w:val="clear" w:fill="EFEFEF"/>
              </w:rPr>
              <w:t>run</w:t>
            </w:r>
            <w:r>
              <w:rPr>
                <w:sz w:val="16"/>
              </w:rPr>
              <w:t>, 1 row)</w:t>
            </w:r>
          </w:p>
        </w:tc>
        <w:tc>
          <w:tcPr>
            <w:tcW w:type="dxa" w:w="2885"/>
          </w:tcPr>
          <w:p>
            <w:pPr>
              <w:spacing w:after="0" w:line="240" w:lineRule="auto"/>
            </w:pPr>
            <w:r>
              <w:rPr>
                <w:sz w:val="16"/>
              </w:rPr>
              <w:t>single observations</w:t>
            </w:r>
          </w:p>
        </w:tc>
      </w:tr>
      <w:tr>
        <w:trPr>
          <w:cantSplit w:val="true"/>
        </w:trPr>
        <w:tc>
          <w:tcPr>
            <w:tcW w:type="dxa" w:w="1876"/>
          </w:tcPr>
          <w:p>
            <w:pPr>
              <w:spacing w:after="0" w:line="240" w:lineRule="auto"/>
            </w:pPr>
            <w:r>
              <w:rPr>
                <w:sz w:val="16"/>
              </w:rPr>
              <w:t>XGBoost top_50, 8 bits</w:t>
            </w:r>
          </w:p>
        </w:tc>
        <w:tc>
          <w:tcPr>
            <w:tcW w:type="dxa" w:w="1739"/>
          </w:tcPr>
          <w:p>
            <w:pPr>
              <w:spacing w:after="0" w:line="240" w:lineRule="auto"/>
            </w:pPr>
            <w:r>
              <w:rPr>
                <w:sz w:val="16"/>
              </w:rPr>
              <w:t>Phase 7 smoke</w:t>
            </w:r>
          </w:p>
        </w:tc>
        <w:tc>
          <w:tcPr>
            <w:tcW w:type="dxa" w:w="3148"/>
          </w:tcPr>
          <w:p>
            <w:pPr>
              <w:spacing w:after="0" w:line="240" w:lineRule="auto"/>
            </w:pPr>
            <w:r>
              <w:rPr>
                <w:sz w:val="16"/>
              </w:rPr>
              <w:t>1,358.6 ± 88.6 s (2)</w:t>
            </w:r>
          </w:p>
        </w:tc>
        <w:tc>
          <w:tcPr>
            <w:tcW w:type="dxa" w:w="2885"/>
          </w:tcPr>
          <w:p>
            <w:pPr>
              <w:spacing w:after="0" w:line="240" w:lineRule="auto"/>
            </w:pPr>
          </w:p>
        </w:tc>
      </w:tr>
      <w:tr>
        <w:trPr>
          <w:cantSplit w:val="true"/>
        </w:trPr>
        <w:tc>
          <w:tcPr>
            <w:tcW w:type="dxa" w:w="1876"/>
          </w:tcPr>
          <w:p>
            <w:pPr>
              <w:spacing w:after="0" w:line="240" w:lineRule="auto"/>
            </w:pPr>
            <w:r>
              <w:rPr>
                <w:sz w:val="16"/>
              </w:rPr>
              <w:t>XGBoost top_50, 8 bits</w:t>
            </w:r>
          </w:p>
        </w:tc>
        <w:tc>
          <w:tcPr>
            <w:tcW w:type="dxa" w:w="1739"/>
          </w:tcPr>
          <w:p>
            <w:pPr>
              <w:spacing w:after="0" w:line="240" w:lineRule="auto"/>
            </w:pPr>
            <w:r>
              <w:rPr>
                <w:sz w:val="16"/>
              </w:rPr>
              <w:t>Phase 8</w:t>
            </w:r>
          </w:p>
        </w:tc>
        <w:tc>
          <w:tcPr>
            <w:tcW w:type="dxa" w:w="3148"/>
          </w:tcPr>
          <w:p>
            <w:pPr>
              <w:spacing w:after="0" w:line="240" w:lineRule="auto"/>
            </w:pPr>
            <w:r>
              <w:rPr>
                <w:b/>
                <w:sz w:val="16"/>
              </w:rPr>
              <w:t>931.06 ± 212.77 s</w:t>
            </w:r>
            <w:r>
              <w:rPr>
                <w:sz w:val="16"/>
              </w:rPr>
              <w:t xml:space="preserve"> (5): 1,169.5, 1,158.1, 791.5, 773.8, 762.3</w:t>
            </w:r>
          </w:p>
        </w:tc>
        <w:tc>
          <w:tcPr>
            <w:tcW w:type="dxa" w:w="2885"/>
          </w:tcPr>
          <w:p>
            <w:pPr>
              <w:spacing w:after="0" w:line="240" w:lineRule="auto"/>
            </w:pPr>
            <w:r>
              <w:rPr>
                <w:sz w:val="16"/>
              </w:rPr>
              <w:t>5 repeated executions of one legit row (pos. 32,148, seed 42); throughput 0.00107 req/s; outputs bit-identical</w:t>
            </w:r>
          </w:p>
        </w:tc>
      </w:tr>
      <w:tr>
        <w:trPr>
          <w:cantSplit w:val="true"/>
        </w:trPr>
        <w:tc>
          <w:tcPr>
            <w:tcW w:type="dxa" w:w="1876"/>
          </w:tcPr>
          <w:p>
            <w:pPr>
              <w:spacing w:after="0" w:line="240" w:lineRule="auto"/>
            </w:pPr>
            <w:r>
              <w:rPr>
                <w:sz w:val="16"/>
              </w:rPr>
              <w:t>XGBoost top_50, 14 bits</w:t>
            </w:r>
          </w:p>
        </w:tc>
        <w:tc>
          <w:tcPr>
            <w:tcW w:type="dxa" w:w="1739"/>
          </w:tcPr>
          <w:p>
            <w:pPr>
              <w:spacing w:after="0" w:line="240" w:lineRule="auto"/>
            </w:pPr>
            <w:r>
              <w:rPr>
                <w:sz w:val="16"/>
              </w:rPr>
              <w:t>Phase 8 T1 rows (not latency trials)</w:t>
            </w:r>
          </w:p>
        </w:tc>
        <w:tc>
          <w:tcPr>
            <w:tcW w:type="dxa" w:w="3148"/>
          </w:tcPr>
          <w:p>
            <w:pPr>
              <w:spacing w:after="0" w:line="240" w:lineRule="auto"/>
            </w:pPr>
            <w:r>
              <w:rPr>
                <w:rFonts w:ascii="Consolas" w:hAnsi="Consolas" w:eastAsia="Consolas" w:cs="Consolas"/>
                <w:sz w:val="14"/>
                <w:shd w:val="clear" w:fill="EFEFEF"/>
              </w:rPr>
              <w:t>run</w:t>
            </w:r>
            <w:r>
              <w:rPr>
                <w:sz w:val="16"/>
              </w:rPr>
              <w:t xml:space="preserve"> 4,576 s and 4,312 s (1 each)</w:t>
            </w:r>
          </w:p>
        </w:tc>
        <w:tc>
          <w:tcPr>
            <w:tcW w:type="dxa" w:w="2885"/>
          </w:tcPr>
          <w:p>
            <w:pPr>
              <w:spacing w:after="0" w:line="240" w:lineRule="auto"/>
            </w:pPr>
            <w:r>
              <w:rPr>
                <w:sz w:val="16"/>
              </w:rPr>
              <w:t>latency trials in progress</w:t>
            </w:r>
          </w:p>
        </w:tc>
      </w:tr>
    </w:tbl>
    <w:p>
      <w:pPr>
        <w:spacing w:after="40"/>
      </w:pPr>
    </w:p>
    <w:p>
      <w:r>
        <w:rPr/>
        <w:t>Std values are on the order of the mean for LR (millisecond noise) and 23% of the mean for XGBoost/Phase 8; the same circuit varied by 46% between sessions (Problem 20).</w:t>
      </w:r>
    </w:p>
    <w:p>
      <w:pPr>
        <w:pStyle w:val="Heading2"/>
      </w:pPr>
      <w:r>
        <w:rPr>
          <w:color w:val="1F3A5F"/>
        </w:rPr>
        <w:t>17.3 Plaintext inference latency</w:t>
      </w:r>
    </w:p>
    <w:p>
      <w:r>
        <w:rPr/>
        <w:t xml:space="preserve">XGBoost top_50 single-row </w:t>
      </w:r>
      <w:r>
        <w:rPr>
          <w:rFonts w:ascii="Consolas" w:hAnsi="Consolas" w:eastAsia="Consolas" w:cs="Consolas"/>
          <w:sz w:val="18"/>
          <w:shd w:val="clear" w:fill="EFEFEF"/>
        </w:rPr>
        <w:t>predict_proba</w:t>
      </w:r>
      <w:r>
        <w:rPr/>
        <w:t>: 7.0 ± 8.4 ms (Phase 7, n=2); 26.9 ± 55.6 ms (Phase 8, n=5) — std exceeds the mean, so these are dominated by first-call/system noise. LR reconstruction: 1.56 ± 2.11 ms (Phase 7).</w:t>
      </w:r>
    </w:p>
    <w:p>
      <w:pPr>
        <w:pStyle w:val="Heading2"/>
      </w:pPr>
      <w:r>
        <w:rPr>
          <w:color w:val="1F3A5F"/>
        </w:rPr>
        <w:t>17.4 Simulation and gate cost</w:t>
      </w:r>
    </w:p>
    <w:p>
      <w:r>
        <w:rPr/>
        <w:t xml:space="preserve">XGBoost </w:t>
      </w:r>
      <w:r>
        <w:rPr>
          <w:rFonts w:ascii="Consolas" w:hAnsi="Consolas" w:eastAsia="Consolas" w:cs="Consolas"/>
          <w:sz w:val="18"/>
          <w:shd w:val="clear" w:fill="EFEFEF"/>
        </w:rPr>
        <w:t>simulate</w:t>
      </w:r>
      <w:r>
        <w:rPr/>
        <w:t xml:space="preserve">: 0.224 / 0.259 / 0.294 s per row (top_50/100/20, Phase 6); 0.178 s/row for </w:t>
      </w:r>
      <w:r>
        <w:rPr>
          <w:rFonts w:ascii="Consolas" w:hAnsi="Consolas" w:eastAsia="Consolas" w:cs="Consolas"/>
          <w:sz w:val="18"/>
          <w:shd w:val="clear" w:fill="EFEFEF"/>
        </w:rPr>
        <w:t>xgboost_top50_bits8</w:t>
      </w:r>
      <w:r>
        <w:rPr/>
        <w:t xml:space="preserve"> in Phase 8; ~48 s per 1,000-row chunk at 14 bits for </w:t>
      </w:r>
      <w:r>
        <w:rPr>
          <w:rFonts w:ascii="Consolas" w:hAnsi="Consolas" w:eastAsia="Consolas" w:cs="Consolas"/>
          <w:sz w:val="18"/>
          <w:shd w:val="clear" w:fill="EFEFEF"/>
        </w:rPr>
        <w:t>top_50</w:t>
      </w:r>
      <w:r>
        <w:rPr/>
        <w:t>.</w:t>
      </w:r>
    </w:p>
    <w:p>
      <w:pPr>
        <w:pStyle w:val="Heading2"/>
      </w:pPr>
      <w:r>
        <w:rPr>
          <w:color w:val="1F3A5F"/>
        </w:rPr>
        <w:t>17.5 Memory (peak RSS, whole process — includes loading, compile and validation)</w:t>
      </w:r>
    </w:p>
    <w:p>
      <w:r>
        <w:rPr/>
        <w:t>LR (Phase 8): 903 – 2,044 MB; XGBoost Phase 6: 2,981 / 2,558 / 3,019 MB (top_20/50/100); Phase 7 top_50: 2,214 MB; Phase 8 top_50 @ 8 bits: 2,417 MB. WSL limit 3.8 GiB.</w:t>
      </w:r>
    </w:p>
    <w:p>
      <w:pPr>
        <w:pStyle w:val="Heading2"/>
      </w:pPr>
      <w:r>
        <w:rPr>
          <w:color w:val="1F3A5F"/>
        </w:rPr>
        <w:t>17.6 Ciphertext and key sizes</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608"/>
        <w:gridCol w:w="1608"/>
        <w:gridCol w:w="1608"/>
        <w:gridCol w:w="1608"/>
        <w:gridCol w:w="1608"/>
        <w:gridCol w:w="1608"/>
      </w:tblGrid>
      <w:tr>
        <w:trPr>
          <w:cantSplit w:val="true"/>
          <w:tblHeader w:val="true"/>
        </w:trPr>
        <w:tc>
          <w:tcPr>
            <w:tcW w:type="dxa" w:w="2883"/>
            <w:shd w:val="clear" w:fill="D9E2F3"/>
          </w:tcPr>
          <w:p>
            <w:pPr>
              <w:spacing w:after="0" w:line="240" w:lineRule="auto"/>
            </w:pPr>
            <w:r>
              <w:rPr>
                <w:b/>
                <w:sz w:val="15"/>
              </w:rPr>
              <w:t>Configuration</w:t>
            </w:r>
          </w:p>
        </w:tc>
        <w:tc>
          <w:tcPr>
            <w:tcW w:type="dxa" w:w="1011"/>
            <w:shd w:val="clear" w:fill="D9E2F3"/>
          </w:tcPr>
          <w:p>
            <w:pPr>
              <w:spacing w:after="0" w:line="240" w:lineRule="auto"/>
            </w:pPr>
            <w:r>
              <w:rPr>
                <w:b/>
                <w:sz w:val="15"/>
              </w:rPr>
              <w:t>Input ct</w:t>
            </w:r>
          </w:p>
        </w:tc>
        <w:tc>
          <w:tcPr>
            <w:tcW w:type="dxa" w:w="2118"/>
            <w:shd w:val="clear" w:fill="D9E2F3"/>
          </w:tcPr>
          <w:p>
            <w:pPr>
              <w:spacing w:after="0" w:line="240" w:lineRule="auto"/>
            </w:pPr>
            <w:r>
              <w:rPr>
                <w:b/>
                <w:sz w:val="15"/>
              </w:rPr>
              <w:t>Output ct</w:t>
            </w:r>
          </w:p>
        </w:tc>
        <w:tc>
          <w:tcPr>
            <w:tcW w:type="dxa" w:w="1066"/>
            <w:shd w:val="clear" w:fill="D9E2F3"/>
          </w:tcPr>
          <w:p>
            <w:pPr>
              <w:spacing w:after="0" w:line="240" w:lineRule="auto"/>
            </w:pPr>
            <w:r>
              <w:rPr>
                <w:b/>
                <w:sz w:val="15"/>
              </w:rPr>
              <w:t>Secret key</w:t>
            </w:r>
          </w:p>
        </w:tc>
        <w:tc>
          <w:tcPr>
            <w:tcW w:type="dxa" w:w="1285"/>
            <w:shd w:val="clear" w:fill="D9E2F3"/>
          </w:tcPr>
          <w:p>
            <w:pPr>
              <w:spacing w:after="0" w:line="240" w:lineRule="auto"/>
            </w:pPr>
            <w:r>
              <w:rPr>
                <w:b/>
                <w:sz w:val="15"/>
              </w:rPr>
              <w:t>Bootstrap key</w:t>
            </w:r>
          </w:p>
        </w:tc>
        <w:tc>
          <w:tcPr>
            <w:tcW w:type="dxa" w:w="1285"/>
            <w:shd w:val="clear" w:fill="D9E2F3"/>
          </w:tcPr>
          <w:p>
            <w:pPr>
              <w:spacing w:after="0" w:line="240" w:lineRule="auto"/>
            </w:pPr>
            <w:r>
              <w:rPr>
                <w:b/>
                <w:sz w:val="15"/>
              </w:rPr>
              <w:t>Keyswitch key</w:t>
            </w:r>
          </w:p>
        </w:tc>
      </w:tr>
      <w:tr>
        <w:trPr>
          <w:cantSplit w:val="true"/>
        </w:trPr>
        <w:tc>
          <w:tcPr>
            <w:tcW w:type="dxa" w:w="2883"/>
          </w:tcPr>
          <w:p>
            <w:pPr>
              <w:spacing w:after="0" w:line="240" w:lineRule="auto"/>
            </w:pPr>
            <w:r>
              <w:rPr>
                <w:sz w:val="15"/>
              </w:rPr>
              <w:t>LR top_20 (8 / 16 bits)</w:t>
            </w:r>
          </w:p>
        </w:tc>
        <w:tc>
          <w:tcPr>
            <w:tcW w:type="dxa" w:w="1011"/>
          </w:tcPr>
          <w:p>
            <w:pPr>
              <w:spacing w:after="0" w:line="240" w:lineRule="auto"/>
            </w:pPr>
            <w:r>
              <w:rPr>
                <w:sz w:val="15"/>
              </w:rPr>
              <w:t>480 B</w:t>
            </w:r>
          </w:p>
        </w:tc>
        <w:tc>
          <w:tcPr>
            <w:tcW w:type="dxa" w:w="2118"/>
          </w:tcPr>
          <w:p>
            <w:pPr>
              <w:spacing w:after="0" w:line="240" w:lineRule="auto"/>
            </w:pPr>
            <w:r>
              <w:rPr>
                <w:sz w:val="15"/>
              </w:rPr>
              <w:t>10,192 / 17,656 B</w:t>
            </w:r>
          </w:p>
        </w:tc>
        <w:tc>
          <w:tcPr>
            <w:tcW w:type="dxa" w:w="1066"/>
          </w:tcPr>
          <w:p>
            <w:pPr>
              <w:spacing w:after="0" w:line="240" w:lineRule="auto"/>
            </w:pPr>
            <w:r>
              <w:rPr>
                <w:sz w:val="15"/>
              </w:rPr>
              <w:t>10,184 B</w:t>
            </w:r>
          </w:p>
        </w:tc>
        <w:tc>
          <w:tcPr>
            <w:tcW w:type="dxa" w:w="1285"/>
          </w:tcPr>
          <w:p>
            <w:pPr>
              <w:spacing w:after="0" w:line="240" w:lineRule="auto"/>
            </w:pPr>
            <w:r>
              <w:rPr>
                <w:sz w:val="15"/>
              </w:rPr>
              <w:t>0</w:t>
            </w:r>
          </w:p>
        </w:tc>
        <w:tc>
          <w:tcPr>
            <w:tcW w:type="dxa" w:w="1285"/>
          </w:tcPr>
          <w:p>
            <w:pPr>
              <w:spacing w:after="0" w:line="240" w:lineRule="auto"/>
            </w:pPr>
            <w:r>
              <w:rPr>
                <w:sz w:val="15"/>
              </w:rPr>
              <w:t>0</w:t>
            </w:r>
          </w:p>
        </w:tc>
      </w:tr>
      <w:tr>
        <w:trPr>
          <w:cantSplit w:val="true"/>
        </w:trPr>
        <w:tc>
          <w:tcPr>
            <w:tcW w:type="dxa" w:w="2883"/>
          </w:tcPr>
          <w:p>
            <w:pPr>
              <w:spacing w:after="0" w:line="240" w:lineRule="auto"/>
            </w:pPr>
            <w:r>
              <w:rPr>
                <w:sz w:val="15"/>
              </w:rPr>
              <w:t>LR top_50 (8 / 16)</w:t>
            </w:r>
          </w:p>
        </w:tc>
        <w:tc>
          <w:tcPr>
            <w:tcW w:type="dxa" w:w="1011"/>
          </w:tcPr>
          <w:p>
            <w:pPr>
              <w:spacing w:after="0" w:line="240" w:lineRule="auto"/>
            </w:pPr>
            <w:r>
              <w:rPr>
                <w:sz w:val="15"/>
              </w:rPr>
              <w:t>1,200 B</w:t>
            </w:r>
          </w:p>
        </w:tc>
        <w:tc>
          <w:tcPr>
            <w:tcW w:type="dxa" w:w="2118"/>
          </w:tcPr>
          <w:p>
            <w:pPr>
              <w:spacing w:after="0" w:line="240" w:lineRule="auto"/>
            </w:pPr>
            <w:r>
              <w:rPr>
                <w:sz w:val="15"/>
              </w:rPr>
              <w:t>9,456 / 16,928 B</w:t>
            </w:r>
          </w:p>
        </w:tc>
        <w:tc>
          <w:tcPr>
            <w:tcW w:type="dxa" w:w="1066"/>
          </w:tcPr>
          <w:p>
            <w:pPr>
              <w:spacing w:after="0" w:line="240" w:lineRule="auto"/>
            </w:pPr>
            <w:r>
              <w:rPr>
                <w:sz w:val="15"/>
              </w:rPr>
              <w:t>—</w:t>
            </w:r>
          </w:p>
        </w:tc>
        <w:tc>
          <w:tcPr>
            <w:tcW w:type="dxa" w:w="1285"/>
          </w:tcPr>
          <w:p>
            <w:pPr>
              <w:spacing w:after="0" w:line="240" w:lineRule="auto"/>
            </w:pPr>
            <w:r>
              <w:rPr>
                <w:sz w:val="15"/>
              </w:rPr>
              <w:t>0</w:t>
            </w:r>
          </w:p>
        </w:tc>
        <w:tc>
          <w:tcPr>
            <w:tcW w:type="dxa" w:w="1285"/>
          </w:tcPr>
          <w:p>
            <w:pPr>
              <w:spacing w:after="0" w:line="240" w:lineRule="auto"/>
            </w:pPr>
            <w:r>
              <w:rPr>
                <w:sz w:val="15"/>
              </w:rPr>
              <w:t>0</w:t>
            </w:r>
          </w:p>
        </w:tc>
      </w:tr>
      <w:tr>
        <w:trPr>
          <w:cantSplit w:val="true"/>
        </w:trPr>
        <w:tc>
          <w:tcPr>
            <w:tcW w:type="dxa" w:w="2883"/>
          </w:tcPr>
          <w:p>
            <w:pPr>
              <w:spacing w:after="0" w:line="240" w:lineRule="auto"/>
            </w:pPr>
            <w:r>
              <w:rPr>
                <w:sz w:val="15"/>
              </w:rPr>
              <w:t>LR top_100 (8 / 16)</w:t>
            </w:r>
          </w:p>
        </w:tc>
        <w:tc>
          <w:tcPr>
            <w:tcW w:type="dxa" w:w="1011"/>
          </w:tcPr>
          <w:p>
            <w:pPr>
              <w:spacing w:after="0" w:line="240" w:lineRule="auto"/>
            </w:pPr>
            <w:r>
              <w:rPr>
                <w:sz w:val="15"/>
              </w:rPr>
              <w:t>2,400 B</w:t>
            </w:r>
          </w:p>
        </w:tc>
        <w:tc>
          <w:tcPr>
            <w:tcW w:type="dxa" w:w="2118"/>
          </w:tcPr>
          <w:p>
            <w:pPr>
              <w:spacing w:after="0" w:line="240" w:lineRule="auto"/>
            </w:pPr>
            <w:r>
              <w:rPr>
                <w:sz w:val="15"/>
              </w:rPr>
              <w:t>10,968 / 18,440 B</w:t>
            </w:r>
          </w:p>
        </w:tc>
        <w:tc>
          <w:tcPr>
            <w:tcW w:type="dxa" w:w="1066"/>
          </w:tcPr>
          <w:p>
            <w:pPr>
              <w:spacing w:after="0" w:line="240" w:lineRule="auto"/>
            </w:pPr>
            <w:r>
              <w:rPr>
                <w:sz w:val="15"/>
              </w:rPr>
              <w:t>—</w:t>
            </w:r>
          </w:p>
        </w:tc>
        <w:tc>
          <w:tcPr>
            <w:tcW w:type="dxa" w:w="1285"/>
          </w:tcPr>
          <w:p>
            <w:pPr>
              <w:spacing w:after="0" w:line="240" w:lineRule="auto"/>
            </w:pPr>
            <w:r>
              <w:rPr>
                <w:sz w:val="15"/>
              </w:rPr>
              <w:t>0</w:t>
            </w:r>
          </w:p>
        </w:tc>
        <w:tc>
          <w:tcPr>
            <w:tcW w:type="dxa" w:w="1285"/>
          </w:tcPr>
          <w:p>
            <w:pPr>
              <w:spacing w:after="0" w:line="240" w:lineRule="auto"/>
            </w:pPr>
            <w:r>
              <w:rPr>
                <w:sz w:val="15"/>
              </w:rPr>
              <w:t>0</w:t>
            </w:r>
          </w:p>
        </w:tc>
      </w:tr>
      <w:tr>
        <w:trPr>
          <w:cantSplit w:val="true"/>
        </w:trPr>
        <w:tc>
          <w:tcPr>
            <w:tcW w:type="dxa" w:w="2883"/>
          </w:tcPr>
          <w:p>
            <w:pPr>
              <w:spacing w:after="0" w:line="240" w:lineRule="auto"/>
            </w:pPr>
            <w:r>
              <w:rPr>
                <w:sz w:val="15"/>
              </w:rPr>
              <w:t>XGBoost top_50 (8 bits)</w:t>
            </w:r>
          </w:p>
        </w:tc>
        <w:tc>
          <w:tcPr>
            <w:tcW w:type="dxa" w:w="1011"/>
          </w:tcPr>
          <w:p>
            <w:pPr>
              <w:spacing w:after="0" w:line="240" w:lineRule="auto"/>
            </w:pPr>
            <w:r>
              <w:rPr>
                <w:sz w:val="15"/>
              </w:rPr>
              <w:t>1,200 B</w:t>
            </w:r>
          </w:p>
        </w:tc>
        <w:tc>
          <w:tcPr>
            <w:tcW w:type="dxa" w:w="2118"/>
          </w:tcPr>
          <w:p>
            <w:pPr>
              <w:spacing w:after="0" w:line="240" w:lineRule="auto"/>
            </w:pPr>
            <w:r>
              <w:rPr>
                <w:sz w:val="15"/>
              </w:rPr>
              <w:t>3,589,848 B</w:t>
            </w:r>
          </w:p>
        </w:tc>
        <w:tc>
          <w:tcPr>
            <w:tcW w:type="dxa" w:w="1066"/>
          </w:tcPr>
          <w:p>
            <w:pPr>
              <w:spacing w:after="0" w:line="240" w:lineRule="auto"/>
            </w:pPr>
            <w:r>
              <w:rPr>
                <w:sz w:val="15"/>
              </w:rPr>
              <w:t>59,136 B</w:t>
            </w:r>
          </w:p>
        </w:tc>
        <w:tc>
          <w:tcPr>
            <w:tcW w:type="dxa" w:w="1285"/>
          </w:tcPr>
          <w:p>
            <w:pPr>
              <w:spacing w:after="0" w:line="240" w:lineRule="auto"/>
            </w:pPr>
            <w:r>
              <w:rPr>
                <w:sz w:val="15"/>
              </w:rPr>
              <w:t>840,876,032 B</w:t>
            </w:r>
          </w:p>
        </w:tc>
        <w:tc>
          <w:tcPr>
            <w:tcW w:type="dxa" w:w="1285"/>
          </w:tcPr>
          <w:p>
            <w:pPr>
              <w:spacing w:after="0" w:line="240" w:lineRule="auto"/>
            </w:pPr>
            <w:r>
              <w:rPr>
                <w:sz w:val="15"/>
              </w:rPr>
              <w:t>115,953,664 B</w:t>
            </w:r>
          </w:p>
        </w:tc>
      </w:tr>
    </w:tbl>
    <w:p>
      <w:pPr>
        <w:spacing w:after="40"/>
      </w:pPr>
    </w:p>
    <w:p>
      <w:pPr>
        <w:pStyle w:val="Heading2"/>
      </w:pPr>
      <w:r>
        <w:rPr>
          <w:color w:val="1F3A5F"/>
        </w:rPr>
        <w:t>17.7 Prior-art comparison</w:t>
      </w:r>
    </w:p>
    <w:p>
      <w:r>
        <w:rPr>
          <w:rFonts w:ascii="Consolas" w:hAnsi="Consolas" w:eastAsia="Consolas" w:cs="Consolas"/>
          <w:sz w:val="18"/>
          <w:shd w:val="clear" w:fill="EFEFEF"/>
        </w:rPr>
        <w:t>docs/prd.md</w:t>
      </w:r>
      <w:r>
        <w:rPr/>
        <w:t xml:space="preserve"> §11 cites ~6 ms XGBoost and ~296 ms neural-network encrypted inference (a thesis on ULB/Vesta data). Our measured XGBoost is 12–76 minutes per row — roughly 5–6 orders of magnitude slower. The divergence is </w:t>
      </w:r>
      <w:r>
        <w:rPr>
          <w:b/>
        </w:rPr>
        <w:t>not yet analysed</w:t>
      </w:r>
      <w:r>
        <w:rPr/>
        <w:t>; nothing in the repo tests any hypothesis (different tree count/depth, feature count, library version, hardware, batching). No conclusion may be drawn here.</w:t>
      </w:r>
    </w:p>
    <w:p>
      <w:r>
        <w:rPr/>
        <w:t>Database performance: not applicable. Throughput: only derivable as 1/mean latency (single-stream).</w:t>
      </w:r>
    </w:p>
    <w:p>
      <w:pPr>
        <w:pStyle w:val="Heading1"/>
      </w:pPr>
      <w:r>
        <w:rPr>
          <w:color w:val="1F3A5F"/>
        </w:rPr>
        <w:t>18. What we learned (evidence-based retrospective)</w:t>
      </w:r>
    </w:p>
    <w:p>
      <w:r>
        <w:rPr>
          <w:b/>
        </w:rPr>
        <w:t>Technical.</w:t>
      </w:r>
      <w:r>
        <w:rPr/>
        <w:t xml:space="preserve"> (1) Concrete-ML's tree circuits are dominated by PBS count, and real per-row time scales roughly linearly with it at 8 bits (≈0.0076–0.0081 s per PBS across tiers; </w:t>
      </w:r>
      <w:r>
        <w:rPr>
          <w:rFonts w:ascii="Consolas" w:hAnsi="Consolas" w:eastAsia="Consolas" w:cs="Consolas"/>
          <w:sz w:val="18"/>
          <w:shd w:val="clear" w:fill="EFEFEF"/>
        </w:rPr>
        <w:t>docs/fhe_xgboost.md</w:t>
      </w:r>
      <w:r>
        <w:rPr/>
        <w:t xml:space="preserve"> §5) — but the 14-bit measurements deviate from that. (2) Concrete's TLU cap makes 14 bits the practical ceiling for trees. (3) A zero-PBS linear circuit gives bit-exact simulation/real agreement, and trees also matched exactly in every observed row. (4) Cross-library version differences produce measurable but tiny floating-point floors.</w:t>
      </w:r>
    </w:p>
    <w:p>
      <w:r>
        <w:rPr>
          <w:b/>
        </w:rPr>
        <w:t>Architecture.</w:t>
      </w:r>
      <w:r>
        <w:rPr/>
        <w:t xml:space="preserve"> Keeping stages independently runnable and passing data by verified files worked well: it made each phase testable and let Windows/WSL coexist. The "reuse, never re-validate" harness kept Phase 7/8 cheap. The cost is that assumptions (e.g. </w:t>
      </w:r>
      <w:r>
        <w:rPr>
          <w:i/>
        </w:rPr>
        <w:t>raw vs scaled inputs</w:t>
      </w:r>
      <w:r>
        <w:rPr/>
        <w:t>) live in conventions between modules rather than in a type or test.</w:t>
      </w:r>
    </w:p>
    <w:p>
      <w:r>
        <w:rPr>
          <w:b/>
        </w:rPr>
        <w:t>ML.</w:t>
      </w:r>
      <w:r>
        <w:rPr/>
        <w:t xml:space="preserve"> Feature reduction costs XGBoost little in plaintext (99.4% retention at 100 features) but LR much more; fixed-hyperparameter curves are misleading; class weighting worked adequately; convergence flags must be logged.</w:t>
      </w:r>
    </w:p>
    <w:p>
      <w:r>
        <w:rPr>
          <w:b/>
        </w:rPr>
        <w:t>Security/cryptography.</w:t>
      </w:r>
      <w:r>
        <w:rPr/>
        <w:t xml:space="preserve"> Correctness of encrypted execution is not evidence of the security claim: the client/server boundary that the claim depends on does not exist yet. TFHE parameter/security levels and key logistics (~1 GB of evaluation keys) are unstudied.</w:t>
      </w:r>
    </w:p>
    <w:p>
      <w:r>
        <w:rPr>
          <w:b/>
        </w:rPr>
        <w:t>Workflow.</w:t>
      </w:r>
      <w:r>
        <w:rPr/>
        <w:t xml:space="preserve"> Gate-based validation (T0–T3), fail-loudly integrity checks, documentation of deviations, and honest retractions (Problem 7) are real strengths. Weaknesses: a failed accuracy gate was </w:t>
      </w:r>
      <w:r>
        <w:rPr>
          <w:i/>
        </w:rPr>
        <w:t>explained</w:t>
      </w:r>
      <w:r>
        <w:rPr/>
        <w:t xml:space="preserve"> rather than </w:t>
      </w:r>
      <w:r>
        <w:rPr>
          <w:i/>
        </w:rPr>
        <w:t>root-caused</w:t>
      </w:r>
      <w:r>
        <w:rPr/>
        <w:t xml:space="preserve"> (Problem 10 → 15); fixtures that mimic the contract rather than the real handoff let a defect survive five phases; provenance for uncommitted runs is weak; unattended long runs need checkpoints from the start.</w:t>
      </w:r>
    </w:p>
    <w:p>
      <w:r>
        <w:rPr>
          <w:b/>
        </w:rPr>
        <w:t>Decisions that turned out well:</w:t>
      </w:r>
      <w:r>
        <w:rPr/>
        <w:t xml:space="preserve"> train-only fitting with an audit that verifies </w:t>
      </w:r>
      <w:r>
        <w:rPr>
          <w:rFonts w:ascii="Consolas" w:hAnsi="Consolas" w:eastAsia="Consolas" w:cs="Consolas"/>
          <w:sz w:val="18"/>
          <w:shd w:val="clear" w:fill="EFEFEF"/>
        </w:rPr>
        <w:t>fit_index_</w:t>
      </w:r>
      <w:r>
        <w:rPr/>
        <w:t>; time-range quantile splits; pickle-free handoff; per-phase config + provenance; checkpointing; refusing to loosen T3; recording infeasible configurations.</w:t>
      </w:r>
    </w:p>
    <w:p>
      <w:r>
        <w:rPr>
          <w:b/>
        </w:rPr>
        <w:t>Decisions to reconsider:</w:t>
      </w:r>
      <w:r>
        <w:rPr/>
        <w:t xml:space="preserve"> the LR export contract (raw </w:t>
      </w:r>
      <w:r>
        <w:rPr>
          <w:rFonts w:ascii="Consolas" w:hAnsi="Consolas" w:eastAsia="Consolas" w:cs="Consolas"/>
          <w:sz w:val="18"/>
          <w:shd w:val="clear" w:fill="EFEFEF"/>
        </w:rPr>
        <w:t>X</w:t>
      </w:r>
      <w:r>
        <w:rPr/>
        <w:t xml:space="preserve"> + standardized coefficients); treating T3 failure as a research finding without an independent explanation test; sharing one XGBoost-derived tier ranking across models; peak-memory metric scope; running audits/tests concurrently with timed measurements; the within-train encoding scope.</w:t>
      </w:r>
    </w:p>
    <w:p>
      <w:pPr>
        <w:pStyle w:val="Heading1"/>
      </w:pPr>
      <w:r>
        <w:rPr>
          <w:color w:val="1F3A5F"/>
        </w:rPr>
        <w:t>19. Remaining work (prioritized)</w:t>
      </w:r>
    </w:p>
    <w:p>
      <w:pPr>
        <w:pStyle w:val="Heading2"/>
      </w:pPr>
      <w:r>
        <w:rPr>
          <w:color w:val="1F3A5F"/>
        </w:rPr>
        <w:t>Critical</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608"/>
        <w:gridCol w:w="1608"/>
        <w:gridCol w:w="1608"/>
        <w:gridCol w:w="1608"/>
        <w:gridCol w:w="1608"/>
        <w:gridCol w:w="1608"/>
      </w:tblGrid>
      <w:tr>
        <w:trPr>
          <w:cantSplit w:val="true"/>
          <w:tblHeader w:val="true"/>
        </w:trPr>
        <w:tc>
          <w:tcPr>
            <w:tcW w:type="dxa" w:w="326"/>
            <w:shd w:val="clear" w:fill="D9E2F3"/>
          </w:tcPr>
          <w:p>
            <w:pPr>
              <w:spacing w:after="0" w:line="240" w:lineRule="auto"/>
            </w:pPr>
            <w:r>
              <w:rPr>
                <w:b/>
                <w:sz w:val="15"/>
              </w:rPr>
              <w:t>#</w:t>
            </w:r>
          </w:p>
        </w:tc>
        <w:tc>
          <w:tcPr>
            <w:tcW w:type="dxa" w:w="2609"/>
            <w:shd w:val="clear" w:fill="D9E2F3"/>
          </w:tcPr>
          <w:p>
            <w:pPr>
              <w:spacing w:after="0" w:line="240" w:lineRule="auto"/>
            </w:pPr>
            <w:r>
              <w:rPr>
                <w:b/>
                <w:sz w:val="15"/>
              </w:rPr>
              <w:t>Item</w:t>
            </w:r>
          </w:p>
        </w:tc>
        <w:tc>
          <w:tcPr>
            <w:tcW w:type="dxa" w:w="1332"/>
            <w:shd w:val="clear" w:fill="D9E2F3"/>
          </w:tcPr>
          <w:p>
            <w:pPr>
              <w:spacing w:after="0" w:line="240" w:lineRule="auto"/>
            </w:pPr>
            <w:r>
              <w:rPr>
                <w:b/>
                <w:sz w:val="15"/>
              </w:rPr>
              <w:t>Why</w:t>
            </w:r>
          </w:p>
        </w:tc>
        <w:tc>
          <w:tcPr>
            <w:tcW w:type="dxa" w:w="1881"/>
            <w:shd w:val="clear" w:fill="D9E2F3"/>
          </w:tcPr>
          <w:p>
            <w:pPr>
              <w:spacing w:after="0" w:line="240" w:lineRule="auto"/>
            </w:pPr>
            <w:r>
              <w:rPr>
                <w:b/>
                <w:sz w:val="15"/>
              </w:rPr>
              <w:t>Depends on</w:t>
            </w:r>
          </w:p>
        </w:tc>
        <w:tc>
          <w:tcPr>
            <w:tcW w:type="dxa" w:w="1370"/>
            <w:shd w:val="clear" w:fill="D9E2F3"/>
          </w:tcPr>
          <w:p>
            <w:pPr>
              <w:spacing w:after="0" w:line="240" w:lineRule="auto"/>
            </w:pPr>
            <w:r>
              <w:rPr>
                <w:b/>
                <w:sz w:val="15"/>
              </w:rPr>
              <w:t>Complexity</w:t>
            </w:r>
          </w:p>
        </w:tc>
        <w:tc>
          <w:tcPr>
            <w:tcW w:type="dxa" w:w="2131"/>
            <w:shd w:val="clear" w:fill="D9E2F3"/>
          </w:tcPr>
          <w:p>
            <w:pPr>
              <w:spacing w:after="0" w:line="240" w:lineRule="auto"/>
            </w:pPr>
            <w:r>
              <w:rPr>
                <w:b/>
                <w:sz w:val="15"/>
              </w:rPr>
              <w:t>Blocker</w:t>
            </w:r>
          </w:p>
        </w:tc>
      </w:tr>
      <w:tr>
        <w:trPr>
          <w:cantSplit w:val="true"/>
        </w:trPr>
        <w:tc>
          <w:tcPr>
            <w:tcW w:type="dxa" w:w="326"/>
          </w:tcPr>
          <w:p>
            <w:pPr>
              <w:spacing w:after="0" w:line="240" w:lineRule="auto"/>
            </w:pPr>
            <w:r>
              <w:rPr>
                <w:sz w:val="15"/>
              </w:rPr>
              <w:t>C1</w:t>
            </w:r>
          </w:p>
        </w:tc>
        <w:tc>
          <w:tcPr>
            <w:tcW w:type="dxa" w:w="2609"/>
          </w:tcPr>
          <w:p>
            <w:pPr>
              <w:spacing w:after="0" w:line="240" w:lineRule="auto"/>
            </w:pPr>
            <w:r>
              <w:rPr>
                <w:sz w:val="15"/>
              </w:rPr>
              <w:t xml:space="preserve">Decide on and fix the LR scaler defect (Problem 15): fold scaler into </w:t>
            </w:r>
            <w:r>
              <w:rPr>
                <w:rFonts w:ascii="Consolas" w:hAnsi="Consolas" w:eastAsia="Consolas" w:cs="Consolas"/>
                <w:sz w:val="13"/>
                <w:shd w:val="clear" w:fill="EFEFEF"/>
              </w:rPr>
              <w:t>w', b'</w:t>
            </w:r>
            <w:r>
              <w:rPr>
                <w:sz w:val="15"/>
              </w:rPr>
              <w:t xml:space="preserve"> (or scale client-side), add regression test, re-run LR T0–T3 and the six Phase 8 LR configs, correct affected docs</w:t>
            </w:r>
          </w:p>
        </w:tc>
        <w:tc>
          <w:tcPr>
            <w:tcW w:type="dxa" w:w="1332"/>
          </w:tcPr>
          <w:p>
            <w:pPr>
              <w:spacing w:after="0" w:line="240" w:lineRule="auto"/>
            </w:pPr>
            <w:r>
              <w:rPr>
                <w:sz w:val="15"/>
              </w:rPr>
              <w:t>LR conclusions currently invalid</w:t>
            </w:r>
          </w:p>
        </w:tc>
        <w:tc>
          <w:tcPr>
            <w:tcW w:type="dxa" w:w="1881"/>
          </w:tcPr>
          <w:p>
            <w:pPr>
              <w:spacing w:after="0" w:line="240" w:lineRule="auto"/>
            </w:pPr>
            <w:r>
              <w:rPr>
                <w:sz w:val="15"/>
              </w:rPr>
              <w:t>developer approval (touches Phase 5 artifacts)</w:t>
            </w:r>
          </w:p>
        </w:tc>
        <w:tc>
          <w:tcPr>
            <w:tcW w:type="dxa" w:w="1370"/>
          </w:tcPr>
          <w:p>
            <w:pPr>
              <w:spacing w:after="0" w:line="240" w:lineRule="auto"/>
            </w:pPr>
            <w:r>
              <w:rPr>
                <w:sz w:val="15"/>
              </w:rPr>
              <w:t>Low–Medium (code small; runs cheap)</w:t>
            </w:r>
          </w:p>
        </w:tc>
        <w:tc>
          <w:tcPr>
            <w:tcW w:type="dxa" w:w="2131"/>
          </w:tcPr>
          <w:p>
            <w:pPr>
              <w:spacing w:after="0" w:line="240" w:lineRule="auto"/>
            </w:pPr>
            <w:r>
              <w:rPr>
                <w:sz w:val="15"/>
              </w:rPr>
              <w:t>approval</w:t>
            </w:r>
          </w:p>
        </w:tc>
      </w:tr>
      <w:tr>
        <w:trPr>
          <w:cantSplit w:val="true"/>
        </w:trPr>
        <w:tc>
          <w:tcPr>
            <w:tcW w:type="dxa" w:w="326"/>
          </w:tcPr>
          <w:p>
            <w:pPr>
              <w:spacing w:after="0" w:line="240" w:lineRule="auto"/>
            </w:pPr>
            <w:r>
              <w:rPr>
                <w:sz w:val="15"/>
              </w:rPr>
              <w:t>C2</w:t>
            </w:r>
          </w:p>
        </w:tc>
        <w:tc>
          <w:tcPr>
            <w:tcW w:type="dxa" w:w="2609"/>
          </w:tcPr>
          <w:p>
            <w:pPr>
              <w:spacing w:after="0" w:line="240" w:lineRule="auto"/>
            </w:pPr>
            <w:r>
              <w:rPr>
                <w:sz w:val="15"/>
              </w:rPr>
              <w:t xml:space="preserve">Finish Phase 8 XGBoost grid: </w:t>
            </w:r>
            <w:r>
              <w:rPr>
                <w:rFonts w:ascii="Consolas" w:hAnsi="Consolas" w:eastAsia="Consolas" w:cs="Consolas"/>
                <w:sz w:val="13"/>
                <w:shd w:val="clear" w:fill="EFEFEF"/>
              </w:rPr>
              <w:t>xgboost_top50_bits14</w:t>
            </w:r>
            <w:r>
              <w:rPr>
                <w:sz w:val="15"/>
              </w:rPr>
              <w:t xml:space="preserve"> (running), </w:t>
            </w:r>
            <w:r>
              <w:rPr>
                <w:rFonts w:ascii="Consolas" w:hAnsi="Consolas" w:eastAsia="Consolas" w:cs="Consolas"/>
                <w:sz w:val="13"/>
                <w:shd w:val="clear" w:fill="EFEFEF"/>
              </w:rPr>
              <w:t>top20_bits8/14</w:t>
            </w:r>
            <w:r>
              <w:rPr>
                <w:sz w:val="15"/>
              </w:rPr>
              <w:t xml:space="preserve">, </w:t>
            </w:r>
            <w:r>
              <w:rPr>
                <w:rFonts w:ascii="Consolas" w:hAnsi="Consolas" w:eastAsia="Consolas" w:cs="Consolas"/>
                <w:sz w:val="13"/>
                <w:shd w:val="clear" w:fill="EFEFEF"/>
              </w:rPr>
              <w:t>top100_bits8/14</w:t>
            </w:r>
          </w:p>
        </w:tc>
        <w:tc>
          <w:tcPr>
            <w:tcW w:type="dxa" w:w="1332"/>
          </w:tcPr>
          <w:p>
            <w:pPr>
              <w:spacing w:after="0" w:line="240" w:lineRule="auto"/>
            </w:pPr>
            <w:r>
              <w:rPr>
                <w:sz w:val="15"/>
              </w:rPr>
              <w:t>required by exit criteria</w:t>
            </w:r>
          </w:p>
        </w:tc>
        <w:tc>
          <w:tcPr>
            <w:tcW w:type="dxa" w:w="1881"/>
          </w:tcPr>
          <w:p>
            <w:pPr>
              <w:spacing w:after="0" w:line="240" w:lineRule="auto"/>
            </w:pPr>
            <w:r>
              <w:rPr>
                <w:sz w:val="15"/>
              </w:rPr>
              <w:t>stable WSL2, 3.8 GiB RAM</w:t>
            </w:r>
          </w:p>
        </w:tc>
        <w:tc>
          <w:tcPr>
            <w:tcW w:type="dxa" w:w="1370"/>
          </w:tcPr>
          <w:p>
            <w:pPr>
              <w:spacing w:after="0" w:line="240" w:lineRule="auto"/>
            </w:pPr>
            <w:r>
              <w:rPr>
                <w:sz w:val="15"/>
              </w:rPr>
              <w:t>High (≈40 h wall-clock)</w:t>
            </w:r>
          </w:p>
        </w:tc>
        <w:tc>
          <w:tcPr>
            <w:tcW w:type="dxa" w:w="2131"/>
          </w:tcPr>
          <w:p>
            <w:pPr>
              <w:spacing w:after="0" w:line="240" w:lineRule="auto"/>
            </w:pPr>
            <w:r>
              <w:rPr>
                <w:sz w:val="15"/>
              </w:rPr>
              <w:t xml:space="preserve">WSL interruptions; possible need for </w:t>
            </w:r>
            <w:r>
              <w:rPr>
                <w:rFonts w:ascii="Consolas" w:hAnsi="Consolas" w:eastAsia="Consolas" w:cs="Consolas"/>
                <w:sz w:val="13"/>
                <w:shd w:val="clear" w:fill="EFEFEF"/>
              </w:rPr>
              <w:t>.wslconfig</w:t>
            </w:r>
            <w:r>
              <w:rPr>
                <w:sz w:val="15"/>
              </w:rPr>
              <w:t xml:space="preserve"> RAM increase or cloud VM</w:t>
            </w:r>
          </w:p>
        </w:tc>
      </w:tr>
      <w:tr>
        <w:trPr>
          <w:cantSplit w:val="true"/>
        </w:trPr>
        <w:tc>
          <w:tcPr>
            <w:tcW w:type="dxa" w:w="326"/>
          </w:tcPr>
          <w:p>
            <w:pPr>
              <w:spacing w:after="0" w:line="240" w:lineRule="auto"/>
            </w:pPr>
            <w:r>
              <w:rPr>
                <w:sz w:val="15"/>
              </w:rPr>
              <w:t>C3</w:t>
            </w:r>
          </w:p>
        </w:tc>
        <w:tc>
          <w:tcPr>
            <w:tcW w:type="dxa" w:w="2609"/>
          </w:tcPr>
          <w:p>
            <w:pPr>
              <w:spacing w:after="0" w:line="240" w:lineRule="auto"/>
            </w:pPr>
            <w:r>
              <w:rPr>
                <w:sz w:val="15"/>
              </w:rPr>
              <w:t>Phase 8 analysis and validation: Pareto frontiers (</w:t>
            </w:r>
            <w:r>
              <w:rPr>
                <w:rFonts w:ascii="Consolas" w:hAnsi="Consolas" w:eastAsia="Consolas" w:cs="Consolas"/>
                <w:sz w:val="13"/>
                <w:shd w:val="clear" w:fill="EFEFEF"/>
              </w:rPr>
              <w:t>src/analysis/</w:t>
            </w:r>
            <w:r>
              <w:rPr>
                <w:sz w:val="15"/>
              </w:rPr>
              <w:t xml:space="preserve">), result-schema and means-vs-raw tests, per-entry </w:t>
            </w:r>
            <w:r>
              <w:rPr>
                <w:rFonts w:ascii="Consolas" w:hAnsi="Consolas" w:eastAsia="Consolas" w:cs="Consolas"/>
                <w:sz w:val="13"/>
                <w:shd w:val="clear" w:fill="EFEFEF"/>
              </w:rPr>
              <w:t>config_hash</w:t>
            </w:r>
            <w:r>
              <w:rPr>
                <w:sz w:val="15"/>
              </w:rPr>
              <w:t xml:space="preserve">, </w:t>
            </w:r>
            <w:r>
              <w:rPr>
                <w:rFonts w:ascii="Consolas" w:hAnsi="Consolas" w:eastAsia="Consolas" w:cs="Consolas"/>
                <w:sz w:val="13"/>
                <w:shd w:val="clear" w:fill="EFEFEF"/>
              </w:rPr>
              <w:t>docs/research.md</w:t>
            </w:r>
            <w:r>
              <w:rPr>
                <w:sz w:val="15"/>
              </w:rPr>
              <w:t xml:space="preserve">, Phase 8 status in </w:t>
            </w:r>
            <w:r>
              <w:rPr>
                <w:rFonts w:ascii="Consolas" w:hAnsi="Consolas" w:eastAsia="Consolas" w:cs="Consolas"/>
                <w:sz w:val="13"/>
                <w:shd w:val="clear" w:fill="EFEFEF"/>
              </w:rPr>
              <w:t>docs/plan.md</w:t>
            </w:r>
            <w:r>
              <w:rPr>
                <w:sz w:val="15"/>
              </w:rPr>
              <w:t>, prior-art divergence analysis, fix/annotate keygen timing (Problem 19)</w:t>
            </w:r>
          </w:p>
        </w:tc>
        <w:tc>
          <w:tcPr>
            <w:tcW w:type="dxa" w:w="1332"/>
          </w:tcPr>
          <w:p>
            <w:pPr>
              <w:spacing w:after="0" w:line="240" w:lineRule="auto"/>
            </w:pPr>
            <w:r>
              <w:rPr>
                <w:sz w:val="15"/>
              </w:rPr>
              <w:t>exit criteria</w:t>
            </w:r>
          </w:p>
        </w:tc>
        <w:tc>
          <w:tcPr>
            <w:tcW w:type="dxa" w:w="1881"/>
          </w:tcPr>
          <w:p>
            <w:pPr>
              <w:spacing w:after="0" w:line="240" w:lineRule="auto"/>
            </w:pPr>
            <w:r>
              <w:rPr>
                <w:sz w:val="15"/>
              </w:rPr>
              <w:t>C2 (and C1 for LR)</w:t>
            </w:r>
          </w:p>
        </w:tc>
        <w:tc>
          <w:tcPr>
            <w:tcW w:type="dxa" w:w="1370"/>
          </w:tcPr>
          <w:p>
            <w:pPr>
              <w:spacing w:after="0" w:line="240" w:lineRule="auto"/>
            </w:pPr>
            <w:r>
              <w:rPr>
                <w:sz w:val="15"/>
              </w:rPr>
              <w:t>Medium</w:t>
            </w:r>
          </w:p>
        </w:tc>
        <w:tc>
          <w:tcPr>
            <w:tcW w:type="dxa" w:w="2131"/>
          </w:tcPr>
          <w:p>
            <w:pPr>
              <w:spacing w:after="0" w:line="240" w:lineRule="auto"/>
            </w:pPr>
            <w:r>
              <w:rPr>
                <w:sz w:val="15"/>
              </w:rPr>
              <w:t>none</w:t>
            </w:r>
          </w:p>
        </w:tc>
      </w:tr>
      <w:tr>
        <w:trPr>
          <w:cantSplit w:val="true"/>
        </w:trPr>
        <w:tc>
          <w:tcPr>
            <w:tcW w:type="dxa" w:w="326"/>
          </w:tcPr>
          <w:p>
            <w:pPr>
              <w:spacing w:after="0" w:line="240" w:lineRule="auto"/>
            </w:pPr>
            <w:r>
              <w:rPr>
                <w:sz w:val="15"/>
              </w:rPr>
              <w:t>C4</w:t>
            </w:r>
          </w:p>
        </w:tc>
        <w:tc>
          <w:tcPr>
            <w:tcW w:type="dxa" w:w="2609"/>
          </w:tcPr>
          <w:p>
            <w:pPr>
              <w:spacing w:after="0" w:line="240" w:lineRule="auto"/>
            </w:pPr>
            <w:r>
              <w:rPr>
                <w:sz w:val="15"/>
              </w:rPr>
              <w:t>Resolve the git state: decide on committing Phase 8 code first (so provenance is truthful), and confirm the Phase 7 file edits</w:t>
            </w:r>
          </w:p>
        </w:tc>
        <w:tc>
          <w:tcPr>
            <w:tcW w:type="dxa" w:w="1332"/>
          </w:tcPr>
          <w:p>
            <w:pPr>
              <w:spacing w:after="0" w:line="240" w:lineRule="auto"/>
            </w:pPr>
            <w:r>
              <w:rPr>
                <w:sz w:val="15"/>
              </w:rPr>
              <w:t>traceability</w:t>
            </w:r>
          </w:p>
        </w:tc>
        <w:tc>
          <w:tcPr>
            <w:tcW w:type="dxa" w:w="1881"/>
          </w:tcPr>
          <w:p>
            <w:pPr>
              <w:spacing w:after="0" w:line="240" w:lineRule="auto"/>
            </w:pPr>
            <w:r>
              <w:rPr>
                <w:sz w:val="15"/>
              </w:rPr>
              <w:t>developer decision</w:t>
            </w:r>
          </w:p>
        </w:tc>
        <w:tc>
          <w:tcPr>
            <w:tcW w:type="dxa" w:w="1370"/>
          </w:tcPr>
          <w:p>
            <w:pPr>
              <w:spacing w:after="0" w:line="240" w:lineRule="auto"/>
            </w:pPr>
            <w:r>
              <w:rPr>
                <w:sz w:val="15"/>
              </w:rPr>
              <w:t>Low</w:t>
            </w:r>
          </w:p>
        </w:tc>
        <w:tc>
          <w:tcPr>
            <w:tcW w:type="dxa" w:w="2131"/>
          </w:tcPr>
          <w:p>
            <w:pPr>
              <w:spacing w:after="0" w:line="240" w:lineRule="auto"/>
            </w:pPr>
            <w:r>
              <w:rPr>
                <w:sz w:val="15"/>
              </w:rPr>
              <w:t>—</w:t>
            </w:r>
          </w:p>
        </w:tc>
      </w:tr>
    </w:tbl>
    <w:p>
      <w:pPr>
        <w:spacing w:after="40"/>
      </w:pPr>
    </w:p>
    <w:p>
      <w:pPr>
        <w:pStyle w:val="Heading2"/>
      </w:pPr>
      <w:r>
        <w:rPr>
          <w:color w:val="1F3A5F"/>
        </w:rPr>
        <w:t>Important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537"/>
            <w:shd w:val="clear" w:fill="D9E2F3"/>
          </w:tcPr>
          <w:p>
            <w:pPr>
              <w:spacing w:after="0" w:line="240" w:lineRule="auto"/>
            </w:pPr>
            <w:r>
              <w:rPr>
                <w:b/>
                <w:sz w:val="16"/>
              </w:rPr>
              <w:t>#</w:t>
            </w:r>
          </w:p>
        </w:tc>
        <w:tc>
          <w:tcPr>
            <w:tcW w:type="dxa" w:w="4297"/>
            <w:shd w:val="clear" w:fill="D9E2F3"/>
          </w:tcPr>
          <w:p>
            <w:pPr>
              <w:spacing w:after="0" w:line="240" w:lineRule="auto"/>
            </w:pPr>
            <w:r>
              <w:rPr>
                <w:b/>
                <w:sz w:val="16"/>
              </w:rPr>
              <w:t>Item</w:t>
            </w:r>
          </w:p>
        </w:tc>
        <w:tc>
          <w:tcPr>
            <w:tcW w:type="dxa" w:w="3210"/>
            <w:shd w:val="clear" w:fill="D9E2F3"/>
          </w:tcPr>
          <w:p>
            <w:pPr>
              <w:spacing w:after="0" w:line="240" w:lineRule="auto"/>
            </w:pPr>
            <w:r>
              <w:rPr>
                <w:b/>
                <w:sz w:val="16"/>
              </w:rPr>
              <w:t>Why</w:t>
            </w:r>
          </w:p>
        </w:tc>
        <w:tc>
          <w:tcPr>
            <w:tcW w:type="dxa" w:w="1605"/>
            <w:shd w:val="clear" w:fill="D9E2F3"/>
          </w:tcPr>
          <w:p>
            <w:pPr>
              <w:spacing w:after="0" w:line="240" w:lineRule="auto"/>
            </w:pPr>
            <w:r>
              <w:rPr>
                <w:b/>
                <w:sz w:val="16"/>
              </w:rPr>
              <w:t>Complexity</w:t>
            </w:r>
          </w:p>
        </w:tc>
      </w:tr>
      <w:tr>
        <w:trPr>
          <w:cantSplit w:val="true"/>
        </w:trPr>
        <w:tc>
          <w:tcPr>
            <w:tcW w:type="dxa" w:w="537"/>
          </w:tcPr>
          <w:p>
            <w:pPr>
              <w:spacing w:after="0" w:line="240" w:lineRule="auto"/>
            </w:pPr>
            <w:r>
              <w:rPr>
                <w:sz w:val="16"/>
              </w:rPr>
              <w:t>I1</w:t>
            </w:r>
          </w:p>
        </w:tc>
        <w:tc>
          <w:tcPr>
            <w:tcW w:type="dxa" w:w="4297"/>
          </w:tcPr>
          <w:p>
            <w:pPr>
              <w:spacing w:after="0" w:line="240" w:lineRule="auto"/>
            </w:pPr>
            <w:r>
              <w:rPr>
                <w:sz w:val="16"/>
              </w:rPr>
              <w:t>Phase 9: quantized MLP (Brevitas), accumulator-bit-width tuning, TLU logging</w:t>
            </w:r>
          </w:p>
        </w:tc>
        <w:tc>
          <w:tcPr>
            <w:tcW w:type="dxa" w:w="3210"/>
          </w:tcPr>
          <w:p>
            <w:pPr>
              <w:spacing w:after="0" w:line="240" w:lineRule="auto"/>
            </w:pPr>
            <w:r>
              <w:rPr>
                <w:sz w:val="16"/>
              </w:rPr>
              <w:t>third model type required by PRD (18-config grid)</w:t>
            </w:r>
          </w:p>
        </w:tc>
        <w:tc>
          <w:tcPr>
            <w:tcW w:type="dxa" w:w="1605"/>
          </w:tcPr>
          <w:p>
            <w:pPr>
              <w:spacing w:after="0" w:line="240" w:lineRule="auto"/>
            </w:pPr>
            <w:r>
              <w:rPr>
                <w:sz w:val="16"/>
              </w:rPr>
              <w:t>High</w:t>
            </w:r>
          </w:p>
        </w:tc>
      </w:tr>
      <w:tr>
        <w:trPr>
          <w:cantSplit w:val="true"/>
        </w:trPr>
        <w:tc>
          <w:tcPr>
            <w:tcW w:type="dxa" w:w="537"/>
          </w:tcPr>
          <w:p>
            <w:pPr>
              <w:spacing w:after="0" w:line="240" w:lineRule="auto"/>
            </w:pPr>
            <w:r>
              <w:rPr>
                <w:sz w:val="16"/>
              </w:rPr>
              <w:t>I2</w:t>
            </w:r>
          </w:p>
        </w:tc>
        <w:tc>
          <w:tcPr>
            <w:tcW w:type="dxa" w:w="4297"/>
          </w:tcPr>
          <w:p>
            <w:pPr>
              <w:spacing w:after="0" w:line="240" w:lineRule="auto"/>
            </w:pPr>
            <w:r>
              <w:rPr>
                <w:sz w:val="16"/>
              </w:rPr>
              <w:t xml:space="preserve">Phase 10: client/server, FastAPI, </w:t>
            </w:r>
            <w:r>
              <w:rPr>
                <w:rFonts w:ascii="Consolas" w:hAnsi="Consolas" w:eastAsia="Consolas" w:cs="Consolas"/>
                <w:sz w:val="14"/>
                <w:shd w:val="clear" w:fill="EFEFEF"/>
              </w:rPr>
              <w:t>FHEModelDev/Client/Server</w:t>
            </w:r>
            <w:r>
              <w:rPr>
                <w:sz w:val="16"/>
              </w:rPr>
              <w:t>, evaluation-key serialization, network/serialization overhead</w:t>
            </w:r>
          </w:p>
        </w:tc>
        <w:tc>
          <w:tcPr>
            <w:tcW w:type="dxa" w:w="3210"/>
          </w:tcPr>
          <w:p>
            <w:pPr>
              <w:spacing w:after="0" w:line="240" w:lineRule="auto"/>
            </w:pPr>
            <w:r>
              <w:rPr>
                <w:sz w:val="16"/>
              </w:rPr>
              <w:t>the security claim is undemonstrated without it</w:t>
            </w:r>
          </w:p>
        </w:tc>
        <w:tc>
          <w:tcPr>
            <w:tcW w:type="dxa" w:w="1605"/>
          </w:tcPr>
          <w:p>
            <w:pPr>
              <w:spacing w:after="0" w:line="240" w:lineRule="auto"/>
            </w:pPr>
            <w:r>
              <w:rPr>
                <w:sz w:val="16"/>
              </w:rPr>
              <w:t>Medium–High (≈960 MB keys)</w:t>
            </w:r>
          </w:p>
        </w:tc>
      </w:tr>
      <w:tr>
        <w:trPr>
          <w:cantSplit w:val="true"/>
        </w:trPr>
        <w:tc>
          <w:tcPr>
            <w:tcW w:type="dxa" w:w="537"/>
          </w:tcPr>
          <w:p>
            <w:pPr>
              <w:spacing w:after="0" w:line="240" w:lineRule="auto"/>
            </w:pPr>
            <w:r>
              <w:rPr>
                <w:sz w:val="16"/>
              </w:rPr>
              <w:t>I3</w:t>
            </w:r>
          </w:p>
        </w:tc>
        <w:tc>
          <w:tcPr>
            <w:tcW w:type="dxa" w:w="4297"/>
          </w:tcPr>
          <w:p>
            <w:pPr>
              <w:spacing w:after="0" w:line="240" w:lineRule="auto"/>
            </w:pPr>
            <w:r>
              <w:rPr>
                <w:sz w:val="16"/>
              </w:rPr>
              <w:t>Final one-time test-partition evaluation + error analysis reporting</w:t>
            </w:r>
          </w:p>
        </w:tc>
        <w:tc>
          <w:tcPr>
            <w:tcW w:type="dxa" w:w="3210"/>
          </w:tcPr>
          <w:p>
            <w:pPr>
              <w:spacing w:after="0" w:line="240" w:lineRule="auto"/>
            </w:pPr>
            <w:r>
              <w:rPr>
                <w:sz w:val="16"/>
              </w:rPr>
              <w:t>no unbiased estimate exists</w:t>
            </w:r>
          </w:p>
        </w:tc>
        <w:tc>
          <w:tcPr>
            <w:tcW w:type="dxa" w:w="1605"/>
          </w:tcPr>
          <w:p>
            <w:pPr>
              <w:spacing w:after="0" w:line="240" w:lineRule="auto"/>
            </w:pPr>
            <w:r>
              <w:rPr>
                <w:sz w:val="16"/>
              </w:rPr>
              <w:t>Low</w:t>
            </w:r>
          </w:p>
        </w:tc>
      </w:tr>
      <w:tr>
        <w:trPr>
          <w:cantSplit w:val="true"/>
        </w:trPr>
        <w:tc>
          <w:tcPr>
            <w:tcW w:type="dxa" w:w="537"/>
          </w:tcPr>
          <w:p>
            <w:pPr>
              <w:spacing w:after="0" w:line="240" w:lineRule="auto"/>
            </w:pPr>
            <w:r>
              <w:rPr>
                <w:sz w:val="16"/>
              </w:rPr>
              <w:t>I4</w:t>
            </w:r>
          </w:p>
        </w:tc>
        <w:tc>
          <w:tcPr>
            <w:tcW w:type="dxa" w:w="4297"/>
          </w:tcPr>
          <w:p>
            <w:pPr>
              <w:spacing w:after="0" w:line="240" w:lineRule="auto"/>
            </w:pPr>
            <w:r>
              <w:rPr>
                <w:sz w:val="16"/>
              </w:rPr>
              <w:t>Threat-model write-up incl. TEE/MPC comparison; document TFHE parameter security level</w:t>
            </w:r>
          </w:p>
        </w:tc>
        <w:tc>
          <w:tcPr>
            <w:tcW w:type="dxa" w:w="3210"/>
          </w:tcPr>
          <w:p>
            <w:pPr>
              <w:spacing w:after="0" w:line="240" w:lineRule="auto"/>
            </w:pPr>
            <w:r>
              <w:rPr>
                <w:sz w:val="16"/>
              </w:rPr>
              <w:t>PRD requirements</w:t>
            </w:r>
          </w:p>
        </w:tc>
        <w:tc>
          <w:tcPr>
            <w:tcW w:type="dxa" w:w="1605"/>
          </w:tcPr>
          <w:p>
            <w:pPr>
              <w:spacing w:after="0" w:line="240" w:lineRule="auto"/>
            </w:pPr>
            <w:r>
              <w:rPr>
                <w:sz w:val="16"/>
              </w:rPr>
              <w:t>Low–Medium</w:t>
            </w:r>
          </w:p>
        </w:tc>
      </w:tr>
      <w:tr>
        <w:trPr>
          <w:cantSplit w:val="true"/>
        </w:trPr>
        <w:tc>
          <w:tcPr>
            <w:tcW w:type="dxa" w:w="537"/>
          </w:tcPr>
          <w:p>
            <w:pPr>
              <w:spacing w:after="0" w:line="240" w:lineRule="auto"/>
            </w:pPr>
            <w:r>
              <w:rPr>
                <w:sz w:val="16"/>
              </w:rPr>
              <w:t>I5</w:t>
            </w:r>
          </w:p>
        </w:tc>
        <w:tc>
          <w:tcPr>
            <w:tcW w:type="dxa" w:w="4297"/>
          </w:tcPr>
          <w:p>
            <w:pPr>
              <w:spacing w:after="0" w:line="240" w:lineRule="auto"/>
            </w:pPr>
            <w:r>
              <w:rPr>
                <w:rFonts w:ascii="Consolas" w:hAnsi="Consolas" w:eastAsia="Consolas" w:cs="Consolas"/>
                <w:sz w:val="14"/>
                <w:shd w:val="clear" w:fill="EFEFEF"/>
              </w:rPr>
              <w:t>report.md</w:t>
            </w:r>
            <w:r>
              <w:rPr>
                <w:sz w:val="16"/>
              </w:rPr>
              <w:t xml:space="preserve"> (Phase 12) and </w:t>
            </w:r>
            <w:r>
              <w:rPr>
                <w:rFonts w:ascii="Consolas" w:hAnsi="Consolas" w:eastAsia="Consolas" w:cs="Consolas"/>
                <w:sz w:val="14"/>
                <w:shd w:val="clear" w:fill="EFEFEF"/>
              </w:rPr>
              <w:t>README.md</w:t>
            </w:r>
          </w:p>
        </w:tc>
        <w:tc>
          <w:tcPr>
            <w:tcW w:type="dxa" w:w="3210"/>
          </w:tcPr>
          <w:p>
            <w:pPr>
              <w:spacing w:after="0" w:line="240" w:lineRule="auto"/>
            </w:pPr>
            <w:r>
              <w:rPr>
                <w:sz w:val="16"/>
              </w:rPr>
              <w:t>deliverables</w:t>
            </w:r>
          </w:p>
        </w:tc>
        <w:tc>
          <w:tcPr>
            <w:tcW w:type="dxa" w:w="1605"/>
          </w:tcPr>
          <w:p>
            <w:pPr>
              <w:spacing w:after="0" w:line="240" w:lineRule="auto"/>
            </w:pPr>
            <w:r>
              <w:rPr>
                <w:sz w:val="16"/>
              </w:rPr>
              <w:t>Medium</w:t>
            </w:r>
          </w:p>
        </w:tc>
      </w:tr>
      <w:tr>
        <w:trPr>
          <w:cantSplit w:val="true"/>
        </w:trPr>
        <w:tc>
          <w:tcPr>
            <w:tcW w:type="dxa" w:w="537"/>
          </w:tcPr>
          <w:p>
            <w:pPr>
              <w:spacing w:after="0" w:line="240" w:lineRule="auto"/>
            </w:pPr>
            <w:r>
              <w:rPr>
                <w:sz w:val="16"/>
              </w:rPr>
              <w:t>I6</w:t>
            </w:r>
          </w:p>
        </w:tc>
        <w:tc>
          <w:tcPr>
            <w:tcW w:type="dxa" w:w="4297"/>
          </w:tcPr>
          <w:p>
            <w:pPr>
              <w:spacing w:after="0" w:line="240" w:lineRule="auto"/>
            </w:pPr>
            <w:r>
              <w:rPr>
                <w:sz w:val="16"/>
              </w:rPr>
              <w:t>Assess within-train encoding leakage; seed-stability of quantized models</w:t>
            </w:r>
          </w:p>
        </w:tc>
        <w:tc>
          <w:tcPr>
            <w:tcW w:type="dxa" w:w="3210"/>
          </w:tcPr>
          <w:p>
            <w:pPr>
              <w:spacing w:after="0" w:line="240" w:lineRule="auto"/>
            </w:pPr>
            <w:r>
              <w:rPr>
                <w:sz w:val="16"/>
              </w:rPr>
              <w:t>rigor</w:t>
            </w:r>
          </w:p>
        </w:tc>
        <w:tc>
          <w:tcPr>
            <w:tcW w:type="dxa" w:w="1605"/>
          </w:tcPr>
          <w:p>
            <w:pPr>
              <w:spacing w:after="0" w:line="240" w:lineRule="auto"/>
            </w:pPr>
            <w:r>
              <w:rPr>
                <w:sz w:val="16"/>
              </w:rPr>
              <w:t>Low–Medium</w:t>
            </w:r>
          </w:p>
        </w:tc>
      </w:tr>
    </w:tbl>
    <w:p>
      <w:pPr>
        <w:spacing w:after="40"/>
      </w:pPr>
    </w:p>
    <w:p>
      <w:pPr>
        <w:pStyle w:val="Heading2"/>
      </w:pPr>
      <w:r>
        <w:rPr>
          <w:color w:val="1F3A5F"/>
        </w:rPr>
        <w:t>Nice to have</w:t>
      </w:r>
    </w:p>
    <w:p>
      <w:r>
        <w:rPr/>
        <w:t xml:space="preserve">Docker packaging (Phase 11); cyclical-time and </w:t>
      </w:r>
      <w:r>
        <w:rPr>
          <w:rFonts w:ascii="Consolas" w:hAnsi="Consolas" w:eastAsia="Consolas" w:cs="Consolas"/>
          <w:sz w:val="18"/>
          <w:shd w:val="clear" w:fill="EFEFEF"/>
        </w:rPr>
        <w:t>card*</w:t>
      </w:r>
      <w:r>
        <w:rPr/>
        <w:t xml:space="preserve"> re-encoding features (would invalidate committed Phases 2–4 artifacts, so a versioned "Phase 2b"); CI; raising WSL memory; per-tier LR re-tuning after C1; isolated keygen and memory measurements.</w:t>
      </w:r>
    </w:p>
    <w:p>
      <w:pPr>
        <w:pStyle w:val="Heading2"/>
      </w:pPr>
      <w:r>
        <w:rPr>
          <w:color w:val="1F3A5F"/>
        </w:rPr>
        <w:t>Future ideas (discussed, not required)</w:t>
      </w:r>
    </w:p>
    <w:p>
      <w:r>
        <w:rPr/>
        <w:t>AML dataset extension; encrypted-data training for LR (Concrete-ML supports it for some models); preprint on the Pareto methodology; cloud compute for 14-bit XGBoost.</w:t>
      </w:r>
    </w:p>
    <w:p>
      <w:pPr>
        <w:pStyle w:val="Heading1"/>
      </w:pPr>
      <w:r>
        <w:rPr>
          <w:color w:val="1F3A5F"/>
        </w:rPr>
        <w:t>20. Final technical summary</w:t>
      </w:r>
    </w:p>
    <w:p>
      <w:pPr>
        <w:spacing w:after="60"/>
        <w:ind w:left="461" w:hanging="389"/>
      </w:pPr>
      <w:r>
        <w:rPr/>
        <w:t xml:space="preserve">1. </w:t>
      </w:r>
      <w:r>
        <w:rPr>
          <w:b/>
        </w:rPr>
        <w:t>What did we originally want to build?</w:t>
      </w:r>
      <w:r>
        <w:rPr/>
        <w:t xml:space="preserve"> A rigorous study and demo of FHE fraud detection on IEEE-CIS: leakage-safe LR/XGBoost/MLP, Concrete-ML compilation, a client/server encrypted-inference flow, a ≥18-configuration feature-count × bit-width × model benchmark with ≥5 trials, Pareto frontiers, a threat model, and a report.</w:t>
      </w:r>
    </w:p>
    <w:p>
      <w:pPr>
        <w:spacing w:after="60"/>
        <w:ind w:left="461" w:hanging="389"/>
      </w:pPr>
      <w:r>
        <w:rPr/>
        <w:t xml:space="preserve">2. </w:t>
      </w:r>
      <w:r>
        <w:rPr>
          <w:b/>
        </w:rPr>
        <w:t>What have we actually built?</w:t>
      </w:r>
      <w:r>
        <w:rPr/>
        <w:t xml:space="preserve"> A reproducible plaintext ML pipeline (Phases 1–4), a verified Windows→WSL2 handoff, Concrete-ML compilation and correctness gates for LR and XGBoost, a benchmark harness, and a checkpointed Phase 8 runner with 7 of 12 configurations complete. No client, server, API, UI, database, MLP, Pareto analysis or report.</w:t>
      </w:r>
    </w:p>
    <w:p>
      <w:pPr>
        <w:spacing w:after="60"/>
        <w:ind w:left="461" w:hanging="389"/>
      </w:pPr>
      <w:r>
        <w:rPr/>
        <w:t xml:space="preserve">3. </w:t>
      </w:r>
      <w:r>
        <w:rPr>
          <w:b/>
        </w:rPr>
        <w:t>What analysis/algorithms did we implement?</w:t>
      </w:r>
      <w:r>
        <w:rPr/>
        <w:t xml:space="preserve"> Time-range-quantile split and expanding-window CV; train-scoped imputation/encoding with a 7-check leakage audit; class-weighted LR and XGBoost; </w:t>
      </w:r>
      <w:r>
        <w:rPr>
          <w:rFonts w:ascii="Consolas" w:hAnsi="Consolas" w:eastAsia="Consolas" w:cs="Consolas"/>
          <w:sz w:val="18"/>
          <w:shd w:val="clear" w:fill="EFEFEF"/>
        </w:rPr>
        <w:t>total_gain</w:t>
      </w:r>
      <w:r>
        <w:rPr/>
        <w:t xml:space="preserve"> ranking; T0–T3 correctness gates; repeated-execution latency statistics; fingerprinted checkpointing.</w:t>
      </w:r>
    </w:p>
    <w:p>
      <w:pPr>
        <w:spacing w:after="60"/>
        <w:ind w:left="461" w:hanging="389"/>
      </w:pPr>
      <w:r>
        <w:rPr/>
        <w:t xml:space="preserve">4. </w:t>
      </w:r>
      <w:r>
        <w:rPr>
          <w:b/>
        </w:rPr>
        <w:t>What worked?</w:t>
      </w:r>
      <w:r>
        <w:rPr/>
        <w:t xml:space="preserve"> Leakage-safe pipeline; XGBoost top-20/50/100 at 100% plaintext-to-circuit integer agreement (T1/T2) with real encrypted execution; feature reduction cost analysis (XGBoost 99.4% retention at 100 features); resumable long runs.</w:t>
      </w:r>
    </w:p>
    <w:p>
      <w:pPr>
        <w:spacing w:after="60"/>
        <w:ind w:left="461" w:hanging="389"/>
      </w:pPr>
      <w:r>
        <w:rPr/>
        <w:t xml:space="preserve">5. </w:t>
      </w:r>
      <w:r>
        <w:rPr>
          <w:b/>
        </w:rPr>
        <w:t>What failed?</w:t>
      </w:r>
      <w:r>
        <w:rPr/>
        <w:t xml:space="preserve"> T3 on all 9 configurations measured; XGBoost </w:t>
      </w:r>
      <w:r>
        <w:rPr>
          <w:rFonts w:ascii="Consolas" w:hAnsi="Consolas" w:eastAsia="Consolas" w:cs="Consolas"/>
          <w:sz w:val="18"/>
          <w:shd w:val="clear" w:fill="EFEFEF"/>
        </w:rPr>
        <w:t>n_bits</w:t>
      </w:r>
      <w:r>
        <w:rPr/>
        <w:t xml:space="preserve"> 15/16 (uncompilable); the LR quantization diagnosis; several tests' realism; WSL2 stability.</w:t>
      </w:r>
    </w:p>
    <w:p>
      <w:pPr>
        <w:spacing w:after="60"/>
        <w:ind w:left="461" w:hanging="389"/>
      </w:pPr>
      <w:r>
        <w:rPr/>
        <w:t xml:space="preserve">6. </w:t>
      </w:r>
      <w:r>
        <w:rPr>
          <w:b/>
        </w:rPr>
        <w:t>Major problems?</w:t>
      </w:r>
      <w:r>
        <w:rPr/>
        <w:t xml:space="preserve"> Windows wheels/linker-path/dependency split; CV-pool and LR convergence bugs; misdiagnosed reproduction check; long-running FHE cost and interruptions; </w:t>
      </w:r>
      <w:r>
        <w:rPr>
          <w:b/>
        </w:rPr>
        <w:t>the LR scaler omission</w:t>
      </w:r>
      <w:r>
        <w:rPr/>
        <w:t>; measurement artifacts (keygen, cross-session variance).</w:t>
      </w:r>
    </w:p>
    <w:p>
      <w:pPr>
        <w:spacing w:after="60"/>
        <w:ind w:left="461" w:hanging="389"/>
      </w:pPr>
      <w:r>
        <w:rPr/>
        <w:t xml:space="preserve">7. </w:t>
      </w:r>
      <w:r>
        <w:rPr>
          <w:b/>
        </w:rPr>
        <w:t>What is currently functional?</w:t>
      </w:r>
      <w:r>
        <w:rPr/>
        <w:t xml:space="preserve"> Everything in §13.1.</w:t>
      </w:r>
    </w:p>
    <w:p>
      <w:pPr>
        <w:spacing w:after="60"/>
        <w:ind w:left="461" w:hanging="389"/>
      </w:pPr>
      <w:r>
        <w:rPr/>
        <w:t xml:space="preserve">8. </w:t>
      </w:r>
      <w:r>
        <w:rPr>
          <w:b/>
        </w:rPr>
        <w:t>What is incomplete?</w:t>
      </w:r>
      <w:r>
        <w:rPr/>
        <w:t xml:space="preserve"> Phase 8 (5 XGBoost configs, analysis, docs), Phases 9–13, LR fix, provenance cleanup.</w:t>
      </w:r>
    </w:p>
    <w:p>
      <w:pPr>
        <w:spacing w:after="60"/>
        <w:ind w:left="461" w:hanging="389"/>
      </w:pPr>
      <w:r>
        <w:rPr/>
        <w:t xml:space="preserve">9. </w:t>
      </w:r>
      <w:r>
        <w:rPr>
          <w:b/>
        </w:rPr>
        <w:t>Biggest technical risks?</w:t>
      </w:r>
      <w:r>
        <w:rPr/>
        <w:t xml:space="preserve"> (a) LR results/interpretation invalid until Problem 15 is fixed; (b) XGBoost quantization accuracy (T3) may fail at all feasible bit-widths, which would make the accuracy–cost Pareto frontier an honest negative result; (c) ~40 h of remaining fragile single-machine computation; (d) latency of minutes per row undermines the "latency-bounded" framing and any practical deployment claim; (e) the security claim rests on an unbuilt client/server split; (f) evaluation-key size (~960 MB).</w:t>
      </w:r>
    </w:p>
    <w:p>
      <w:pPr>
        <w:spacing w:after="60"/>
        <w:ind w:left="461" w:hanging="389"/>
      </w:pPr>
      <w:r>
        <w:rPr/>
        <w:t xml:space="preserve">10. </w:t>
      </w:r>
      <w:r>
        <w:rPr>
          <w:b/>
        </w:rPr>
        <w:t>What needs to happen next?</w:t>
      </w:r>
      <w:r>
        <w:rPr/>
        <w:t xml:space="preserve"> Get the developer's decision on C1/C4; fix and re-run the LR path; finish the XGBoost grid without concurrent load; build the Pareto/validation/docs deliverables; only then Phases 9–10.</w:t>
      </w:r>
    </w:p>
    <w:p>
      <w:pPr>
        <w:pStyle w:val="Heading1"/>
      </w:pPr>
      <w:r>
        <w:rPr>
          <w:color w:val="1F3A5F"/>
        </w:rPr>
        <w:t>Appendix A — Checks performed in this audit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3216"/>
        <w:gridCol w:w="3216"/>
        <w:gridCol w:w="3216"/>
      </w:tblGrid>
      <w:tr>
        <w:trPr>
          <w:cantSplit w:val="true"/>
          <w:tblHeader w:val="true"/>
        </w:trPr>
        <w:tc>
          <w:tcPr>
            <w:tcW w:type="dxa" w:w="2180"/>
            <w:shd w:val="clear" w:fill="D9E2F3"/>
          </w:tcPr>
          <w:p>
            <w:pPr>
              <w:spacing w:after="0" w:line="240" w:lineRule="auto"/>
            </w:pPr>
            <w:r>
              <w:rPr>
                <w:b/>
                <w:sz w:val="16"/>
              </w:rPr>
              <w:t>Check</w:t>
            </w:r>
          </w:p>
        </w:tc>
        <w:tc>
          <w:tcPr>
            <w:tcW w:type="dxa" w:w="4293"/>
            <w:shd w:val="clear" w:fill="D9E2F3"/>
          </w:tcPr>
          <w:p>
            <w:pPr>
              <w:spacing w:after="0" w:line="240" w:lineRule="auto"/>
            </w:pPr>
            <w:r>
              <w:rPr>
                <w:b/>
                <w:sz w:val="16"/>
              </w:rPr>
              <w:t>Method</w:t>
            </w:r>
          </w:p>
        </w:tc>
        <w:tc>
          <w:tcPr>
            <w:tcW w:type="dxa" w:w="3175"/>
            <w:shd w:val="clear" w:fill="D9E2F3"/>
          </w:tcPr>
          <w:p>
            <w:pPr>
              <w:spacing w:after="0" w:line="240" w:lineRule="auto"/>
            </w:pPr>
            <w:r>
              <w:rPr>
                <w:b/>
                <w:sz w:val="16"/>
              </w:rPr>
              <w:t>Result</w:t>
            </w:r>
          </w:p>
        </w:tc>
      </w:tr>
      <w:tr>
        <w:trPr>
          <w:cantSplit w:val="true"/>
        </w:trPr>
        <w:tc>
          <w:tcPr>
            <w:tcW w:type="dxa" w:w="2180"/>
          </w:tcPr>
          <w:p>
            <w:pPr>
              <w:spacing w:after="0" w:line="240" w:lineRule="auto"/>
            </w:pPr>
            <w:r>
              <w:rPr>
                <w:sz w:val="16"/>
              </w:rPr>
              <w:t>Component inventory</w:t>
            </w:r>
          </w:p>
        </w:tc>
        <w:tc>
          <w:tcPr>
            <w:tcW w:type="dxa" w:w="4293"/>
          </w:tcPr>
          <w:p>
            <w:pPr>
              <w:spacing w:after="0" w:line="240" w:lineRule="auto"/>
            </w:pPr>
            <w:r>
              <w:rPr>
                <w:rFonts w:ascii="Consolas" w:hAnsi="Consolas" w:eastAsia="Consolas" w:cs="Consolas"/>
                <w:sz w:val="14"/>
                <w:shd w:val="clear" w:fill="EFEFEF"/>
              </w:rPr>
              <w:t>git ls-files</w:t>
            </w:r>
            <w:r>
              <w:rPr>
                <w:sz w:val="16"/>
              </w:rPr>
              <w:t xml:space="preserve">, </w:t>
            </w:r>
            <w:r>
              <w:rPr>
                <w:rFonts w:ascii="Consolas" w:hAnsi="Consolas" w:eastAsia="Consolas" w:cs="Consolas"/>
                <w:sz w:val="14"/>
                <w:shd w:val="clear" w:fill="EFEFEF"/>
              </w:rPr>
              <w:t>grep "^def |^class "</w:t>
            </w:r>
            <w:r>
              <w:rPr>
                <w:sz w:val="16"/>
              </w:rPr>
              <w:t xml:space="preserve"> over </w:t>
            </w:r>
            <w:r>
              <w:rPr>
                <w:rFonts w:ascii="Consolas" w:hAnsi="Consolas" w:eastAsia="Consolas" w:cs="Consolas"/>
                <w:sz w:val="14"/>
                <w:shd w:val="clear" w:fill="EFEFEF"/>
              </w:rPr>
              <w:t>src/</w:t>
            </w:r>
          </w:p>
        </w:tc>
        <w:tc>
          <w:tcPr>
            <w:tcW w:type="dxa" w:w="3175"/>
          </w:tcPr>
          <w:p>
            <w:pPr>
              <w:spacing w:after="0" w:line="240" w:lineRule="auto"/>
            </w:pPr>
            <w:r>
              <w:rPr>
                <w:sz w:val="16"/>
              </w:rPr>
              <w:t>matches §2</w:t>
            </w:r>
          </w:p>
        </w:tc>
      </w:tr>
      <w:tr>
        <w:trPr>
          <w:cantSplit w:val="true"/>
        </w:trPr>
        <w:tc>
          <w:tcPr>
            <w:tcW w:type="dxa" w:w="2180"/>
          </w:tcPr>
          <w:p>
            <w:pPr>
              <w:spacing w:after="0" w:line="240" w:lineRule="auto"/>
            </w:pPr>
            <w:r>
              <w:rPr>
                <w:sz w:val="16"/>
              </w:rPr>
              <w:t>Absence of web/DB/auth/UI</w:t>
            </w:r>
          </w:p>
        </w:tc>
        <w:tc>
          <w:tcPr>
            <w:tcW w:type="dxa" w:w="4293"/>
          </w:tcPr>
          <w:p>
            <w:pPr>
              <w:spacing w:after="0" w:line="240" w:lineRule="auto"/>
            </w:pPr>
            <w:r>
              <w:rPr>
                <w:rFonts w:ascii="Consolas" w:hAnsi="Consolas" w:eastAsia="Consolas" w:cs="Consolas"/>
                <w:sz w:val="14"/>
                <w:shd w:val="clear" w:fill="EFEFEF"/>
              </w:rPr>
              <w:t>grep -rniE "fastapi|flask|uvicorn|sqlite|sqlalchemy|psycopg|jwt|bcrypt|requests|streamlit|react" src</w:t>
            </w:r>
            <w:r>
              <w:rPr>
                <w:sz w:val="16"/>
              </w:rPr>
              <w:t xml:space="preserve">; </w:t>
            </w:r>
            <w:r>
              <w:rPr>
                <w:rFonts w:ascii="Consolas" w:hAnsi="Consolas" w:eastAsia="Consolas" w:cs="Consolas"/>
                <w:sz w:val="14"/>
                <w:shd w:val="clear" w:fill="EFEFEF"/>
              </w:rPr>
              <w:t>find</w:t>
            </w:r>
            <w:r>
              <w:rPr>
                <w:sz w:val="16"/>
              </w:rPr>
              <w:t xml:space="preserve"> for </w:t>
            </w:r>
            <w:r>
              <w:rPr>
                <w:rFonts w:ascii="Consolas" w:hAnsi="Consolas" w:eastAsia="Consolas" w:cs="Consolas"/>
                <w:sz w:val="14"/>
                <w:shd w:val="clear" w:fill="EFEFEF"/>
              </w:rPr>
              <w:t>*.html *.js *.tsx *.db Dockerfile package.json</w:t>
            </w:r>
          </w:p>
        </w:tc>
        <w:tc>
          <w:tcPr>
            <w:tcW w:type="dxa" w:w="3175"/>
          </w:tcPr>
          <w:p>
            <w:pPr>
              <w:spacing w:after="0" w:line="240" w:lineRule="auto"/>
            </w:pPr>
            <w:r>
              <w:rPr>
                <w:sz w:val="16"/>
              </w:rPr>
              <w:t>no hits</w:t>
            </w:r>
          </w:p>
        </w:tc>
      </w:tr>
      <w:tr>
        <w:trPr>
          <w:cantSplit w:val="true"/>
        </w:trPr>
        <w:tc>
          <w:tcPr>
            <w:tcW w:type="dxa" w:w="2180"/>
          </w:tcPr>
          <w:p>
            <w:pPr>
              <w:spacing w:after="0" w:line="240" w:lineRule="auto"/>
            </w:pPr>
            <w:r>
              <w:rPr>
                <w:sz w:val="16"/>
              </w:rPr>
              <w:t>LR scaler omission</w:t>
            </w:r>
          </w:p>
        </w:tc>
        <w:tc>
          <w:tcPr>
            <w:tcW w:type="dxa" w:w="4293"/>
          </w:tcPr>
          <w:p>
            <w:pPr>
              <w:spacing w:after="0" w:line="240" w:lineRule="auto"/>
            </w:pPr>
            <w:r>
              <w:rPr>
                <w:rFonts w:ascii="Consolas" w:hAnsi="Consolas" w:eastAsia="Consolas" w:cs="Consolas"/>
                <w:sz w:val="14"/>
                <w:shd w:val="clear" w:fill="EFEFEF"/>
              </w:rPr>
              <w:t>check_lr_scaling.py</w:t>
            </w:r>
            <w:r>
              <w:rPr>
                <w:sz w:val="16"/>
              </w:rPr>
              <w:t xml:space="preserve"> (scratchpad; numpy + scikit-learn metrics only; reads </w:t>
            </w:r>
            <w:r>
              <w:rPr>
                <w:rFonts w:ascii="Consolas" w:hAnsi="Consolas" w:eastAsia="Consolas" w:cs="Consolas"/>
                <w:sz w:val="14"/>
                <w:shd w:val="clear" w:fill="EFEFEF"/>
              </w:rPr>
              <w:t>data/fhe_handoff/lr_top20.npz</w:t>
            </w:r>
            <w:r>
              <w:rPr>
                <w:sz w:val="16"/>
              </w:rPr>
              <w:t xml:space="preserve">, </w:t>
            </w:r>
            <w:r>
              <w:rPr>
                <w:rFonts w:ascii="Consolas" w:hAnsi="Consolas" w:eastAsia="Consolas" w:cs="Consolas"/>
                <w:sz w:val="14"/>
                <w:shd w:val="clear" w:fill="EFEFEF"/>
              </w:rPr>
              <w:t>results/phase5_fhe_poc/{handoff_manifest,lr_top20_params}.json</w:t>
            </w:r>
            <w:r>
              <w:rPr>
                <w:sz w:val="16"/>
              </w:rPr>
              <w:t>; writes nothing): scaled function vs reference max|Δ|=0.0, PR-AUC 0.3484; raw-x function PR-AUC 0.0583, ROC-AUC 0.5846, agreement 0.9615</w:t>
            </w:r>
          </w:p>
        </w:tc>
        <w:tc>
          <w:tcPr>
            <w:tcW w:type="dxa" w:w="3175"/>
          </w:tcPr>
          <w:p>
            <w:pPr>
              <w:spacing w:after="0" w:line="240" w:lineRule="auto"/>
            </w:pPr>
            <w:r>
              <w:rPr>
                <w:sz w:val="16"/>
              </w:rPr>
              <w:t xml:space="preserve">matches Phase 5 </w:t>
            </w:r>
            <w:r>
              <w:rPr>
                <w:rFonts w:ascii="Consolas" w:hAnsi="Consolas" w:eastAsia="Consolas" w:cs="Consolas"/>
                <w:sz w:val="14"/>
                <w:shd w:val="clear" w:fill="EFEFEF"/>
              </w:rPr>
              <w:t>n_bits=16</w:t>
            </w:r>
            <w:r>
              <w:rPr>
                <w:sz w:val="16"/>
              </w:rPr>
              <w:t xml:space="preserve"> T3 (0.0583/0.5836/0.9614)</w:t>
            </w:r>
          </w:p>
        </w:tc>
      </w:tr>
      <w:tr>
        <w:trPr>
          <w:cantSplit w:val="true"/>
        </w:trPr>
        <w:tc>
          <w:tcPr>
            <w:tcW w:type="dxa" w:w="2180"/>
          </w:tcPr>
          <w:p>
            <w:pPr>
              <w:spacing w:after="0" w:line="240" w:lineRule="auto"/>
            </w:pPr>
            <w:r>
              <w:rPr>
                <w:sz w:val="16"/>
              </w:rPr>
              <w:t xml:space="preserve">Failed </w:t>
            </w:r>
            <w:r>
              <w:rPr>
                <w:rFonts w:ascii="Consolas" w:hAnsi="Consolas" w:eastAsia="Consolas" w:cs="Consolas"/>
                <w:sz w:val="14"/>
                <w:shd w:val="clear" w:fill="EFEFEF"/>
              </w:rPr>
              <w:t>xgboost_top50_bits14</w:t>
            </w:r>
            <w:r>
              <w:rPr>
                <w:sz w:val="16"/>
              </w:rPr>
              <w:t xml:space="preserve"> run</w:t>
            </w:r>
          </w:p>
        </w:tc>
        <w:tc>
          <w:tcPr>
            <w:tcW w:type="dxa" w:w="4293"/>
          </w:tcPr>
          <w:p>
            <w:pPr>
              <w:spacing w:after="0" w:line="240" w:lineRule="auto"/>
            </w:pPr>
            <w:r>
              <w:rPr>
                <w:sz w:val="16"/>
              </w:rPr>
              <w:t>read task output; checkpoint metadata; recomputed fingerprints; loaded T2 chunks read-only</w:t>
            </w:r>
          </w:p>
        </w:tc>
        <w:tc>
          <w:tcPr>
            <w:tcW w:type="dxa" w:w="3175"/>
          </w:tcPr>
          <w:p>
            <w:pPr>
              <w:spacing w:after="0" w:line="240" w:lineRule="auto"/>
            </w:pPr>
            <w:r>
              <w:rPr>
                <w:sz w:val="16"/>
              </w:rPr>
              <w:t>see Problem 18</w:t>
            </w:r>
          </w:p>
        </w:tc>
      </w:tr>
      <w:tr>
        <w:trPr>
          <w:cantSplit w:val="true"/>
        </w:trPr>
        <w:tc>
          <w:tcPr>
            <w:tcW w:type="dxa" w:w="2180"/>
          </w:tcPr>
          <w:p>
            <w:pPr>
              <w:spacing w:after="0" w:line="240" w:lineRule="auto"/>
            </w:pPr>
            <w:r>
              <w:rPr>
                <w:sz w:val="16"/>
              </w:rPr>
              <w:t>Results extraction</w:t>
            </w:r>
          </w:p>
        </w:tc>
        <w:tc>
          <w:tcPr>
            <w:tcW w:type="dxa" w:w="4293"/>
          </w:tcPr>
          <w:p>
            <w:pPr>
              <w:spacing w:after="0" w:line="240" w:lineRule="auto"/>
            </w:pPr>
            <w:r>
              <w:rPr>
                <w:sz w:val="16"/>
              </w:rPr>
              <w:t xml:space="preserve">scripted read of all </w:t>
            </w:r>
            <w:r>
              <w:rPr>
                <w:rFonts w:ascii="Consolas" w:hAnsi="Consolas" w:eastAsia="Consolas" w:cs="Consolas"/>
                <w:sz w:val="14"/>
                <w:shd w:val="clear" w:fill="EFEFEF"/>
              </w:rPr>
              <w:t>metrics.json</w:t>
            </w:r>
            <w:r>
              <w:rPr>
                <w:sz w:val="16"/>
              </w:rPr>
              <w:t>/</w:t>
            </w:r>
            <w:r>
              <w:rPr>
                <w:rFonts w:ascii="Consolas" w:hAnsi="Consolas" w:eastAsia="Consolas" w:cs="Consolas"/>
                <w:sz w:val="14"/>
                <w:shd w:val="clear" w:fill="EFEFEF"/>
              </w:rPr>
              <w:t>summary.json</w:t>
            </w:r>
            <w:r>
              <w:rPr>
                <w:sz w:val="16"/>
              </w:rPr>
              <w:t>/</w:t>
            </w:r>
            <w:r>
              <w:rPr>
                <w:rFonts w:ascii="Consolas" w:hAnsi="Consolas" w:eastAsia="Consolas" w:cs="Consolas"/>
                <w:sz w:val="14"/>
                <w:shd w:val="clear" w:fill="EFEFEF"/>
              </w:rPr>
              <w:t>provenance.json</w:t>
            </w:r>
            <w:r>
              <w:rPr>
                <w:sz w:val="16"/>
              </w:rPr>
              <w:t>/CSV headers</w:t>
            </w:r>
          </w:p>
        </w:tc>
        <w:tc>
          <w:tcPr>
            <w:tcW w:type="dxa" w:w="3175"/>
          </w:tcPr>
          <w:p>
            <w:pPr>
              <w:spacing w:after="0" w:line="240" w:lineRule="auto"/>
            </w:pPr>
            <w:r>
              <w:rPr>
                <w:sz w:val="16"/>
              </w:rPr>
              <w:t>numbers in §5, §17</w:t>
            </w:r>
          </w:p>
        </w:tc>
      </w:tr>
      <w:tr>
        <w:trPr>
          <w:cantSplit w:val="true"/>
        </w:trPr>
        <w:tc>
          <w:tcPr>
            <w:tcW w:type="dxa" w:w="2180"/>
          </w:tcPr>
          <w:p>
            <w:pPr>
              <w:spacing w:after="0" w:line="240" w:lineRule="auto"/>
            </w:pPr>
            <w:r>
              <w:rPr>
                <w:sz w:val="16"/>
              </w:rPr>
              <w:t>Tests</w:t>
            </w:r>
          </w:p>
        </w:tc>
        <w:tc>
          <w:tcPr>
            <w:tcW w:type="dxa" w:w="4293"/>
          </w:tcPr>
          <w:p>
            <w:pPr>
              <w:spacing w:after="0" w:line="240" w:lineRule="auto"/>
            </w:pPr>
            <w:r>
              <w:rPr>
                <w:b/>
                <w:sz w:val="16"/>
              </w:rPr>
              <w:t>not run</w:t>
            </w:r>
            <w:r>
              <w:rPr>
                <w:sz w:val="16"/>
              </w:rPr>
              <w:t xml:space="preserve"> (would perturb running benchmark)</w:t>
            </w:r>
          </w:p>
        </w:tc>
        <w:tc>
          <w:tcPr>
            <w:tcW w:type="dxa" w:w="3175"/>
          </w:tcPr>
          <w:p>
            <w:pPr>
              <w:spacing w:after="0" w:line="240" w:lineRule="auto"/>
            </w:pPr>
            <w:r>
              <w:rPr>
                <w:sz w:val="16"/>
              </w:rPr>
              <w:t>see §16</w:t>
            </w:r>
          </w:p>
        </w:tc>
      </w:tr>
      <w:tr>
        <w:trPr>
          <w:cantSplit w:val="true"/>
        </w:trPr>
        <w:tc>
          <w:tcPr>
            <w:tcW w:type="dxa" w:w="2180"/>
          </w:tcPr>
          <w:p>
            <w:pPr>
              <w:spacing w:after="0" w:line="240" w:lineRule="auto"/>
            </w:pPr>
            <w:r>
              <w:rPr>
                <w:sz w:val="16"/>
              </w:rPr>
              <w:t>Concrete-ML internals</w:t>
            </w:r>
          </w:p>
        </w:tc>
        <w:tc>
          <w:tcPr>
            <w:tcW w:type="dxa" w:w="4293"/>
          </w:tcPr>
          <w:p>
            <w:pPr>
              <w:spacing w:after="0" w:line="240" w:lineRule="auto"/>
            </w:pPr>
            <w:r>
              <w:rPr>
                <w:b/>
                <w:sz w:val="16"/>
              </w:rPr>
              <w:t>not inspected</w:t>
            </w:r>
          </w:p>
        </w:tc>
        <w:tc>
          <w:tcPr>
            <w:tcW w:type="dxa" w:w="3175"/>
          </w:tcPr>
          <w:p>
            <w:pPr>
              <w:spacing w:after="0" w:line="240" w:lineRule="auto"/>
            </w:pPr>
            <w:r>
              <w:rPr>
                <w:sz w:val="16"/>
              </w:rPr>
              <w:t>quantizer formula, keyset caching: Not verified</w:t>
            </w:r>
          </w:p>
        </w:tc>
      </w:tr>
    </w:tbl>
    <w:p>
      <w:pPr>
        <w:spacing w:after="40"/>
      </w:pPr>
    </w:p>
    <w:p>
      <w:r>
        <w:rPr/>
        <w:t>The audit's read-only scripts ran for a few seconds while the latency trials were executing; their effect on those timings is negligible but non-zero, and is disclosed for completeness.</w:t>
      </w:r>
    </w:p>
    <w:p>
      <w:pPr>
        <w:pStyle w:val="Heading1"/>
      </w:pPr>
      <w:r>
        <w:rPr>
          <w:color w:val="1F3A5F"/>
        </w:rPr>
        <w:t>Appendix B — Documentation/code discrepancies found</w:t>
      </w:r>
    </w:p>
    <w:p>
      <w:pPr>
        <w:spacing w:after="60"/>
        <w:ind w:left="461" w:hanging="389"/>
      </w:pPr>
      <w:r>
        <w:rPr/>
        <w:t xml:space="preserve">1. </w:t>
      </w:r>
      <w:r>
        <w:rPr>
          <w:rFonts w:ascii="Consolas" w:hAnsi="Consolas" w:eastAsia="Consolas" w:cs="Consolas"/>
          <w:sz w:val="18"/>
          <w:shd w:val="clear" w:fill="EFEFEF"/>
        </w:rPr>
        <w:t>docs/fhe_poc.md</w:t>
      </w:r>
      <w:r>
        <w:rPr/>
        <w:t xml:space="preserve"> §8–9 and </w:t>
      </w:r>
      <w:r>
        <w:rPr>
          <w:rFonts w:ascii="Consolas" w:hAnsi="Consolas" w:eastAsia="Consolas" w:cs="Consolas"/>
          <w:sz w:val="18"/>
          <w:shd w:val="clear" w:fill="EFEFEF"/>
        </w:rPr>
        <w:t>docs/plan.md</w:t>
      </w:r>
      <w:r>
        <w:rPr/>
        <w:t xml:space="preserve"> (Phase 5 &amp; 6 status), </w:t>
      </w:r>
      <w:r>
        <w:rPr>
          <w:rFonts w:ascii="Consolas" w:hAnsi="Consolas" w:eastAsia="Consolas" w:cs="Consolas"/>
          <w:sz w:val="18"/>
          <w:shd w:val="clear" w:fill="EFEFEF"/>
        </w:rPr>
        <w:t>docs/fhe_xgboost.md</w:t>
      </w:r>
      <w:r>
        <w:rPr/>
        <w:t xml:space="preserve"> §7: T3-failure diagnosis for LR — see Problem 15.</w:t>
      </w:r>
    </w:p>
    <w:p>
      <w:pPr>
        <w:spacing w:after="60"/>
        <w:ind w:left="461" w:hanging="389"/>
      </w:pPr>
      <w:r>
        <w:rPr/>
        <w:t xml:space="preserve">2. </w:t>
      </w:r>
      <w:r>
        <w:rPr>
          <w:rFonts w:ascii="Consolas" w:hAnsi="Consolas" w:eastAsia="Consolas" w:cs="Consolas"/>
          <w:sz w:val="18"/>
          <w:shd w:val="clear" w:fill="EFEFEF"/>
        </w:rPr>
        <w:t>docs/fhe_poc.md</w:t>
      </w:r>
      <w:r>
        <w:rPr/>
        <w:t xml:space="preserve"> §8 calls the measured calibration data "(train partition, scaled)"; the handoff holds raw data (the percentile-range measurement is affine-invariant, so the numbers stand, but the label is wrong).</w:t>
      </w:r>
    </w:p>
    <w:p>
      <w:pPr>
        <w:spacing w:after="60"/>
        <w:ind w:left="461" w:hanging="389"/>
      </w:pPr>
      <w:r>
        <w:rPr/>
        <w:t xml:space="preserve">3. </w:t>
      </w:r>
      <w:r>
        <w:rPr>
          <w:rFonts w:ascii="Consolas" w:hAnsi="Consolas" w:eastAsia="Consolas" w:cs="Consolas"/>
          <w:sz w:val="18"/>
          <w:shd w:val="clear" w:fill="EFEFEF"/>
        </w:rPr>
        <w:t>src/fhe/compile/linear.py::build_concrete_lr</w:t>
      </w:r>
      <w:r>
        <w:rPr/>
        <w:t xml:space="preserve"> docstring ("scaled coefficients already baked in", "the SCALED train partition") does not describe what callers pass.</w:t>
      </w:r>
    </w:p>
    <w:p>
      <w:pPr>
        <w:spacing w:after="60"/>
        <w:ind w:left="461" w:hanging="389"/>
      </w:pPr>
      <w:r>
        <w:rPr/>
        <w:t xml:space="preserve">4. </w:t>
      </w:r>
      <w:r>
        <w:rPr>
          <w:rFonts w:ascii="Consolas" w:hAnsi="Consolas" w:eastAsia="Consolas" w:cs="Consolas"/>
          <w:sz w:val="18"/>
          <w:shd w:val="clear" w:fill="EFEFEF"/>
        </w:rPr>
        <w:t>docs/fhe_poc.md</w:t>
      </w:r>
      <w:r>
        <w:rPr/>
        <w:t xml:space="preserve"> compile time 129.7 s vs </w:t>
      </w:r>
      <w:r>
        <w:rPr>
          <w:rFonts w:ascii="Consolas" w:hAnsi="Consolas" w:eastAsia="Consolas" w:cs="Consolas"/>
          <w:sz w:val="18"/>
          <w:shd w:val="clear" w:fill="EFEFEF"/>
        </w:rPr>
        <w:t>results/phase5_fhe_poc/metrics.json</w:t>
      </w:r>
      <w:r>
        <w:rPr/>
        <w:t xml:space="preserve"> 112.99 s.</w:t>
      </w:r>
    </w:p>
    <w:p>
      <w:pPr>
        <w:spacing w:after="60"/>
        <w:ind w:left="461" w:hanging="389"/>
      </w:pPr>
      <w:r>
        <w:rPr/>
        <w:t xml:space="preserve">5. </w:t>
      </w:r>
      <w:r>
        <w:rPr>
          <w:rFonts w:ascii="Consolas" w:hAnsi="Consolas" w:eastAsia="Consolas" w:cs="Consolas"/>
          <w:sz w:val="18"/>
          <w:shd w:val="clear" w:fill="EFEFEF"/>
        </w:rPr>
        <w:t>docs/features.md</w:t>
      </w:r>
      <w:r>
        <w:rPr/>
        <w:t xml:space="preserve"> references </w:t>
      </w:r>
      <w:r>
        <w:rPr>
          <w:rFonts w:ascii="Consolas" w:hAnsi="Consolas" w:eastAsia="Consolas" w:cs="Consolas"/>
          <w:sz w:val="18"/>
          <w:shd w:val="clear" w:fill="EFEFEF"/>
        </w:rPr>
        <w:t>pr_auc_vs_feature_count.png</w:t>
      </w:r>
      <w:r>
        <w:rPr/>
        <w:t>, which is not among the committed Phase 4 result files.</w:t>
      </w:r>
    </w:p>
    <w:p>
      <w:pPr>
        <w:spacing w:after="60"/>
        <w:ind w:left="461" w:hanging="389"/>
      </w:pPr>
      <w:r>
        <w:rPr/>
        <w:t xml:space="preserve">6. </w:t>
      </w:r>
      <w:r>
        <w:rPr>
          <w:rFonts w:ascii="Consolas" w:hAnsi="Consolas" w:eastAsia="Consolas" w:cs="Consolas"/>
          <w:sz w:val="18"/>
          <w:shd w:val="clear" w:fill="EFEFEF"/>
        </w:rPr>
        <w:t>docs/plan.md</w:t>
      </w:r>
      <w:r>
        <w:rPr/>
        <w:t xml:space="preserve"> has no Phase 8 status; </w:t>
      </w:r>
      <w:r>
        <w:rPr>
          <w:rFonts w:ascii="Consolas" w:hAnsi="Consolas" w:eastAsia="Consolas" w:cs="Consolas"/>
          <w:sz w:val="18"/>
          <w:shd w:val="clear" w:fill="EFEFEF"/>
        </w:rPr>
        <w:t>src/benchmark/phase8_grid.py</w:t>
      </w:r>
      <w:r>
        <w:rPr/>
        <w:t xml:space="preserve"> refers to </w:t>
      </w:r>
      <w:r>
        <w:rPr>
          <w:rFonts w:ascii="Consolas" w:hAnsi="Consolas" w:eastAsia="Consolas" w:cs="Consolas"/>
          <w:sz w:val="18"/>
          <w:shd w:val="clear" w:fill="EFEFEF"/>
        </w:rPr>
        <w:t>docs/research.md</w:t>
      </w:r>
      <w:r>
        <w:rPr/>
        <w:t>, which does not exist.</w:t>
      </w:r>
    </w:p>
    <w:p>
      <w:pPr>
        <w:spacing w:after="60"/>
        <w:ind w:left="461" w:hanging="389"/>
      </w:pPr>
      <w:r>
        <w:rPr/>
        <w:t xml:space="preserve">7. </w:t>
      </w:r>
      <w:r>
        <w:rPr>
          <w:rFonts w:ascii="Consolas" w:hAnsi="Consolas" w:eastAsia="Consolas" w:cs="Consolas"/>
          <w:sz w:val="18"/>
          <w:shd w:val="clear" w:fill="EFEFEF"/>
        </w:rPr>
        <w:t>docs/benchmark.md</w:t>
      </w:r>
      <w:r>
        <w:rPr/>
        <w:t xml:space="preserve"> and </w:t>
      </w:r>
      <w:r>
        <w:rPr>
          <w:rFonts w:ascii="Consolas" w:hAnsi="Consolas" w:eastAsia="Consolas" w:cs="Consolas"/>
          <w:sz w:val="18"/>
          <w:shd w:val="clear" w:fill="EFEFEF"/>
        </w:rPr>
        <w:t>docs/plan.md</w:t>
      </w:r>
      <w:r>
        <w:rPr/>
        <w:t xml:space="preserve"> describe Phase 7 as "no Phase 1–6 file changed"; the working tree now has additive edits to Phase 7's own files (not a contradiction, but a change the docs do not yet mention).</w:t>
      </w:r>
    </w:p>
    <w:p>
      <w:pPr>
        <w:pStyle w:val="Heading1"/>
      </w:pPr>
      <w:r>
        <w:rPr>
          <w:color w:val="1F3A5F"/>
        </w:rPr>
        <w:t>Appendix C — Glossary</w:t>
      </w:r>
    </w:p>
    <w:p>
      <w:r>
        <w:rPr>
          <w:b/>
        </w:rPr>
        <w:t>FHE</w:t>
      </w:r>
      <w:r>
        <w:rPr/>
        <w:t xml:space="preserve"> fully homomorphic encryption. </w:t>
      </w:r>
      <w:r>
        <w:rPr>
          <w:b/>
        </w:rPr>
        <w:t>TFHE</w:t>
      </w:r>
      <w:r>
        <w:rPr/>
        <w:t xml:space="preserve"> the scheme family used by Concrete. </w:t>
      </w:r>
      <w:r>
        <w:rPr>
          <w:b/>
        </w:rPr>
        <w:t>PBS</w:t>
      </w:r>
      <w:r>
        <w:rPr/>
        <w:t xml:space="preserve"> programmable bootstrap — the expensive homomorphic operation that implements nonlinear steps (tree comparisons). </w:t>
      </w:r>
      <w:r>
        <w:rPr>
          <w:b/>
        </w:rPr>
        <w:t>TLU</w:t>
      </w:r>
      <w:r>
        <w:rPr/>
        <w:t xml:space="preserve"> table lookup (realized with PBS); Concrete supports up to 16-bit TLUs. </w:t>
      </w:r>
      <w:r>
        <w:rPr>
          <w:rFonts w:ascii="Consolas" w:hAnsi="Consolas" w:eastAsia="Consolas" w:cs="Consolas"/>
          <w:b/>
          <w:sz w:val="18"/>
          <w:shd w:val="clear" w:fill="EFEFEF"/>
        </w:rPr>
        <w:t>n_bits</w:t>
      </w:r>
      <w:r>
        <w:rPr/>
        <w:t xml:space="preserve"> input quantization bit-width. </w:t>
      </w:r>
      <w:r>
        <w:rPr>
          <w:rFonts w:ascii="Consolas" w:hAnsi="Consolas" w:eastAsia="Consolas" w:cs="Consolas"/>
          <w:b/>
          <w:sz w:val="18"/>
          <w:shd w:val="clear" w:fill="EFEFEF"/>
        </w:rPr>
        <w:t>p_error</w:t>
      </w:r>
      <w:r>
        <w:rPr/>
        <w:t xml:space="preserve"> per-PBS failure probability of the compiled circuit. </w:t>
      </w:r>
      <w:r>
        <w:rPr>
          <w:b/>
        </w:rPr>
        <w:t>T0–T3</w:t>
      </w:r>
      <w:r>
        <w:rPr/>
        <w:t xml:space="preserve"> this project's four correctness gates (§4.4). </w:t>
      </w:r>
      <w:r>
        <w:rPr>
          <w:b/>
        </w:rPr>
        <w:t>Tier</w:t>
      </w:r>
      <w:r>
        <w:rPr/>
        <w:t xml:space="preserve"> a versioned top-k feature subset (top_20/50/100). </w:t>
      </w:r>
      <w:r>
        <w:rPr>
          <w:b/>
        </w:rPr>
        <w:t>Handoff</w:t>
      </w:r>
      <w:r>
        <w:rPr/>
        <w:t xml:space="preserve"> the Windows→WSL2 file bundle (npz + JSON + manifest). </w:t>
      </w:r>
      <w:r>
        <w:rPr>
          <w:b/>
        </w:rPr>
        <w:t>PR-AUC</w:t>
      </w:r>
      <w:r>
        <w:rPr/>
        <w:t xml:space="preserve"> area under the precision–recall curve (primary metric). </w:t>
      </w:r>
      <w:r>
        <w:rPr>
          <w:b/>
        </w:rPr>
        <w:t>F2</w:t>
      </w:r>
      <w:r>
        <w:rPr/>
        <w:t xml:space="preserve"> F-measure weighting recall twice as much as precision. </w:t>
      </w:r>
      <w:r>
        <w:rPr>
          <w:b/>
        </w:rPr>
        <w:t>Retention</w:t>
      </w:r>
      <w:r>
        <w:rPr/>
        <w:t xml:space="preserve"> tier PR-AUC ÷ full-feature PR-AUC.</w:t>
      </w:r>
    </w:p>
    <w:p>
      <w:pPr>
        <w:pStyle w:val="Heading1"/>
      </w:pPr>
      <w:r>
        <w:rPr>
          <w:color w:val="1F3A5F"/>
        </w:rPr>
        <w:t>Addendum A — Post-audit update (2026-09-25, ~04:00 IST)</w:t>
      </w:r>
    </w:p>
    <w:p>
      <w:r>
        <w:rPr/>
        <w:t xml:space="preserve">The body of this report describes the project as it was at the audit snapshot (2026-09-25 ~00:20 IST). This addendum records what happened afterwards. </w:t>
      </w:r>
      <w:r>
        <w:rPr>
          <w:b/>
        </w:rPr>
        <w:t>Where the body and this addendum disagree, this addendum is newer.</w:t>
      </w:r>
      <w:r>
        <w:rPr/>
        <w:t xml:space="preserve"> Nothing in the body was deleted, so the original findings remain readable as the historical record.</w:t>
      </w:r>
    </w:p>
    <w:p>
      <w:pPr>
        <w:pStyle w:val="Heading2"/>
      </w:pPr>
      <w:r>
        <w:rPr>
          <w:color w:val="1F3A5F"/>
        </w:rPr>
        <w:t>A.1 Headline finding 1 (LR scaler omission) — RESOLVED and verified</w:t>
      </w:r>
    </w:p>
    <w:p>
      <w:pPr>
        <w:pStyle w:val="ListBullet"/>
      </w:pPr>
      <w:r>
        <w:rPr>
          <w:b/>
        </w:rPr>
        <w:t>Fix (approved):</w:t>
      </w:r>
      <w:r>
        <w:rPr/>
        <w:t xml:space="preserve"> </w:t>
      </w:r>
      <w:r>
        <w:rPr>
          <w:rFonts w:ascii="Consolas" w:hAnsi="Consolas" w:eastAsia="Consolas" w:cs="Consolas"/>
          <w:sz w:val="18"/>
          <w:shd w:val="clear" w:fill="EFEFEF"/>
        </w:rPr>
        <w:t>standardize_features()</w:t>
      </w:r>
      <w:r>
        <w:rPr/>
        <w:t xml:space="preserve"> added to </w:t>
      </w:r>
      <w:r>
        <w:rPr>
          <w:rFonts w:ascii="Consolas" w:hAnsi="Consolas" w:eastAsia="Consolas" w:cs="Consolas"/>
          <w:sz w:val="18"/>
          <w:shd w:val="clear" w:fill="EFEFEF"/>
        </w:rPr>
        <w:t>src/fhe/handoff.py</w:t>
      </w:r>
      <w:r>
        <w:rPr/>
        <w:t xml:space="preserve">; </w:t>
      </w:r>
      <w:r>
        <w:rPr>
          <w:rFonts w:ascii="Consolas" w:hAnsi="Consolas" w:eastAsia="Consolas" w:cs="Consolas"/>
          <w:sz w:val="18"/>
          <w:shd w:val="clear" w:fill="EFEFEF"/>
        </w:rPr>
        <w:t>src/fhe/poc.py</w:t>
      </w:r>
      <w:r>
        <w:rPr/>
        <w:t xml:space="preserve">, </w:t>
      </w:r>
      <w:r>
        <w:rPr>
          <w:rFonts w:ascii="Consolas" w:hAnsi="Consolas" w:eastAsia="Consolas" w:cs="Consolas"/>
          <w:sz w:val="18"/>
          <w:shd w:val="clear" w:fill="EFEFEF"/>
        </w:rPr>
        <w:t>src/benchmark/run.py</w:t>
      </w:r>
      <w:r>
        <w:rPr/>
        <w:t xml:space="preserve"> and </w:t>
      </w:r>
      <w:r>
        <w:rPr>
          <w:rFonts w:ascii="Consolas" w:hAnsi="Consolas" w:eastAsia="Consolas" w:cs="Consolas"/>
          <w:sz w:val="18"/>
          <w:shd w:val="clear" w:fill="EFEFEF"/>
        </w:rPr>
        <w:t>src/benchmark/phase8_grid.py</w:t>
      </w:r>
      <w:r>
        <w:rPr/>
        <w:t xml:space="preserve"> now build, calibrate, quantize, simulate and execute the compiled LR on standardized inputs. T0's raw-input reconstruction is unchanged. XGBoost behaviour and checkpoints are unchanged; LR checkpoints from the old path were made stale by a new fingerprint tag and archived first.</w:t>
      </w:r>
    </w:p>
    <w:p>
      <w:pPr>
        <w:pStyle w:val="ListBullet"/>
      </w:pPr>
      <w:r>
        <w:rPr>
          <w:b/>
        </w:rPr>
        <w:t>Tests:</w:t>
      </w:r>
      <w:r>
        <w:rPr/>
        <w:t xml:space="preserve"> Windows </w:t>
      </w:r>
      <w:r>
        <w:rPr>
          <w:rFonts w:ascii="Consolas" w:hAnsi="Consolas" w:eastAsia="Consolas" w:cs="Consolas"/>
          <w:sz w:val="18"/>
          <w:shd w:val="clear" w:fill="EFEFEF"/>
        </w:rPr>
        <w:t>tests/test_fhe_handoff.py</w:t>
      </w:r>
      <w:r>
        <w:rPr/>
        <w:t xml:space="preserve"> 10 passed; WSL regression run (handoff, LR PoC, Phase 7 harness, Phase 8 grid, correctness gates, synthetic XGBoost) </w:t>
      </w:r>
      <w:r>
        <w:rPr>
          <w:b/>
        </w:rPr>
        <w:t>55 passed</w:t>
      </w:r>
      <w:r>
        <w:rPr/>
        <w:t xml:space="preserve">, including a positive test, a negative control showing the old raw route fails, and a tight-T3 Phase 8 LR test. The </w:t>
      </w:r>
      <w:r>
        <w:rPr>
          <w:rFonts w:ascii="Consolas" w:hAnsi="Consolas" w:eastAsia="Consolas" w:cs="Consolas"/>
          <w:sz w:val="18"/>
          <w:shd w:val="clear" w:fill="EFEFEF"/>
        </w:rPr>
        <w:t>*_real_data</w:t>
      </w:r>
      <w:r>
        <w:rPr/>
        <w:t xml:space="preserve"> tests were deliberately not run (they overwrite committed Phase 5/6 results).</w:t>
      </w:r>
    </w:p>
    <w:p>
      <w:pPr>
        <w:pStyle w:val="ListBullet"/>
      </w:pPr>
      <w:r>
        <w:rPr>
          <w:b/>
        </w:rPr>
        <w:t>Corrected re-run of all six Phase 8 LR configurations</w:t>
      </w:r>
      <w:r>
        <w:rPr/>
        <w:t xml:space="preserve"> (same methodology, tolerances, grid). Pre-fix results are preserved byte-identical in </w:t>
      </w:r>
      <w:r>
        <w:rPr>
          <w:rFonts w:ascii="Consolas" w:hAnsi="Consolas" w:eastAsia="Consolas" w:cs="Consolas"/>
          <w:sz w:val="18"/>
          <w:shd w:val="clear" w:fill="EFEFEF"/>
        </w:rPr>
        <w:t>results/phase8_research/prefix_lr_scaler_bug/</w:t>
      </w:r>
      <w:r>
        <w:rPr/>
        <w:t xml:space="preserve"> and </w:t>
      </w:r>
      <w:r>
        <w:rPr>
          <w:rFonts w:ascii="Consolas" w:hAnsi="Consolas" w:eastAsia="Consolas" w:cs="Consolas"/>
          <w:sz w:val="18"/>
          <w:shd w:val="clear" w:fill="EFEFEF"/>
        </w:rPr>
        <w:t>data/fhe_handoff/phase8/checkpoints_prefix_lr_scaler_bug/</w:t>
      </w:r>
      <w:r>
        <w:rPr/>
        <w:t xml:space="preserve">. Comparison regenerated by </w:t>
      </w:r>
      <w:r>
        <w:rPr>
          <w:rFonts w:ascii="Consolas" w:hAnsi="Consolas" w:eastAsia="Consolas" w:cs="Consolas"/>
          <w:sz w:val="18"/>
          <w:shd w:val="clear" w:fill="EFEFEF"/>
        </w:rPr>
        <w:t>python -m src.analysis.lr_scaler_fix_comparison</w:t>
      </w:r>
      <w:r>
        <w:rPr/>
        <w:t>:</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1378"/>
        <w:gridCol w:w="1378"/>
        <w:gridCol w:w="1378"/>
        <w:gridCol w:w="1378"/>
        <w:gridCol w:w="1378"/>
        <w:gridCol w:w="1378"/>
        <w:gridCol w:w="1378"/>
      </w:tblGrid>
      <w:tr>
        <w:trPr>
          <w:cantSplit w:val="true"/>
          <w:tblHeader w:val="true"/>
        </w:trPr>
        <w:tc>
          <w:tcPr>
            <w:tcW w:type="dxa" w:w="1374"/>
            <w:shd w:val="clear" w:fill="D9E2F3"/>
          </w:tcPr>
          <w:p>
            <w:pPr>
              <w:spacing w:after="0" w:line="240" w:lineRule="auto"/>
            </w:pPr>
            <w:r>
              <w:rPr>
                <w:b/>
                <w:sz w:val="15"/>
              </w:rPr>
              <w:t>Config</w:t>
            </w:r>
          </w:p>
        </w:tc>
        <w:tc>
          <w:tcPr>
            <w:tcW w:type="dxa" w:w="1142"/>
            <w:shd w:val="clear" w:fill="D9E2F3"/>
          </w:tcPr>
          <w:p>
            <w:pPr>
              <w:spacing w:after="0" w:line="240" w:lineRule="auto"/>
            </w:pPr>
            <w:r>
              <w:rPr>
                <w:b/>
                <w:sz w:val="15"/>
              </w:rPr>
              <w:t>Pre-fix agreement</w:t>
            </w:r>
          </w:p>
        </w:tc>
        <w:tc>
          <w:tcPr>
            <w:tcW w:type="dxa" w:w="1248"/>
            <w:shd w:val="clear" w:fill="D9E2F3"/>
          </w:tcPr>
          <w:p>
            <w:pPr>
              <w:spacing w:after="0" w:line="240" w:lineRule="auto"/>
            </w:pPr>
            <w:r>
              <w:rPr>
                <w:b/>
                <w:sz w:val="15"/>
              </w:rPr>
              <w:t>Pre-fix PR-AUC drop</w:t>
            </w:r>
          </w:p>
        </w:tc>
        <w:tc>
          <w:tcPr>
            <w:tcW w:type="dxa" w:w="1288"/>
            <w:shd w:val="clear" w:fill="D9E2F3"/>
          </w:tcPr>
          <w:p>
            <w:pPr>
              <w:spacing w:after="0" w:line="240" w:lineRule="auto"/>
            </w:pPr>
            <w:r>
              <w:rPr>
                <w:b/>
                <w:sz w:val="15"/>
              </w:rPr>
              <w:t>Corrected agreement</w:t>
            </w:r>
          </w:p>
        </w:tc>
        <w:tc>
          <w:tcPr>
            <w:tcW w:type="dxa" w:w="1394"/>
            <w:shd w:val="clear" w:fill="D9E2F3"/>
          </w:tcPr>
          <w:p>
            <w:pPr>
              <w:spacing w:after="0" w:line="240" w:lineRule="auto"/>
            </w:pPr>
            <w:r>
              <w:rPr>
                <w:b/>
                <w:sz w:val="15"/>
              </w:rPr>
              <w:t>Corrected PR-AUC drop</w:t>
            </w:r>
          </w:p>
        </w:tc>
        <w:tc>
          <w:tcPr>
            <w:tcW w:type="dxa" w:w="2404"/>
            <w:shd w:val="clear" w:fill="D9E2F3"/>
          </w:tcPr>
          <w:p>
            <w:pPr>
              <w:spacing w:after="0" w:line="240" w:lineRule="auto"/>
            </w:pPr>
            <w:r>
              <w:rPr>
                <w:b/>
                <w:sz w:val="15"/>
              </w:rPr>
              <w:t>Corrected quantized / float PR-AUC</w:t>
            </w:r>
          </w:p>
        </w:tc>
        <w:tc>
          <w:tcPr>
            <w:tcW w:type="dxa" w:w="797"/>
            <w:shd w:val="clear" w:fill="D9E2F3"/>
          </w:tcPr>
          <w:p>
            <w:pPr>
              <w:spacing w:after="0" w:line="240" w:lineRule="auto"/>
            </w:pPr>
            <w:r>
              <w:rPr>
                <w:b/>
                <w:sz w:val="15"/>
              </w:rPr>
              <w:t>Corrected T3</w:t>
            </w:r>
          </w:p>
        </w:tc>
      </w:tr>
      <w:tr>
        <w:trPr>
          <w:cantSplit w:val="true"/>
        </w:trPr>
        <w:tc>
          <w:tcPr>
            <w:tcW w:type="dxa" w:w="1374"/>
          </w:tcPr>
          <w:p>
            <w:pPr>
              <w:spacing w:after="0" w:line="240" w:lineRule="auto"/>
            </w:pPr>
            <w:r>
              <w:rPr>
                <w:rFonts w:ascii="Consolas" w:hAnsi="Consolas" w:eastAsia="Consolas" w:cs="Consolas"/>
                <w:sz w:val="13"/>
                <w:shd w:val="clear" w:fill="EFEFEF"/>
              </w:rPr>
              <w:t>lr_top20_bits8</w:t>
            </w:r>
          </w:p>
        </w:tc>
        <w:tc>
          <w:tcPr>
            <w:tcW w:type="dxa" w:w="1142"/>
          </w:tcPr>
          <w:p>
            <w:pPr>
              <w:spacing w:after="0" w:line="240" w:lineRule="auto"/>
            </w:pPr>
            <w:r>
              <w:rPr>
                <w:sz w:val="15"/>
              </w:rPr>
              <w:t>0.9576</w:t>
            </w:r>
          </w:p>
        </w:tc>
        <w:tc>
          <w:tcPr>
            <w:tcW w:type="dxa" w:w="1248"/>
          </w:tcPr>
          <w:p>
            <w:pPr>
              <w:spacing w:after="0" w:line="240" w:lineRule="auto"/>
            </w:pPr>
            <w:r>
              <w:rPr>
                <w:sz w:val="15"/>
              </w:rPr>
              <w:t>0.2930</w:t>
            </w:r>
          </w:p>
        </w:tc>
        <w:tc>
          <w:tcPr>
            <w:tcW w:type="dxa" w:w="1288"/>
          </w:tcPr>
          <w:p>
            <w:pPr>
              <w:spacing w:after="0" w:line="240" w:lineRule="auto"/>
            </w:pPr>
            <w:r>
              <w:rPr>
                <w:sz w:val="15"/>
              </w:rPr>
              <w:t>0.98497</w:t>
            </w:r>
          </w:p>
        </w:tc>
        <w:tc>
          <w:tcPr>
            <w:tcW w:type="dxa" w:w="1394"/>
          </w:tcPr>
          <w:p>
            <w:pPr>
              <w:spacing w:after="0" w:line="240" w:lineRule="auto"/>
            </w:pPr>
            <w:r>
              <w:rPr>
                <w:sz w:val="15"/>
              </w:rPr>
              <w:t>0.02662</w:t>
            </w:r>
          </w:p>
        </w:tc>
        <w:tc>
          <w:tcPr>
            <w:tcW w:type="dxa" w:w="2404"/>
          </w:tcPr>
          <w:p>
            <w:pPr>
              <w:spacing w:after="0" w:line="240" w:lineRule="auto"/>
            </w:pPr>
            <w:r>
              <w:rPr>
                <w:sz w:val="15"/>
              </w:rPr>
              <w:t>0.3218 / 0.3484</w:t>
            </w:r>
          </w:p>
        </w:tc>
        <w:tc>
          <w:tcPr>
            <w:tcW w:type="dxa" w:w="797"/>
          </w:tcPr>
          <w:p>
            <w:pPr>
              <w:spacing w:after="0" w:line="240" w:lineRule="auto"/>
            </w:pPr>
            <w:r>
              <w:rPr>
                <w:sz w:val="15"/>
              </w:rPr>
              <w:t>FAIL</w:t>
            </w:r>
          </w:p>
        </w:tc>
      </w:tr>
      <w:tr>
        <w:trPr>
          <w:cantSplit w:val="true"/>
        </w:trPr>
        <w:tc>
          <w:tcPr>
            <w:tcW w:type="dxa" w:w="1374"/>
          </w:tcPr>
          <w:p>
            <w:pPr>
              <w:spacing w:after="0" w:line="240" w:lineRule="auto"/>
            </w:pPr>
            <w:r>
              <w:rPr>
                <w:rFonts w:ascii="Consolas" w:hAnsi="Consolas" w:eastAsia="Consolas" w:cs="Consolas"/>
                <w:sz w:val="13"/>
                <w:shd w:val="clear" w:fill="EFEFEF"/>
              </w:rPr>
              <w:t>lr_top20_bits16</w:t>
            </w:r>
          </w:p>
        </w:tc>
        <w:tc>
          <w:tcPr>
            <w:tcW w:type="dxa" w:w="1142"/>
          </w:tcPr>
          <w:p>
            <w:pPr>
              <w:spacing w:after="0" w:line="240" w:lineRule="auto"/>
            </w:pPr>
            <w:r>
              <w:rPr>
                <w:sz w:val="15"/>
              </w:rPr>
              <w:t>0.9614</w:t>
            </w:r>
          </w:p>
        </w:tc>
        <w:tc>
          <w:tcPr>
            <w:tcW w:type="dxa" w:w="1248"/>
          </w:tcPr>
          <w:p>
            <w:pPr>
              <w:spacing w:after="0" w:line="240" w:lineRule="auto"/>
            </w:pPr>
            <w:r>
              <w:rPr>
                <w:sz w:val="15"/>
              </w:rPr>
              <w:t>0.2901</w:t>
            </w:r>
          </w:p>
        </w:tc>
        <w:tc>
          <w:tcPr>
            <w:tcW w:type="dxa" w:w="1288"/>
          </w:tcPr>
          <w:p>
            <w:pPr>
              <w:spacing w:after="0" w:line="240" w:lineRule="auto"/>
            </w:pPr>
            <w:r>
              <w:rPr>
                <w:sz w:val="15"/>
              </w:rPr>
              <w:t>0.99969</w:t>
            </w:r>
          </w:p>
        </w:tc>
        <w:tc>
          <w:tcPr>
            <w:tcW w:type="dxa" w:w="1394"/>
          </w:tcPr>
          <w:p>
            <w:pPr>
              <w:spacing w:after="0" w:line="240" w:lineRule="auto"/>
            </w:pPr>
            <w:r>
              <w:rPr>
                <w:sz w:val="15"/>
              </w:rPr>
              <w:t>0.00020</w:t>
            </w:r>
          </w:p>
        </w:tc>
        <w:tc>
          <w:tcPr>
            <w:tcW w:type="dxa" w:w="2404"/>
          </w:tcPr>
          <w:p>
            <w:pPr>
              <w:spacing w:after="0" w:line="240" w:lineRule="auto"/>
            </w:pPr>
            <w:r>
              <w:rPr>
                <w:sz w:val="15"/>
              </w:rPr>
              <w:t>0.3482 / 0.3484</w:t>
            </w:r>
          </w:p>
        </w:tc>
        <w:tc>
          <w:tcPr>
            <w:tcW w:type="dxa" w:w="797"/>
          </w:tcPr>
          <w:p>
            <w:pPr>
              <w:spacing w:after="0" w:line="240" w:lineRule="auto"/>
            </w:pPr>
            <w:r>
              <w:rPr>
                <w:sz w:val="15"/>
              </w:rPr>
              <w:t>PASS</w:t>
            </w:r>
          </w:p>
        </w:tc>
      </w:tr>
      <w:tr>
        <w:trPr>
          <w:cantSplit w:val="true"/>
        </w:trPr>
        <w:tc>
          <w:tcPr>
            <w:tcW w:type="dxa" w:w="1374"/>
          </w:tcPr>
          <w:p>
            <w:pPr>
              <w:spacing w:after="0" w:line="240" w:lineRule="auto"/>
            </w:pPr>
            <w:r>
              <w:rPr>
                <w:rFonts w:ascii="Consolas" w:hAnsi="Consolas" w:eastAsia="Consolas" w:cs="Consolas"/>
                <w:sz w:val="13"/>
                <w:shd w:val="clear" w:fill="EFEFEF"/>
              </w:rPr>
              <w:t>lr_top50_bits8</w:t>
            </w:r>
          </w:p>
        </w:tc>
        <w:tc>
          <w:tcPr>
            <w:tcW w:type="dxa" w:w="1142"/>
          </w:tcPr>
          <w:p>
            <w:pPr>
              <w:spacing w:after="0" w:line="240" w:lineRule="auto"/>
            </w:pPr>
            <w:r>
              <w:rPr>
                <w:sz w:val="15"/>
              </w:rPr>
              <w:t>0.9672</w:t>
            </w:r>
          </w:p>
        </w:tc>
        <w:tc>
          <w:tcPr>
            <w:tcW w:type="dxa" w:w="1248"/>
          </w:tcPr>
          <w:p>
            <w:pPr>
              <w:spacing w:after="0" w:line="240" w:lineRule="auto"/>
            </w:pPr>
            <w:r>
              <w:rPr>
                <w:sz w:val="15"/>
              </w:rPr>
              <w:t>0.3498</w:t>
            </w:r>
          </w:p>
        </w:tc>
        <w:tc>
          <w:tcPr>
            <w:tcW w:type="dxa" w:w="1288"/>
          </w:tcPr>
          <w:p>
            <w:pPr>
              <w:spacing w:after="0" w:line="240" w:lineRule="auto"/>
            </w:pPr>
            <w:r>
              <w:rPr>
                <w:sz w:val="15"/>
              </w:rPr>
              <w:t>0.97500</w:t>
            </w:r>
          </w:p>
        </w:tc>
        <w:tc>
          <w:tcPr>
            <w:tcW w:type="dxa" w:w="1394"/>
          </w:tcPr>
          <w:p>
            <w:pPr>
              <w:spacing w:after="0" w:line="240" w:lineRule="auto"/>
            </w:pPr>
            <w:r>
              <w:rPr>
                <w:sz w:val="15"/>
              </w:rPr>
              <w:t>0.13928</w:t>
            </w:r>
          </w:p>
        </w:tc>
        <w:tc>
          <w:tcPr>
            <w:tcW w:type="dxa" w:w="2404"/>
          </w:tcPr>
          <w:p>
            <w:pPr>
              <w:spacing w:after="0" w:line="240" w:lineRule="auto"/>
            </w:pPr>
            <w:r>
              <w:rPr>
                <w:sz w:val="15"/>
              </w:rPr>
              <w:t>0.2496 / 0.3889</w:t>
            </w:r>
          </w:p>
        </w:tc>
        <w:tc>
          <w:tcPr>
            <w:tcW w:type="dxa" w:w="797"/>
          </w:tcPr>
          <w:p>
            <w:pPr>
              <w:spacing w:after="0" w:line="240" w:lineRule="auto"/>
            </w:pPr>
            <w:r>
              <w:rPr>
                <w:sz w:val="15"/>
              </w:rPr>
              <w:t>FAIL</w:t>
            </w:r>
          </w:p>
        </w:tc>
      </w:tr>
      <w:tr>
        <w:trPr>
          <w:cantSplit w:val="true"/>
        </w:trPr>
        <w:tc>
          <w:tcPr>
            <w:tcW w:type="dxa" w:w="1374"/>
          </w:tcPr>
          <w:p>
            <w:pPr>
              <w:spacing w:after="0" w:line="240" w:lineRule="auto"/>
            </w:pPr>
            <w:r>
              <w:rPr>
                <w:rFonts w:ascii="Consolas" w:hAnsi="Consolas" w:eastAsia="Consolas" w:cs="Consolas"/>
                <w:sz w:val="13"/>
                <w:shd w:val="clear" w:fill="EFEFEF"/>
              </w:rPr>
              <w:t>lr_top50_bits16</w:t>
            </w:r>
          </w:p>
        </w:tc>
        <w:tc>
          <w:tcPr>
            <w:tcW w:type="dxa" w:w="1142"/>
          </w:tcPr>
          <w:p>
            <w:pPr>
              <w:spacing w:after="0" w:line="240" w:lineRule="auto"/>
            </w:pPr>
            <w:r>
              <w:rPr>
                <w:sz w:val="15"/>
              </w:rPr>
              <w:t>0.9672</w:t>
            </w:r>
          </w:p>
        </w:tc>
        <w:tc>
          <w:tcPr>
            <w:tcW w:type="dxa" w:w="1248"/>
          </w:tcPr>
          <w:p>
            <w:pPr>
              <w:spacing w:after="0" w:line="240" w:lineRule="auto"/>
            </w:pPr>
            <w:r>
              <w:rPr>
                <w:sz w:val="15"/>
              </w:rPr>
              <w:t>0.3496</w:t>
            </w:r>
          </w:p>
        </w:tc>
        <w:tc>
          <w:tcPr>
            <w:tcW w:type="dxa" w:w="1288"/>
          </w:tcPr>
          <w:p>
            <w:pPr>
              <w:spacing w:after="0" w:line="240" w:lineRule="auto"/>
            </w:pPr>
            <w:r>
              <w:rPr>
                <w:sz w:val="15"/>
              </w:rPr>
              <w:t>0.99968</w:t>
            </w:r>
          </w:p>
        </w:tc>
        <w:tc>
          <w:tcPr>
            <w:tcW w:type="dxa" w:w="1394"/>
          </w:tcPr>
          <w:p>
            <w:pPr>
              <w:spacing w:after="0" w:line="240" w:lineRule="auto"/>
            </w:pPr>
            <w:r>
              <w:rPr>
                <w:sz w:val="15"/>
              </w:rPr>
              <w:t>0.00026</w:t>
            </w:r>
          </w:p>
        </w:tc>
        <w:tc>
          <w:tcPr>
            <w:tcW w:type="dxa" w:w="2404"/>
          </w:tcPr>
          <w:p>
            <w:pPr>
              <w:spacing w:after="0" w:line="240" w:lineRule="auto"/>
            </w:pPr>
            <w:r>
              <w:rPr>
                <w:sz w:val="15"/>
              </w:rPr>
              <w:t>0.3886 / 0.3889</w:t>
            </w:r>
          </w:p>
        </w:tc>
        <w:tc>
          <w:tcPr>
            <w:tcW w:type="dxa" w:w="797"/>
          </w:tcPr>
          <w:p>
            <w:pPr>
              <w:spacing w:after="0" w:line="240" w:lineRule="auto"/>
            </w:pPr>
            <w:r>
              <w:rPr>
                <w:sz w:val="15"/>
              </w:rPr>
              <w:t>PASS</w:t>
            </w:r>
          </w:p>
        </w:tc>
      </w:tr>
      <w:tr>
        <w:trPr>
          <w:cantSplit w:val="true"/>
        </w:trPr>
        <w:tc>
          <w:tcPr>
            <w:tcW w:type="dxa" w:w="1374"/>
          </w:tcPr>
          <w:p>
            <w:pPr>
              <w:spacing w:after="0" w:line="240" w:lineRule="auto"/>
            </w:pPr>
            <w:r>
              <w:rPr>
                <w:rFonts w:ascii="Consolas" w:hAnsi="Consolas" w:eastAsia="Consolas" w:cs="Consolas"/>
                <w:sz w:val="13"/>
                <w:shd w:val="clear" w:fill="EFEFEF"/>
              </w:rPr>
              <w:t>lr_top100_bits8</w:t>
            </w:r>
          </w:p>
        </w:tc>
        <w:tc>
          <w:tcPr>
            <w:tcW w:type="dxa" w:w="1142"/>
          </w:tcPr>
          <w:p>
            <w:pPr>
              <w:spacing w:after="0" w:line="240" w:lineRule="auto"/>
            </w:pPr>
            <w:r>
              <w:rPr>
                <w:sz w:val="15"/>
              </w:rPr>
              <w:t>0.9700</w:t>
            </w:r>
          </w:p>
        </w:tc>
        <w:tc>
          <w:tcPr>
            <w:tcW w:type="dxa" w:w="1248"/>
          </w:tcPr>
          <w:p>
            <w:pPr>
              <w:spacing w:after="0" w:line="240" w:lineRule="auto"/>
            </w:pPr>
            <w:r>
              <w:rPr>
                <w:sz w:val="15"/>
              </w:rPr>
              <w:t>0.3834</w:t>
            </w:r>
          </w:p>
        </w:tc>
        <w:tc>
          <w:tcPr>
            <w:tcW w:type="dxa" w:w="1288"/>
          </w:tcPr>
          <w:p>
            <w:pPr>
              <w:spacing w:after="0" w:line="240" w:lineRule="auto"/>
            </w:pPr>
            <w:r>
              <w:rPr>
                <w:sz w:val="15"/>
              </w:rPr>
              <w:t>0.97907</w:t>
            </w:r>
          </w:p>
        </w:tc>
        <w:tc>
          <w:tcPr>
            <w:tcW w:type="dxa" w:w="1394"/>
          </w:tcPr>
          <w:p>
            <w:pPr>
              <w:spacing w:after="0" w:line="240" w:lineRule="auto"/>
            </w:pPr>
            <w:r>
              <w:rPr>
                <w:sz w:val="15"/>
              </w:rPr>
              <w:t>0.13947</w:t>
            </w:r>
          </w:p>
        </w:tc>
        <w:tc>
          <w:tcPr>
            <w:tcW w:type="dxa" w:w="2404"/>
          </w:tcPr>
          <w:p>
            <w:pPr>
              <w:spacing w:after="0" w:line="240" w:lineRule="auto"/>
            </w:pPr>
            <w:r>
              <w:rPr>
                <w:sz w:val="15"/>
              </w:rPr>
              <w:t>0.2829 / 0.4224</w:t>
            </w:r>
          </w:p>
        </w:tc>
        <w:tc>
          <w:tcPr>
            <w:tcW w:type="dxa" w:w="797"/>
          </w:tcPr>
          <w:p>
            <w:pPr>
              <w:spacing w:after="0" w:line="240" w:lineRule="auto"/>
            </w:pPr>
            <w:r>
              <w:rPr>
                <w:sz w:val="15"/>
              </w:rPr>
              <w:t>FAIL</w:t>
            </w:r>
          </w:p>
        </w:tc>
      </w:tr>
      <w:tr>
        <w:trPr>
          <w:cantSplit w:val="true"/>
        </w:trPr>
        <w:tc>
          <w:tcPr>
            <w:tcW w:type="dxa" w:w="1374"/>
          </w:tcPr>
          <w:p>
            <w:pPr>
              <w:spacing w:after="0" w:line="240" w:lineRule="auto"/>
            </w:pPr>
            <w:r>
              <w:rPr>
                <w:rFonts w:ascii="Consolas" w:hAnsi="Consolas" w:eastAsia="Consolas" w:cs="Consolas"/>
                <w:sz w:val="13"/>
                <w:shd w:val="clear" w:fill="EFEFEF"/>
              </w:rPr>
              <w:t>lr_top100_bits16</w:t>
            </w:r>
          </w:p>
        </w:tc>
        <w:tc>
          <w:tcPr>
            <w:tcW w:type="dxa" w:w="1142"/>
          </w:tcPr>
          <w:p>
            <w:pPr>
              <w:spacing w:after="0" w:line="240" w:lineRule="auto"/>
            </w:pPr>
            <w:r>
              <w:rPr>
                <w:sz w:val="15"/>
              </w:rPr>
              <w:t>0.9700</w:t>
            </w:r>
          </w:p>
        </w:tc>
        <w:tc>
          <w:tcPr>
            <w:tcW w:type="dxa" w:w="1248"/>
          </w:tcPr>
          <w:p>
            <w:pPr>
              <w:spacing w:after="0" w:line="240" w:lineRule="auto"/>
            </w:pPr>
            <w:r>
              <w:rPr>
                <w:sz w:val="15"/>
              </w:rPr>
              <w:t>0.3831</w:t>
            </w:r>
          </w:p>
        </w:tc>
        <w:tc>
          <w:tcPr>
            <w:tcW w:type="dxa" w:w="1288"/>
          </w:tcPr>
          <w:p>
            <w:pPr>
              <w:spacing w:after="0" w:line="240" w:lineRule="auto"/>
            </w:pPr>
            <w:r>
              <w:rPr>
                <w:sz w:val="15"/>
              </w:rPr>
              <w:t>0.99954</w:t>
            </w:r>
          </w:p>
        </w:tc>
        <w:tc>
          <w:tcPr>
            <w:tcW w:type="dxa" w:w="1394"/>
          </w:tcPr>
          <w:p>
            <w:pPr>
              <w:spacing w:after="0" w:line="240" w:lineRule="auto"/>
            </w:pPr>
            <w:r>
              <w:rPr>
                <w:sz w:val="15"/>
              </w:rPr>
              <w:t>0.00030</w:t>
            </w:r>
          </w:p>
        </w:tc>
        <w:tc>
          <w:tcPr>
            <w:tcW w:type="dxa" w:w="2404"/>
          </w:tcPr>
          <w:p>
            <w:pPr>
              <w:spacing w:after="0" w:line="240" w:lineRule="auto"/>
            </w:pPr>
            <w:r>
              <w:rPr>
                <w:sz w:val="15"/>
              </w:rPr>
              <w:t>0.4221 / 0.4224</w:t>
            </w:r>
          </w:p>
        </w:tc>
        <w:tc>
          <w:tcPr>
            <w:tcW w:type="dxa" w:w="797"/>
          </w:tcPr>
          <w:p>
            <w:pPr>
              <w:spacing w:after="0" w:line="240" w:lineRule="auto"/>
            </w:pPr>
            <w:r>
              <w:rPr>
                <w:sz w:val="15"/>
              </w:rPr>
              <w:t>PASS</w:t>
            </w:r>
          </w:p>
        </w:tc>
      </w:tr>
    </w:tbl>
    <w:p>
      <w:pPr>
        <w:spacing w:after="40"/>
      </w:pPr>
    </w:p>
    <w:p>
      <w:pPr>
        <w:pStyle w:val="ListBullet"/>
      </w:pPr>
      <w:r>
        <w:rPr>
          <w:b/>
        </w:rPr>
        <w:t>Verified interpretation:</w:t>
      </w:r>
      <w:r>
        <w:rPr/>
        <w:t xml:space="preserve"> the audit's diagnosis was correct — the pre-fix LR "quantization failure" was overwhelmingly the scaler omission (quantized PR-AUC 0.039–0.058 → 0.25–0.42). What remains is genuine quantization error: </w:t>
      </w:r>
      <w:r>
        <w:rPr>
          <w:b/>
        </w:rPr>
        <w:t>8-bit LR still fails T3 at every tier and worsens with feature count; 16-bit LR passes all four gates at every tier.</w:t>
      </w:r>
      <w:r>
        <w:rPr/>
        <w:t xml:space="preserve"> The diagnosis in </w:t>
      </w:r>
      <w:r>
        <w:rPr>
          <w:rFonts w:ascii="Consolas" w:hAnsi="Consolas" w:eastAsia="Consolas" w:cs="Consolas"/>
          <w:sz w:val="18"/>
          <w:shd w:val="clear" w:fill="EFEFEF"/>
        </w:rPr>
        <w:t>docs/fhe_poc.md</w:t>
      </w:r>
      <w:r>
        <w:rPr/>
        <w:t xml:space="preserve"> §8–9 is superseded (the committed Phase 5–7 documents and result files were left unmodified; the erratum lives in </w:t>
      </w:r>
      <w:r>
        <w:rPr>
          <w:rFonts w:ascii="Consolas" w:hAnsi="Consolas" w:eastAsia="Consolas" w:cs="Consolas"/>
          <w:sz w:val="18"/>
          <w:shd w:val="clear" w:fill="EFEFEF"/>
        </w:rPr>
        <w:t>docs/research.md</w:t>
      </w:r>
      <w:r>
        <w:rPr/>
        <w:t xml:space="preserve"> §5).</w:t>
      </w:r>
    </w:p>
    <w:p>
      <w:pPr>
        <w:pStyle w:val="ListBullet"/>
      </w:pPr>
      <w:r>
        <w:rPr>
          <w:b/>
        </w:rPr>
        <w:t>Body statements now superseded:</w:t>
      </w:r>
      <w:r>
        <w:rPr/>
        <w:t xml:space="preserve"> §0 finding 1 (open → resolved); §0 finding 4 ("T3 failed on all 9 configurations" is now: failed on 3 of 6 corrected LR configs — all 8-bit — and on XGBoost </w:t>
      </w:r>
      <w:r>
        <w:rPr>
          <w:rFonts w:ascii="Consolas" w:hAnsi="Consolas" w:eastAsia="Consolas" w:cs="Consolas"/>
          <w:sz w:val="18"/>
          <w:shd w:val="clear" w:fill="EFEFEF"/>
        </w:rPr>
        <w:t>top_20/50/100</w:t>
      </w:r>
      <w:r>
        <w:rPr/>
        <w:t xml:space="preserve"> at 8 bits, passed on all three 16-bit LR configs and on XGBoost </w:t>
      </w:r>
      <w:r>
        <w:rPr>
          <w:rFonts w:ascii="Consolas" w:hAnsi="Consolas" w:eastAsia="Consolas" w:cs="Consolas"/>
          <w:sz w:val="18"/>
          <w:shd w:val="clear" w:fill="EFEFEF"/>
        </w:rPr>
        <w:t>top_50</w:t>
      </w:r>
      <w:r>
        <w:rPr/>
        <w:t xml:space="preserve"> at 14 bits); §5.5 (LR rows are the pre-fix values); §10 Problem 10 (diagnosis wrong, as suspected) and Problem 15 (status: </w:t>
      </w:r>
      <w:r>
        <w:rPr>
          <w:b/>
        </w:rPr>
        <w:t>fixed</w:t>
      </w:r>
      <w:r>
        <w:rPr/>
        <w:t xml:space="preserve">); §13.3/§13.6 bug B1 (fixed); §17 LR latency/compile rows (pre-fix; corrected values in </w:t>
      </w:r>
      <w:r>
        <w:rPr>
          <w:rFonts w:ascii="Consolas" w:hAnsi="Consolas" w:eastAsia="Consolas" w:cs="Consolas"/>
          <w:sz w:val="18"/>
          <w:shd w:val="clear" w:fill="EFEFEF"/>
        </w:rPr>
        <w:t>docs/research.md</w:t>
      </w:r>
      <w:r>
        <w:rPr/>
        <w:t xml:space="preserve"> §6.1).</w:t>
      </w:r>
    </w:p>
    <w:p>
      <w:pPr>
        <w:pStyle w:val="Heading2"/>
      </w:pPr>
      <w:r>
        <w:rPr>
          <w:color w:val="1F3A5F"/>
        </w:rPr>
        <w:t xml:space="preserve">A.2 New XGBoost result: </w:t>
      </w:r>
      <w:r>
        <w:rPr>
          <w:rFonts w:ascii="Consolas" w:hAnsi="Consolas" w:eastAsia="Consolas" w:cs="Consolas"/>
          <w:color w:val="1F3A5F"/>
          <w:sz w:val="18"/>
          <w:shd w:val="clear" w:fill="EFEFEF"/>
        </w:rPr>
        <w:t>xgboost_top50_bits14</w:t>
      </w:r>
      <w:r>
        <w:rPr>
          <w:color w:val="1F3A5F"/>
        </w:rPr>
        <w:t xml:space="preserve"> — first T3 pass</w:t>
      </w:r>
    </w:p>
    <w:p>
      <w:r>
        <w:rPr/>
        <w:t xml:space="preserve">All four gates passed. T3: decision agreement </w:t>
      </w:r>
      <w:r>
        <w:rPr>
          <w:b/>
        </w:rPr>
        <w:t>0.99956</w:t>
      </w:r>
      <w:r>
        <w:rPr/>
        <w:t xml:space="preserve">, PR-AUC </w:t>
      </w:r>
      <w:r>
        <w:rPr>
          <w:b/>
        </w:rPr>
        <w:t>0.54288 vs 0.54422 float</w:t>
      </w:r>
      <w:r>
        <w:rPr/>
        <w:t xml:space="preserve"> (drop 0.00135); at 8 bits the same tier had agreement 0.6753 and PR-AUC 0.3064. Cost: 234,768 bootstraps (vs 151,986), bootstrap key 1,795,547,136 B (vs 840,876,032 B), compile 73.1 s, peak RSS 3,356 MB (88% of WSL RAM), five repeated executions of one input 3,858.8 / 2,972.4 / 2,300.0 / 2,085.2 / 2,036.4 s (mean 2,650.6 s, std 771.9 s). So XGBoost's 8-bit T3 failure is a bit-width effect that 14 bits removes (for </w:t>
      </w:r>
      <w:r>
        <w:rPr>
          <w:rFonts w:ascii="Consolas" w:hAnsi="Consolas" w:eastAsia="Consolas" w:cs="Consolas"/>
          <w:sz w:val="18"/>
          <w:shd w:val="clear" w:fill="EFEFEF"/>
        </w:rPr>
        <w:t>top_50</w:t>
      </w:r>
      <w:r>
        <w:rPr/>
        <w:t>; other tiers pending).</w:t>
      </w:r>
    </w:p>
    <w:p>
      <w:pPr>
        <w:pStyle w:val="ListBullet"/>
      </w:pPr>
      <w:r>
        <w:rPr>
          <w:b/>
        </w:rPr>
        <w:t>Problem 19 confirmed:</w:t>
      </w:r>
      <w:r>
        <w:rPr/>
        <w:t xml:space="preserve"> real key generation measured 5.62 s (T1 stage); the latency-stage </w:t>
      </w:r>
      <w:r>
        <w:rPr>
          <w:rFonts w:ascii="Consolas" w:hAnsi="Consolas" w:eastAsia="Consolas" w:cs="Consolas"/>
          <w:sz w:val="18"/>
          <w:shd w:val="clear" w:fill="EFEFEF"/>
        </w:rPr>
        <w:t>keygen_seconds</w:t>
      </w:r>
      <w:r>
        <w:rPr/>
        <w:t xml:space="preserve"> 0.0028 s is the cached no-op.</w:t>
      </w:r>
    </w:p>
    <w:p>
      <w:pPr>
        <w:pStyle w:val="ListBullet"/>
      </w:pPr>
      <w:r>
        <w:rPr>
          <w:b/>
        </w:rPr>
        <w:t>Problem 20 reinforced:</w:t>
      </w:r>
      <w:r>
        <w:rPr/>
        <w:t xml:space="preserve"> the five trials decline monotonically; hypothesis (concurrent activity during trials 1–2) unverified.</w:t>
      </w:r>
    </w:p>
    <w:p>
      <w:pPr>
        <w:pStyle w:val="ListBullet"/>
      </w:pPr>
      <w:r>
        <w:rPr>
          <w:b/>
        </w:rPr>
        <w:t>Interruption record:</w:t>
      </w:r>
      <w:r>
        <w:rPr/>
        <w:t xml:space="preserve"> the first attempt was killed (Problem 18); the resumed run completed without further interruption.</w:t>
      </w:r>
    </w:p>
    <w:p>
      <w:pPr>
        <w:pStyle w:val="Heading2"/>
      </w:pPr>
      <w:r>
        <w:rPr>
          <w:color w:val="1F3A5F"/>
        </w:rPr>
        <w:t>A.3 State of Phase 8 now</w:t>
      </w:r>
    </w:p>
    <w:p>
      <w:r>
        <w:rPr/>
        <w:t xml:space="preserve">8 of 12 configurations have final results (6 corrected LR + </w:t>
      </w:r>
      <w:r>
        <w:rPr>
          <w:rFonts w:ascii="Consolas" w:hAnsi="Consolas" w:eastAsia="Consolas" w:cs="Consolas"/>
          <w:sz w:val="18"/>
          <w:shd w:val="clear" w:fill="EFEFEF"/>
        </w:rPr>
        <w:t>xgboost_top50_bits8</w:t>
      </w:r>
      <w:r>
        <w:rPr/>
        <w:t xml:space="preserve"> + </w:t>
      </w:r>
      <w:r>
        <w:rPr>
          <w:rFonts w:ascii="Consolas" w:hAnsi="Consolas" w:eastAsia="Consolas" w:cs="Consolas"/>
          <w:sz w:val="18"/>
          <w:shd w:val="clear" w:fill="EFEFEF"/>
        </w:rPr>
        <w:t>xgboost_top50_bits14</w:t>
      </w:r>
      <w:r>
        <w:rPr/>
        <w:t>). The four remaining XGBoost configurations (</w:t>
      </w:r>
      <w:r>
        <w:rPr>
          <w:rFonts w:ascii="Consolas" w:hAnsi="Consolas" w:eastAsia="Consolas" w:cs="Consolas"/>
          <w:sz w:val="18"/>
          <w:shd w:val="clear" w:fill="EFEFEF"/>
        </w:rPr>
        <w:t>top_20</w:t>
      </w:r>
      <w:r>
        <w:rPr/>
        <w:t>/</w:t>
      </w:r>
      <w:r>
        <w:rPr>
          <w:rFonts w:ascii="Consolas" w:hAnsi="Consolas" w:eastAsia="Consolas" w:cs="Consolas"/>
          <w:sz w:val="18"/>
          <w:shd w:val="clear" w:fill="EFEFEF"/>
        </w:rPr>
        <w:t>top_100</w:t>
      </w:r>
      <w:r>
        <w:rPr/>
        <w:t xml:space="preserve"> × 8/14 bits) run as a skip-if-done chain in WSL. Not yet done: Pareto analysis, result-schema and means-vs-raw tests, per-entry config hash and truthful git provenance, prior-art divergence analysis, </w:t>
      </w:r>
      <w:r>
        <w:rPr>
          <w:rFonts w:ascii="Consolas" w:hAnsi="Consolas" w:eastAsia="Consolas" w:cs="Consolas"/>
          <w:sz w:val="18"/>
          <w:shd w:val="clear" w:fill="EFEFEF"/>
        </w:rPr>
        <w:t>docs/plan.md</w:t>
      </w:r>
      <w:r>
        <w:rPr/>
        <w:t xml:space="preserve"> Phase 8 status. </w:t>
      </w:r>
      <w:r>
        <w:rPr>
          <w:rFonts w:ascii="Consolas" w:hAnsi="Consolas" w:eastAsia="Consolas" w:cs="Consolas"/>
          <w:sz w:val="18"/>
          <w:shd w:val="clear" w:fill="EFEFEF"/>
        </w:rPr>
        <w:t>docs/research.md</w:t>
      </w:r>
      <w:r>
        <w:rPr/>
        <w:t xml:space="preserve"> now exists as the living Phase 8 document.</w:t>
      </w:r>
    </w:p>
    <w:p>
      <w:pPr>
        <w:pStyle w:val="Heading2"/>
      </w:pPr>
      <w:r>
        <w:rPr>
          <w:color w:val="1F3A5F"/>
        </w:rPr>
        <w:t>A.4 Files added or changed since the snapshot</w:t>
      </w:r>
    </w:p>
    <w:p>
      <w:r>
        <w:rPr/>
        <w:t xml:space="preserve">Added: </w:t>
      </w:r>
      <w:r>
        <w:rPr>
          <w:rFonts w:ascii="Consolas" w:hAnsi="Consolas" w:eastAsia="Consolas" w:cs="Consolas"/>
          <w:sz w:val="18"/>
          <w:shd w:val="clear" w:fill="EFEFEF"/>
        </w:rPr>
        <w:t>docs/research.md</w:t>
      </w:r>
      <w:r>
        <w:rPr/>
        <w:t xml:space="preserve">, </w:t>
      </w:r>
      <w:r>
        <w:rPr>
          <w:rFonts w:ascii="Consolas" w:hAnsi="Consolas" w:eastAsia="Consolas" w:cs="Consolas"/>
          <w:sz w:val="18"/>
          <w:shd w:val="clear" w:fill="EFEFEF"/>
        </w:rPr>
        <w:t>src/analysis/lr_scaler_fix_comparison.py</w:t>
      </w:r>
      <w:r>
        <w:rPr/>
        <w:t xml:space="preserve">, </w:t>
      </w:r>
      <w:r>
        <w:rPr>
          <w:rFonts w:ascii="Consolas" w:hAnsi="Consolas" w:eastAsia="Consolas" w:cs="Consolas"/>
          <w:sz w:val="18"/>
          <w:shd w:val="clear" w:fill="EFEFEF"/>
        </w:rPr>
        <w:t>results/phase8_research/lr_scaler_fix_comparison.{json,md}</w:t>
      </w:r>
      <w:r>
        <w:rPr/>
        <w:t xml:space="preserve">, </w:t>
      </w:r>
      <w:r>
        <w:rPr>
          <w:rFonts w:ascii="Consolas" w:hAnsi="Consolas" w:eastAsia="Consolas" w:cs="Consolas"/>
          <w:sz w:val="18"/>
          <w:shd w:val="clear" w:fill="EFEFEF"/>
        </w:rPr>
        <w:t>results/phase8_research/prefix_lr_scaler_bug/</w:t>
      </w:r>
      <w:r>
        <w:rPr/>
        <w:t xml:space="preserve">, </w:t>
      </w:r>
      <w:r>
        <w:rPr>
          <w:rFonts w:ascii="Consolas" w:hAnsi="Consolas" w:eastAsia="Consolas" w:cs="Consolas"/>
          <w:sz w:val="18"/>
          <w:shd w:val="clear" w:fill="EFEFEF"/>
        </w:rPr>
        <w:t>data/fhe_handoff/phase8/checkpoints_prefix_lr_scaler_bug/</w:t>
      </w:r>
      <w:r>
        <w:rPr/>
        <w:t xml:space="preserve"> (git-ignored), </w:t>
      </w:r>
      <w:r>
        <w:rPr>
          <w:rFonts w:ascii="Consolas" w:hAnsi="Consolas" w:eastAsia="Consolas" w:cs="Consolas"/>
          <w:sz w:val="18"/>
          <w:shd w:val="clear" w:fill="EFEFEF"/>
        </w:rPr>
        <w:t>results/phase8_research/xgboost_top50_bits14/</w:t>
      </w:r>
      <w:r>
        <w:rPr/>
        <w:t xml:space="preserve">. Changed (code/tests, uncommitted): </w:t>
      </w:r>
      <w:r>
        <w:rPr>
          <w:rFonts w:ascii="Consolas" w:hAnsi="Consolas" w:eastAsia="Consolas" w:cs="Consolas"/>
          <w:sz w:val="18"/>
          <w:shd w:val="clear" w:fill="EFEFEF"/>
        </w:rPr>
        <w:t>src/fhe/handoff.py</w:t>
      </w:r>
      <w:r>
        <w:rPr/>
        <w:t xml:space="preserve">, </w:t>
      </w:r>
      <w:r>
        <w:rPr>
          <w:rFonts w:ascii="Consolas" w:hAnsi="Consolas" w:eastAsia="Consolas" w:cs="Consolas"/>
          <w:sz w:val="18"/>
          <w:shd w:val="clear" w:fill="EFEFEF"/>
        </w:rPr>
        <w:t>src/fhe/poc.py</w:t>
      </w:r>
      <w:r>
        <w:rPr/>
        <w:t xml:space="preserve">, </w:t>
      </w:r>
      <w:r>
        <w:rPr>
          <w:rFonts w:ascii="Consolas" w:hAnsi="Consolas" w:eastAsia="Consolas" w:cs="Consolas"/>
          <w:sz w:val="18"/>
          <w:shd w:val="clear" w:fill="EFEFEF"/>
        </w:rPr>
        <w:t>src/benchmark/run.py</w:t>
      </w:r>
      <w:r>
        <w:rPr/>
        <w:t xml:space="preserve">, </w:t>
      </w:r>
      <w:r>
        <w:rPr>
          <w:rFonts w:ascii="Consolas" w:hAnsi="Consolas" w:eastAsia="Consolas" w:cs="Consolas"/>
          <w:sz w:val="18"/>
          <w:shd w:val="clear" w:fill="EFEFEF"/>
        </w:rPr>
        <w:t>src/benchmark/phase8_grid.py</w:t>
      </w:r>
      <w:r>
        <w:rPr/>
        <w:t xml:space="preserve">, </w:t>
      </w:r>
      <w:r>
        <w:rPr>
          <w:rFonts w:ascii="Consolas" w:hAnsi="Consolas" w:eastAsia="Consolas" w:cs="Consolas"/>
          <w:sz w:val="18"/>
          <w:shd w:val="clear" w:fill="EFEFEF"/>
        </w:rPr>
        <w:t>tests/test_fhe_handoff.py</w:t>
      </w:r>
      <w:r>
        <w:rPr/>
        <w:t xml:space="preserve">, </w:t>
      </w:r>
      <w:r>
        <w:rPr>
          <w:rFonts w:ascii="Consolas" w:hAnsi="Consolas" w:eastAsia="Consolas" w:cs="Consolas"/>
          <w:sz w:val="18"/>
          <w:shd w:val="clear" w:fill="EFEFEF"/>
        </w:rPr>
        <w:t>tests/test_fhe_lr_poc.py</w:t>
      </w:r>
      <w:r>
        <w:rPr/>
        <w:t xml:space="preserve">, </w:t>
      </w:r>
      <w:r>
        <w:rPr>
          <w:rFonts w:ascii="Consolas" w:hAnsi="Consolas" w:eastAsia="Consolas" w:cs="Consolas"/>
          <w:sz w:val="18"/>
          <w:shd w:val="clear" w:fill="EFEFEF"/>
        </w:rPr>
        <w:t>tests/test_benchmark_harness.py</w:t>
      </w:r>
      <w:r>
        <w:rPr/>
        <w:t xml:space="preserve">, </w:t>
      </w:r>
      <w:r>
        <w:rPr>
          <w:rFonts w:ascii="Consolas" w:hAnsi="Consolas" w:eastAsia="Consolas" w:cs="Consolas"/>
          <w:sz w:val="18"/>
          <w:shd w:val="clear" w:fill="EFEFEF"/>
        </w:rPr>
        <w:t>tests/test_phase8_grid.py</w:t>
      </w:r>
      <w:r>
        <w:rPr/>
        <w:t xml:space="preserve">. Overwritten (uncommitted, my own, pre-fix copies archived): the six </w:t>
      </w:r>
      <w:r>
        <w:rPr>
          <w:rFonts w:ascii="Consolas" w:hAnsi="Consolas" w:eastAsia="Consolas" w:cs="Consolas"/>
          <w:sz w:val="18"/>
          <w:shd w:val="clear" w:fill="EFEFEF"/>
        </w:rPr>
        <w:t>results/phase8_research/lr_*/</w:t>
      </w:r>
      <w:r>
        <w:rPr/>
        <w:t xml:space="preserve"> result folders and </w:t>
      </w:r>
      <w:r>
        <w:rPr>
          <w:rFonts w:ascii="Consolas" w:hAnsi="Consolas" w:eastAsia="Consolas" w:cs="Consolas"/>
          <w:sz w:val="18"/>
          <w:shd w:val="clear" w:fill="EFEFEF"/>
        </w:rPr>
        <w:t>summary.json</w:t>
      </w:r>
      <w:r>
        <w:rPr/>
        <w:t xml:space="preserve">. </w:t>
      </w:r>
      <w:r>
        <w:rPr>
          <w:b/>
        </w:rPr>
        <w:t>No committed result artifact of Phases 1–7 was modified.</w:t>
      </w:r>
    </w:p>
    <w:p>
      <w:pPr>
        <w:pStyle w:val="Heading1"/>
      </w:pPr>
      <w:r>
        <w:rPr>
          <w:color w:val="1F3A5F"/>
        </w:rPr>
        <w:t>Addendum B — Phase 8 complete (2026-09-26, ~19:30 IST)</w:t>
      </w:r>
    </w:p>
    <w:p>
      <w:r>
        <w:rPr>
          <w:b/>
        </w:rPr>
        <w:t>Where Addendum A, the body and this addendum disagree, this addendum is newest.</w:t>
      </w:r>
      <w:r>
        <w:rPr/>
        <w:t xml:space="preserve"> Everything below was checked against files on disk on 2026-09-26; the full write-up is </w:t>
      </w:r>
      <w:r>
        <w:rPr>
          <w:rFonts w:ascii="Consolas" w:hAnsi="Consolas" w:eastAsia="Consolas" w:cs="Consolas"/>
          <w:sz w:val="18"/>
          <w:shd w:val="clear" w:fill="EFEFEF"/>
        </w:rPr>
        <w:t>docs/research.md</w:t>
      </w:r>
      <w:r>
        <w:rPr/>
        <w:t>.</w:t>
      </w:r>
    </w:p>
    <w:p>
      <w:pPr>
        <w:pStyle w:val="Heading2"/>
      </w:pPr>
      <w:r>
        <w:rPr>
          <w:color w:val="1F3A5F"/>
        </w:rPr>
        <w:t>B.1 The grid is complete: 12 of 12 configurations</w:t>
      </w:r>
    </w:p>
    <w:p>
      <w:r>
        <w:rPr/>
        <w:t>The last four XGBoost configurations finished (</w:t>
      </w:r>
      <w:r>
        <w:rPr>
          <w:rFonts w:ascii="Consolas" w:hAnsi="Consolas" w:eastAsia="Consolas" w:cs="Consolas"/>
          <w:sz w:val="18"/>
          <w:shd w:val="clear" w:fill="EFEFEF"/>
        </w:rPr>
        <w:t>xgboost_top20_bits8</w:t>
      </w:r>
      <w:r>
        <w:rPr/>
        <w:t xml:space="preserve">, </w:t>
      </w:r>
      <w:r>
        <w:rPr>
          <w:rFonts w:ascii="Consolas" w:hAnsi="Consolas" w:eastAsia="Consolas" w:cs="Consolas"/>
          <w:sz w:val="18"/>
          <w:shd w:val="clear" w:fill="EFEFEF"/>
        </w:rPr>
        <w:t>xgboost_top100_bits8</w:t>
      </w:r>
      <w:r>
        <w:rPr/>
        <w:t xml:space="preserve">, </w:t>
      </w:r>
      <w:r>
        <w:rPr>
          <w:rFonts w:ascii="Consolas" w:hAnsi="Consolas" w:eastAsia="Consolas" w:cs="Consolas"/>
          <w:sz w:val="18"/>
          <w:shd w:val="clear" w:fill="EFEFEF"/>
        </w:rPr>
        <w:t>xgboost_top20_bits14</w:t>
      </w:r>
      <w:r>
        <w:rPr/>
        <w:t xml:space="preserve">, </w:t>
      </w:r>
      <w:r>
        <w:rPr>
          <w:rFonts w:ascii="Consolas" w:hAnsi="Consolas" w:eastAsia="Consolas" w:cs="Consolas"/>
          <w:sz w:val="18"/>
          <w:shd w:val="clear" w:fill="EFEFEF"/>
        </w:rPr>
        <w:t>xgboost_top100_bits14</w:t>
      </w:r>
      <w:r>
        <w:rPr/>
        <w:t xml:space="preserve">). T0, T1 and T2 pass in all 12. </w:t>
      </w:r>
      <w:r>
        <w:rPr>
          <w:b/>
        </w:rPr>
        <w:t>T3 passes in 9 and fails in 6</w:t>
      </w:r>
      <w:r>
        <w:rPr/>
        <w:t>: LR at 16 bits and XGBoost at 14 bits pass at every tier; LR and XGBoost at 8 bits fail at every tier.</w:t>
      </w:r>
    </w:p>
    <w:tbl>
      <w:tblPr>
        <w:tblStyle w:val="TableGrid"/>
        <w:tblW w:type="auto" w:w="0"/>
        <w:jc w:val="center"/>
        <w:tblLayout w:type="fixed"/>
        <w:tblLook w:firstColumn="1" w:firstRow="1" w:lastColumn="0" w:lastRow="0" w:noHBand="0" w:noVBand="1" w:val="04A0"/>
        <w:tblCellMar>
          <w:top w:w="35" w:type="dxa"/>
          <w:left w:w="60" w:type="dxa"/>
          <w:bottom w:w="35" w:type="dxa"/>
          <w:right w:w="60" w:type="dxa"/>
        </w:tblCellMar>
      </w:tblPr>
      <w:tblGrid>
        <w:gridCol w:w="2412"/>
        <w:gridCol w:w="2412"/>
        <w:gridCol w:w="2412"/>
        <w:gridCol w:w="2412"/>
      </w:tblGrid>
      <w:tr>
        <w:trPr>
          <w:cantSplit w:val="true"/>
          <w:tblHeader w:val="true"/>
        </w:trPr>
        <w:tc>
          <w:tcPr>
            <w:tcW w:type="dxa" w:w="1528"/>
            <w:shd w:val="clear" w:fill="D9E2F3"/>
          </w:tcPr>
          <w:p>
            <w:pPr>
              <w:spacing w:after="0" w:line="240" w:lineRule="auto"/>
            </w:pPr>
            <w:r>
              <w:rPr>
                <w:b/>
                <w:sz w:val="16"/>
              </w:rPr>
              <w:t>Config</w:t>
            </w:r>
          </w:p>
        </w:tc>
        <w:tc>
          <w:tcPr>
            <w:tcW w:type="dxa" w:w="1088"/>
            <w:shd w:val="clear" w:fill="D9E2F3"/>
          </w:tcPr>
          <w:p>
            <w:pPr>
              <w:spacing w:after="0" w:line="240" w:lineRule="auto"/>
            </w:pPr>
            <w:r>
              <w:rPr>
                <w:b/>
                <w:sz w:val="16"/>
              </w:rPr>
              <w:t>T3 agreement</w:t>
            </w:r>
          </w:p>
        </w:tc>
        <w:tc>
          <w:tcPr>
            <w:tcW w:type="dxa" w:w="3600"/>
            <w:shd w:val="clear" w:fill="D9E2F3"/>
          </w:tcPr>
          <w:p>
            <w:pPr>
              <w:spacing w:after="0" w:line="240" w:lineRule="auto"/>
            </w:pPr>
            <w:r>
              <w:rPr>
                <w:b/>
                <w:sz w:val="16"/>
              </w:rPr>
              <w:t>Quantized / float PR-AUC</w:t>
            </w:r>
          </w:p>
        </w:tc>
        <w:tc>
          <w:tcPr>
            <w:tcW w:type="dxa" w:w="3432"/>
            <w:shd w:val="clear" w:fill="D9E2F3"/>
          </w:tcPr>
          <w:p>
            <w:pPr>
              <w:spacing w:after="0" w:line="240" w:lineRule="auto"/>
            </w:pPr>
            <w:r>
              <w:rPr>
                <w:b/>
                <w:sz w:val="16"/>
              </w:rPr>
              <w:t>FHE latency (mean ± std, 5 repeated executions of one input)</w:t>
            </w:r>
          </w:p>
        </w:tc>
      </w:tr>
      <w:tr>
        <w:trPr>
          <w:cantSplit w:val="true"/>
        </w:trPr>
        <w:tc>
          <w:tcPr>
            <w:tcW w:type="dxa" w:w="1528"/>
          </w:tcPr>
          <w:p>
            <w:pPr>
              <w:spacing w:after="0" w:line="240" w:lineRule="auto"/>
            </w:pPr>
            <w:r>
              <w:rPr>
                <w:rFonts w:ascii="Consolas" w:hAnsi="Consolas" w:eastAsia="Consolas" w:cs="Consolas"/>
                <w:sz w:val="14"/>
                <w:shd w:val="clear" w:fill="EFEFEF"/>
              </w:rPr>
              <w:t>xgboost_top20_bits8</w:t>
            </w:r>
          </w:p>
        </w:tc>
        <w:tc>
          <w:tcPr>
            <w:tcW w:type="dxa" w:w="1088"/>
          </w:tcPr>
          <w:p>
            <w:pPr>
              <w:spacing w:after="0" w:line="240" w:lineRule="auto"/>
            </w:pPr>
            <w:r>
              <w:rPr>
                <w:sz w:val="16"/>
              </w:rPr>
              <w:t>0.6490 (fail)</w:t>
            </w:r>
          </w:p>
        </w:tc>
        <w:tc>
          <w:tcPr>
            <w:tcW w:type="dxa" w:w="3600"/>
          </w:tcPr>
          <w:p>
            <w:pPr>
              <w:spacing w:after="0" w:line="240" w:lineRule="auto"/>
            </w:pPr>
            <w:r>
              <w:rPr>
                <w:sz w:val="16"/>
              </w:rPr>
              <w:t>0.3309 / 0.5227</w:t>
            </w:r>
          </w:p>
        </w:tc>
        <w:tc>
          <w:tcPr>
            <w:tcW w:type="dxa" w:w="3432"/>
          </w:tcPr>
          <w:p>
            <w:pPr>
              <w:spacing w:after="0" w:line="240" w:lineRule="auto"/>
            </w:pPr>
            <w:r>
              <w:rPr>
                <w:sz w:val="16"/>
              </w:rPr>
              <w:t>1,096.7 ± 12.9 s</w:t>
            </w:r>
          </w:p>
        </w:tc>
      </w:tr>
      <w:tr>
        <w:trPr>
          <w:cantSplit w:val="true"/>
        </w:trPr>
        <w:tc>
          <w:tcPr>
            <w:tcW w:type="dxa" w:w="1528"/>
          </w:tcPr>
          <w:p>
            <w:pPr>
              <w:spacing w:after="0" w:line="240" w:lineRule="auto"/>
            </w:pPr>
            <w:r>
              <w:rPr>
                <w:rFonts w:ascii="Consolas" w:hAnsi="Consolas" w:eastAsia="Consolas" w:cs="Consolas"/>
                <w:sz w:val="14"/>
                <w:shd w:val="clear" w:fill="EFEFEF"/>
              </w:rPr>
              <w:t>xgboost_top20_bits14</w:t>
            </w:r>
          </w:p>
        </w:tc>
        <w:tc>
          <w:tcPr>
            <w:tcW w:type="dxa" w:w="1088"/>
          </w:tcPr>
          <w:p>
            <w:pPr>
              <w:spacing w:after="0" w:line="240" w:lineRule="auto"/>
            </w:pPr>
            <w:r>
              <w:rPr>
                <w:sz w:val="16"/>
              </w:rPr>
              <w:t>0.99928 (pass)</w:t>
            </w:r>
          </w:p>
        </w:tc>
        <w:tc>
          <w:tcPr>
            <w:tcW w:type="dxa" w:w="3600"/>
          </w:tcPr>
          <w:p>
            <w:pPr>
              <w:spacing w:after="0" w:line="240" w:lineRule="auto"/>
            </w:pPr>
            <w:r>
              <w:rPr>
                <w:sz w:val="16"/>
              </w:rPr>
              <w:t>0.5218 / 0.5227</w:t>
            </w:r>
          </w:p>
        </w:tc>
        <w:tc>
          <w:tcPr>
            <w:tcW w:type="dxa" w:w="3432"/>
          </w:tcPr>
          <w:p>
            <w:pPr>
              <w:spacing w:after="0" w:line="240" w:lineRule="auto"/>
            </w:pPr>
            <w:r>
              <w:rPr>
                <w:sz w:val="16"/>
              </w:rPr>
              <w:t>4,098.7 ± 1,148.8 s</w:t>
            </w:r>
          </w:p>
        </w:tc>
      </w:tr>
      <w:tr>
        <w:trPr>
          <w:cantSplit w:val="true"/>
        </w:trPr>
        <w:tc>
          <w:tcPr>
            <w:tcW w:type="dxa" w:w="1528"/>
          </w:tcPr>
          <w:p>
            <w:pPr>
              <w:spacing w:after="0" w:line="240" w:lineRule="auto"/>
            </w:pPr>
            <w:r>
              <w:rPr>
                <w:rFonts w:ascii="Consolas" w:hAnsi="Consolas" w:eastAsia="Consolas" w:cs="Consolas"/>
                <w:sz w:val="14"/>
                <w:shd w:val="clear" w:fill="EFEFEF"/>
              </w:rPr>
              <w:t>xgboost_top100_bits8</w:t>
            </w:r>
          </w:p>
        </w:tc>
        <w:tc>
          <w:tcPr>
            <w:tcW w:type="dxa" w:w="1088"/>
          </w:tcPr>
          <w:p>
            <w:pPr>
              <w:spacing w:after="0" w:line="240" w:lineRule="auto"/>
            </w:pPr>
            <w:r>
              <w:rPr>
                <w:sz w:val="16"/>
              </w:rPr>
              <w:t>0.8937 (fail)</w:t>
            </w:r>
          </w:p>
        </w:tc>
        <w:tc>
          <w:tcPr>
            <w:tcW w:type="dxa" w:w="3600"/>
          </w:tcPr>
          <w:p>
            <w:pPr>
              <w:spacing w:after="0" w:line="240" w:lineRule="auto"/>
            </w:pPr>
            <w:r>
              <w:rPr>
                <w:sz w:val="16"/>
              </w:rPr>
              <w:t>0.2824 / 0.5678</w:t>
            </w:r>
          </w:p>
        </w:tc>
        <w:tc>
          <w:tcPr>
            <w:tcW w:type="dxa" w:w="3432"/>
          </w:tcPr>
          <w:p>
            <w:pPr>
              <w:spacing w:after="0" w:line="240" w:lineRule="auto"/>
            </w:pPr>
            <w:r>
              <w:rPr>
                <w:sz w:val="16"/>
              </w:rPr>
              <w:t>1,021.2 ± 237.3 s</w:t>
            </w:r>
          </w:p>
        </w:tc>
      </w:tr>
      <w:tr>
        <w:trPr>
          <w:cantSplit w:val="true"/>
        </w:trPr>
        <w:tc>
          <w:tcPr>
            <w:tcW w:type="dxa" w:w="1528"/>
          </w:tcPr>
          <w:p>
            <w:pPr>
              <w:spacing w:after="0" w:line="240" w:lineRule="auto"/>
            </w:pPr>
            <w:r>
              <w:rPr>
                <w:rFonts w:ascii="Consolas" w:hAnsi="Consolas" w:eastAsia="Consolas" w:cs="Consolas"/>
                <w:sz w:val="14"/>
                <w:shd w:val="clear" w:fill="EFEFEF"/>
              </w:rPr>
              <w:t>xgboost_top100_bits14</w:t>
            </w:r>
          </w:p>
        </w:tc>
        <w:tc>
          <w:tcPr>
            <w:tcW w:type="dxa" w:w="1088"/>
          </w:tcPr>
          <w:p>
            <w:pPr>
              <w:spacing w:after="0" w:line="240" w:lineRule="auto"/>
            </w:pPr>
            <w:r>
              <w:rPr>
                <w:sz w:val="16"/>
              </w:rPr>
              <w:t>0.99723 (pass)</w:t>
            </w:r>
          </w:p>
        </w:tc>
        <w:tc>
          <w:tcPr>
            <w:tcW w:type="dxa" w:w="3600"/>
          </w:tcPr>
          <w:p>
            <w:pPr>
              <w:spacing w:after="0" w:line="240" w:lineRule="auto"/>
            </w:pPr>
            <w:r>
              <w:rPr>
                <w:sz w:val="16"/>
              </w:rPr>
              <w:t xml:space="preserve">0.5710 / 0.5678 (quantized 0.0032 </w:t>
            </w:r>
            <w:r>
              <w:rPr>
                <w:i/>
                <w:sz w:val="16"/>
              </w:rPr>
              <w:t>above</w:t>
            </w:r>
            <w:r>
              <w:rPr>
                <w:sz w:val="16"/>
              </w:rPr>
              <w:t xml:space="preserve"> float — within noise, not an improvement)</w:t>
            </w:r>
          </w:p>
        </w:tc>
        <w:tc>
          <w:tcPr>
            <w:tcW w:type="dxa" w:w="3432"/>
          </w:tcPr>
          <w:p>
            <w:pPr>
              <w:spacing w:after="0" w:line="240" w:lineRule="auto"/>
            </w:pPr>
            <w:r>
              <w:rPr>
                <w:sz w:val="16"/>
              </w:rPr>
              <w:t>3,687.5 ± 840.3 s</w:t>
            </w:r>
          </w:p>
        </w:tc>
      </w:tr>
    </w:tbl>
    <w:p>
      <w:pPr>
        <w:spacing w:after="40"/>
      </w:pPr>
    </w:p>
    <w:p>
      <w:r>
        <w:rPr/>
        <w:t xml:space="preserve">The 8-bit XGBoost numbers reproduce the committed Phase 6 results exactly. So the audit's original suspicion for XGBoost (§0 finding 4, "plausibly a genuine quantization effect") is now </w:t>
      </w:r>
      <w:r>
        <w:rPr>
          <w:b/>
        </w:rPr>
        <w:t>confirmed</w:t>
      </w:r>
      <w:r>
        <w:rPr/>
        <w:t>: it is a bit-width effect and 14 bits removes it at all three tiers.</w:t>
      </w:r>
    </w:p>
    <w:p>
      <w:pPr>
        <w:pStyle w:val="Heading2"/>
      </w:pPr>
      <w:r>
        <w:rPr>
          <w:color w:val="1F3A5F"/>
        </w:rPr>
        <w:t xml:space="preserve">B.2 Pareto analysis and the prior-art comparison (new; </w:t>
      </w:r>
      <w:r>
        <w:rPr>
          <w:rFonts w:ascii="Consolas" w:hAnsi="Consolas" w:eastAsia="Consolas" w:cs="Consolas"/>
          <w:color w:val="1F3A5F"/>
          <w:sz w:val="18"/>
          <w:shd w:val="clear" w:fill="EFEFEF"/>
        </w:rPr>
        <w:t>docs/research.md</w:t>
      </w:r>
      <w:r>
        <w:rPr>
          <w:color w:val="1F3A5F"/>
        </w:rPr>
        <w:t xml:space="preserve"> §6.3–§6.4)</w:t>
      </w:r>
    </w:p>
    <w:p>
      <w:pPr>
        <w:pStyle w:val="ListBullet"/>
      </w:pPr>
      <w:r>
        <w:rPr>
          <w:b/>
        </w:rPr>
        <w:t>Frontier of gate-passing configurations, on latency, memory and ciphertext size alike:</w:t>
      </w:r>
      <w:r>
        <w:rPr/>
        <w:t xml:space="preserve"> </w:t>
      </w:r>
      <w:r>
        <w:rPr>
          <w:rFonts w:ascii="Consolas" w:hAnsi="Consolas" w:eastAsia="Consolas" w:cs="Consolas"/>
          <w:sz w:val="18"/>
          <w:shd w:val="clear" w:fill="EFEFEF"/>
        </w:rPr>
        <w:t>lr_top20_bits16</w:t>
      </w:r>
      <w:r>
        <w:rPr/>
        <w:t xml:space="preserve"> → </w:t>
      </w:r>
      <w:r>
        <w:rPr>
          <w:rFonts w:ascii="Consolas" w:hAnsi="Consolas" w:eastAsia="Consolas" w:cs="Consolas"/>
          <w:sz w:val="18"/>
          <w:shd w:val="clear" w:fill="EFEFEF"/>
        </w:rPr>
        <w:t>lr_top50_bits16</w:t>
      </w:r>
      <w:r>
        <w:rPr/>
        <w:t xml:space="preserve"> → </w:t>
      </w:r>
      <w:r>
        <w:rPr>
          <w:rFonts w:ascii="Consolas" w:hAnsi="Consolas" w:eastAsia="Consolas" w:cs="Consolas"/>
          <w:sz w:val="18"/>
          <w:shd w:val="clear" w:fill="EFEFEF"/>
        </w:rPr>
        <w:t>lr_top100_bits16</w:t>
      </w:r>
      <w:r>
        <w:rPr/>
        <w:t xml:space="preserve"> → </w:t>
      </w:r>
      <w:r>
        <w:rPr>
          <w:rFonts w:ascii="Consolas" w:hAnsi="Consolas" w:eastAsia="Consolas" w:cs="Consolas"/>
          <w:sz w:val="18"/>
          <w:shd w:val="clear" w:fill="EFEFEF"/>
        </w:rPr>
        <w:t>xgboost_top50_bits14</w:t>
      </w:r>
      <w:r>
        <w:rPr/>
        <w:t xml:space="preserve"> → </w:t>
      </w:r>
      <w:r>
        <w:rPr>
          <w:rFonts w:ascii="Consolas" w:hAnsi="Consolas" w:eastAsia="Consolas" w:cs="Consolas"/>
          <w:sz w:val="18"/>
          <w:shd w:val="clear" w:fill="EFEFEF"/>
        </w:rPr>
        <w:t>xgboost_top100_bits14</w:t>
      </w:r>
      <w:r>
        <w:rPr/>
        <w:t xml:space="preserve">. Every 8-bit XGBoost configuration is dominated; </w:t>
      </w:r>
      <w:r>
        <w:rPr>
          <w:rFonts w:ascii="Consolas" w:hAnsi="Consolas" w:eastAsia="Consolas" w:cs="Consolas"/>
          <w:sz w:val="18"/>
          <w:shd w:val="clear" w:fill="EFEFEF"/>
        </w:rPr>
        <w:t>xgboost_top20_bits14</w:t>
      </w:r>
      <w:r>
        <w:rPr/>
        <w:t xml:space="preserve"> is dominated by </w:t>
      </w:r>
      <w:r>
        <w:rPr>
          <w:rFonts w:ascii="Consolas" w:hAnsi="Consolas" w:eastAsia="Consolas" w:cs="Consolas"/>
          <w:sz w:val="18"/>
          <w:shd w:val="clear" w:fill="EFEFEF"/>
        </w:rPr>
        <w:t>xgboost_top50_bits14</w:t>
      </w:r>
      <w:r>
        <w:rPr/>
        <w:t xml:space="preserve"> (its latency dominance is within one standard deviation).</w:t>
      </w:r>
    </w:p>
    <w:p>
      <w:pPr>
        <w:pStyle w:val="ListBullet"/>
      </w:pPr>
      <w:r>
        <w:rPr>
          <w:b/>
        </w:rPr>
        <w:t>Model trade-off:</w:t>
      </w:r>
      <w:r>
        <w:rPr/>
        <w:t xml:space="preserve"> XGBoost is 0.15–0.17 PR-AUC higher than LR (14 vs 16 bits) at 1.2–4.8 × 10⁵ times the latency, ≈ 200–320 times the ciphertext and 1.6–3.7 times the peak memory.</w:t>
      </w:r>
    </w:p>
    <w:p>
      <w:pPr>
        <w:pStyle w:val="ListBullet"/>
      </w:pPr>
      <w:r>
        <w:rPr>
          <w:b/>
        </w:rPr>
        <w:t>XGBoost cost follows tree count, not feature count</w:t>
      </w:r>
      <w:r>
        <w:rPr/>
        <w:t xml:space="preserve"> (358 / 219 / 271 trees for </w:t>
      </w:r>
      <w:r>
        <w:rPr>
          <w:rFonts w:ascii="Consolas" w:hAnsi="Consolas" w:eastAsia="Consolas" w:cs="Consolas"/>
          <w:sz w:val="18"/>
          <w:shd w:val="clear" w:fill="EFEFEF"/>
        </w:rPr>
        <w:t>top_20</w:t>
      </w:r>
      <w:r>
        <w:rPr/>
        <w:t xml:space="preserve"> / </w:t>
      </w:r>
      <w:r>
        <w:rPr>
          <w:rFonts w:ascii="Consolas" w:hAnsi="Consolas" w:eastAsia="Consolas" w:cs="Consolas"/>
          <w:sz w:val="18"/>
          <w:shd w:val="clear" w:fill="EFEFEF"/>
        </w:rPr>
        <w:t>top_50</w:t>
      </w:r>
      <w:r>
        <w:rPr/>
        <w:t xml:space="preserve"> / </w:t>
      </w:r>
      <w:r>
        <w:rPr>
          <w:rFonts w:ascii="Consolas" w:hAnsi="Consolas" w:eastAsia="Consolas" w:cs="Consolas"/>
          <w:sz w:val="18"/>
          <w:shd w:val="clear" w:fill="EFEFEF"/>
        </w:rPr>
        <w:t>top_100</w:t>
      </w:r>
      <w:r>
        <w:rPr/>
        <w:t xml:space="preserve">), so </w:t>
      </w:r>
      <w:r>
        <w:rPr>
          <w:rFonts w:ascii="Consolas" w:hAnsi="Consolas" w:eastAsia="Consolas" w:cs="Consolas"/>
          <w:sz w:val="18"/>
          <w:shd w:val="clear" w:fill="EFEFEF"/>
        </w:rPr>
        <w:t>top_20</w:t>
      </w:r>
      <w:r>
        <w:rPr/>
        <w:t xml:space="preserve"> is the most expensive XGBoost tier.</w:t>
      </w:r>
    </w:p>
    <w:p>
      <w:pPr>
        <w:pStyle w:val="ListBullet"/>
      </w:pPr>
      <w:r>
        <w:rPr>
          <w:b/>
        </w:rPr>
        <w:t>Prior-art divergence (resolves §0 finding 5 / audit "not yet analysed"):</w:t>
      </w:r>
      <w:r>
        <w:rPr/>
        <w:t xml:space="preserve"> the ~6 ms XGBoost latency cited in </w:t>
      </w:r>
      <w:r>
        <w:rPr>
          <w:rFonts w:ascii="Consolas" w:hAnsi="Consolas" w:eastAsia="Consolas" w:cs="Consolas"/>
          <w:sz w:val="18"/>
          <w:shd w:val="clear" w:fill="EFEFEF"/>
        </w:rPr>
        <w:t>docs/prd.md</w:t>
      </w:r>
      <w:r>
        <w:rPr/>
        <w:t xml:space="preserve"> §11 is </w:t>
      </w:r>
      <w:r>
        <w:rPr>
          <w:b/>
        </w:rPr>
        <w:t>not reproduced</w:t>
      </w:r>
      <w:r>
        <w:rPr/>
        <w:t>; measured XGBoost latency is 931–4,099 s, 1.6–6.8 × 10⁵ times larger. The measured cost of one programmable bootstrap here is 4.4–12.7 ms, so 6 ms is roughly one bootstrap. The cited work's setup was not verified and no explanation is asserted.</w:t>
      </w:r>
    </w:p>
    <w:p>
      <w:pPr>
        <w:pStyle w:val="ListBullet"/>
      </w:pPr>
      <w:r>
        <w:rPr>
          <w:b/>
        </w:rPr>
        <w:t>Variance:</w:t>
      </w:r>
      <w:r>
        <w:rPr/>
        <w:t xml:space="preserve"> XGBoost latency relative standard deviation is 23–29% in five of six configurations and 1.2% in the one undisturbed overnight run; there is no common trial-order pattern (Problem 20's "monotonic decline" does not generalise: </w:t>
      </w:r>
      <w:r>
        <w:rPr>
          <w:rFonts w:ascii="Consolas" w:hAnsi="Consolas" w:eastAsia="Consolas" w:cs="Consolas"/>
          <w:sz w:val="18"/>
          <w:shd w:val="clear" w:fill="EFEFEF"/>
        </w:rPr>
        <w:t>xgboost_top100_bits14</w:t>
      </w:r>
      <w:r>
        <w:rPr/>
        <w:t xml:space="preserve"> rose for four trials). The tier ordering by latency is not statistically established.</w:t>
      </w:r>
    </w:p>
    <w:p>
      <w:pPr>
        <w:pStyle w:val="Heading2"/>
      </w:pPr>
      <w:r>
        <w:rPr>
          <w:color w:val="1F3A5F"/>
        </w:rPr>
        <w:t>B.3 Traceability gaps (§0 finding 6, §13) — status</w:t>
      </w:r>
    </w:p>
    <w:p>
      <w:r>
        <w:rPr/>
        <w:t xml:space="preserve">(a) The uncommitted edits to Phase 7 code are now committed together with Phase 8 (they are additive: checkpoint support and the LR scaler fix). (b) </w:t>
      </w:r>
      <w:r>
        <w:rPr>
          <w:rFonts w:ascii="Consolas" w:hAnsi="Consolas" w:eastAsia="Consolas" w:cs="Consolas"/>
          <w:sz w:val="18"/>
          <w:shd w:val="clear" w:fill="EFEFEF"/>
        </w:rPr>
        <w:t>provenance.json</w:t>
      </w:r>
      <w:r>
        <w:rPr/>
        <w:t xml:space="preserve"> still records </w:t>
      </w:r>
      <w:r>
        <w:rPr>
          <w:rFonts w:ascii="Consolas" w:hAnsi="Consolas" w:eastAsia="Consolas" w:cs="Consolas"/>
          <w:sz w:val="18"/>
          <w:shd w:val="clear" w:fill="EFEFEF"/>
        </w:rPr>
        <w:t>git_commit = e85d16a…</w:t>
      </w:r>
      <w:r>
        <w:rPr/>
        <w:t xml:space="preserve"> for all 12 runs — the last commit before Phase 8 — and was deliberately </w:t>
      </w:r>
      <w:r>
        <w:rPr>
          <w:b/>
        </w:rPr>
        <w:t>not</w:t>
      </w:r>
      <w:r>
        <w:rPr/>
        <w:t xml:space="preserve"> edited after the fact; </w:t>
      </w:r>
      <w:r>
        <w:rPr>
          <w:rFonts w:ascii="Consolas" w:hAnsi="Consolas" w:eastAsia="Consolas" w:cs="Consolas"/>
          <w:sz w:val="18"/>
          <w:shd w:val="clear" w:fill="EFEFEF"/>
        </w:rPr>
        <w:t>docs/research.md</w:t>
      </w:r>
      <w:r>
        <w:rPr/>
        <w:t xml:space="preserve"> §9.5 states this. (c) Per-entry config hashes are now </w:t>
      </w:r>
      <w:r>
        <w:rPr>
          <w:b/>
        </w:rPr>
        <w:t>derived</w:t>
      </w:r>
      <w:r>
        <w:rPr/>
        <w:t xml:space="preserve"> post hoc by </w:t>
      </w:r>
      <w:r>
        <w:rPr>
          <w:rFonts w:ascii="Consolas" w:hAnsi="Consolas" w:eastAsia="Consolas" w:cs="Consolas"/>
          <w:sz w:val="18"/>
          <w:shd w:val="clear" w:fill="EFEFEF"/>
        </w:rPr>
        <w:t>src/analysis/phase8_results.py::entry_config_hash</w:t>
      </w:r>
      <w:r>
        <w:rPr/>
        <w:t xml:space="preserve"> and stored in </w:t>
      </w:r>
      <w:r>
        <w:rPr>
          <w:rFonts w:ascii="Consolas" w:hAnsi="Consolas" w:eastAsia="Consolas" w:cs="Consolas"/>
          <w:sz w:val="18"/>
          <w:shd w:val="clear" w:fill="EFEFEF"/>
        </w:rPr>
        <w:t>results/phase8_research/pareto/phase8_table.{csv,json}</w:t>
      </w:r>
      <w:r>
        <w:rPr/>
        <w:t xml:space="preserve">; they are not in the runner's own output. The whole-grid hash is identical in all 12 provenance files and equals the current </w:t>
      </w:r>
      <w:r>
        <w:rPr>
          <w:rFonts w:ascii="Consolas" w:hAnsi="Consolas" w:eastAsia="Consolas" w:cs="Consolas"/>
          <w:sz w:val="18"/>
          <w:shd w:val="clear" w:fill="EFEFEF"/>
        </w:rPr>
        <w:t>configs/phase8/research_grid.yaml</w:t>
      </w:r>
      <w:r>
        <w:rPr/>
        <w:t>, so the grid config was not edited between runs (tested).</w:t>
      </w:r>
    </w:p>
    <w:p>
      <w:pPr>
        <w:pStyle w:val="Heading2"/>
      </w:pPr>
      <w:r>
        <w:rPr>
          <w:color w:val="1F3A5F"/>
        </w:rPr>
        <w:t>B.4 Integrity checks run on 2026-09-26</w:t>
      </w:r>
    </w:p>
    <w:p>
      <w:pPr>
        <w:pStyle w:val="ListBullet"/>
      </w:pPr>
      <w:r>
        <w:rPr>
          <w:b/>
        </w:rPr>
        <w:t>Reported statistics vs raw trial data:</w:t>
      </w:r>
      <w:r>
        <w:rPr/>
        <w:t xml:space="preserve"> for all 12 configurations, every mean, sample standard deviation, min and max in </w:t>
      </w:r>
      <w:r>
        <w:rPr>
          <w:rFonts w:ascii="Consolas" w:hAnsi="Consolas" w:eastAsia="Consolas" w:cs="Consolas"/>
          <w:sz w:val="18"/>
          <w:shd w:val="clear" w:fill="EFEFEF"/>
        </w:rPr>
        <w:t>metrics.json</w:t>
      </w:r>
      <w:r>
        <w:rPr/>
        <w:t xml:space="preserve"> equals its recomputation from the listed per-trial values, and all 12 sets of reported trial values equal the raw checkpoint timing files (</w:t>
      </w:r>
      <w:r>
        <w:rPr>
          <w:rFonts w:ascii="Consolas" w:hAnsi="Consolas" w:eastAsia="Consolas" w:cs="Consolas"/>
          <w:sz w:val="18"/>
          <w:shd w:val="clear" w:fill="EFEFEF"/>
        </w:rPr>
        <w:t>data/fhe_handoff/phase8/checkpoints/*/latency/</w:t>
      </w:r>
      <w:r>
        <w:rPr/>
        <w:t>, git-ignored) exactly (60 of 60 trials).</w:t>
      </w:r>
    </w:p>
    <w:p>
      <w:pPr>
        <w:pStyle w:val="ListBullet"/>
      </w:pPr>
      <w:r>
        <w:rPr>
          <w:b/>
        </w:rPr>
        <w:t>Schema and consistency validation</w:t>
      </w:r>
      <w:r>
        <w:rPr/>
        <w:t xml:space="preserve"> (</w:t>
      </w:r>
      <w:r>
        <w:rPr>
          <w:rFonts w:ascii="Consolas" w:hAnsi="Consolas" w:eastAsia="Consolas" w:cs="Consolas"/>
          <w:sz w:val="18"/>
          <w:shd w:val="clear" w:fill="EFEFEF"/>
        </w:rPr>
        <w:t>python -m src.analysis.phase8_results</w:t>
      </w:r>
      <w:r>
        <w:rPr/>
        <w:t xml:space="preserve">): no problems in 12 result files, 12 provenance files and </w:t>
      </w:r>
      <w:r>
        <w:rPr>
          <w:rFonts w:ascii="Consolas" w:hAnsi="Consolas" w:eastAsia="Consolas" w:cs="Consolas"/>
          <w:sz w:val="18"/>
          <w:shd w:val="clear" w:fill="EFEFEF"/>
        </w:rPr>
        <w:t>summary.json</w:t>
      </w:r>
      <w:r>
        <w:rPr/>
        <w:t xml:space="preserve">; </w:t>
      </w:r>
      <w:r>
        <w:rPr>
          <w:rFonts w:ascii="Consolas" w:hAnsi="Consolas" w:eastAsia="Consolas" w:cs="Consolas"/>
          <w:sz w:val="18"/>
          <w:shd w:val="clear" w:fill="EFEFEF"/>
        </w:rPr>
        <w:t>test_partition_touched</w:t>
      </w:r>
      <w:r>
        <w:rPr/>
        <w:t xml:space="preserve"> is </w:t>
      </w:r>
      <w:r>
        <w:rPr>
          <w:rFonts w:ascii="Consolas" w:hAnsi="Consolas" w:eastAsia="Consolas" w:cs="Consolas"/>
          <w:sz w:val="18"/>
          <w:shd w:val="clear" w:fill="EFEFEF"/>
        </w:rPr>
        <w:t>false</w:t>
      </w:r>
      <w:r>
        <w:rPr/>
        <w:t xml:space="preserve"> in all 12; all 12 latency rows use validation position 32,148.</w:t>
      </w:r>
    </w:p>
    <w:p>
      <w:pPr>
        <w:pStyle w:val="ListBullet"/>
      </w:pPr>
      <w:r>
        <w:rPr>
          <w:b/>
        </w:rPr>
        <w:t>Tests (run fresh on 2026-09-26; these are correctness runs, not timing measurements):</w:t>
      </w:r>
      <w:r>
        <w:rPr/>
        <w:t xml:space="preserve"> Windows </w:t>
      </w:r>
      <w:r>
        <w:rPr>
          <w:rFonts w:ascii="Consolas" w:hAnsi="Consolas" w:eastAsia="Consolas" w:cs="Consolas"/>
          <w:sz w:val="18"/>
          <w:shd w:val="clear" w:fill="EFEFEF"/>
        </w:rPr>
        <w:t>.venv</w:t>
      </w:r>
      <w:r>
        <w:rPr/>
        <w:t xml:space="preserve">, complete suite including every </w:t>
      </w:r>
      <w:r>
        <w:rPr>
          <w:rFonts w:ascii="Consolas" w:hAnsi="Consolas" w:eastAsia="Consolas" w:cs="Consolas"/>
          <w:sz w:val="18"/>
          <w:shd w:val="clear" w:fill="EFEFEF"/>
        </w:rPr>
        <w:t>*_real_data</w:t>
      </w:r>
      <w:r>
        <w:rPr/>
        <w:t xml:space="preserve"> test: </w:t>
      </w:r>
      <w:r>
        <w:rPr>
          <w:b/>
        </w:rPr>
        <w:t>330 passed, 54 skipped, 0 failed</w:t>
      </w:r>
      <w:r>
        <w:rPr/>
        <w:t xml:space="preserve"> in 2 h 45 min (the 54 skips are Concrete-ML tests that need WSL2). WSL2 venv, all Concrete-ML tests (</w:t>
      </w:r>
      <w:r>
        <w:rPr>
          <w:rFonts w:ascii="Consolas" w:hAnsi="Consolas" w:eastAsia="Consolas" w:cs="Consolas"/>
          <w:sz w:val="18"/>
          <w:shd w:val="clear" w:fill="EFEFEF"/>
        </w:rPr>
        <w:t>test_fhe_*</w:t>
      </w:r>
      <w:r>
        <w:rPr/>
        <w:t xml:space="preserve">, </w:t>
      </w:r>
      <w:r>
        <w:rPr>
          <w:rFonts w:ascii="Consolas" w:hAnsi="Consolas" w:eastAsia="Consolas" w:cs="Consolas"/>
          <w:sz w:val="18"/>
          <w:shd w:val="clear" w:fill="EFEFEF"/>
        </w:rPr>
        <w:t>test_benchmark_harness</w:t>
      </w:r>
      <w:r>
        <w:rPr/>
        <w:t xml:space="preserve">, </w:t>
      </w:r>
      <w:r>
        <w:rPr>
          <w:rFonts w:ascii="Consolas" w:hAnsi="Consolas" w:eastAsia="Consolas" w:cs="Consolas"/>
          <w:sz w:val="18"/>
          <w:shd w:val="clear" w:fill="EFEFEF"/>
        </w:rPr>
        <w:t>test_phase8_grid</w:t>
      </w:r>
      <w:r>
        <w:rPr/>
        <w:t xml:space="preserve">, </w:t>
      </w:r>
      <w:r>
        <w:rPr>
          <w:rFonts w:ascii="Consolas" w:hAnsi="Consolas" w:eastAsia="Consolas" w:cs="Consolas"/>
          <w:sz w:val="18"/>
          <w:shd w:val="clear" w:fill="EFEFEF"/>
        </w:rPr>
        <w:t>test_phase8_results</w:t>
      </w:r>
      <w:r>
        <w:rPr/>
        <w:t xml:space="preserve">; the two </w:t>
      </w:r>
      <w:r>
        <w:rPr>
          <w:rFonts w:ascii="Consolas" w:hAnsi="Consolas" w:eastAsia="Consolas" w:cs="Consolas"/>
          <w:sz w:val="18"/>
          <w:shd w:val="clear" w:fill="EFEFEF"/>
        </w:rPr>
        <w:t>*_real_data</w:t>
      </w:r>
      <w:r>
        <w:rPr/>
        <w:t xml:space="preserve"> FHE tests were deliberately not run there because they overwrite committed Phase 5/6 results): </w:t>
      </w:r>
      <w:r>
        <w:rPr>
          <w:b/>
        </w:rPr>
        <w:t>96 passed, 0 failed</w:t>
      </w:r>
      <w:r>
        <w:rPr/>
        <w:t xml:space="preserve">. New this phase: </w:t>
      </w:r>
      <w:r>
        <w:rPr>
          <w:rFonts w:ascii="Consolas" w:hAnsi="Consolas" w:eastAsia="Consolas" w:cs="Consolas"/>
          <w:sz w:val="18"/>
          <w:shd w:val="clear" w:fill="EFEFEF"/>
        </w:rPr>
        <w:t>tests/test_phase8_results.py</w:t>
      </w:r>
      <w:r>
        <w:rPr/>
        <w:t>, 26 tests, including 10 corruption controls and 3 frontier-logic controls that must fail when the data or logic is wrong.</w:t>
      </w:r>
    </w:p>
    <w:p>
      <w:pPr>
        <w:pStyle w:val="ListBullet"/>
      </w:pPr>
      <w:r>
        <w:rPr>
          <w:b/>
        </w:rPr>
        <w:t>Committed artifacts:</w:t>
      </w:r>
      <w:r>
        <w:rPr/>
        <w:t xml:space="preserve"> every tracked Phase 1–7 result file and config is byte-identical to </w:t>
      </w:r>
      <w:r>
        <w:rPr>
          <w:rFonts w:ascii="Consolas" w:hAnsi="Consolas" w:eastAsia="Consolas" w:cs="Consolas"/>
          <w:sz w:val="18"/>
          <w:shd w:val="clear" w:fill="EFEFEF"/>
        </w:rPr>
        <w:t>HEAD</w:t>
      </w:r>
      <w:r>
        <w:rPr/>
        <w:t xml:space="preserve"> (</w:t>
      </w:r>
      <w:r>
        <w:rPr>
          <w:rFonts w:ascii="Consolas" w:hAnsi="Consolas" w:eastAsia="Consolas" w:cs="Consolas"/>
          <w:sz w:val="18"/>
          <w:shd w:val="clear" w:fill="EFEFEF"/>
        </w:rPr>
        <w:t>git diff --stat HEAD</w:t>
      </w:r>
      <w:r>
        <w:rPr/>
        <w:t xml:space="preserve"> over those paths is empty). Model files are git-ignored; the Phase 4 XGBoost models on disk have exactly the SHA-256 recorded in the Phase 6 handoff manifests (</w:t>
      </w:r>
      <w:r>
        <w:rPr>
          <w:rFonts w:ascii="Consolas" w:hAnsi="Consolas" w:eastAsia="Consolas" w:cs="Consolas"/>
          <w:sz w:val="18"/>
          <w:shd w:val="clear" w:fill="EFEFEF"/>
        </w:rPr>
        <w:t>top_20</w:t>
      </w:r>
      <w:r>
        <w:rPr/>
        <w:t xml:space="preserve"> 3c1712f9…, </w:t>
      </w:r>
      <w:r>
        <w:rPr>
          <w:rFonts w:ascii="Consolas" w:hAnsi="Consolas" w:eastAsia="Consolas" w:cs="Consolas"/>
          <w:sz w:val="18"/>
          <w:shd w:val="clear" w:fill="EFEFEF"/>
        </w:rPr>
        <w:t>top_50</w:t>
      </w:r>
      <w:r>
        <w:rPr/>
        <w:t xml:space="preserve"> e8603b79…, </w:t>
      </w:r>
      <w:r>
        <w:rPr>
          <w:rFonts w:ascii="Consolas" w:hAnsi="Consolas" w:eastAsia="Consolas" w:cs="Consolas"/>
          <w:sz w:val="18"/>
          <w:shd w:val="clear" w:fill="EFEFEF"/>
        </w:rPr>
        <w:t>top_100</w:t>
      </w:r>
      <w:r>
        <w:rPr/>
        <w:t xml:space="preserve"> 6102aeb6…).</w:t>
      </w:r>
    </w:p>
    <w:p>
      <w:pPr>
        <w:pStyle w:val="Heading2"/>
      </w:pPr>
      <w:r>
        <w:rPr>
          <w:color w:val="1F3A5F"/>
        </w:rPr>
        <w:t>B.5 Interruptions during the final stretch (for the record)</w:t>
      </w:r>
    </w:p>
    <w:p>
      <w:r>
        <w:rPr>
          <w:rFonts w:ascii="Consolas" w:hAnsi="Consolas" w:eastAsia="Consolas" w:cs="Consolas"/>
          <w:sz w:val="18"/>
          <w:shd w:val="clear" w:fill="EFEFEF"/>
        </w:rPr>
        <w:t>xgboost_top20_bits14</w:t>
      </w:r>
      <w:r>
        <w:rPr/>
        <w:t xml:space="preserve"> lost one in-flight trial to a WSL restart, and </w:t>
      </w:r>
      <w:r>
        <w:rPr>
          <w:rFonts w:ascii="Consolas" w:hAnsi="Consolas" w:eastAsia="Consolas" w:cs="Consolas"/>
          <w:sz w:val="18"/>
          <w:shd w:val="clear" w:fill="EFEFEF"/>
        </w:rPr>
        <w:t>xgboost_top100_bits14</w:t>
      </w:r>
      <w:r>
        <w:rPr/>
        <w:t xml:space="preserve"> lost one in-flight trial (≈ 40 min) to a deliberate pause; both resumed from verified checkpoints with all saved trials reused (</w:t>
      </w:r>
      <w:r>
        <w:rPr>
          <w:rFonts w:ascii="Consolas" w:hAnsi="Consolas" w:eastAsia="Consolas" w:cs="Consolas"/>
          <w:sz w:val="18"/>
          <w:shd w:val="clear" w:fill="EFEFEF"/>
        </w:rPr>
        <w:t>docs/research.md</w:t>
      </w:r>
      <w:r>
        <w:rPr/>
        <w:t xml:space="preserve"> §7.6, §7.8). The Windows real-data tests regenerate Phases 1–4 from the raw data. This re-run is itself a reproducibility result: every regenerated table, metric and (for Phase 4 XGBoost) model file was identical to the committed one, and the </w:t>
      </w:r>
      <w:r>
        <w:rPr>
          <w:b/>
        </w:rPr>
        <w:t>only</w:t>
      </w:r>
      <w:r>
        <w:rPr/>
        <w:t xml:space="preserve"> differences were the </w:t>
      </w:r>
      <w:r>
        <w:rPr>
          <w:rFonts w:ascii="Consolas" w:hAnsi="Consolas" w:eastAsia="Consolas" w:cs="Consolas"/>
          <w:sz w:val="18"/>
          <w:shd w:val="clear" w:fill="EFEFEF"/>
        </w:rPr>
        <w:t>git_commit</w:t>
      </w:r>
      <w:r>
        <w:rPr/>
        <w:t xml:space="preserve"> and </w:t>
      </w:r>
      <w:r>
        <w:rPr>
          <w:rFonts w:ascii="Consolas" w:hAnsi="Consolas" w:eastAsia="Consolas" w:cs="Consolas"/>
          <w:sz w:val="18"/>
          <w:shd w:val="clear" w:fill="EFEFEF"/>
        </w:rPr>
        <w:t>timestamp_utc</w:t>
      </w:r>
      <w:r>
        <w:rPr/>
        <w:t xml:space="preserve"> stamps in the four </w:t>
      </w:r>
      <w:r>
        <w:rPr>
          <w:rFonts w:ascii="Consolas" w:hAnsi="Consolas" w:eastAsia="Consolas" w:cs="Consolas"/>
          <w:sz w:val="18"/>
          <w:shd w:val="clear" w:fill="EFEFEF"/>
        </w:rPr>
        <w:t>provenance.json</w:t>
      </w:r>
      <w:r>
        <w:rPr/>
        <w:t xml:space="preserve"> files of Phases 1–4. Those four files were restored from </w:t>
      </w:r>
      <w:r>
        <w:rPr>
          <w:rFonts w:ascii="Consolas" w:hAnsi="Consolas" w:eastAsia="Consolas" w:cs="Consolas"/>
          <w:sz w:val="18"/>
          <w:shd w:val="clear" w:fill="EFEFEF"/>
        </w:rPr>
        <w:t>HEAD</w:t>
      </w:r>
      <w:r>
        <w:rPr/>
        <w:t xml:space="preserve"> afterwards so that no committed Phase 1–7 artifact differs from its committed content. (Consequence for anyone running the suite: it overwrites those stamps; </w:t>
      </w:r>
      <w:r>
        <w:rPr>
          <w:rFonts w:ascii="Consolas" w:hAnsi="Consolas" w:eastAsia="Consolas" w:cs="Consolas"/>
          <w:sz w:val="18"/>
          <w:shd w:val="clear" w:fill="EFEFEF"/>
        </w:rPr>
        <w:t>git checkout</w:t>
      </w:r>
      <w:r>
        <w:rPr/>
        <w:t xml:space="preserve"> them or accept the changes deliberately.)</w:t>
      </w:r>
    </w:p>
    <w:p>
      <w:pPr>
        <w:pStyle w:val="Heading2"/>
      </w:pPr>
      <w:r>
        <w:rPr>
          <w:color w:val="1F3A5F"/>
        </w:rPr>
        <w:t>B.6 What remains outside Phase 8 (unchanged from the body)</w:t>
      </w:r>
    </w:p>
    <w:p>
      <w:r>
        <w:rPr/>
        <w:t xml:space="preserve">No client, server or API (Phase 10); no quantized MLP (Phase 9); no test-partition evaluation; no threat-model or TEE/MPC write-up beyond </w:t>
      </w:r>
      <w:r>
        <w:rPr>
          <w:rFonts w:ascii="Consolas" w:hAnsi="Consolas" w:eastAsia="Consolas" w:cs="Consolas"/>
          <w:sz w:val="18"/>
          <w:shd w:val="clear" w:fill="EFEFEF"/>
        </w:rPr>
        <w:t>docs/architecture.md</w:t>
      </w:r>
      <w:r>
        <w:rPr/>
        <w:t>; no README or report (Phases 12–13); the security claim is still not demonstrated by any two-party run. A GPU-accelerated FHE experiment was discussed and deliberately deferred as separate, documented future work.</w:t>
      </w:r>
    </w:p>
    <w:p>
      <w:pPr>
        <w:pStyle w:val="Heading1"/>
      </w:pPr>
      <w:r>
        <w:t>Addendum C — Phase 9 complete (2026-09-28, closeout)</w:t>
      </w:r>
    </w:p>
    <w:p>
      <w:pPr/>
      <w:r>
        <w:rPr>
          <w:b/>
        </w:rPr>
        <w:t>Where Addendum B, the body and this addendum disagree, this addendum is newest.</w:t>
      </w:r>
      <w:r>
        <w:t xml:space="preserve"> Full write-up: </w:t>
      </w:r>
      <w:r>
        <w:rPr>
          <w:rFonts w:ascii="Consolas" w:hAnsi="Consolas"/>
          <w:sz w:val="18"/>
        </w:rPr>
        <w:t>docs/fhe_mlp.md</w:t>
      </w:r>
      <w:r>
        <w:t>.</w:t>
      </w:r>
    </w:p>
    <w:p>
      <w:pPr>
        <w:pStyle w:val="Heading2"/>
      </w:pPr>
      <w:r>
        <w:t>C.1 The grid is complete: 6 of 6 configurations attempted</w:t>
      </w:r>
    </w:p>
    <w:p>
      <w:pPr/>
      <w:r>
        <w:t xml:space="preserve">All six approved </w:t>
      </w:r>
      <w:r>
        <w:rPr>
          <w:rFonts w:ascii="Consolas" w:hAnsi="Consolas"/>
          <w:sz w:val="18"/>
        </w:rPr>
        <w:t>mlp_top{20,50,100}_bits{3,4}</w:t>
      </w:r>
      <w:r>
        <w:t xml:space="preserve"> configurations ran to a recorded outcome. T0 passes in all 6. </w:t>
      </w:r>
      <w:r>
        <w:rPr>
          <w:b/>
        </w:rPr>
        <w:t>T3 fails in all 6</w:t>
      </w:r>
      <w:r>
        <w:t xml:space="preserve"> — decision agreement stays in a 0.966–0.979 band, never reaching the ≥0.99 bar, regardless of tier or bit-width. Three (</w:t>
      </w:r>
      <w:r>
        <w:rPr>
          <w:rFonts w:ascii="Consolas" w:hAnsi="Consolas"/>
          <w:sz w:val="18"/>
        </w:rPr>
        <w:t>mlp_top20_bits3</w:t>
      </w:r>
      <w:r>
        <w:t xml:space="preserve">, </w:t>
      </w:r>
      <w:r>
        <w:rPr>
          <w:rFonts w:ascii="Consolas" w:hAnsi="Consolas"/>
          <w:sz w:val="18"/>
        </w:rPr>
        <w:t>mlp_top20_bits4</w:t>
      </w:r>
      <w:r>
        <w:t xml:space="preserve">, </w:t>
      </w:r>
      <w:r>
        <w:rPr>
          <w:rFonts w:ascii="Consolas" w:hAnsi="Consolas"/>
          <w:sz w:val="18"/>
        </w:rPr>
        <w:t>mlp_top50_bits3</w:t>
      </w:r>
      <w:r>
        <w:t>) ran to full completion through T2/T1/latency; three (</w:t>
      </w:r>
      <w:r>
        <w:rPr>
          <w:rFonts w:ascii="Consolas" w:hAnsi="Consolas"/>
          <w:sz w:val="18"/>
        </w:rPr>
        <w:t>mlp_top50_bits4</w:t>
      </w:r>
      <w:r>
        <w:t xml:space="preserve">, </w:t>
      </w:r>
      <w:r>
        <w:rPr>
          <w:rFonts w:ascii="Consolas" w:hAnsi="Consolas"/>
          <w:sz w:val="18"/>
        </w:rPr>
        <w:t>mlp_top100_bits3</w:t>
      </w:r>
      <w:r>
        <w:t xml:space="preserve">, </w:t>
      </w:r>
      <w:r>
        <w:rPr>
          <w:rFonts w:ascii="Consolas" w:hAnsi="Consolas"/>
          <w:sz w:val="18"/>
        </w:rPr>
        <w:t>mlp_top100_bits4</w:t>
      </w:r>
      <w:r>
        <w:t xml:space="preserve">) are </w:t>
      </w:r>
      <w:r>
        <w:rPr>
          <w:rFonts w:ascii="Consolas" w:hAnsi="Consolas"/>
          <w:sz w:val="18"/>
        </w:rPr>
        <w:t>infeasible_key_memory</w:t>
      </w:r>
      <w:r>
        <w:t xml:space="preserve"> (4.44/3.24/4.80 GB against the unchanged 2.4 GB gate) — recorded with the exact key sizes and circuit statistics that explain each, never dropped.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cantSplit w:val="true"/>
          <w:tblHeader w:val="true"/>
        </w:trPr>
        <w:tc>
          <w:tcPr>
            <w:tcW w:type="dxa" w:w="1608"/>
            <w:shd w:val="clear" w:fill="D9E2F3"/>
          </w:tcPr>
          <w:p>
            <w:pPr>
              <w:spacing w:after="0"/>
            </w:pPr>
            <w:r>
              <w:rPr>
                <w:sz w:val="16"/>
              </w:rPr>
            </w:r>
            <w:r>
              <w:rPr>
                <w:b/>
                <w:sz w:val="16"/>
              </w:rPr>
              <w:t>Config</w:t>
            </w:r>
          </w:p>
        </w:tc>
        <w:tc>
          <w:tcPr>
            <w:tcW w:type="dxa" w:w="1608"/>
            <w:shd w:val="clear" w:fill="D9E2F3"/>
          </w:tcPr>
          <w:p>
            <w:pPr>
              <w:spacing w:after="0"/>
            </w:pPr>
            <w:r>
              <w:rPr>
                <w:sz w:val="16"/>
              </w:rPr>
            </w:r>
            <w:r>
              <w:rPr>
                <w:b/>
                <w:sz w:val="16"/>
              </w:rPr>
              <w:t>Status</w:t>
            </w:r>
          </w:p>
        </w:tc>
        <w:tc>
          <w:tcPr>
            <w:tcW w:type="dxa" w:w="1608"/>
            <w:shd w:val="clear" w:fill="D9E2F3"/>
          </w:tcPr>
          <w:p>
            <w:pPr>
              <w:spacing w:after="0"/>
            </w:pPr>
            <w:r>
              <w:rPr>
                <w:sz w:val="16"/>
              </w:rPr>
            </w:r>
            <w:r>
              <w:rPr>
                <w:b/>
                <w:sz w:val="16"/>
              </w:rPr>
              <w:t>T3 agreement</w:t>
            </w:r>
          </w:p>
        </w:tc>
        <w:tc>
          <w:tcPr>
            <w:tcW w:type="dxa" w:w="1608"/>
            <w:shd w:val="clear" w:fill="D9E2F3"/>
          </w:tcPr>
          <w:p>
            <w:pPr>
              <w:spacing w:after="0"/>
            </w:pPr>
            <w:r>
              <w:rPr>
                <w:sz w:val="16"/>
              </w:rPr>
            </w:r>
            <w:r>
              <w:rPr>
                <w:b/>
                <w:sz w:val="16"/>
              </w:rPr>
              <w:t>Quantized / float PR-AUC</w:t>
            </w:r>
          </w:p>
        </w:tc>
        <w:tc>
          <w:tcPr>
            <w:tcW w:type="dxa" w:w="1608"/>
            <w:shd w:val="clear" w:fill="D9E2F3"/>
          </w:tcPr>
          <w:p>
            <w:pPr>
              <w:spacing w:after="0"/>
            </w:pPr>
            <w:r>
              <w:rPr>
                <w:sz w:val="16"/>
              </w:rPr>
            </w:r>
            <w:r>
              <w:rPr>
                <w:b/>
                <w:sz w:val="16"/>
              </w:rPr>
              <w:t>Key material</w:t>
            </w:r>
          </w:p>
        </w:tc>
        <w:tc>
          <w:tcPr>
            <w:tcW w:type="dxa" w:w="1608"/>
            <w:shd w:val="clear" w:fill="D9E2F3"/>
          </w:tcPr>
          <w:p>
            <w:pPr>
              <w:spacing w:after="0"/>
            </w:pPr>
            <w:r>
              <w:rPr>
                <w:sz w:val="16"/>
              </w:rPr>
            </w:r>
            <w:r>
              <w:rPr>
                <w:b/>
                <w:sz w:val="16"/>
              </w:rPr>
              <w:t>FHE latency</w:t>
            </w:r>
          </w:p>
        </w:tc>
      </w:tr>
      <w:tr>
        <w:tc>
          <w:tcPr>
            <w:tcW w:type="dxa" w:w="1608"/>
          </w:tcPr>
          <w:p>
            <w:pPr>
              <w:spacing w:after="0"/>
            </w:pPr>
            <w:r/>
            <w:r>
              <w:t>mlp_top20_bits3</w:t>
            </w:r>
          </w:p>
        </w:tc>
        <w:tc>
          <w:tcPr>
            <w:tcW w:type="dxa" w:w="1608"/>
          </w:tcPr>
          <w:p>
            <w:pPr>
              <w:spacing w:after="0"/>
            </w:pPr>
            <w:r/>
            <w:r>
              <w:t>failed_accuracy_gates</w:t>
            </w:r>
          </w:p>
        </w:tc>
        <w:tc>
          <w:tcPr>
            <w:tcW w:type="dxa" w:w="1608"/>
          </w:tcPr>
          <w:p>
            <w:pPr>
              <w:spacing w:after="0"/>
            </w:pPr>
            <w:r/>
            <w:r>
              <w:t>0.9788</w:t>
            </w:r>
          </w:p>
        </w:tc>
        <w:tc>
          <w:tcPr>
            <w:tcW w:type="dxa" w:w="1608"/>
          </w:tcPr>
          <w:p>
            <w:pPr>
              <w:spacing w:after="0"/>
            </w:pPr>
            <w:r/>
            <w:r>
              <w:t>0.3924 / 0.4892</w:t>
            </w:r>
          </w:p>
        </w:tc>
        <w:tc>
          <w:tcPr>
            <w:tcW w:type="dxa" w:w="1608"/>
          </w:tcPr>
          <w:p>
            <w:pPr>
              <w:spacing w:after="0"/>
            </w:pPr>
            <w:r/>
            <w:r>
              <w:t>0.65 GB</w:t>
            </w:r>
          </w:p>
        </w:tc>
        <w:tc>
          <w:tcPr>
            <w:tcW w:type="dxa" w:w="1608"/>
          </w:tcPr>
          <w:p>
            <w:pPr>
              <w:spacing w:after="0"/>
            </w:pPr>
            <w:r/>
            <w:r>
              <w:t>5.17 ± 0.59 s</w:t>
            </w:r>
          </w:p>
        </w:tc>
      </w:tr>
      <w:tr>
        <w:tc>
          <w:tcPr>
            <w:tcW w:type="dxa" w:w="1608"/>
          </w:tcPr>
          <w:p>
            <w:pPr>
              <w:spacing w:after="0"/>
            </w:pPr>
            <w:r/>
            <w:r>
              <w:t>mlp_top20_bits4*</w:t>
            </w:r>
          </w:p>
        </w:tc>
        <w:tc>
          <w:tcPr>
            <w:tcW w:type="dxa" w:w="1608"/>
          </w:tcPr>
          <w:p>
            <w:pPr>
              <w:spacing w:after="0"/>
            </w:pPr>
            <w:r/>
            <w:r>
              <w:t>failed_accuracy_gates</w:t>
            </w:r>
          </w:p>
        </w:tc>
        <w:tc>
          <w:tcPr>
            <w:tcW w:type="dxa" w:w="1608"/>
          </w:tcPr>
          <w:p>
            <w:pPr>
              <w:spacing w:after="0"/>
            </w:pPr>
            <w:r/>
            <w:r>
              <w:t>0.9789</w:t>
            </w:r>
          </w:p>
        </w:tc>
        <w:tc>
          <w:tcPr>
            <w:tcW w:type="dxa" w:w="1608"/>
          </w:tcPr>
          <w:p>
            <w:pPr>
              <w:spacing w:after="0"/>
            </w:pPr>
            <w:r/>
            <w:r>
              <w:t>0.4070 / 0.4892</w:t>
            </w:r>
          </w:p>
        </w:tc>
        <w:tc>
          <w:tcPr>
            <w:tcW w:type="dxa" w:w="1608"/>
          </w:tcPr>
          <w:p>
            <w:pPr>
              <w:spacing w:after="0"/>
            </w:pPr>
            <w:r/>
            <w:r>
              <w:t>2.03 GB</w:t>
            </w:r>
          </w:p>
        </w:tc>
        <w:tc>
          <w:tcPr>
            <w:tcW w:type="dxa" w:w="1608"/>
          </w:tcPr>
          <w:p>
            <w:pPr>
              <w:spacing w:after="0"/>
            </w:pPr>
            <w:r/>
            <w:r>
              <w:t>72.61 ± 5.67 s</w:t>
            </w:r>
          </w:p>
        </w:tc>
      </w:tr>
      <w:tr>
        <w:tc>
          <w:tcPr>
            <w:tcW w:type="dxa" w:w="1608"/>
          </w:tcPr>
          <w:p>
            <w:pPr>
              <w:spacing w:after="0"/>
            </w:pPr>
            <w:r/>
            <w:r>
              <w:t>mlp_top50_bits3</w:t>
            </w:r>
          </w:p>
        </w:tc>
        <w:tc>
          <w:tcPr>
            <w:tcW w:type="dxa" w:w="1608"/>
          </w:tcPr>
          <w:p>
            <w:pPr>
              <w:spacing w:after="0"/>
            </w:pPr>
            <w:r/>
            <w:r>
              <w:t>failed_accuracy_gates</w:t>
            </w:r>
          </w:p>
        </w:tc>
        <w:tc>
          <w:tcPr>
            <w:tcW w:type="dxa" w:w="1608"/>
          </w:tcPr>
          <w:p>
            <w:pPr>
              <w:spacing w:after="0"/>
            </w:pPr>
            <w:r/>
            <w:r>
              <w:t>0.9703</w:t>
            </w:r>
          </w:p>
        </w:tc>
        <w:tc>
          <w:tcPr>
            <w:tcW w:type="dxa" w:w="1608"/>
          </w:tcPr>
          <w:p>
            <w:pPr>
              <w:spacing w:after="0"/>
            </w:pPr>
            <w:r/>
            <w:r>
              <w:t>0.4173 / 0.4696</w:t>
            </w:r>
          </w:p>
        </w:tc>
        <w:tc>
          <w:tcPr>
            <w:tcW w:type="dxa" w:w="1608"/>
          </w:tcPr>
          <w:p>
            <w:pPr>
              <w:spacing w:after="0"/>
            </w:pPr>
            <w:r/>
            <w:r>
              <w:t>1.19 GB</w:t>
            </w:r>
          </w:p>
        </w:tc>
        <w:tc>
          <w:tcPr>
            <w:tcW w:type="dxa" w:w="1608"/>
          </w:tcPr>
          <w:p>
            <w:pPr>
              <w:spacing w:after="0"/>
            </w:pPr>
            <w:r/>
            <w:r>
              <w:t>17.13 ± 1.14 s</w:t>
            </w:r>
          </w:p>
        </w:tc>
      </w:tr>
      <w:tr>
        <w:tc>
          <w:tcPr>
            <w:tcW w:type="dxa" w:w="1608"/>
          </w:tcPr>
          <w:p>
            <w:pPr>
              <w:spacing w:after="0"/>
            </w:pPr>
            <w:r/>
            <w:r>
              <w:t>mlp_top50_bits4</w:t>
            </w:r>
          </w:p>
        </w:tc>
        <w:tc>
          <w:tcPr>
            <w:tcW w:type="dxa" w:w="1608"/>
          </w:tcPr>
          <w:p>
            <w:pPr>
              <w:spacing w:after="0"/>
            </w:pPr>
            <w:r/>
            <w:r>
              <w:t>infeasible_key_memory</w:t>
            </w:r>
          </w:p>
        </w:tc>
        <w:tc>
          <w:tcPr>
            <w:tcW w:type="dxa" w:w="1608"/>
          </w:tcPr>
          <w:p>
            <w:pPr>
              <w:spacing w:after="0"/>
            </w:pPr>
            <w:r/>
            <w:r>
              <w:t>0.9656</w:t>
            </w:r>
          </w:p>
        </w:tc>
        <w:tc>
          <w:tcPr>
            <w:tcW w:type="dxa" w:w="1608"/>
          </w:tcPr>
          <w:p>
            <w:pPr>
              <w:spacing w:after="0"/>
            </w:pPr>
            <w:r/>
            <w:r>
              <w:t>0.4324 / 0.4696</w:t>
            </w:r>
          </w:p>
        </w:tc>
        <w:tc>
          <w:tcPr>
            <w:tcW w:type="dxa" w:w="1608"/>
          </w:tcPr>
          <w:p>
            <w:pPr>
              <w:spacing w:after="0"/>
            </w:pPr>
            <w:r/>
            <w:r>
              <w:t>4.44 GB</w:t>
            </w:r>
          </w:p>
        </w:tc>
        <w:tc>
          <w:tcPr>
            <w:tcW w:type="dxa" w:w="1608"/>
          </w:tcPr>
          <w:p>
            <w:pPr>
              <w:spacing w:after="0"/>
            </w:pPr>
            <w:r/>
            <w:r>
              <w:t>not attempted</w:t>
            </w:r>
          </w:p>
        </w:tc>
      </w:tr>
      <w:tr>
        <w:tc>
          <w:tcPr>
            <w:tcW w:type="dxa" w:w="1608"/>
          </w:tcPr>
          <w:p>
            <w:pPr>
              <w:spacing w:after="0"/>
            </w:pPr>
            <w:r/>
            <w:r>
              <w:t>mlp_top100_bits3</w:t>
            </w:r>
          </w:p>
        </w:tc>
        <w:tc>
          <w:tcPr>
            <w:tcW w:type="dxa" w:w="1608"/>
          </w:tcPr>
          <w:p>
            <w:pPr>
              <w:spacing w:after="0"/>
            </w:pPr>
            <w:r/>
            <w:r>
              <w:t>infeasible_key_memory</w:t>
            </w:r>
          </w:p>
        </w:tc>
        <w:tc>
          <w:tcPr>
            <w:tcW w:type="dxa" w:w="1608"/>
          </w:tcPr>
          <w:p>
            <w:pPr>
              <w:spacing w:after="0"/>
            </w:pPr>
            <w:r/>
            <w:r>
              <w:t>0.9764</w:t>
            </w:r>
          </w:p>
        </w:tc>
        <w:tc>
          <w:tcPr>
            <w:tcW w:type="dxa" w:w="1608"/>
          </w:tcPr>
          <w:p>
            <w:pPr>
              <w:spacing w:after="0"/>
            </w:pPr>
            <w:r/>
            <w:r>
              <w:t>0.4494 / 0.4908</w:t>
            </w:r>
          </w:p>
        </w:tc>
        <w:tc>
          <w:tcPr>
            <w:tcW w:type="dxa" w:w="1608"/>
          </w:tcPr>
          <w:p>
            <w:pPr>
              <w:spacing w:after="0"/>
            </w:pPr>
            <w:r/>
            <w:r>
              <w:t>3.24 GB</w:t>
            </w:r>
          </w:p>
        </w:tc>
        <w:tc>
          <w:tcPr>
            <w:tcW w:type="dxa" w:w="1608"/>
          </w:tcPr>
          <w:p>
            <w:pPr>
              <w:spacing w:after="0"/>
            </w:pPr>
            <w:r/>
            <w:r>
              <w:t>not attempted</w:t>
            </w:r>
          </w:p>
        </w:tc>
      </w:tr>
      <w:tr>
        <w:tc>
          <w:tcPr>
            <w:tcW w:type="dxa" w:w="1608"/>
          </w:tcPr>
          <w:p>
            <w:pPr>
              <w:spacing w:after="0"/>
            </w:pPr>
            <w:r/>
            <w:r>
              <w:t>mlp_top100_bits4</w:t>
            </w:r>
          </w:p>
        </w:tc>
        <w:tc>
          <w:tcPr>
            <w:tcW w:type="dxa" w:w="1608"/>
          </w:tcPr>
          <w:p>
            <w:pPr>
              <w:spacing w:after="0"/>
            </w:pPr>
            <w:r/>
            <w:r>
              <w:t>infeasible_key_memory</w:t>
            </w:r>
          </w:p>
        </w:tc>
        <w:tc>
          <w:tcPr>
            <w:tcW w:type="dxa" w:w="1608"/>
          </w:tcPr>
          <w:p>
            <w:pPr>
              <w:spacing w:after="0"/>
            </w:pPr>
            <w:r/>
            <w:r>
              <w:t>0.9706</w:t>
            </w:r>
          </w:p>
        </w:tc>
        <w:tc>
          <w:tcPr>
            <w:tcW w:type="dxa" w:w="1608"/>
          </w:tcPr>
          <w:p>
            <w:pPr>
              <w:spacing w:after="0"/>
            </w:pPr>
            <w:r/>
            <w:r>
              <w:t>0.4392 / 0.4908</w:t>
            </w:r>
          </w:p>
        </w:tc>
        <w:tc>
          <w:tcPr>
            <w:tcW w:type="dxa" w:w="1608"/>
          </w:tcPr>
          <w:p>
            <w:pPr>
              <w:spacing w:after="0"/>
            </w:pPr>
            <w:r/>
            <w:r>
              <w:t>4.80 GB</w:t>
            </w:r>
          </w:p>
        </w:tc>
        <w:tc>
          <w:tcPr>
            <w:tcW w:type="dxa" w:w="1608"/>
          </w:tcPr>
          <w:p>
            <w:pPr>
              <w:spacing w:after="0"/>
            </w:pPr>
            <w:r/>
            <w:r>
              <w:t>not attempted</w:t>
            </w:r>
          </w:p>
        </w:tc>
      </w:tr>
    </w:tbl>
    <w:p>
      <w:pPr/>
      <w:r>
        <w:t>*</w:t>
      </w:r>
      <w:r>
        <w:rPr>
          <w:rFonts w:ascii="Consolas" w:hAnsi="Consolas"/>
          <w:sz w:val="18"/>
        </w:rPr>
        <w:t>mlp_top20_bits4</w:t>
      </w:r>
      <w:r>
        <w:t>'s checkpoint predates decisions D7/D8 below and was never re-run under them — see C.5.</w:t>
      </w:r>
    </w:p>
    <w:p>
      <w:pPr>
        <w:pStyle w:val="Heading2"/>
      </w:pPr>
      <w:r>
        <w:t>C.2 A real OOM was found and fixed before the grid could complete (decisions D7, D8)</w:t>
      </w:r>
    </w:p>
    <w:p>
      <w:pPr/>
      <w:r>
        <w:t xml:space="preserve">Every early </w:t>
      </w:r>
      <w:r>
        <w:rPr>
          <w:rFonts w:ascii="Consolas" w:hAnsi="Consolas"/>
          <w:sz w:val="18"/>
        </w:rPr>
        <w:t>mlp_top50_bits4</w:t>
      </w:r>
      <w:r>
        <w:t xml:space="preserve"> attempt was killed by the WSL VM's own Linux OOM killer (confirmed via </w:t>
      </w:r>
      <w:r>
        <w:rPr>
          <w:rFonts w:ascii="Consolas" w:hAnsi="Consolas"/>
          <w:sz w:val="18"/>
        </w:rPr>
        <w:t>journalctl -k</w:t>
      </w:r>
      <w:r>
        <w:t xml:space="preserve">), not by the accumulator-bit-width ceiling this project's risk register anticipated. Root cause: Concrete-ML's </w:t>
      </w:r>
      <w:r>
        <w:rPr>
          <w:rFonts w:ascii="Consolas" w:hAnsi="Consolas"/>
          <w:sz w:val="18"/>
        </w:rPr>
        <w:t>NeuralNetClassifier.fit()</w:t>
      </w:r>
      <w:r>
        <w:t xml:space="preserve"> unconditionally re-exports and re-quantizes on the </w:t>
      </w:r>
      <w:r>
        <w:rPr>
          <w:b/>
        </w:rPr>
        <w:t>full 380,815-row training set</w:t>
      </w:r>
      <w:r>
        <w:t xml:space="preserve"> in one unbatched pass, triggered both at epoch 1 and at the final best-weight restore. Fixed in two steps, each verified calibration/training-invariant before being applied and regression-proven bit-identical after:</w:t>
      </w:r>
    </w:p>
    <w:p>
      <w:pPr>
        <w:pStyle w:val="ListBullet"/>
      </w:pPr>
      <w:r>
        <w:rPr>
          <w:b/>
        </w:rPr>
        <w:t>D7</w:t>
      </w:r>
      <w:r>
        <w:t xml:space="preserve">: the final restore now calibrates on the existing ~3,000-row </w:t>
      </w:r>
      <w:r>
        <w:rPr>
          <w:rFonts w:ascii="Consolas" w:hAnsi="Consolas"/>
          <w:sz w:val="18"/>
        </w:rPr>
        <w:t>compile_calibration</w:t>
      </w:r>
      <w:r>
        <w:t xml:space="preserve"> subset instead of all 380,815 rows.</w:t>
      </w:r>
    </w:p>
    <w:p>
      <w:pPr>
        <w:pStyle w:val="ListBullet"/>
      </w:pPr>
      <w:r>
        <w:rPr>
          <w:b/>
        </w:rPr>
        <w:t>D8</w:t>
      </w:r>
      <w:r>
        <w:t xml:space="preserve">: epoch 1 is now built via a manual skorch-level </w:t>
      </w:r>
      <w:r>
        <w:rPr>
          <w:rFonts w:ascii="Consolas" w:hAnsi="Consolas"/>
          <w:sz w:val="18"/>
        </w:rPr>
        <w:t>initialize()</w:t>
      </w:r>
      <w:r>
        <w:t xml:space="preserve"> + </w:t>
      </w:r>
      <w:r>
        <w:rPr>
          <w:rFonts w:ascii="Consolas" w:hAnsi="Consolas"/>
          <w:sz w:val="18"/>
        </w:rPr>
        <w:t>fit()</w:t>
      </w:r>
      <w:r>
        <w:t xml:space="preserve"> (</w:t>
      </w:r>
      <w:r>
        <w:rPr>
          <w:rFonts w:ascii="Consolas" w:hAnsi="Consolas"/>
          <w:sz w:val="18"/>
        </w:rPr>
        <w:t>src/fhe/compile/mlp.py::_init_sklearn_model</w:t>
      </w:r>
      <w:r>
        <w:t xml:space="preserve">), which never enters Concrete-ML's own </w:t>
      </w:r>
      <w:r>
        <w:rPr>
          <w:rFonts w:ascii="Consolas" w:hAnsi="Consolas"/>
          <w:sz w:val="18"/>
        </w:rPr>
        <w:t>.fit()</w:t>
      </w:r>
      <w:r>
        <w:t xml:space="preserve"> (and therefore never triggers its full-data export) for epoch 1. This depends on three Concrete-ML/skorch internals that have no leading underscore but are not documented public API — flagged in the function's own docstring and covered by dedicated bit-identity tests that will fail loudly, not silently diverge, if a future library upgrade changes that plumbing.</w:t>
      </w:r>
    </w:p>
    <w:p>
      <w:pPr/>
      <w:r>
        <w:t xml:space="preserve">Neither change touches architecture, data, seed, epochs, hyperparameters, or evaluation methodology. Net effect on </w:t>
      </w:r>
      <w:r>
        <w:rPr>
          <w:rFonts w:ascii="Consolas" w:hAnsi="Consolas"/>
          <w:sz w:val="18"/>
        </w:rPr>
        <w:t>mlp_top20_bits3</w:t>
      </w:r>
      <w:r>
        <w:t xml:space="preserve"> (the regression-proof configuration for both fixes): epoch-1 time 20.6 s → 9.4 s, peak RSS 3,530 MB → 1,671 MB (−53%), every accuracy/correctness number unchanged to the last reported digit.</w:t>
      </w:r>
    </w:p>
    <w:p>
      <w:pPr>
        <w:pStyle w:val="Heading2"/>
      </w:pPr>
      <w:r>
        <w:t>C.3 T2 correctness finding: one isolated, fully-diagnosed mismatch (mlp_top50_bits3)</w:t>
      </w:r>
    </w:p>
    <w:p>
      <w:pPr/>
      <w:r>
        <w:t>T2 (</w:t>
      </w:r>
      <w:r>
        <w:rPr>
          <w:rFonts w:ascii="Consolas" w:hAnsi="Consolas"/>
          <w:sz w:val="18"/>
        </w:rPr>
        <w:t>circuit.simulate</w:t>
      </w:r>
      <w:r>
        <w:t xml:space="preserve"> vs. clear integers, 5,000 seeded validation rows) recorded exactly 1 mismatch, zero decision flips. Reproduced deterministically from saved artifacts (no retraining) and localized to a specific layer using Concrete-ML's own </w:t>
      </w:r>
      <w:r>
        <w:rPr>
          <w:rFonts w:ascii="Consolas" w:hAnsi="Consolas"/>
          <w:sz w:val="18"/>
        </w:rPr>
        <w:t>debug=True</w:t>
      </w:r>
      <w:r>
        <w:t xml:space="preserve"> forward pass: the second hidden layer's accumulator reaches 139 for this one out-of-calibration-range validation row (7 of 50 features saturated at the quantizer's clip boundary, up to 12.5 standard deviations from the mean), exceeding the compiled circuit's </w:t>
      </w:r>
      <w:r>
        <w:rPr>
          <w:rFonts w:ascii="Consolas" w:hAnsi="Consolas"/>
          <w:sz w:val="18"/>
        </w:rPr>
        <w:t>max_integer_bit_width</w:t>
      </w:r>
      <w:r>
        <w:t xml:space="preserve"> of 8 (representable range ≈ ±127). The exact/clear path (unbounded integers) computes 139 correctly; the compiled circuit, sized from the calibration set rather than this validation row, cannot. </w:t>
      </w:r>
      <w:r>
        <w:rPr>
          <w:b/>
        </w:rPr>
        <w:t>Preserved as `FAIL`</w:t>
      </w:r>
      <w:r>
        <w:t xml:space="preserve"> — the gate and its tolerance were not changed. T1's real-hardware sample rows do not include the affected row, and T1's own independent exact-match check already passed; </w:t>
      </w:r>
      <w:r>
        <w:rPr>
          <w:rFonts w:ascii="Consolas" w:hAnsi="Consolas"/>
          <w:sz w:val="18"/>
        </w:rPr>
        <w:t>mlp_top50_bits3</w:t>
      </w:r>
      <w:r>
        <w:t xml:space="preserve">'s recorded result required no correction. Full derivation: </w:t>
      </w:r>
      <w:r>
        <w:rPr>
          <w:rFonts w:ascii="Consolas" w:hAnsi="Consolas"/>
          <w:sz w:val="18"/>
        </w:rPr>
        <w:t>docs/fhe_mlp.md</w:t>
      </w:r>
      <w:r>
        <w:t xml:space="preserve"> §5c.</w:t>
      </w:r>
    </w:p>
    <w:p>
      <w:pPr>
        <w:pStyle w:val="Heading2"/>
      </w:pPr>
      <w:r>
        <w:t>C.4 Integrity checks run on 2026-09-27/28</w:t>
      </w:r>
    </w:p>
    <w:p>
      <w:pPr>
        <w:pStyle w:val="ListBullet"/>
      </w:pPr>
      <w:r>
        <w:rPr>
          <w:b/>
        </w:rPr>
        <w:t>Reported statistics vs raw trial data, and result-schema validation</w:t>
      </w:r>
      <w:r>
        <w:t xml:space="preserve"> (</w:t>
      </w:r>
      <w:r>
        <w:rPr>
          <w:rFonts w:ascii="Consolas" w:hAnsi="Consolas"/>
          <w:sz w:val="18"/>
        </w:rPr>
        <w:t>python -m src.analysis.phase9_results</w:t>
      </w:r>
      <w:r>
        <w:t xml:space="preserve">, reusing Phase 8's </w:t>
      </w:r>
      <w:r>
        <w:rPr>
          <w:rFonts w:ascii="Consolas" w:hAnsi="Consolas"/>
          <w:sz w:val="18"/>
        </w:rPr>
        <w:t>verify_means_against_raw</w:t>
      </w:r>
      <w:r>
        <w:t xml:space="preserve">): </w:t>
      </w:r>
      <w:r>
        <w:rPr>
          <w:b/>
        </w:rPr>
        <w:t>6/6 configurations found, 0 problems</w:t>
      </w:r>
      <w:r>
        <w:t xml:space="preserve"> — gate-consistency, T3 pass/fail arithmetic, T0/T2/T1 boolean agreement with their </w:t>
      </w:r>
      <w:r>
        <w:rPr>
          <w:rFonts w:ascii="Consolas" w:hAnsi="Consolas"/>
          <w:sz w:val="18"/>
        </w:rPr>
        <w:t>exact_integer_match</w:t>
      </w:r>
      <w:r>
        <w:t xml:space="preserve"> fields, circuit-statistic sanity, and </w:t>
      </w:r>
      <w:r>
        <w:rPr>
          <w:rFonts w:ascii="Consolas" w:hAnsi="Consolas"/>
          <w:sz w:val="18"/>
        </w:rPr>
        <w:t>summary.json</w:t>
      </w:r>
      <w:r>
        <w:t xml:space="preserve"> consistency all checked.</w:t>
      </w:r>
    </w:p>
    <w:p>
      <w:pPr>
        <w:pStyle w:val="ListBullet"/>
      </w:pPr>
      <w:r>
        <w:rPr>
          <w:b/>
        </w:rPr>
        <w:t>Combined Pareto analysis</w:t>
      </w:r>
      <w:r>
        <w:t xml:space="preserve"> (</w:t>
      </w:r>
      <w:r>
        <w:rPr>
          <w:rFonts w:ascii="Consolas" w:hAnsi="Consolas"/>
          <w:sz w:val="18"/>
        </w:rPr>
        <w:t>python -m src.analysis.phase9_pareto</w:t>
      </w:r>
      <w:r>
        <w:t xml:space="preserve">, LR + XGBoost + MLP): validates both Phase 8 and Phase 9 results before analyzing; uses only </w:t>
      </w:r>
      <w:r>
        <w:rPr>
          <w:rFonts w:ascii="Consolas" w:hAnsi="Consolas"/>
          <w:sz w:val="18"/>
        </w:rPr>
        <w:t>passed</w:t>
      </w:r>
      <w:r>
        <w:t>/</w:t>
      </w:r>
      <w:r>
        <w:rPr>
          <w:rFonts w:ascii="Consolas" w:hAnsi="Consolas"/>
          <w:sz w:val="18"/>
        </w:rPr>
        <w:t>failed_accuracy_gates</w:t>
      </w:r>
      <w:r>
        <w:t xml:space="preserve"> rows for the frontiers, lists all 3 infeasible MLP configurations in a separate table. Outputs in </w:t>
      </w:r>
      <w:r>
        <w:rPr>
          <w:rFonts w:ascii="Consolas" w:hAnsi="Consolas"/>
          <w:sz w:val="18"/>
        </w:rPr>
        <w:t>results/phase9_mlp/pareto/</w:t>
      </w:r>
      <w:r>
        <w:t>. No MLP configuration sits on the T3-passing frontier on any cost axis (latency, memory, ciphertext) — every T3-passing point at every cost level is LR-16-bit or XGBoost-14-bit.</w:t>
      </w:r>
    </w:p>
    <w:p>
      <w:pPr>
        <w:pStyle w:val="ListBullet"/>
      </w:pPr>
      <w:r>
        <w:rPr>
          <w:b/>
        </w:rPr>
        <w:t>Tests, run fresh on 2026-09-27/28 (correctness runs, not timing measurements):</w:t>
      </w:r>
      <w:r>
        <w:t xml:space="preserve"> Windows </w:t>
      </w:r>
      <w:r>
        <w:rPr>
          <w:rFonts w:ascii="Consolas" w:hAnsi="Consolas"/>
          <w:sz w:val="18"/>
        </w:rPr>
        <w:t>.venv</w:t>
      </w:r>
      <w:r>
        <w:t xml:space="preserve">, complete suite: </w:t>
      </w:r>
      <w:r>
        <w:rPr>
          <w:b/>
        </w:rPr>
        <w:t>383 passed, 79 skipped, 0 failed</w:t>
      </w:r>
      <w:r>
        <w:t xml:space="preserve"> in 2 h 14 min (skips are the Concrete-ML tests that need WSL2 — the same pattern as Addendum B.4). WSL2 venv, all Concrete-ML tests (the real-data FHE tests deliberately excluded, same practice as B.4): </w:t>
      </w:r>
      <w:r>
        <w:rPr>
          <w:b/>
        </w:rPr>
        <w:t>415 passed, 0 failed</w:t>
      </w:r>
      <w:r>
        <w:t xml:space="preserve"> in 16 min. New this phase: 4 tests in </w:t>
      </w:r>
      <w:r>
        <w:rPr>
          <w:rFonts w:ascii="Consolas" w:hAnsi="Consolas"/>
          <w:sz w:val="18"/>
        </w:rPr>
        <w:t>tests/test_fhe_compile_mlp.py</w:t>
      </w:r>
      <w:r>
        <w:t xml:space="preserve"> proving D8's epoch-1 path bit-identical to the original (deterministic init, matching state_dict/logits, no Concrete-ML export triggered, full multi-epoch trajectory against an independently-kept pre-D8 reference); </w:t>
      </w:r>
      <w:r>
        <w:rPr>
          <w:rFonts w:ascii="Consolas" w:hAnsi="Consolas"/>
          <w:sz w:val="18"/>
        </w:rPr>
        <w:t>tests/test_phase9_pareto.py</w:t>
      </w:r>
      <w:r>
        <w:t>, 8 tests including the regeneration check against the now-committed combined outputs.</w:t>
      </w:r>
    </w:p>
    <w:p>
      <w:pPr>
        <w:pStyle w:val="ListBullet"/>
      </w:pPr>
      <w:r>
        <w:rPr>
          <w:b/>
        </w:rPr>
        <w:t>A dependency near-miss, caught and fixed within the same session:</w:t>
      </w:r>
      <w:r>
        <w:t xml:space="preserve"> generating the Pareto figures needed </w:t>
      </w:r>
      <w:r>
        <w:rPr>
          <w:rFonts w:ascii="Consolas" w:hAnsi="Consolas"/>
          <w:sz w:val="18"/>
        </w:rPr>
        <w:t>matplotlib</w:t>
      </w:r>
      <w:r>
        <w:t xml:space="preserve"> (already declared, pinned </w:t>
      </w:r>
      <w:r>
        <w:rPr>
          <w:rFonts w:ascii="Consolas" w:hAnsi="Consolas"/>
          <w:sz w:val="18"/>
        </w:rPr>
        <w:t>==3.11.1</w:t>
      </w:r>
      <w:r>
        <w:t xml:space="preserve"> in </w:t>
      </w:r>
      <w:r>
        <w:rPr>
          <w:rFonts w:ascii="Consolas" w:hAnsi="Consolas"/>
          <w:sz w:val="18"/>
        </w:rPr>
        <w:t>requirements.txt</w:t>
      </w:r>
      <w:r>
        <w:t xml:space="preserve">, just not installed in the WSL venv). Installing it pulled in an incompatible </w:t>
      </w:r>
      <w:r>
        <w:rPr>
          <w:rFonts w:ascii="Consolas" w:hAnsi="Consolas"/>
          <w:sz w:val="18"/>
        </w:rPr>
        <w:t>numpy==2.5.3</w:t>
      </w:r>
      <w:r>
        <w:t>, breaking Concrete-ML (</w:t>
      </w:r>
      <w:r>
        <w:rPr>
          <w:rFonts w:ascii="Consolas" w:hAnsi="Consolas"/>
          <w:sz w:val="18"/>
        </w:rPr>
        <w:t>numpy==1.26.4</w:t>
      </w:r>
      <w:r>
        <w:t xml:space="preserve"> required). Caught immediately via </w:t>
      </w:r>
      <w:r>
        <w:rPr>
          <w:rFonts w:ascii="Consolas" w:hAnsi="Consolas"/>
          <w:sz w:val="18"/>
        </w:rPr>
        <w:t>pip check</w:t>
      </w:r>
      <w:r>
        <w:t xml:space="preserve">; fixed by reinstalling </w:t>
      </w:r>
      <w:r>
        <w:rPr>
          <w:rFonts w:ascii="Consolas" w:hAnsi="Consolas"/>
          <w:sz w:val="18"/>
        </w:rPr>
        <w:t>numpy==1.26.4</w:t>
      </w:r>
      <w:r>
        <w:t xml:space="preserve"> and </w:t>
      </w:r>
      <w:r>
        <w:rPr>
          <w:rFonts w:ascii="Consolas" w:hAnsi="Consolas"/>
          <w:sz w:val="18"/>
        </w:rPr>
        <w:t>contourpy&lt;1.2</w:t>
      </w:r>
      <w:r>
        <w:t xml:space="preserve"> (the numpy-2.x-only transitive dependency matplotlib had pulled in); verified both </w:t>
      </w:r>
      <w:r>
        <w:rPr>
          <w:rFonts w:ascii="Consolas" w:hAnsi="Consolas"/>
          <w:sz w:val="18"/>
        </w:rPr>
        <w:t>concrete.ml</w:t>
      </w:r>
      <w:r>
        <w:t xml:space="preserve"> and </w:t>
      </w:r>
      <w:r>
        <w:rPr>
          <w:rFonts w:ascii="Consolas" w:hAnsi="Consolas"/>
          <w:sz w:val="18"/>
        </w:rPr>
        <w:t>matplotlib</w:t>
      </w:r>
      <w:r>
        <w:t xml:space="preserve"> import and function correctly afterward, and the WSL test suite (415/415) re-confirms the environment.</w:t>
      </w:r>
    </w:p>
    <w:p>
      <w:pPr>
        <w:pStyle w:val="ListBullet"/>
      </w:pPr>
      <w:r>
        <w:rPr>
          <w:b/>
        </w:rPr>
        <w:t>Phase 1–8 committed artifacts:</w:t>
      </w:r>
      <w:r>
        <w:t xml:space="preserve"> every tracked Phase 1–7 and Phase 8 result file and config remains byte-identical to </w:t>
      </w:r>
      <w:r>
        <w:rPr>
          <w:rFonts w:ascii="Consolas" w:hAnsi="Consolas"/>
          <w:sz w:val="18"/>
        </w:rPr>
        <w:t>HEAD</w:t>
      </w:r>
      <w:r>
        <w:t xml:space="preserve">. The Windows real-data tests again regenerated the </w:t>
      </w:r>
      <w:r>
        <w:rPr>
          <w:rFonts w:ascii="Consolas" w:hAnsi="Consolas"/>
          <w:sz w:val="18"/>
        </w:rPr>
        <w:t>git_commit</w:t>
      </w:r>
      <w:r>
        <w:t>/</w:t>
      </w:r>
      <w:r>
        <w:rPr>
          <w:rFonts w:ascii="Consolas" w:hAnsi="Consolas"/>
          <w:sz w:val="18"/>
        </w:rPr>
        <w:t>timestamp_utc</w:t>
      </w:r>
      <w:r>
        <w:t xml:space="preserve"> stamps in the four Phase 1–4 </w:t>
      </w:r>
      <w:r>
        <w:rPr>
          <w:rFonts w:ascii="Consolas" w:hAnsi="Consolas"/>
          <w:sz w:val="18"/>
        </w:rPr>
        <w:t>provenance.json</w:t>
      </w:r>
      <w:r>
        <w:t xml:space="preserve"> files (the exact, already-documented B.5 behavior) — restored to </w:t>
      </w:r>
      <w:r>
        <w:rPr>
          <w:rFonts w:ascii="Consolas" w:hAnsi="Consolas"/>
          <w:sz w:val="18"/>
        </w:rPr>
        <w:t>HEAD</w:t>
      </w:r>
      <w:r>
        <w:t xml:space="preserve"> afterward; no other field in any of the four changed.</w:t>
      </w:r>
    </w:p>
    <w:p>
      <w:pPr>
        <w:pStyle w:val="Heading2"/>
      </w:pPr>
      <w:r>
        <w:t>C.5 Provenance caveats (for the record)</w:t>
      </w:r>
    </w:p>
    <w:p>
      <w:pPr>
        <w:pStyle w:val="ListBullet"/>
      </w:pPr>
      <w:r>
        <w:rPr>
          <w:b/>
        </w:rPr>
        <w:t>`mlp_top20_bits4` predates D7/D8.</w:t>
      </w:r>
      <w:r>
        <w:t xml:space="preserve"> Its checkpoint was produced by the code as committed at </w:t>
      </w:r>
      <w:r>
        <w:rPr>
          <w:rFonts w:ascii="Consolas" w:hAnsi="Consolas"/>
          <w:sz w:val="18"/>
        </w:rPr>
        <w:t>8a256b5</w:t>
      </w:r>
      <w:r>
        <w:t xml:space="preserve"> (before this closeout session's local changes) and was never re-run under D7/D8. Its accuracy and correctness numbers are unaffected — D7/D8 were proven bit-identical to the pre-fix training path on </w:t>
      </w:r>
      <w:r>
        <w:rPr>
          <w:rFonts w:ascii="Consolas" w:hAnsi="Consolas"/>
          <w:sz w:val="18"/>
        </w:rPr>
        <w:t>mlp_top20_bits3</w:t>
      </w:r>
      <w:r>
        <w:t xml:space="preserve"> — but its </w:t>
      </w:r>
      <w:r>
        <w:rPr>
          <w:rFonts w:ascii="Consolas" w:hAnsi="Consolas"/>
          <w:sz w:val="18"/>
        </w:rPr>
        <w:t>peak_rss_mb</w:t>
      </w:r>
      <w:r>
        <w:t xml:space="preserve"> (3,530 MB) reflects the old, pre-fix memory profile, not the ~1,300–2,900 MB range every other cell in this grid shows.</w:t>
      </w:r>
    </w:p>
    <w:p>
      <w:pPr>
        <w:pStyle w:val="ListBullet"/>
      </w:pPr>
      <w:r>
        <w:rPr>
          <w:b/>
        </w:rPr>
        <w:t>5 of the 6 results were produced by locally-modified, uncommitted code</w:t>
      </w:r>
      <w:r>
        <w:t xml:space="preserve"> — </w:t>
      </w:r>
      <w:r>
        <w:rPr>
          <w:rFonts w:ascii="Consolas" w:hAnsi="Consolas"/>
          <w:sz w:val="18"/>
        </w:rPr>
        <w:t>mlp_top20_bits3</w:t>
      </w:r>
      <w:r>
        <w:t xml:space="preserve">, </w:t>
      </w:r>
      <w:r>
        <w:rPr>
          <w:rFonts w:ascii="Consolas" w:hAnsi="Consolas"/>
          <w:sz w:val="18"/>
        </w:rPr>
        <w:t>mlp_top50_bits3</w:t>
      </w:r>
      <w:r>
        <w:t xml:space="preserve">, </w:t>
      </w:r>
      <w:r>
        <w:rPr>
          <w:rFonts w:ascii="Consolas" w:hAnsi="Consolas"/>
          <w:sz w:val="18"/>
        </w:rPr>
        <w:t>mlp_top50_bits4</w:t>
      </w:r>
      <w:r>
        <w:t xml:space="preserve">, </w:t>
      </w:r>
      <w:r>
        <w:rPr>
          <w:rFonts w:ascii="Consolas" w:hAnsi="Consolas"/>
          <w:sz w:val="18"/>
        </w:rPr>
        <w:t>mlp_top100_bits3</w:t>
      </w:r>
      <w:r>
        <w:t xml:space="preserve"> and </w:t>
      </w:r>
      <w:r>
        <w:rPr>
          <w:rFonts w:ascii="Consolas" w:hAnsi="Consolas"/>
          <w:sz w:val="18"/>
        </w:rPr>
        <w:t>mlp_top100_bits4</w:t>
      </w:r>
      <w:r>
        <w:t xml:space="preserve"> all ran under D7/D8 and the </w:t>
      </w:r>
      <w:r>
        <w:rPr>
          <w:rFonts w:ascii="Consolas" w:hAnsi="Consolas"/>
          <w:sz w:val="18"/>
        </w:rPr>
        <w:t>compile_calibration</w:t>
      </w:r>
      <w:r>
        <w:t xml:space="preserve">-based QAT fingerprint fix, none of which were committed before these runs, per this session's explicit instruction not to commit until final review — but this is now </w:t>
      </w:r>
      <w:r>
        <w:rPr>
          <w:b/>
        </w:rPr>
        <w:t>repaired</w:t>
      </w:r>
      <w:r>
        <w:t xml:space="preserve">, not left open; see below. </w:t>
      </w:r>
      <w:r>
        <w:rPr>
          <w:rFonts w:ascii="Consolas" w:hAnsi="Consolas"/>
          <w:sz w:val="18"/>
        </w:rPr>
        <w:t>mlp_top20_bits4</w:t>
      </w:r>
      <w:r>
        <w:t xml:space="preserve"> was never affected: it ran at </w:t>
      </w:r>
      <w:r>
        <w:rPr>
          <w:rFonts w:ascii="Consolas" w:hAnsi="Consolas"/>
          <w:sz w:val="18"/>
        </w:rPr>
        <w:t>8a256b5</w:t>
      </w:r>
      <w:r>
        <w:t xml:space="preserve"> exactly as committed, so its provenance was already accurate and was left untouched by the repair.</w:t>
      </w:r>
    </w:p>
    <w:p>
      <w:pPr>
        <w:pStyle w:val="ListBullet"/>
      </w:pPr>
      <w:r>
        <w:rPr>
          <w:b/>
        </w:rPr>
        <w:t>Provenance repair (2026-09-28, post-experiment, no results changed).</w:t>
      </w:r>
      <w:r>
        <w:t xml:space="preserve"> This gap was closed rather than left as a known weakness. Verified first, not assumed: neither </w:t>
      </w:r>
      <w:r>
        <w:rPr>
          <w:rFonts w:ascii="Consolas" w:hAnsi="Consolas"/>
          <w:sz w:val="18"/>
        </w:rPr>
        <w:t>src/fhe/compile/mlp.py</w:t>
      </w:r>
      <w:r>
        <w:t xml:space="preserve"> nor </w:t>
      </w:r>
      <w:r>
        <w:rPr>
          <w:rFonts w:ascii="Consolas" w:hAnsi="Consolas"/>
          <w:sz w:val="18"/>
        </w:rPr>
        <w:t>src/benchmark/phase9_grid.py</w:t>
      </w:r>
      <w:r>
        <w:t xml:space="preserve"> had been modified since 2026-09-27 16:54 IST — before the last of the five affected results was written (22:01 IST) and before the FR5/D5 run (2026-09-28) — and no other file </w:t>
      </w:r>
      <w:r>
        <w:rPr>
          <w:rFonts w:ascii="Consolas" w:hAnsi="Consolas"/>
          <w:sz w:val="18"/>
        </w:rPr>
        <w:t>run_configuration</w:t>
      </w:r>
      <w:r>
        <w:t>/</w:t>
      </w:r>
      <w:r>
        <w:rPr>
          <w:rFonts w:ascii="Consolas" w:hAnsi="Consolas"/>
          <w:sz w:val="18"/>
        </w:rPr>
        <w:t>train_qat_checkpointed</w:t>
      </w:r>
      <w:r>
        <w:t xml:space="preserve"> depends on differed from </w:t>
      </w:r>
      <w:r>
        <w:rPr>
          <w:rFonts w:ascii="Consolas" w:hAnsi="Consolas"/>
          <w:sz w:val="18"/>
        </w:rPr>
        <w:t>8a256b5</w:t>
      </w:r>
      <w:r>
        <w:t xml:space="preserve"> either. The FR5/D5 run itself was independent runtime proof the code matched: it reused the </w:t>
      </w:r>
      <w:r>
        <w:rPr>
          <w:rFonts w:ascii="Consolas" w:hAnsi="Consolas"/>
          <w:sz w:val="18"/>
        </w:rPr>
        <w:t>mlp_top50_bits4</w:t>
      </w:r>
      <w:r>
        <w:t>/</w:t>
      </w:r>
      <w:r>
        <w:rPr>
          <w:rFonts w:ascii="Consolas" w:hAnsi="Consolas"/>
          <w:sz w:val="18"/>
        </w:rPr>
        <w:t>mlp_top100_bits4</w:t>
      </w:r>
      <w:r>
        <w:t xml:space="preserve"> seed-42 checkpoints by exact fingerprint match, and correctly identified </w:t>
      </w:r>
      <w:r>
        <w:rPr>
          <w:rFonts w:ascii="Consolas" w:hAnsi="Consolas"/>
          <w:sz w:val="18"/>
        </w:rPr>
        <w:t>mlp_top20_bits4</w:t>
      </w:r>
      <w:r>
        <w:t xml:space="preserve">'s checkpoint as stale (predating these changes) and retrained it, reproducing its original PR-AUC bit-for-bit. Only after this verification was commit </w:t>
      </w:r>
      <w:r>
        <w:rPr>
          <w:rFonts w:ascii="Consolas" w:hAnsi="Consolas"/>
          <w:sz w:val="18"/>
        </w:rPr>
        <w:t>c09cd1f2dcd4060ae868c74ac6b4f9b570a84e4e</w:t>
      </w:r>
      <w:r>
        <w:t xml:space="preserve"> created — containing only those same two already-verified-unchanged files, on top of </w:t>
      </w:r>
      <w:r>
        <w:rPr>
          <w:rFonts w:ascii="Consolas" w:hAnsi="Consolas"/>
          <w:sz w:val="18"/>
        </w:rPr>
        <w:t>8a256b5</w:t>
      </w:r>
      <w:r>
        <w:t xml:space="preserve"> — and the five affected </w:t>
      </w:r>
      <w:r>
        <w:rPr>
          <w:rFonts w:ascii="Consolas" w:hAnsi="Consolas"/>
          <w:sz w:val="18"/>
        </w:rPr>
        <w:t>provenance.json</w:t>
      </w:r>
      <w:r>
        <w:t xml:space="preserve"> files' </w:t>
      </w:r>
      <w:r>
        <w:rPr>
          <w:rFonts w:ascii="Consolas" w:hAnsi="Consolas"/>
          <w:sz w:val="18"/>
        </w:rPr>
        <w:t>git_commit</w:t>
      </w:r>
      <w:r>
        <w:t xml:space="preserve"> field repointed at it. </w:t>
      </w:r>
      <w:r>
        <w:rPr>
          <w:b/>
        </w:rPr>
        <w:t>This commit did not produce new results and was not run against</w:t>
      </w:r>
      <w:r>
        <w:t xml:space="preserve">: it is a record of the code state that already produced the five results, created and dated after the fact so that state has a real, checked-out-able identity; it must not be read as implying the experiments ran after </w:t>
      </w:r>
      <w:r>
        <w:rPr>
          <w:rFonts w:ascii="Consolas" w:hAnsi="Consolas"/>
          <w:sz w:val="18"/>
        </w:rPr>
        <w:t>c09cd1f</w:t>
      </w:r>
      <w:r>
        <w:t xml:space="preserve">. </w:t>
      </w:r>
      <w:r>
        <w:rPr>
          <w:rFonts w:ascii="Consolas" w:hAnsi="Consolas"/>
          <w:sz w:val="18"/>
        </w:rPr>
        <w:t>mlp_top20_bits4</w:t>
      </w:r>
      <w:r>
        <w:t xml:space="preserve">'s provenance was left at </w:t>
      </w:r>
      <w:r>
        <w:rPr>
          <w:rFonts w:ascii="Consolas" w:hAnsi="Consolas"/>
          <w:sz w:val="18"/>
        </w:rPr>
        <w:t>8a256b5</w:t>
      </w:r>
      <w:r>
        <w:t>, unchanged, since it is already correct.</w:t>
      </w:r>
    </w:p>
    <w:p>
      <w:pPr>
        <w:pStyle w:val="Heading2"/>
      </w:pPr>
      <w:r>
        <w:t>C.6 What remains outside Phase 9</w:t>
      </w:r>
    </w:p>
    <w:p>
      <w:pPr/>
      <w:r>
        <w:t xml:space="preserve">No client, server or API (Phase 10); no test-partition evaluation; no threat-model or TEE/MPC write-up beyond </w:t>
      </w:r>
      <w:r>
        <w:rPr>
          <w:rFonts w:ascii="Consolas" w:hAnsi="Consolas"/>
          <w:sz w:val="18"/>
        </w:rPr>
        <w:t>docs/architecture.md</w:t>
      </w:r>
      <w:r>
        <w:t xml:space="preserve">; no README or report (Phases 12–13); the security claim is still not demonstrated by any two-party run. Whether </w:t>
      </w:r>
      <w:r>
        <w:rPr>
          <w:rFonts w:ascii="Consolas" w:hAnsi="Consolas"/>
          <w:sz w:val="18"/>
        </w:rPr>
        <w:t>mlp_top50_bits3</w:t>
      </w:r>
      <w:r>
        <w:t xml:space="preserve"> (the sole feasible-but-T2-imperfect configuration) would remain T2-clean on a different or larger correctness sample was not tested. No bigger-memory-machine result exists for the three infeasible cells. A GPU-accelerated FHE experiment remains deliberately deferred, unchanged from Addendum B.</w:t>
      </w:r>
    </w:p>
    <w:p>
      <w:pPr>
        <w:pStyle w:val="Heading2"/>
      </w:pPr>
      <w:r>
        <w:t>C.7 FR5/D5: plaintext seed-stability evaluation, run 2026-09-28</w:t>
      </w:r>
    </w:p>
    <w:p>
      <w:pPr/>
      <w:r>
        <w:t>The FR5/D5 plaintext-only seed-stability evaluation (</w:t>
      </w:r>
      <w:r>
        <w:rPr>
          <w:rFonts w:ascii="Consolas" w:hAnsi="Consolas"/>
          <w:sz w:val="18"/>
        </w:rPr>
        <w:t>phase9_grid.py --plaintext</w:t>
      </w:r>
      <w:r>
        <w:t xml:space="preserve">, 3 seeds × 3 tiers, primary bit-width 4, no FHE) ran after the rest of this closeout, on the same D7/D8 code (now committed as </w:t>
      </w:r>
      <w:r>
        <w:rPr>
          <w:rFonts w:ascii="Consolas" w:hAnsi="Consolas"/>
          <w:sz w:val="18"/>
        </w:rPr>
        <w:t>c09cd1f</w:t>
      </w:r>
      <w:r>
        <w:t>, C.5) as the five non-</w:t>
      </w:r>
      <w:r>
        <w:rPr>
          <w:rFonts w:ascii="Consolas" w:hAnsi="Consolas"/>
          <w:sz w:val="18"/>
        </w:rPr>
        <w:t>mlp_top20_bits4</w:t>
      </w:r>
      <w:r>
        <w:t xml:space="preserve"> grid cells. Output: </w:t>
      </w:r>
      <w:r>
        <w:rPr>
          <w:rFonts w:ascii="Consolas" w:hAnsi="Consolas"/>
          <w:sz w:val="18"/>
        </w:rPr>
        <w:t>results/phase9_mlp/plaintext/{top_20,top_50,top_100}/metrics.json</w:t>
      </w:r>
      <w:r>
        <w:t xml:space="preserve"> and </w:t>
      </w:r>
      <w:r>
        <w:rPr>
          <w:rFonts w:ascii="Consolas" w:hAnsi="Consolas"/>
          <w:sz w:val="18"/>
        </w:rPr>
        <w:t>summary.json</w:t>
      </w:r>
      <w:r>
        <w:t xml:space="preserve">. This path writes no </w:t>
      </w:r>
      <w:r>
        <w:rPr>
          <w:rFonts w:ascii="Consolas" w:hAnsi="Consolas"/>
          <w:sz w:val="18"/>
        </w:rPr>
        <w:t>provenance.json</w:t>
      </w:r>
      <w:r>
        <w:t xml:space="preserve"> of its own (</w:t>
      </w:r>
      <w:r>
        <w:rPr>
          <w:rFonts w:ascii="Consolas" w:hAnsi="Consolas"/>
          <w:sz w:val="18"/>
        </w:rPr>
        <w:t>run_plaintext</w:t>
      </w:r>
      <w:r>
        <w:t xml:space="preserve"> in </w:t>
      </w:r>
      <w:r>
        <w:rPr>
          <w:rFonts w:ascii="Consolas" w:hAnsi="Consolas"/>
          <w:sz w:val="18"/>
        </w:rPr>
        <w:t>src/benchmark/phase9_grid.py</w:t>
      </w:r>
      <w:r>
        <w:t>, pre-existing behavior, unchanged by this closeout).</w:t>
      </w:r>
    </w:p>
    <w:tbl>
      <w:tblPr>
        <w:tblStyle w:val="TableGrid"/>
        <w:tblW w:type="auto" w:w="0"/>
        <w:jc w:val="center"/>
        <w:tblLook w:firstColumn="1" w:firstRow="1" w:lastColumn="0" w:lastRow="0" w:noHBand="0" w:noVBand="1" w:val="04A0"/>
      </w:tblPr>
      <w:tblGrid>
        <w:gridCol w:w="3216"/>
        <w:gridCol w:w="3216"/>
        <w:gridCol w:w="3216"/>
      </w:tblGrid>
      <w:tr>
        <w:trPr>
          <w:cantSplit w:val="true"/>
          <w:tblHeader w:val="true"/>
        </w:trPr>
        <w:tc>
          <w:tcPr>
            <w:tcW w:type="dxa" w:w="3216"/>
            <w:shd w:val="clear" w:fill="D9E2F3"/>
          </w:tcPr>
          <w:p>
            <w:pPr>
              <w:spacing w:after="0"/>
            </w:pPr>
            <w:r>
              <w:rPr>
                <w:sz w:val="16"/>
              </w:rPr>
            </w:r>
            <w:r>
              <w:rPr>
                <w:b/>
                <w:sz w:val="16"/>
              </w:rPr>
              <w:t>Tier</w:t>
            </w:r>
          </w:p>
        </w:tc>
        <w:tc>
          <w:tcPr>
            <w:tcW w:type="dxa" w:w="3216"/>
            <w:shd w:val="clear" w:fill="D9E2F3"/>
          </w:tcPr>
          <w:p>
            <w:pPr>
              <w:spacing w:after="0"/>
            </w:pPr>
            <w:r>
              <w:rPr>
                <w:sz w:val="16"/>
              </w:rPr>
            </w:r>
            <w:r>
              <w:rPr>
                <w:b/>
                <w:sz w:val="16"/>
              </w:rPr>
              <w:t>QAT PR-AUC (mean ± std, seeds 42/43/44)</w:t>
            </w:r>
          </w:p>
        </w:tc>
        <w:tc>
          <w:tcPr>
            <w:tcW w:type="dxa" w:w="3216"/>
            <w:shd w:val="clear" w:fill="D9E2F3"/>
          </w:tcPr>
          <w:p>
            <w:pPr>
              <w:spacing w:after="0"/>
            </w:pPr>
            <w:r>
              <w:rPr>
                <w:sz w:val="16"/>
              </w:rPr>
            </w:r>
            <w:r>
              <w:rPr>
                <w:b/>
                <w:sz w:val="16"/>
              </w:rPr>
              <w:t>Float-twin PR-AUC (mean ± std)</w:t>
            </w:r>
          </w:p>
        </w:tc>
      </w:tr>
      <w:tr>
        <w:tc>
          <w:tcPr>
            <w:tcW w:type="dxa" w:w="3216"/>
          </w:tcPr>
          <w:p>
            <w:pPr>
              <w:spacing w:after="0"/>
            </w:pPr>
            <w:r/>
            <w:r>
              <w:t>top_20</w:t>
            </w:r>
          </w:p>
        </w:tc>
        <w:tc>
          <w:tcPr>
            <w:tcW w:type="dxa" w:w="3216"/>
          </w:tcPr>
          <w:p>
            <w:pPr>
              <w:spacing w:after="0"/>
            </w:pPr>
            <w:r/>
            <w:r>
              <w:t>0.4049 ± 0.0045</w:t>
            </w:r>
          </w:p>
        </w:tc>
        <w:tc>
          <w:tcPr>
            <w:tcW w:type="dxa" w:w="3216"/>
          </w:tcPr>
          <w:p>
            <w:pPr>
              <w:spacing w:after="0"/>
            </w:pPr>
            <w:r/>
            <w:r>
              <w:t>0.4852 ± 0.0045</w:t>
            </w:r>
          </w:p>
        </w:tc>
      </w:tr>
      <w:tr>
        <w:tc>
          <w:tcPr>
            <w:tcW w:type="dxa" w:w="3216"/>
          </w:tcPr>
          <w:p>
            <w:pPr>
              <w:spacing w:after="0"/>
            </w:pPr>
            <w:r/>
            <w:r>
              <w:t>top_50</w:t>
            </w:r>
          </w:p>
        </w:tc>
        <w:tc>
          <w:tcPr>
            <w:tcW w:type="dxa" w:w="3216"/>
          </w:tcPr>
          <w:p>
            <w:pPr>
              <w:spacing w:after="0"/>
            </w:pPr>
            <w:r/>
            <w:r>
              <w:t>0.4318 ± 0.0038</w:t>
            </w:r>
          </w:p>
        </w:tc>
        <w:tc>
          <w:tcPr>
            <w:tcW w:type="dxa" w:w="3216"/>
          </w:tcPr>
          <w:p>
            <w:pPr>
              <w:spacing w:after="0"/>
            </w:pPr>
            <w:r/>
            <w:r>
              <w:t>0.4761 ± 0.0057</w:t>
            </w:r>
          </w:p>
        </w:tc>
      </w:tr>
      <w:tr>
        <w:tc>
          <w:tcPr>
            <w:tcW w:type="dxa" w:w="3216"/>
          </w:tcPr>
          <w:p>
            <w:pPr>
              <w:spacing w:after="0"/>
            </w:pPr>
            <w:r/>
            <w:r>
              <w:t>top_100</w:t>
            </w:r>
          </w:p>
        </w:tc>
        <w:tc>
          <w:tcPr>
            <w:tcW w:type="dxa" w:w="3216"/>
          </w:tcPr>
          <w:p>
            <w:pPr>
              <w:spacing w:after="0"/>
            </w:pPr>
            <w:r/>
            <w:r>
              <w:t>0.4455 ± 0.0111</w:t>
            </w:r>
          </w:p>
        </w:tc>
        <w:tc>
          <w:tcPr>
            <w:tcW w:type="dxa" w:w="3216"/>
          </w:tcPr>
          <w:p>
            <w:pPr>
              <w:spacing w:after="0"/>
            </w:pPr>
            <w:r/>
            <w:r>
              <w:t>0.4868 ± 0.0083</w:t>
            </w:r>
          </w:p>
        </w:tc>
      </w:tr>
    </w:tbl>
    <w:p>
      <w:pPr/>
      <w:r>
        <w:rPr>
          <w:b/>
        </w:rPr>
        <w:t>Finding:</w:t>
      </w:r>
      <w:r>
        <w:t xml:space="preserve"> the QAT-vs-float PR-AUC gap (0.034–0.086 across the 9 runs) is 4–20× larger than the seed-to-seed spread within any tier (std 0.004–0.011) and has the same sign in every run. This independently corroborates C.1's T3 finding (decision agreement 0.966–0.979, never reaching ≥0.99): the 4-bit QAT accuracy shortfall is systematic to the quantization, not an artifact a different training seed would remove. Full write-up: </w:t>
      </w:r>
      <w:r>
        <w:rPr>
          <w:rFonts w:ascii="Consolas" w:hAnsi="Consolas"/>
          <w:sz w:val="18"/>
        </w:rPr>
        <w:t>docs/fhe_mlp.md</w:t>
      </w:r>
      <w:r>
        <w:t xml:space="preserve"> §7.7.</w:t>
      </w:r>
    </w:p>
    <w:p>
      <w:pPr>
        <w:pStyle w:val="Heading1"/>
      </w:pPr>
      <w:r>
        <w:t>Addendum D — Phase 10 client/server (2026-10-11, pending commit approval)</w:t>
      </w:r>
    </w:p>
    <w:p>
      <w:pPr/>
      <w:r>
        <w:rPr>
          <w:b/>
        </w:rPr>
        <w:t>Where Addendum C, the body and this addendum disagree, this addendum is newest.</w:t>
      </w:r>
      <w:r>
        <w:t xml:space="preserve"> Full write-up: </w:t>
      </w:r>
      <w:r>
        <w:rPr>
          <w:rFonts w:ascii="Consolas" w:hAnsi="Consolas"/>
          <w:sz w:val="18"/>
        </w:rPr>
        <w:t>docs/client_server.md</w:t>
      </w:r>
      <w:r>
        <w:t>.</w:t>
      </w:r>
    </w:p>
    <w:p>
      <w:pPr>
        <w:pStyle w:val="ListBullet"/>
      </w:pPr>
      <w:r>
        <w:rPr>
          <w:b/>
        </w:rPr>
        <w:t>Built:</w:t>
      </w:r>
      <w:r>
        <w:t xml:space="preserve"> FastAPI server (</w:t>
      </w:r>
      <w:r>
        <w:rPr>
          <w:rFonts w:ascii="Consolas" w:hAnsi="Consolas"/>
          <w:sz w:val="18"/>
        </w:rPr>
        <w:t>GET /v1/models</w:t>
      </w:r>
      <w:r>
        <w:t xml:space="preserve">, </w:t>
      </w:r>
      <w:r>
        <w:rPr>
          <w:rFonts w:ascii="Consolas" w:hAnsi="Consolas"/>
          <w:sz w:val="18"/>
        </w:rPr>
        <w:t>POST /v1/keys</w:t>
      </w:r>
      <w:r>
        <w:t xml:space="preserve">, </w:t>
      </w:r>
      <w:r>
        <w:rPr>
          <w:rFonts w:ascii="Consolas" w:hAnsi="Consolas"/>
          <w:sz w:val="18"/>
        </w:rPr>
        <w:t>POST /v1/infer</w:t>
      </w:r>
      <w:r>
        <w:t xml:space="preserve">, </w:t>
      </w:r>
      <w:r>
        <w:rPr>
          <w:rFonts w:ascii="Consolas" w:hAnsi="Consolas"/>
          <w:sz w:val="18"/>
        </w:rPr>
        <w:t>DELETE /v1/keys</w:t>
      </w:r>
      <w:r>
        <w:t>), client library, deployment persistence (</w:t>
      </w:r>
      <w:r>
        <w:rPr>
          <w:rFonts w:ascii="Consolas" w:hAnsi="Consolas"/>
          <w:sz w:val="18"/>
        </w:rPr>
        <w:t>src/fhe/deploy.py</w:t>
      </w:r>
      <w:r>
        <w:t>), fail-closed memory watchdog, results validator with archive and correction checks, 100 Phase 10 tests.</w:t>
      </w:r>
    </w:p>
    <w:p>
      <w:pPr>
        <w:pStyle w:val="ListBullet"/>
      </w:pPr>
      <w:r>
        <w:rPr>
          <w:b/>
        </w:rPr>
        <w:t>Demonstrated (all three model types, on the final code):</w:t>
      </w:r>
      <w:r>
        <w:t xml:space="preserve"> LR (</w:t>
      </w:r>
      <w:r>
        <w:rPr>
          <w:rFonts w:ascii="Consolas" w:hAnsi="Consolas"/>
          <w:sz w:val="18"/>
        </w:rPr>
        <w:t>lr_top20_bits16</w:t>
      </w:r>
      <w:r>
        <w:t>) 7/7 and MLP (</w:t>
      </w:r>
      <w:r>
        <w:rPr>
          <w:rFonts w:ascii="Consolas" w:hAnsi="Consolas"/>
          <w:sz w:val="18"/>
        </w:rPr>
        <w:t>mlp_top20_bits3</w:t>
      </w:r>
      <w:r>
        <w:t xml:space="preserve">) 7/7 exact-match requests, and </w:t>
      </w:r>
      <w:r>
        <w:rPr>
          <w:b/>
        </w:rPr>
        <w:t>XGBoost (`xgboost_top50_bits14`) 1/1</w:t>
      </w:r>
      <w:r>
        <w:t>: all 219 decrypted output integers equal the clear-quantized, simulated and Phase 8 recorded values, probability difference exactly 0.0, decision correct; one cold request, server FHE 2,445.06 s (40.8 min), 3,590,120 B encrypted result, server RSS peak 3,112 MB, sender 351 MB, WSL MemAvailable minimum 1,263 MB, swap 0.3 MB, guards never tripped. Only evaluation keys and ciphertexts crossed the wire. The MLP configuration passed execution/integrity checks but failed the Phase 9 quantization-accuracy gate; it is not a validated fraud model.</w:t>
      </w:r>
    </w:p>
    <w:p>
      <w:pPr>
        <w:pStyle w:val="ListBullet"/>
      </w:pPr>
      <w:r>
        <w:rPr>
          <w:b/>
        </w:rPr>
        <w:t>How XGBoost got there:</w:t>
      </w:r>
      <w:r>
        <w:t xml:space="preserve"> attempt 1 and attempt 2 (after removing an avoidable ~590 MB Concrete-ML/torch import from the key-less sender) both ended </w:t>
      </w:r>
      <w:r>
        <w:rPr>
          <w:rFonts w:ascii="Consolas" w:hAnsi="Consolas"/>
          <w:sz w:val="18"/>
        </w:rPr>
        <w:t>aborted_memory</w:t>
      </w:r>
      <w:r>
        <w:t xml:space="preserve"> under the unchanged pre-registered guard on the default ~3.9 GiB WSL limit (MemAvailable 246 MB and 249 MB against the 250 MB floor); both are archived with corrected derived flags (an earlier draft wrongly gave 923 MB as the attempt-1 server memory; that was the sender). Attempt 3 ran on the same computer after the WSL memory limit was raised to 5GB (</w:t>
      </w:r>
      <w:r>
        <w:rPr>
          <w:rFonts w:ascii="Consolas" w:hAnsi="Consolas"/>
          <w:sz w:val="18"/>
        </w:rPr>
        <w:t>.wslconfig</w:t>
      </w:r>
      <w:r>
        <w:t xml:space="preserve"> memory=5GB, swap=1GB) and unneeded Windows applications were closed. No source, model, bit-width, guard or gate change separated attempt 2 from attempt 3.</w:t>
      </w:r>
    </w:p>
    <w:p>
      <w:pPr>
        <w:pStyle w:val="ListBullet"/>
      </w:pPr>
      <w:r>
        <w:rPr>
          <w:b/>
        </w:rPr>
        <w:t>Caveats:</w:t>
      </w:r>
      <w:r>
        <w:t xml:space="preserve"> the XGBoost pass depends on that environment setting; it is a single request (n=1) and not a benchmark latency (Phase 8's recorded mean for this circuit is 2,650.6 s on the same CPU; the two are not comparable as a speed-up); the VM's monotonic clock, which every recorded duration uses, ran about 8% slower than real time during the run (recorded evaluation 2,445.06 s; real elapsed about 2,650 s; the same effect is present in the other recorded runs and was not investigated, nor was it checked for the Phase 8/9 timings); LR/MLP timings were not stable between two recordings (cause not investigated); the late +216 MB memory step seen in attempt 2 is unexplained.</w:t>
      </w:r>
    </w:p>
    <w:p>
      <w:pPr>
        <w:pStyle w:val="ListBullet"/>
      </w:pPr>
      <w:r>
        <w:rPr>
          <w:b/>
        </w:rPr>
        <w:t>Artifact minimisation:</w:t>
      </w:r>
      <w:r>
        <w:t xml:space="preserve"> committed </w:t>
      </w:r>
      <w:r>
        <w:rPr>
          <w:rFonts w:ascii="Consolas" w:hAnsi="Consolas"/>
          <w:sz w:val="18"/>
        </w:rPr>
        <w:t>reference.json</w:t>
      </w:r>
      <w:r>
        <w:t xml:space="preserve"> files keep </w:t>
      </w:r>
      <w:r>
        <w:rPr>
          <w:rFonts w:ascii="Consolas" w:hAnsi="Consolas"/>
          <w:sz w:val="18"/>
        </w:rPr>
        <w:t>q_in_sha256</w:t>
      </w:r>
      <w:r>
        <w:t>, not the quantized input vectors. Raw XGBoost attempt-3 logs (about 11 MB) stay local; their sha256 and a 10-second memory timeline are in the record.</w:t>
      </w:r>
    </w:p>
    <w:p>
      <w:pPr>
        <w:pStyle w:val="ListBullet"/>
      </w:pPr>
      <w:r>
        <w:rPr>
          <w:b/>
        </w:rPr>
        <w:t>Security claim demonstrated:</w:t>
      </w:r>
      <w:r>
        <w:t xml:space="preserve"> the application protocol does not transmit the client's secret key or plaintext feature vector to the inference server (wire audit clean for all three models; secret keyset deleted after every XGBoost attempt). No TLS/authentication; no claim of complete isolation.</w:t>
      </w:r>
    </w:p>
    <w:p>
      <w:pPr>
        <w:pStyle w:val="ListBullet"/>
      </w:pPr>
      <w:r>
        <w:rPr>
          <w:b/>
        </w:rPr>
        <w:t>Exit criterion:</w:t>
      </w:r>
      <w:r>
        <w:t xml:space="preserve"> </w:t>
      </w:r>
      <w:r>
        <w:rPr>
          <w:b/>
        </w:rPr>
        <w:t>satisfied</w:t>
      </w:r>
      <w:r>
        <w:t xml:space="preserve"> (at least one successful end-to-end encrypted request for each of LR, MLP and XGBoost), not redefined.</w:t>
      </w:r>
    </w:p>
    <w:p>
      <w:pPr>
        <w:pStyle w:val="ListBullet"/>
      </w:pPr>
      <w:r>
        <w:rPr>
          <w:b/>
        </w:rPr>
        <w:t>Not established / open:</w:t>
      </w:r>
      <w:r>
        <w:t xml:space="preserve"> XGBoost latency and variance; whether XGBoost fits in less than the 5GB WSL limit; WAN/throughput; why the LR/MLP recordings differ in speed; what the final memory step of XGBoost attempt 2 was.</w:t>
      </w:r>
    </w:p>
    <w:sectPr w:rsidR="00FC693F" w:rsidRPr="0006063C" w:rsidSect="00034616">
      <w:headerReference w:type="default" r:id="rId9"/>
      <w:footerReference w:type="default" r:id="rId10"/>
      <w:pgSz w:w="12240" w:h="15840"/>
      <w:pgMar w:top="1296"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Page </w:t>
    </w:r>
    <w:r>
      <w:rPr>
        <w:color w:val="555555"/>
        <w:sz w:val="17"/>
      </w:rPr>
      <w:fldChar w:fldCharType="begin"/>
    </w:r>
    <w:r>
      <w:rPr>
        <w:color w:val="555555"/>
        <w:sz w:val="17"/>
      </w:rPr>
      <w:instrText xml:space="preserve"> PAGE </w:instrText>
    </w:r>
    <w:r>
      <w:rPr>
        <w:color w:val="555555"/>
        <w:sz w:val="17"/>
      </w:rPr>
      <w:fldChar w:fldCharType="separate"/>
    </w:r>
    <w:r>
      <w:rPr>
        <w:color w:val="555555"/>
        <w:sz w:val="17"/>
      </w:rPr>
      <w:t>1</w:t>
    </w:r>
    <w:r>
      <w:rPr>
        <w:color w:val="555555"/>
        <w:sz w:val="17"/>
      </w:rPr>
      <w:fldChar w:fldCharType="end"/>
    </w:r>
    <w:r>
      <w:rPr>
        <w:color w:val="555555"/>
        <w:sz w:val="17"/>
      </w:rPr>
      <w:t xml:space="preserve"> of </w:t>
    </w:r>
    <w:r>
      <w:rPr>
        <w:color w:val="555555"/>
        <w:sz w:val="17"/>
      </w:rPr>
      <w:fldChar w:fldCharType="begin"/>
    </w:r>
    <w:r>
      <w:rPr>
        <w:color w:val="555555"/>
        <w:sz w:val="17"/>
      </w:rPr>
      <w:instrText xml:space="preserve"> NUMPAGES </w:instrText>
    </w:r>
    <w:r>
      <w:rPr>
        <w:color w:val="555555"/>
        <w:sz w:val="17"/>
      </w:rPr>
      <w:fldChar w:fldCharType="separate"/>
    </w:r>
    <w:r>
      <w:rPr>
        <w:color w:val="555555"/>
        <w:sz w:val="17"/>
      </w:rPr>
      <w:t>1</w:t>
    </w:r>
    <w:r>
      <w:rPr>
        <w:color w:val="55555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Ciphraud — Technical Audit — 2026-09-25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Bdr>
        <w:bottom w:val="single" w:sz="8" w:space="2" w:color="1F3A5F"/>
      </w:pBdr>
    </w:pPr>
    <w:rPr>
      <w:rFonts w:asciiTheme="majorHAnsi" w:eastAsiaTheme="majorEastAsia" w:hAnsiTheme="majorHAnsi" w:cstheme="majorBidi" w:ascii="Calibri" w:hAnsi="Calibri" w:eastAsia="Calibri" w:cs="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cs="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cs="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sz w:val="20"/>
    </w:rPr>
  </w:style>
  <w:style w:type="paragraph" w:styleId="ListBullet2">
    <w:name w:val="List Bullet 2"/>
    <w:basedOn w:val="Normal"/>
    <w:uiPriority w:val="99"/>
    <w:unhideWhenUsed/>
    <w:rsid w:val="00326F90"/>
    <w:pPr>
      <w:numPr>
        <w:numId w:val="2"/>
      </w:numPr>
      <w:spacing w:after="40"/>
      <w:contextualSpacing/>
    </w:pPr>
    <w:rPr>
      <w:rFonts w:ascii="Calibri" w:hAnsi="Calibri" w:eastAsia="Calibri" w:cs="Calibri"/>
      <w:sz w:val="20"/>
    </w:rPr>
  </w:style>
  <w:style w:type="paragraph" w:styleId="ListBullet3">
    <w:name w:val="List Bullet 3"/>
    <w:basedOn w:val="Normal"/>
    <w:uiPriority w:val="99"/>
    <w:unhideWhenUsed/>
    <w:rsid w:val="00326F90"/>
    <w:pPr>
      <w:numPr>
        <w:numId w:val="3"/>
      </w:numPr>
      <w:spacing w:after="40"/>
      <w:contextualSpacing/>
    </w:pPr>
    <w:rPr>
      <w:rFonts w:ascii="Calibri" w:hAnsi="Calibri" w:eastAsia="Calibri" w:cs="Calibri"/>
      <w:sz w:val="20"/>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173"/>
      <w:shd w:val="clear" w:fill="F2F2F2"/>
    </w:pPr>
    <w:rPr>
      <w:rFonts w:ascii="Consolas" w:hAnsi="Consolas" w:eastAsia="Consolas" w:cs="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Ciphraud — Complete Technical Audit and Historical Reconstruction</dc:title>
  <dc:subject>Latency-Bounded Privacy-Preserving Fraud Detection Under FHE</dc:subject>
  <dc:creator>Claude Code (automated audit)</dc:creator>
  <cp:keywords>Ciphraud, FHE, Concrete-ML, fraud detection, audit</cp:keywords>
  <dc:description>generated by python-docx</dc:description>
  <cp:lastModifiedBy/>
  <cp:revision>1</cp:revision>
  <dcterms:created xsi:type="dcterms:W3CDTF">2013-12-23T23:15:00Z</dcterms:created>
  <dcterms:modified xsi:type="dcterms:W3CDTF">2013-12-23T23:15:00Z</dcterms:modified>
  <cp:category/>
</cp:coreProperties>
</file>