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-180" w:firstLine="18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12616" w:rsidRPr="00813F6E" w:rsidRDefault="00F12616" w:rsidP="00F12616">
      <w:pPr>
        <w:autoSpaceDE w:val="0"/>
        <w:autoSpaceDN w:val="0"/>
        <w:adjustRightInd w:val="0"/>
        <w:spacing w:after="0" w:line="240" w:lineRule="auto"/>
        <w:ind w:left="-180" w:firstLine="18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13F6E">
        <w:rPr>
          <w:rFonts w:ascii="Times New Roman" w:hAnsi="Times New Roman" w:cs="Times New Roman"/>
          <w:sz w:val="40"/>
          <w:szCs w:val="40"/>
          <w:u w:val="single"/>
        </w:rPr>
        <w:t>Form 1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37666">
        <w:rPr>
          <w:rFonts w:ascii="Times New Roman" w:hAnsi="Times New Roman" w:cs="Times New Roman"/>
          <w:b/>
          <w:sz w:val="26"/>
          <w:szCs w:val="26"/>
          <w:u w:val="single"/>
        </w:rPr>
        <w:t>Common Nomination Form for Gratuity, General Provident Fund and Central Government</w:t>
      </w:r>
    </w:p>
    <w:p w:rsidR="00F12616" w:rsidRPr="00137C7B" w:rsidRDefault="00F12616" w:rsidP="00F12616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537666">
        <w:rPr>
          <w:rFonts w:ascii="Times New Roman" w:hAnsi="Times New Roman" w:cs="Times New Roman"/>
          <w:b/>
          <w:sz w:val="26"/>
          <w:szCs w:val="26"/>
          <w:u w:val="single"/>
        </w:rPr>
        <w:t>Employees' Group Insurance Scheme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[See Rule 53 of CCS (Pension) Rules, 1972, Rule 5 of General Provident Fund (Central Services)Rules, 1960 and Para 19.7 of Central Government Employees' Group Insurance Scheme, 1980]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Force No.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73143">
        <w:rPr>
          <w:rFonts w:ascii="Times New Roman" w:hAnsi="Times New Roman" w:cs="Times New Roman"/>
          <w:b/>
          <w:bCs/>
          <w:sz w:val="26"/>
          <w:szCs w:val="26"/>
        </w:rPr>
        <w:t>Rank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. </w:t>
      </w:r>
      <w:r w:rsidRPr="00537666">
        <w:rPr>
          <w:rFonts w:ascii="Times New Roman" w:hAnsi="Times New Roman" w:cs="Times New Roman"/>
          <w:sz w:val="26"/>
          <w:szCs w:val="26"/>
        </w:rPr>
        <w:t xml:space="preserve"> hereby nominate the person/persons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mentioned below and confer on him/her/them the right to receive in the event of my death. to the extent specified below, amount on account of the following:-</w:t>
      </w:r>
    </w:p>
    <w:p w:rsidR="00F12616" w:rsidRPr="00167767" w:rsidRDefault="00F12616" w:rsidP="00F12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67767">
        <w:rPr>
          <w:rFonts w:ascii="Times New Roman" w:hAnsi="Times New Roman" w:cs="Times New Roman"/>
          <w:sz w:val="26"/>
          <w:szCs w:val="26"/>
        </w:rPr>
        <w:t>any gratuity the payment of which may be authorized under rule 50 of CCS (Pension)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7767">
        <w:rPr>
          <w:rFonts w:ascii="Times New Roman" w:hAnsi="Times New Roman" w:cs="Times New Roman"/>
          <w:sz w:val="26"/>
          <w:szCs w:val="26"/>
        </w:rPr>
        <w:t>Rules</w:t>
      </w:r>
    </w:p>
    <w:p w:rsidR="00F12616" w:rsidRPr="00537666" w:rsidRDefault="00F12616" w:rsidP="00F12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 xml:space="preserve"> Amount that may stand to my credit in the General Provident Fund</w:t>
      </w:r>
    </w:p>
    <w:p w:rsidR="00F12616" w:rsidRPr="00537666" w:rsidRDefault="00F12616" w:rsidP="00F12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Any amount that may be sanctioned by the Central Government under the Central</w:t>
      </w:r>
    </w:p>
    <w:p w:rsidR="00F12616" w:rsidRPr="00537666" w:rsidRDefault="00F12616" w:rsidP="00F1261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Government Employees Group Insurance Scheme, 1980 .</w:t>
      </w:r>
    </w:p>
    <w:p w:rsidR="00F12616" w:rsidRPr="00137C7B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Style w:val="TableGrid"/>
        <w:tblW w:w="10692" w:type="dxa"/>
        <w:tblLayout w:type="fixed"/>
        <w:tblLook w:val="04A0"/>
      </w:tblPr>
      <w:tblGrid>
        <w:gridCol w:w="1526"/>
        <w:gridCol w:w="1338"/>
        <w:gridCol w:w="868"/>
        <w:gridCol w:w="1479"/>
        <w:gridCol w:w="1973"/>
        <w:gridCol w:w="815"/>
        <w:gridCol w:w="1435"/>
        <w:gridCol w:w="1258"/>
      </w:tblGrid>
      <w:tr w:rsidR="00F12616" w:rsidTr="0052397F">
        <w:tc>
          <w:tcPr>
            <w:tcW w:w="152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 Date Of Birth (DOB) And Address Of 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The Nominee</w:t>
            </w:r>
          </w:p>
        </w:tc>
        <w:tc>
          <w:tcPr>
            <w:tcW w:w="133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Pensioner</w:t>
            </w:r>
          </w:p>
        </w:tc>
        <w:tc>
          <w:tcPr>
            <w:tcW w:w="86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to be Paid to Each</w:t>
            </w:r>
          </w:p>
        </w:tc>
        <w:tc>
          <w:tcPr>
            <w:tcW w:w="1479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Nominee Is Minor, Name, DOB And Address Of Person Who May Receive The Amount On Behalf Of Minor.</w:t>
            </w:r>
          </w:p>
        </w:tc>
        <w:tc>
          <w:tcPr>
            <w:tcW w:w="1973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DOB 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Relationship And Address Of Alternate Nominee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Case The Nominee Under Column (1) Predeceases The Employee/Pensioner</w:t>
            </w:r>
          </w:p>
        </w:tc>
        <w:tc>
          <w:tcPr>
            <w:tcW w:w="815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to be Paid to Each</w:t>
            </w:r>
          </w:p>
        </w:tc>
        <w:tc>
          <w:tcPr>
            <w:tcW w:w="1435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Address of Person who may receive the Amount if alternate Nominee in Col.(05) is a Minor </w:t>
            </w:r>
          </w:p>
        </w:tc>
        <w:tc>
          <w:tcPr>
            <w:tcW w:w="125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Contingence on   Happening   of which Nomination shall    become Invalid</w:t>
            </w:r>
          </w:p>
        </w:tc>
      </w:tr>
      <w:tr w:rsidR="00F12616" w:rsidTr="0052397F">
        <w:tc>
          <w:tcPr>
            <w:tcW w:w="1526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38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8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79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</w:t>
            </w:r>
          </w:p>
        </w:tc>
        <w:tc>
          <w:tcPr>
            <w:tcW w:w="1973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15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35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258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F12616" w:rsidTr="0052397F">
        <w:trPr>
          <w:cantSplit/>
          <w:trHeight w:hRule="exact" w:val="5690"/>
        </w:trPr>
        <w:tc>
          <w:tcPr>
            <w:tcW w:w="1526" w:type="dxa"/>
          </w:tcPr>
          <w:p w:rsidR="00F12616" w:rsidRPr="00BF7D81" w:rsidRDefault="00F12616" w:rsidP="0052397F">
            <w:pPr>
              <w:spacing w:after="20"/>
              <w:ind w:right="94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38" w:type="dxa"/>
          </w:tcPr>
          <w:p w:rsidR="00F12616" w:rsidRPr="00DD0853" w:rsidRDefault="00F12616" w:rsidP="0052397F">
            <w:pPr>
              <w:ind w:left="-168" w:right="-140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868" w:type="dxa"/>
          </w:tcPr>
          <w:p w:rsidR="00F12616" w:rsidRPr="0012505D" w:rsidRDefault="00F12616" w:rsidP="0052397F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479" w:type="dxa"/>
          </w:tcPr>
          <w:p w:rsidR="00F12616" w:rsidRPr="0012505D" w:rsidRDefault="00F12616" w:rsidP="0052397F">
            <w:pPr>
              <w:ind w:left="115" w:right="115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73" w:type="dxa"/>
          </w:tcPr>
          <w:p w:rsidR="00F12616" w:rsidRPr="00C11AE4" w:rsidRDefault="00F12616" w:rsidP="0052397F">
            <w:pPr>
              <w:spacing w:after="20"/>
              <w:ind w:right="9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5" w:type="dxa"/>
          </w:tcPr>
          <w:p w:rsidR="00F12616" w:rsidRPr="0012505D" w:rsidRDefault="00F12616" w:rsidP="0052397F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435" w:type="dxa"/>
          </w:tcPr>
          <w:p w:rsidR="00F12616" w:rsidRPr="00404A43" w:rsidRDefault="00F12616" w:rsidP="0052397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8" w:type="dxa"/>
          </w:tcPr>
          <w:p w:rsidR="00F12616" w:rsidRPr="009310DC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666">
        <w:rPr>
          <w:rFonts w:ascii="Times New Roman" w:hAnsi="Times New Roman" w:cs="Times New Roman"/>
          <w:sz w:val="26"/>
          <w:szCs w:val="26"/>
        </w:rPr>
        <w:t>These Nominations supersede any nominations made by me earlier.</w:t>
      </w:r>
    </w:p>
    <w:p w:rsidR="00F12616" w:rsidRPr="004A7C6F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"/>
          <w:szCs w:val="10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Place:- 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date: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0DC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9310DC">
        <w:rPr>
          <w:rFonts w:ascii="Times New Roman" w:hAnsi="Times New Roman" w:cs="Times New Roman"/>
          <w:sz w:val="26"/>
          <w:szCs w:val="26"/>
        </w:rPr>
        <w:t>Signature of Government servant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Cont. page 2-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Times New Roman" w:hAnsi="Times New Roman" w:cs="Times New Roman"/>
          <w:sz w:val="24"/>
          <w:szCs w:val="24"/>
        </w:rPr>
      </w:pPr>
    </w:p>
    <w:p w:rsidR="00F12616" w:rsidRPr="00137C7B" w:rsidRDefault="00F12616" w:rsidP="00F12616">
      <w:pPr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2F5C">
        <w:rPr>
          <w:rFonts w:ascii="Times New Roman" w:hAnsi="Times New Roman" w:cs="Times New Roman"/>
          <w:bCs/>
          <w:sz w:val="24"/>
          <w:szCs w:val="24"/>
        </w:rPr>
        <w:t>-02-</w:t>
      </w:r>
    </w:p>
    <w:p w:rsidR="00F12616" w:rsidRPr="00C22F5C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Note I- Completely strike out the benefits for which nomination is not intended to be made. Separate copies of this nomination Form may be used for nominating different persons for benefits </w:t>
      </w:r>
      <w:r w:rsidRPr="00C22F5C">
        <w:rPr>
          <w:rFonts w:ascii="Arial" w:hAnsi="Arial" w:cs="Arial"/>
          <w:bCs/>
          <w:sz w:val="26"/>
          <w:szCs w:val="26"/>
        </w:rPr>
        <w:t>(i),(ii),</w:t>
      </w:r>
      <w:r w:rsidRPr="00C22F5C">
        <w:rPr>
          <w:rFonts w:ascii="Times New Roman" w:hAnsi="Times New Roman" w:cs="Times New Roman"/>
          <w:bCs/>
          <w:sz w:val="26"/>
          <w:szCs w:val="26"/>
        </w:rPr>
        <w:t xml:space="preserve">and </w:t>
      </w:r>
      <w:r w:rsidRPr="00C22F5C">
        <w:rPr>
          <w:rFonts w:ascii="Arial" w:hAnsi="Arial" w:cs="Arial"/>
          <w:bCs/>
          <w:sz w:val="26"/>
          <w:szCs w:val="26"/>
        </w:rPr>
        <w:t>(iii),</w:t>
      </w:r>
      <w:r w:rsidRPr="00C22F5C">
        <w:rPr>
          <w:rFonts w:ascii="Times New Roman" w:hAnsi="Times New Roman" w:cs="Times New Roman"/>
          <w:bCs/>
          <w:sz w:val="26"/>
          <w:szCs w:val="26"/>
        </w:rPr>
        <w:t xml:space="preserve">  above.</w:t>
      </w:r>
    </w:p>
    <w:p w:rsidR="00F12616" w:rsidRPr="00C22F5C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Note 2- The Government servant shall draw lines across the blank space below the last entry to prevent the insertion of any name after he/she has signed. The nominee(s)/alternate nominee(s)' shares together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22F5C">
        <w:rPr>
          <w:rFonts w:ascii="Times New Roman" w:hAnsi="Times New Roman" w:cs="Times New Roman"/>
          <w:bCs/>
          <w:sz w:val="26"/>
          <w:szCs w:val="26"/>
        </w:rPr>
        <w:t>should cover the whole amount.</w:t>
      </w:r>
    </w:p>
    <w:p w:rsidR="00F12616" w:rsidRPr="00C22F5C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(To be filled in by the Head of Office/ authorized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22F5C">
        <w:rPr>
          <w:rFonts w:ascii="Times New Roman" w:hAnsi="Times New Roman" w:cs="Times New Roman"/>
          <w:bCs/>
          <w:sz w:val="26"/>
          <w:szCs w:val="26"/>
        </w:rPr>
        <w:t>Gazetted Officer)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Received the nominations, dated ………………….. under the following Rules:-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I. Central Civil Services (Pension) Rules, 1972 for Gratuity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2. General Provident Fund (Central Services) Rules, 1960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lastRenderedPageBreak/>
        <w:t>3. Central Government employees Group Insurance Scheme, 1980</w:t>
      </w: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Made by Shri:-  </w:t>
      </w: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Designation</w:t>
      </w:r>
      <w:r>
        <w:rPr>
          <w:rFonts w:ascii="Times New Roman" w:hAnsi="Times New Roman" w:cs="Times New Roman"/>
          <w:bCs/>
          <w:sz w:val="26"/>
          <w:szCs w:val="26"/>
        </w:rPr>
        <w:t xml:space="preserve">:- </w:t>
      </w:r>
    </w:p>
    <w:p w:rsidR="00F12616" w:rsidRPr="00C22F5C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Office</w:t>
      </w:r>
      <w:r>
        <w:rPr>
          <w:rFonts w:ascii="Times New Roman" w:hAnsi="Times New Roman" w:cs="Times New Roman"/>
          <w:bCs/>
          <w:sz w:val="26"/>
          <w:szCs w:val="26"/>
        </w:rPr>
        <w:t xml:space="preserve">:- 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(Strike out which nomination is not received)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 Entry of receipt of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22F5C">
        <w:rPr>
          <w:rFonts w:ascii="Times New Roman" w:hAnsi="Times New Roman" w:cs="Times New Roman"/>
          <w:bCs/>
          <w:sz w:val="26"/>
          <w:szCs w:val="26"/>
        </w:rPr>
        <w:t>nomination(s) has been made in page…….. Volume……….. of Service Book.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/>
        <w:ind w:left="648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Signature and Designation 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ind w:left="648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of Head of Office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C22F5C">
        <w:rPr>
          <w:rFonts w:ascii="Times New Roman" w:hAnsi="Times New Roman" w:cs="Times New Roman"/>
          <w:bCs/>
          <w:sz w:val="26"/>
          <w:szCs w:val="26"/>
        </w:rPr>
        <w:t>Date of receipt.. ………...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The receiving Officer will fill the above information and return a duly signed copyof the complete Form to the Government servant who should keep it in safe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custody so that it may come into the possession of the beneficiaries in the event ofh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is/her death.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The receiving officer shall put his/her dated signature on both pages of this</w:t>
      </w:r>
      <w:r>
        <w:rPr>
          <w:rFonts w:ascii="Times New Roman" w:hAnsi="Times New Roman" w:cs="Times New Roman"/>
          <w:sz w:val="26"/>
          <w:szCs w:val="26"/>
        </w:rPr>
        <w:t xml:space="preserve"> Form."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(c) Form 2 shall be omitted.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[F.No.1I12(i)/2013-P&amp;PW (E)]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Note. - The principal rules were published vide number S.O.934, dated the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0C08C4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 xml:space="preserve"> April, 1972. The Fourth Edition of the rules corrected up to July, 1988was published in the year of 1988. The said rules were subsequently amended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vide the following notifications, namely:-</w:t>
      </w:r>
    </w:p>
    <w:p w:rsidR="00F12616" w:rsidRDefault="00F12616" w:rsidP="00F12616">
      <w:pPr>
        <w:jc w:val="both"/>
        <w:rPr>
          <w:sz w:val="26"/>
          <w:szCs w:val="26"/>
        </w:rPr>
      </w:pPr>
    </w:p>
    <w:p w:rsidR="00F12616" w:rsidRDefault="00F12616" w:rsidP="00F12616">
      <w:pPr>
        <w:jc w:val="both"/>
        <w:rPr>
          <w:sz w:val="26"/>
          <w:szCs w:val="26"/>
        </w:rPr>
      </w:pPr>
    </w:p>
    <w:p w:rsidR="00F12616" w:rsidRPr="00537666" w:rsidRDefault="00F12616" w:rsidP="00F12616">
      <w:pPr>
        <w:jc w:val="both"/>
        <w:rPr>
          <w:sz w:val="26"/>
          <w:szCs w:val="26"/>
        </w:rPr>
      </w:pPr>
    </w:p>
    <w:p w:rsidR="00F12616" w:rsidRDefault="00F12616" w:rsidP="00F12616">
      <w:pPr>
        <w:jc w:val="both"/>
        <w:rPr>
          <w:sz w:val="26"/>
          <w:szCs w:val="26"/>
        </w:rPr>
      </w:pPr>
    </w:p>
    <w:p w:rsidR="00F12616" w:rsidRDefault="00F12616" w:rsidP="00F12616">
      <w:pPr>
        <w:jc w:val="both"/>
        <w:rPr>
          <w:sz w:val="26"/>
          <w:szCs w:val="26"/>
        </w:rPr>
      </w:pPr>
    </w:p>
    <w:p w:rsidR="00F12616" w:rsidRDefault="00F12616" w:rsidP="00F12616">
      <w:pPr>
        <w:jc w:val="both"/>
        <w:rPr>
          <w:sz w:val="26"/>
          <w:szCs w:val="26"/>
        </w:rPr>
      </w:pPr>
    </w:p>
    <w:p w:rsidR="00F12616" w:rsidRPr="00813F6E" w:rsidRDefault="00F12616" w:rsidP="00F12616">
      <w:pPr>
        <w:autoSpaceDE w:val="0"/>
        <w:autoSpaceDN w:val="0"/>
        <w:adjustRightInd w:val="0"/>
        <w:spacing w:after="0" w:line="240" w:lineRule="auto"/>
        <w:ind w:left="-180" w:firstLine="18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Form A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r w:rsidRPr="00537666">
        <w:rPr>
          <w:rFonts w:ascii="Times New Roman" w:hAnsi="Times New Roman" w:cs="Times New Roman"/>
          <w:b/>
          <w:sz w:val="26"/>
          <w:szCs w:val="26"/>
          <w:u w:val="single"/>
        </w:rPr>
        <w:t xml:space="preserve">Common Nomination Form for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Arrears of Pension and Commutation of Pension)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[See Rule-5 of Payment of Arrears of Pension (Nomonation) Rules, 1983 and Rule-7 of Central Civil Services (Commutation of Pension) Rules, 1981]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Force No.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73143">
        <w:rPr>
          <w:rFonts w:ascii="Times New Roman" w:hAnsi="Times New Roman" w:cs="Times New Roman"/>
          <w:b/>
          <w:bCs/>
          <w:sz w:val="26"/>
          <w:szCs w:val="26"/>
        </w:rPr>
        <w:t>Rank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Name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Pr="00537666">
        <w:rPr>
          <w:rFonts w:ascii="Times New Roman" w:hAnsi="Times New Roman" w:cs="Times New Roman"/>
          <w:sz w:val="26"/>
          <w:szCs w:val="26"/>
        </w:rPr>
        <w:t>nominate the person/persons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mentioned below and confer on him/her/them the right to receive in the event of my death. to the extent specified below, amount on account of the following:-</w:t>
      </w:r>
    </w:p>
    <w:p w:rsidR="00F12616" w:rsidRPr="00537666" w:rsidRDefault="00F12616" w:rsidP="00F126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Arrears of Pension </w:t>
      </w:r>
    </w:p>
    <w:p w:rsidR="00F12616" w:rsidRPr="00053865" w:rsidRDefault="00F12616" w:rsidP="00F126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24"/>
        </w:rPr>
      </w:pPr>
      <w:r w:rsidRPr="00053865">
        <w:rPr>
          <w:rFonts w:ascii="Times New Roman" w:hAnsi="Times New Roman" w:cs="Times New Roman"/>
          <w:sz w:val="26"/>
          <w:szCs w:val="26"/>
        </w:rPr>
        <w:t>Commuted Value of Pension payable under Central Civil Services (Commutation of Pension) Rules.</w:t>
      </w:r>
      <w:r>
        <w:rPr>
          <w:rFonts w:ascii="Times New Roman" w:hAnsi="Times New Roman" w:cs="Times New Roman"/>
          <w:sz w:val="26"/>
          <w:szCs w:val="26"/>
        </w:rPr>
        <w:t xml:space="preserve"> 1981</w:t>
      </w:r>
    </w:p>
    <w:tbl>
      <w:tblPr>
        <w:tblStyle w:val="TableGrid"/>
        <w:tblW w:w="10692" w:type="dxa"/>
        <w:tblLayout w:type="fixed"/>
        <w:tblLook w:val="04A0"/>
      </w:tblPr>
      <w:tblGrid>
        <w:gridCol w:w="1668"/>
        <w:gridCol w:w="992"/>
        <w:gridCol w:w="836"/>
        <w:gridCol w:w="1652"/>
        <w:gridCol w:w="1764"/>
        <w:gridCol w:w="1082"/>
        <w:gridCol w:w="1474"/>
        <w:gridCol w:w="1224"/>
      </w:tblGrid>
      <w:tr w:rsidR="00F12616" w:rsidTr="0052397F">
        <w:tc>
          <w:tcPr>
            <w:tcW w:w="166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 Date Of Birth (DOB) And Address Of 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The Nominee</w:t>
            </w:r>
          </w:p>
        </w:tc>
        <w:tc>
          <w:tcPr>
            <w:tcW w:w="992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 Pensioner</w:t>
            </w:r>
          </w:p>
        </w:tc>
        <w:tc>
          <w:tcPr>
            <w:tcW w:w="83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to be Paid to Each</w:t>
            </w:r>
          </w:p>
        </w:tc>
        <w:tc>
          <w:tcPr>
            <w:tcW w:w="1652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Nominee Is Minor, Name, DOB And Address Of Person Who May Receive The Amount On Behalf Of Minor.</w:t>
            </w:r>
          </w:p>
        </w:tc>
        <w:tc>
          <w:tcPr>
            <w:tcW w:w="176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DOB 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And Address Of Alternate Nominee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Case The Nominee Under Column (1) Predeceases The Employee/Pensioner</w:t>
            </w:r>
          </w:p>
        </w:tc>
        <w:tc>
          <w:tcPr>
            <w:tcW w:w="1082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with employee/pensioner</w:t>
            </w:r>
          </w:p>
        </w:tc>
        <w:tc>
          <w:tcPr>
            <w:tcW w:w="147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Pr="00C830E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Address of Person who may receive the Amount if alternate Nominee in Col.(05) is a Minor </w:t>
            </w:r>
          </w:p>
        </w:tc>
        <w:tc>
          <w:tcPr>
            <w:tcW w:w="122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Contingency on   Happening   of which Nomination shall    become Invalid</w:t>
            </w:r>
          </w:p>
        </w:tc>
      </w:tr>
      <w:tr w:rsidR="00F12616" w:rsidTr="0052397F">
        <w:tc>
          <w:tcPr>
            <w:tcW w:w="1668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36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52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0 4</w:t>
            </w:r>
          </w:p>
        </w:tc>
        <w:tc>
          <w:tcPr>
            <w:tcW w:w="1764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82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74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224" w:type="dxa"/>
          </w:tcPr>
          <w:p w:rsidR="00F12616" w:rsidRPr="00FA55E4" w:rsidRDefault="00F12616" w:rsidP="0052397F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F12616" w:rsidTr="0052397F">
        <w:trPr>
          <w:cantSplit/>
          <w:trHeight w:val="3877"/>
        </w:trPr>
        <w:tc>
          <w:tcPr>
            <w:tcW w:w="1668" w:type="dxa"/>
          </w:tcPr>
          <w:p w:rsidR="00F12616" w:rsidRPr="00BF7D81" w:rsidRDefault="00F12616" w:rsidP="0052397F">
            <w:pPr>
              <w:spacing w:after="20"/>
              <w:ind w:right="94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92" w:type="dxa"/>
          </w:tcPr>
          <w:p w:rsidR="00F12616" w:rsidRPr="00DD0853" w:rsidRDefault="00F12616" w:rsidP="0052397F">
            <w:pPr>
              <w:ind w:left="-168" w:right="-140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836" w:type="dxa"/>
          </w:tcPr>
          <w:p w:rsidR="00F12616" w:rsidRPr="0012505D" w:rsidRDefault="00F12616" w:rsidP="0052397F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52" w:type="dxa"/>
          </w:tcPr>
          <w:p w:rsidR="00F12616" w:rsidRPr="00CF5588" w:rsidRDefault="00F12616" w:rsidP="0052397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764" w:type="dxa"/>
          </w:tcPr>
          <w:p w:rsidR="00F12616" w:rsidRPr="00C11AE4" w:rsidRDefault="00F12616" w:rsidP="0052397F">
            <w:pPr>
              <w:spacing w:after="20"/>
              <w:ind w:right="9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2" w:type="dxa"/>
          </w:tcPr>
          <w:p w:rsidR="00F12616" w:rsidRPr="0012505D" w:rsidRDefault="00F12616" w:rsidP="0052397F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474" w:type="dxa"/>
          </w:tcPr>
          <w:p w:rsidR="00F12616" w:rsidRPr="00404A43" w:rsidRDefault="00F12616" w:rsidP="0052397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</w:rPr>
            </w:pPr>
            <w:r w:rsidRPr="00B66F1E">
              <w:rPr>
                <w:rFonts w:ascii="Bookman Old Style" w:hAnsi="Bookman Old Style" w:cs="Times New Roman"/>
              </w:rPr>
              <w:t>Divorce/</w:t>
            </w:r>
          </w:p>
          <w:p w:rsidR="00F12616" w:rsidRPr="009310DC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66F1E">
              <w:rPr>
                <w:rFonts w:ascii="Bookman Old Style" w:hAnsi="Bookman Old Style" w:cs="Times New Roman"/>
              </w:rPr>
              <w:t>Insanity/Death</w:t>
            </w:r>
          </w:p>
        </w:tc>
      </w:tr>
    </w:tbl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These Nominations supersede any nominations made by me earlier.</w:t>
      </w:r>
    </w:p>
    <w:p w:rsidR="00F12616" w:rsidRPr="00137C7B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8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Place:- 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date: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Signature of Government servant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Times New Roman" w:hAnsi="Times New Roman" w:cs="Times New Roman"/>
          <w:sz w:val="24"/>
          <w:szCs w:val="24"/>
        </w:rPr>
      </w:pPr>
    </w:p>
    <w:p w:rsidR="00F12616" w:rsidRPr="00137C7B" w:rsidRDefault="00F12616" w:rsidP="00F12616">
      <w:pPr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Cont. page 2-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-02-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Note I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537666">
        <w:rPr>
          <w:rFonts w:ascii="Times New Roman" w:hAnsi="Times New Roman" w:cs="Times New Roman"/>
          <w:sz w:val="26"/>
          <w:szCs w:val="26"/>
        </w:rPr>
        <w:t xml:space="preserve"> Completely strike out the benefits for which nomination is not intended to be made. Separate copies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 xml:space="preserve">this nomination Form may be used for nominating different persons for benefits </w:t>
      </w:r>
      <w:r w:rsidRPr="00537666">
        <w:rPr>
          <w:rFonts w:ascii="Arial" w:hAnsi="Arial" w:cs="Arial"/>
          <w:sz w:val="26"/>
          <w:szCs w:val="26"/>
        </w:rPr>
        <w:t>(i)</w:t>
      </w:r>
      <w:r>
        <w:rPr>
          <w:rFonts w:ascii="Arial" w:hAnsi="Arial" w:cs="Arial"/>
          <w:sz w:val="26"/>
          <w:szCs w:val="26"/>
        </w:rPr>
        <w:t xml:space="preserve"> and </w:t>
      </w:r>
      <w:r w:rsidRPr="00537666">
        <w:rPr>
          <w:rFonts w:ascii="Arial" w:hAnsi="Arial" w:cs="Arial"/>
          <w:sz w:val="26"/>
          <w:szCs w:val="26"/>
        </w:rPr>
        <w:t>(i</w:t>
      </w:r>
      <w:r>
        <w:rPr>
          <w:rFonts w:ascii="Arial" w:hAnsi="Arial" w:cs="Arial"/>
          <w:sz w:val="26"/>
          <w:szCs w:val="26"/>
        </w:rPr>
        <w:t>i</w:t>
      </w:r>
      <w:r w:rsidRPr="00537666">
        <w:rPr>
          <w:rFonts w:ascii="Arial" w:hAnsi="Arial" w:cs="Arial"/>
          <w:sz w:val="26"/>
          <w:szCs w:val="26"/>
        </w:rPr>
        <w:t>)</w:t>
      </w:r>
      <w:r w:rsidRPr="00537666">
        <w:rPr>
          <w:rFonts w:ascii="Times New Roman" w:hAnsi="Times New Roman" w:cs="Times New Roman"/>
          <w:sz w:val="26"/>
          <w:szCs w:val="26"/>
        </w:rPr>
        <w:t xml:space="preserve"> above.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Note 2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537666">
        <w:rPr>
          <w:rFonts w:ascii="Times New Roman" w:hAnsi="Times New Roman" w:cs="Times New Roman"/>
          <w:sz w:val="26"/>
          <w:szCs w:val="26"/>
        </w:rPr>
        <w:t xml:space="preserve"> The Government servant shall draw lines across the blank space below the last entry to prevent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 xml:space="preserve">insertion of any name after he/she has signed. The nominee(s)/alternate nominee(s)' shares </w:t>
      </w:r>
      <w:r>
        <w:rPr>
          <w:rFonts w:ascii="Times New Roman" w:hAnsi="Times New Roman" w:cs="Times New Roman"/>
          <w:sz w:val="26"/>
          <w:szCs w:val="26"/>
        </w:rPr>
        <w:t xml:space="preserve">together </w:t>
      </w:r>
      <w:r w:rsidRPr="00537666">
        <w:rPr>
          <w:rFonts w:ascii="Times New Roman" w:hAnsi="Times New Roman" w:cs="Times New Roman"/>
          <w:sz w:val="26"/>
          <w:szCs w:val="26"/>
        </w:rPr>
        <w:t>should cover the whole amount.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(To be filled in by the Head of Office/ authorized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Gazetted Officer)</w:t>
      </w:r>
    </w:p>
    <w:p w:rsidR="00F12616" w:rsidRPr="00537666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 xml:space="preserve">Received the nominations, dated </w:t>
      </w:r>
      <w:r>
        <w:rPr>
          <w:rFonts w:ascii="Times New Roman" w:hAnsi="Times New Roman" w:cs="Times New Roman"/>
          <w:sz w:val="26"/>
          <w:szCs w:val="26"/>
        </w:rPr>
        <w:t>…………………..</w:t>
      </w:r>
      <w:r w:rsidRPr="00537666">
        <w:rPr>
          <w:rFonts w:ascii="Times New Roman" w:hAnsi="Times New Roman" w:cs="Times New Roman"/>
          <w:sz w:val="26"/>
          <w:szCs w:val="26"/>
        </w:rPr>
        <w:t>under the following Rules:-</w:t>
      </w:r>
    </w:p>
    <w:p w:rsidR="00F12616" w:rsidRPr="00537666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 xml:space="preserve">I. </w:t>
      </w:r>
      <w:r>
        <w:rPr>
          <w:rFonts w:ascii="Times New Roman" w:hAnsi="Times New Roman" w:cs="Times New Roman"/>
          <w:sz w:val="26"/>
          <w:szCs w:val="26"/>
        </w:rPr>
        <w:t>Payment of Arrears of Pension (Nomination) Rules. 1983</w:t>
      </w:r>
    </w:p>
    <w:p w:rsidR="00F12616" w:rsidRPr="00537666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Central Civil Services (Commutation of Pension) Rules,1981</w:t>
      </w:r>
    </w:p>
    <w:p w:rsidR="00F12616" w:rsidRPr="00537666" w:rsidRDefault="00F12616" w:rsidP="00F1261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3. Central Government employees Group Insurance Scheme, 1980</w:t>
      </w: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Made by Shri</w:t>
      </w:r>
      <w:r w:rsidRPr="00E97360">
        <w:rPr>
          <w:rFonts w:ascii="Times New Roman" w:hAnsi="Times New Roman" w:cs="Times New Roman"/>
          <w:bCs/>
          <w:color w:val="FF0000"/>
          <w:sz w:val="26"/>
          <w:szCs w:val="26"/>
        </w:rPr>
        <w:t>:-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Designation</w:t>
      </w:r>
      <w:r>
        <w:rPr>
          <w:rFonts w:ascii="Times New Roman" w:hAnsi="Times New Roman" w:cs="Times New Roman"/>
          <w:bCs/>
          <w:sz w:val="26"/>
          <w:szCs w:val="26"/>
        </w:rPr>
        <w:t xml:space="preserve">:- 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 Office</w:t>
      </w:r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>(Strike out which nomination is not received)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 Entry of receipt of nomination(s) has been made in page…….. Volume……….. of Service Book.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/>
        <w:ind w:left="648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t xml:space="preserve">Signature and Designation 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ind w:left="648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2F5C">
        <w:rPr>
          <w:rFonts w:ascii="Times New Roman" w:hAnsi="Times New Roman" w:cs="Times New Roman"/>
          <w:bCs/>
          <w:sz w:val="26"/>
          <w:szCs w:val="26"/>
        </w:rPr>
        <w:lastRenderedPageBreak/>
        <w:t>of Head of Office</w:t>
      </w:r>
    </w:p>
    <w:p w:rsidR="00F12616" w:rsidRPr="00C22F5C" w:rsidRDefault="00F12616" w:rsidP="00F1261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C22F5C">
        <w:rPr>
          <w:rFonts w:ascii="Times New Roman" w:hAnsi="Times New Roman" w:cs="Times New Roman"/>
          <w:bCs/>
          <w:sz w:val="26"/>
          <w:szCs w:val="26"/>
        </w:rPr>
        <w:t>Date of receipt.. ………...</w:t>
      </w:r>
    </w:p>
    <w:p w:rsidR="00F12616" w:rsidRDefault="00F12616" w:rsidP="00F1261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The receiving Officer will fill the above information and return a duly signed copy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of the complete Form to the Government servant who should keep it in safe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custody so that it may come into the possession of the beneficiaries in the event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his/her death.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The receiving officer shall put his/her dated signature on both pages of this</w:t>
      </w:r>
      <w:r>
        <w:rPr>
          <w:rFonts w:ascii="Times New Roman" w:hAnsi="Times New Roman" w:cs="Times New Roman"/>
          <w:sz w:val="26"/>
          <w:szCs w:val="26"/>
        </w:rPr>
        <w:t xml:space="preserve"> Form."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537666">
        <w:rPr>
          <w:rFonts w:ascii="Times New Roman" w:hAnsi="Times New Roman" w:cs="Times New Roman"/>
          <w:sz w:val="26"/>
          <w:szCs w:val="26"/>
        </w:rPr>
        <w:t>) Form 2 shall be omitted.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[F.No.1I12(i)/2013-P&amp;PW (E)]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(                               )</w:t>
      </w:r>
    </w:p>
    <w:p w:rsidR="00F12616" w:rsidRPr="0053766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666">
        <w:rPr>
          <w:rFonts w:ascii="Times New Roman" w:hAnsi="Times New Roman" w:cs="Times New Roman"/>
          <w:sz w:val="26"/>
          <w:szCs w:val="26"/>
        </w:rPr>
        <w:t>Note. - The principal rules were published vide number S.O.934, dated the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0C08C4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 xml:space="preserve"> April, 1972. The Fourth Edition of the rules corrected up to July, 1988was published in the year of 1988. The said rules were subsequently amended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666">
        <w:rPr>
          <w:rFonts w:ascii="Times New Roman" w:hAnsi="Times New Roman" w:cs="Times New Roman"/>
          <w:sz w:val="26"/>
          <w:szCs w:val="26"/>
        </w:rPr>
        <w:t>vide the following notifications, namely:-</w:t>
      </w:r>
    </w:p>
    <w:p w:rsidR="00F12616" w:rsidRDefault="00F12616" w:rsidP="00F12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Pr="00027755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27755">
        <w:rPr>
          <w:rFonts w:ascii="Times New Roman" w:hAnsi="Times New Roman" w:cs="Times New Roman"/>
          <w:b/>
          <w:bCs/>
          <w:sz w:val="26"/>
          <w:szCs w:val="26"/>
          <w:u w:val="single"/>
        </w:rPr>
        <w:t>DETAILS OF FAMILY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027755">
        <w:rPr>
          <w:rFonts w:ascii="Times New Roman" w:hAnsi="Times New Roman" w:cs="Times New Roman"/>
          <w:sz w:val="26"/>
          <w:szCs w:val="26"/>
          <w:u w:val="single"/>
        </w:rPr>
        <w:t>(C.C.S. (Pension) Rule 1972 Rule 54 (14) (ii)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  <w:t>1.</w:t>
      </w:r>
      <w:r w:rsidRPr="00027755">
        <w:rPr>
          <w:rFonts w:ascii="Times New Roman" w:hAnsi="Times New Roman" w:cs="Times New Roman"/>
          <w:sz w:val="26"/>
          <w:szCs w:val="26"/>
        </w:rPr>
        <w:tab/>
        <w:t>F/No.</w:t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:-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  <w:t>2.</w:t>
      </w:r>
      <w:r w:rsidRPr="00027755">
        <w:rPr>
          <w:rFonts w:ascii="Times New Roman" w:hAnsi="Times New Roman" w:cs="Times New Roman"/>
          <w:sz w:val="26"/>
          <w:szCs w:val="26"/>
        </w:rPr>
        <w:tab/>
        <w:t>Rank</w:t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:- 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  <w:t>3.</w:t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Name </w:t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:-  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  <w:t>4.</w:t>
      </w:r>
      <w:r w:rsidRPr="00027755">
        <w:rPr>
          <w:rFonts w:ascii="Times New Roman" w:hAnsi="Times New Roman" w:cs="Times New Roman"/>
          <w:sz w:val="26"/>
          <w:szCs w:val="26"/>
        </w:rPr>
        <w:tab/>
        <w:t>Date of Enlistment</w:t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:- 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  <w:t>5.</w:t>
      </w:r>
      <w:r w:rsidRPr="00027755">
        <w:rPr>
          <w:rFonts w:ascii="Times New Roman" w:hAnsi="Times New Roman" w:cs="Times New Roman"/>
          <w:sz w:val="26"/>
          <w:szCs w:val="26"/>
        </w:rPr>
        <w:tab/>
        <w:t>Details of the member</w:t>
      </w:r>
      <w:r w:rsidRPr="00027755">
        <w:rPr>
          <w:rFonts w:ascii="Times New Roman" w:hAnsi="Times New Roman" w:cs="Times New Roman"/>
          <w:sz w:val="26"/>
          <w:szCs w:val="26"/>
        </w:rPr>
        <w:tab/>
        <w:t xml:space="preserve">:- </w:t>
      </w:r>
    </w:p>
    <w:p w:rsidR="00F12616" w:rsidRPr="00027755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  <w:t>of my family as on</w:t>
      </w:r>
      <w:r w:rsidRPr="00027755">
        <w:rPr>
          <w:rFonts w:ascii="Times New Roman" w:hAnsi="Times New Roman" w:cs="Times New Roman"/>
          <w:sz w:val="26"/>
          <w:szCs w:val="26"/>
        </w:rPr>
        <w:tab/>
      </w:r>
      <w:r w:rsidRPr="00027755">
        <w:rPr>
          <w:rFonts w:ascii="Times New Roman" w:hAnsi="Times New Roman" w:cs="Times New Roman"/>
          <w:sz w:val="26"/>
          <w:szCs w:val="26"/>
        </w:rPr>
        <w:tab/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12616" w:rsidRPr="00146813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8995" w:type="dxa"/>
        <w:tblInd w:w="828" w:type="dxa"/>
        <w:tblLook w:val="04A0"/>
      </w:tblPr>
      <w:tblGrid>
        <w:gridCol w:w="786"/>
        <w:gridCol w:w="3739"/>
        <w:gridCol w:w="1418"/>
        <w:gridCol w:w="1631"/>
        <w:gridCol w:w="1421"/>
      </w:tblGrid>
      <w:tr w:rsidR="00F12616" w:rsidTr="0052397F">
        <w:trPr>
          <w:trHeight w:hRule="exact" w:val="405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ind w:right="-1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 No. </w:t>
            </w:r>
          </w:p>
        </w:tc>
        <w:tc>
          <w:tcPr>
            <w:tcW w:w="3739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of members</w:t>
            </w:r>
          </w:p>
        </w:tc>
        <w:tc>
          <w:tcPr>
            <w:tcW w:w="141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1631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Relationship </w:t>
            </w:r>
          </w:p>
        </w:tc>
        <w:tc>
          <w:tcPr>
            <w:tcW w:w="1421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Remark </w:t>
            </w:r>
          </w:p>
        </w:tc>
      </w:tr>
      <w:tr w:rsidR="00F12616" w:rsidTr="0052397F">
        <w:trPr>
          <w:trHeight w:hRule="exact" w:val="283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739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12616" w:rsidTr="0052397F">
        <w:trPr>
          <w:trHeight w:hRule="exact" w:val="288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739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ind w:right="-202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12616" w:rsidTr="0052397F">
        <w:trPr>
          <w:trHeight w:hRule="exact" w:val="277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739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ind w:right="-202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12616" w:rsidTr="0052397F">
        <w:trPr>
          <w:trHeight w:hRule="exact" w:val="282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3739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ind w:right="-202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12616" w:rsidTr="0052397F">
        <w:trPr>
          <w:trHeight w:hRule="exact" w:val="285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3739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ind w:right="-202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12616" w:rsidTr="0052397F">
        <w:trPr>
          <w:trHeight w:hRule="exact" w:val="276"/>
        </w:trPr>
        <w:tc>
          <w:tcPr>
            <w:tcW w:w="78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3739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ind w:right="-202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63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720" w:firstLine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hereby undertake to keep the above particulars up to date by notifying of the Head of Office any addition/alteration.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Place :- 130 BN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Date :- </w:t>
      </w: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Signature of Govt. </w:t>
      </w:r>
      <w:r w:rsidRPr="00261A26">
        <w:rPr>
          <w:rFonts w:ascii="Times New Roman" w:hAnsi="Times New Roman" w:cs="Times New Roman"/>
          <w:sz w:val="26"/>
          <w:szCs w:val="26"/>
          <w:u w:val="single"/>
        </w:rPr>
        <w:t>Servant.</w:t>
      </w:r>
    </w:p>
    <w:p w:rsidR="00F12616" w:rsidRPr="00673F65" w:rsidRDefault="00F12616" w:rsidP="00F12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</w:p>
    <w:p w:rsidR="00F12616" w:rsidRPr="009310DC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Family for the purpose means family as defined in clause (b) of sub rule (14) of Rule 54 of the CCS (Pension) Rule 1972.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12616" w:rsidRPr="0035256A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ATTESTED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346E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COUNTER SIGNATURE </w:t>
      </w:r>
    </w:p>
    <w:p w:rsidR="00F12616" w:rsidRDefault="00F12616" w:rsidP="00F1261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7C0E">
        <w:rPr>
          <w:rFonts w:ascii="Times New Roman" w:hAnsi="Times New Roman" w:cs="Times New Roman"/>
          <w:b/>
          <w:bCs/>
          <w:sz w:val="24"/>
          <w:szCs w:val="24"/>
          <w:u w:val="single"/>
        </w:rPr>
        <w:t>NOMINATION FOR BENEFITS UNDER THE CENTRAL WELFARE (RISK FUND)</w:t>
      </w:r>
    </w:p>
    <w:p w:rsidR="00F12616" w:rsidRPr="006147E0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0" w:type="dxa"/>
        <w:tblInd w:w="828" w:type="dxa"/>
        <w:tblLook w:val="04A0"/>
      </w:tblPr>
      <w:tblGrid>
        <w:gridCol w:w="3087"/>
        <w:gridCol w:w="1981"/>
        <w:gridCol w:w="1543"/>
        <w:gridCol w:w="2659"/>
      </w:tblGrid>
      <w:tr w:rsidR="00F12616" w:rsidTr="0052397F">
        <w:tc>
          <w:tcPr>
            <w:tcW w:w="3087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&amp; address of nominee (s) in the event of subscriber’s death </w:t>
            </w:r>
          </w:p>
        </w:tc>
        <w:tc>
          <w:tcPr>
            <w:tcW w:w="1981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Relationship with subscriber </w:t>
            </w:r>
          </w:p>
        </w:tc>
        <w:tc>
          <w:tcPr>
            <w:tcW w:w="1543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659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or share of accumulation to be paid to each </w:t>
            </w:r>
          </w:p>
        </w:tc>
      </w:tr>
      <w:tr w:rsidR="00F12616" w:rsidTr="0052397F">
        <w:trPr>
          <w:trHeight w:val="444"/>
        </w:trPr>
        <w:tc>
          <w:tcPr>
            <w:tcW w:w="3087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(01)</w:t>
            </w:r>
          </w:p>
        </w:tc>
        <w:tc>
          <w:tcPr>
            <w:tcW w:w="1981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(02)</w:t>
            </w:r>
          </w:p>
        </w:tc>
        <w:tc>
          <w:tcPr>
            <w:tcW w:w="1543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(03)</w:t>
            </w:r>
          </w:p>
        </w:tc>
        <w:tc>
          <w:tcPr>
            <w:tcW w:w="2659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(04)</w:t>
            </w:r>
          </w:p>
        </w:tc>
      </w:tr>
      <w:tr w:rsidR="00F12616" w:rsidRPr="00CF5588" w:rsidTr="0052397F">
        <w:trPr>
          <w:trHeight w:val="2176"/>
        </w:trPr>
        <w:tc>
          <w:tcPr>
            <w:tcW w:w="3087" w:type="dxa"/>
          </w:tcPr>
          <w:p w:rsidR="00F12616" w:rsidRPr="00BF7D81" w:rsidRDefault="00F12616" w:rsidP="0052397F">
            <w:pPr>
              <w:spacing w:after="20"/>
              <w:ind w:right="94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81" w:type="dxa"/>
          </w:tcPr>
          <w:p w:rsidR="00F12616" w:rsidRPr="00C32660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12616" w:rsidRPr="00281DF1" w:rsidRDefault="00F12616" w:rsidP="0052397F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2659" w:type="dxa"/>
          </w:tcPr>
          <w:p w:rsidR="00F12616" w:rsidRPr="00CF5588" w:rsidRDefault="00F12616" w:rsidP="0052397F">
            <w:pPr>
              <w:jc w:val="both"/>
              <w:rPr>
                <w:rFonts w:ascii="Bookman Old Style" w:hAnsi="Bookman Old Style"/>
              </w:rPr>
            </w:pPr>
          </w:p>
        </w:tc>
      </w:tr>
    </w:tbl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270" w:type="dxa"/>
        <w:tblInd w:w="828" w:type="dxa"/>
        <w:tblLook w:val="04A0"/>
      </w:tblPr>
      <w:tblGrid>
        <w:gridCol w:w="5114"/>
        <w:gridCol w:w="4156"/>
      </w:tblGrid>
      <w:tr w:rsidR="00F12616" w:rsidTr="0052397F">
        <w:tc>
          <w:tcPr>
            <w:tcW w:w="5114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Contingencies on the happing of which the nomination shall become invalid.  </w:t>
            </w:r>
          </w:p>
        </w:tc>
        <w:tc>
          <w:tcPr>
            <w:tcW w:w="4156" w:type="dxa"/>
          </w:tcPr>
          <w:p w:rsidR="00F12616" w:rsidRPr="006147E0" w:rsidRDefault="00F12616" w:rsidP="005239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address and relationship of the person if any, to whom the right of the nominee shall pass in his predeceasing the subscriber   </w:t>
            </w:r>
          </w:p>
        </w:tc>
      </w:tr>
      <w:tr w:rsidR="00F12616" w:rsidTr="0052397F">
        <w:tc>
          <w:tcPr>
            <w:tcW w:w="511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(05)</w:t>
            </w:r>
          </w:p>
        </w:tc>
        <w:tc>
          <w:tcPr>
            <w:tcW w:w="4156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(06)</w:t>
            </w:r>
          </w:p>
        </w:tc>
      </w:tr>
      <w:tr w:rsidR="00F12616" w:rsidTr="0052397F">
        <w:trPr>
          <w:trHeight w:hRule="exact" w:val="3037"/>
        </w:trPr>
        <w:tc>
          <w:tcPr>
            <w:tcW w:w="5114" w:type="dxa"/>
          </w:tcPr>
          <w:p w:rsidR="00F12616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616" w:rsidRDefault="00F12616" w:rsidP="005239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616" w:rsidRDefault="00F12616" w:rsidP="005239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Death, Divorce &amp; Insanity</w:t>
            </w:r>
          </w:p>
        </w:tc>
        <w:tc>
          <w:tcPr>
            <w:tcW w:w="4156" w:type="dxa"/>
          </w:tcPr>
          <w:p w:rsidR="00F12616" w:rsidRPr="00C11AE4" w:rsidRDefault="00F12616" w:rsidP="0052397F">
            <w:pPr>
              <w:spacing w:after="20"/>
              <w:ind w:right="94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TWO WITNESS TO SIGNATURE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2616" w:rsidRPr="009947DB" w:rsidRDefault="00F12616" w:rsidP="00F1261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947D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</w:p>
    <w:p w:rsidR="00F12616" w:rsidRPr="009947DB" w:rsidRDefault="00F12616" w:rsidP="00F1261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47D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…………………………....</w:t>
      </w:r>
    </w:p>
    <w:p w:rsidR="00F12616" w:rsidRPr="00DE2535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>Signature of  Govt. Servant</w:t>
      </w:r>
    </w:p>
    <w:p w:rsidR="00F12616" w:rsidRPr="00DE2535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Force No.:-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right="-4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>Rank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ab/>
        <w:t>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right="-4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>Name :-</w:t>
      </w:r>
    </w:p>
    <w:p w:rsidR="00F12616" w:rsidRPr="00DE2535" w:rsidRDefault="00F12616" w:rsidP="00F12616">
      <w:pPr>
        <w:autoSpaceDE w:val="0"/>
        <w:autoSpaceDN w:val="0"/>
        <w:adjustRightInd w:val="0"/>
        <w:spacing w:after="0" w:line="240" w:lineRule="auto"/>
        <w:ind w:right="-4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Pr="00DE2535">
        <w:rPr>
          <w:rFonts w:ascii="Times New Roman" w:hAnsi="Times New Roman" w:cs="Times New Roman"/>
          <w:b/>
          <w:bCs/>
          <w:sz w:val="24"/>
          <w:szCs w:val="24"/>
        </w:rPr>
        <w:t>Unit/office:-</w:t>
      </w:r>
    </w:p>
    <w:p w:rsidR="00F12616" w:rsidRPr="0035256A" w:rsidRDefault="00F12616" w:rsidP="00F126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ATTESTED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346EA">
        <w:rPr>
          <w:rFonts w:ascii="Times New Roman" w:hAnsi="Times New Roman" w:cs="Times New Roman"/>
          <w:b/>
          <w:bCs/>
          <w:sz w:val="26"/>
          <w:szCs w:val="26"/>
          <w:u w:val="single"/>
        </w:rPr>
        <w:t>COUNTER SIGNATURE</w:t>
      </w:r>
    </w:p>
    <w:p w:rsidR="00F12616" w:rsidRDefault="00F12616" w:rsidP="00F1261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Default="00F12616" w:rsidP="00F1261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94214">
        <w:rPr>
          <w:rFonts w:ascii="Times New Roman" w:hAnsi="Times New Roman" w:cs="Times New Roman"/>
          <w:b/>
          <w:bCs/>
          <w:sz w:val="26"/>
          <w:szCs w:val="26"/>
          <w:u w:val="single"/>
        </w:rPr>
        <w:t>HOME TOWN DECLARATION</w:t>
      </w:r>
    </w:p>
    <w:p w:rsidR="00F12616" w:rsidRPr="00D73E75" w:rsidRDefault="00F12616" w:rsidP="00F12616">
      <w:pPr>
        <w:spacing w:after="0"/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:rsidR="00F12616" w:rsidRDefault="00F12616" w:rsidP="00F12616">
      <w:pPr>
        <w:spacing w:after="0" w:line="240" w:lineRule="auto"/>
        <w:ind w:left="720" w:right="448" w:firstLine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I, </w:t>
      </w:r>
      <w:r w:rsidRPr="003E4148">
        <w:rPr>
          <w:rFonts w:ascii="Times New Roman" w:hAnsi="Times New Roman" w:cs="Times New Roman"/>
          <w:b/>
          <w:bCs/>
          <w:sz w:val="26"/>
          <w:szCs w:val="26"/>
        </w:rPr>
        <w:t>F/No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E2535">
        <w:rPr>
          <w:rFonts w:ascii="Times New Roman" w:hAnsi="Times New Roman" w:cs="Times New Roman"/>
          <w:b/>
          <w:bCs/>
          <w:sz w:val="26"/>
          <w:szCs w:val="26"/>
        </w:rPr>
        <w:t xml:space="preserve"> Rank-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DE2535">
        <w:rPr>
          <w:rFonts w:ascii="Times New Roman" w:hAnsi="Times New Roman" w:cs="Times New Roman"/>
          <w:b/>
          <w:bCs/>
          <w:sz w:val="26"/>
          <w:szCs w:val="26"/>
        </w:rPr>
        <w:t>Name-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hereby declare that my home town for the purpose of availing concession, sanctioned in the Govt. of India, Ministry of Home Affairs Memo No. 42/I/65 Estt (a)-Pt-II dated 11/10/1967</w:t>
      </w:r>
    </w:p>
    <w:p w:rsidR="00F12616" w:rsidRDefault="00F12616" w:rsidP="00F12616">
      <w:pPr>
        <w:spacing w:after="20"/>
        <w:ind w:right="94"/>
        <w:rPr>
          <w:rFonts w:ascii="Bookman Old Style" w:hAnsi="Bookman Old Style"/>
          <w:sz w:val="24"/>
          <w:szCs w:val="24"/>
        </w:rPr>
      </w:pPr>
      <w:r w:rsidRPr="00793154">
        <w:rPr>
          <w:rFonts w:ascii="Bookman Old Style" w:hAnsi="Bookman Old Style"/>
          <w:sz w:val="24"/>
          <w:szCs w:val="24"/>
        </w:rPr>
        <w:t xml:space="preserve">          </w:t>
      </w:r>
    </w:p>
    <w:p w:rsidR="00F12616" w:rsidRPr="00EE2113" w:rsidRDefault="00F12616" w:rsidP="00F12616">
      <w:pPr>
        <w:spacing w:after="20"/>
        <w:ind w:right="94"/>
        <w:rPr>
          <w:rFonts w:ascii="Bookman Old Style" w:hAnsi="Bookman Old Style"/>
        </w:rPr>
      </w:pPr>
      <w:r w:rsidRPr="00EE2113">
        <w:rPr>
          <w:rFonts w:ascii="Bookman Old Style" w:hAnsi="Bookman Old Style"/>
          <w:sz w:val="28"/>
          <w:szCs w:val="28"/>
        </w:rPr>
        <w:t xml:space="preserve">          </w:t>
      </w:r>
    </w:p>
    <w:p w:rsidR="00F12616" w:rsidRDefault="00F12616" w:rsidP="00F12616">
      <w:pPr>
        <w:spacing w:after="20"/>
        <w:ind w:right="94"/>
        <w:rPr>
          <w:rFonts w:ascii="Times New Roman" w:hAnsi="Times New Roman" w:cs="Times New Roman"/>
          <w:sz w:val="26"/>
          <w:szCs w:val="26"/>
          <w:u w:val="single"/>
        </w:rPr>
      </w:pPr>
    </w:p>
    <w:p w:rsidR="00F12616" w:rsidRDefault="00F12616" w:rsidP="00F12616">
      <w:pPr>
        <w:spacing w:after="0"/>
        <w:ind w:left="720" w:right="448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640FEF">
        <w:rPr>
          <w:rFonts w:ascii="Times New Roman" w:hAnsi="Times New Roman" w:cs="Times New Roman"/>
          <w:sz w:val="26"/>
          <w:szCs w:val="26"/>
          <w:u w:val="single"/>
        </w:rPr>
        <w:t xml:space="preserve">Signature of Govt. Servant </w:t>
      </w:r>
    </w:p>
    <w:p w:rsidR="00F12616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E2535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     </w:t>
      </w:r>
    </w:p>
    <w:p w:rsidR="00F12616" w:rsidRPr="00DE2535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r w:rsidRPr="00DE2535">
        <w:rPr>
          <w:rFonts w:ascii="Times New Roman" w:hAnsi="Times New Roman" w:cs="Times New Roman"/>
          <w:sz w:val="26"/>
          <w:szCs w:val="26"/>
          <w:u w:val="single"/>
        </w:rPr>
        <w:t xml:space="preserve">Attested </w:t>
      </w:r>
    </w:p>
    <w:p w:rsid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Default="00F12616" w:rsidP="00F1261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Default="00F12616" w:rsidP="00F126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40FEF">
        <w:rPr>
          <w:rFonts w:ascii="Times New Roman" w:hAnsi="Times New Roman" w:cs="Times New Roman"/>
          <w:b/>
          <w:bCs/>
          <w:sz w:val="26"/>
          <w:szCs w:val="26"/>
          <w:u w:val="single"/>
        </w:rPr>
        <w:t>MARRAGE DECLARATION</w:t>
      </w:r>
    </w:p>
    <w:p w:rsidR="00F12616" w:rsidRPr="00640FEF" w:rsidRDefault="00F12616" w:rsidP="00F126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Default="00F12616" w:rsidP="00F12616">
      <w:pPr>
        <w:spacing w:after="0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I, </w:t>
      </w:r>
      <w:r w:rsidRPr="009512F2">
        <w:rPr>
          <w:rFonts w:ascii="Times New Roman" w:hAnsi="Times New Roman" w:cs="Times New Roman"/>
          <w:b/>
          <w:bCs/>
          <w:sz w:val="26"/>
          <w:szCs w:val="26"/>
        </w:rPr>
        <w:t>F/No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DE2535">
        <w:rPr>
          <w:rFonts w:ascii="Times New Roman" w:hAnsi="Times New Roman" w:cs="Times New Roman"/>
          <w:b/>
          <w:bCs/>
          <w:sz w:val="26"/>
          <w:szCs w:val="26"/>
        </w:rPr>
        <w:t>Rank-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DE2535">
        <w:rPr>
          <w:rFonts w:ascii="Times New Roman" w:hAnsi="Times New Roman" w:cs="Times New Roman"/>
          <w:b/>
          <w:bCs/>
          <w:sz w:val="26"/>
          <w:szCs w:val="26"/>
        </w:rPr>
        <w:t>Name-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hereby declare that I have one living husband/wife with me, named  </w:t>
      </w:r>
    </w:p>
    <w:p w:rsidR="00F12616" w:rsidRDefault="00F12616" w:rsidP="00F12616">
      <w:pPr>
        <w:spacing w:after="0"/>
        <w:ind w:left="720" w:right="448"/>
        <w:jc w:val="right"/>
        <w:rPr>
          <w:rFonts w:ascii="Times New Roman" w:hAnsi="Times New Roman" w:cs="Times New Roman"/>
          <w:sz w:val="26"/>
          <w:szCs w:val="26"/>
          <w:u w:val="single"/>
        </w:rPr>
      </w:pPr>
    </w:p>
    <w:p w:rsidR="00F12616" w:rsidRPr="00DE2535" w:rsidRDefault="00F12616" w:rsidP="00F12616">
      <w:pPr>
        <w:spacing w:after="0"/>
        <w:ind w:left="720" w:right="448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40FEF">
        <w:rPr>
          <w:rFonts w:ascii="Times New Roman" w:hAnsi="Times New Roman" w:cs="Times New Roman"/>
          <w:sz w:val="26"/>
          <w:szCs w:val="26"/>
          <w:u w:val="single"/>
        </w:rPr>
        <w:t xml:space="preserve">Signature of Govt. Servant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</w:p>
    <w:p w:rsidR="00F12616" w:rsidRPr="00DE2535" w:rsidRDefault="00F12616" w:rsidP="00F1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12616" w:rsidRPr="00DE2535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r w:rsidRPr="00DE2535">
        <w:rPr>
          <w:rFonts w:ascii="Times New Roman" w:hAnsi="Times New Roman" w:cs="Times New Roman"/>
          <w:sz w:val="26"/>
          <w:szCs w:val="26"/>
          <w:u w:val="single"/>
        </w:rPr>
        <w:t xml:space="preserve">Attested </w:t>
      </w:r>
    </w:p>
    <w:p w:rsid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2616" w:rsidRDefault="00F12616" w:rsidP="00F126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40FEF">
        <w:rPr>
          <w:rFonts w:ascii="Times New Roman" w:hAnsi="Times New Roman" w:cs="Times New Roman"/>
          <w:b/>
          <w:bCs/>
          <w:sz w:val="26"/>
          <w:szCs w:val="26"/>
          <w:u w:val="single"/>
        </w:rPr>
        <w:t>DECLARATION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OF RAILWAY STATION</w:t>
      </w:r>
    </w:p>
    <w:p w:rsidR="00F12616" w:rsidRDefault="00F12616" w:rsidP="00F1261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2616" w:rsidRDefault="00F12616" w:rsidP="00F12616">
      <w:pPr>
        <w:spacing w:after="0" w:line="240" w:lineRule="auto"/>
        <w:ind w:left="720" w:firstLine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I, declare that the name of the railway station nearest to my Home town is given below:-</w:t>
      </w:r>
    </w:p>
    <w:p w:rsidR="00F12616" w:rsidRDefault="00F12616" w:rsidP="00F12616">
      <w:pPr>
        <w:pStyle w:val="ListParagraph"/>
        <w:spacing w:after="0" w:line="240" w:lineRule="auto"/>
        <w:ind w:left="2520" w:hanging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of Railway Station:-SILCHAR</w:t>
      </w:r>
    </w:p>
    <w:p w:rsidR="00F12616" w:rsidRDefault="00F12616" w:rsidP="00F12616">
      <w:pPr>
        <w:pStyle w:val="ListParagraph"/>
        <w:spacing w:after="0" w:line="240" w:lineRule="auto"/>
        <w:ind w:left="2520" w:hanging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Distance from residence / Home town to declared nearest railway station:-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-          </w:t>
      </w:r>
      <w:r w:rsidRPr="00DE2535">
        <w:rPr>
          <w:rFonts w:ascii="Times New Roman" w:hAnsi="Times New Roman" w:cs="Times New Roman"/>
          <w:b/>
          <w:bCs/>
          <w:sz w:val="26"/>
          <w:szCs w:val="26"/>
        </w:rPr>
        <w:t>Kms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12616" w:rsidRPr="00D73E75" w:rsidRDefault="00F12616" w:rsidP="00F12616">
      <w:pPr>
        <w:pStyle w:val="ListParagraph"/>
        <w:spacing w:after="0" w:line="240" w:lineRule="auto"/>
        <w:ind w:left="2520" w:hanging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Railway in which it lies:-  NE RAILWAY</w:t>
      </w:r>
    </w:p>
    <w:p w:rsidR="00F12616" w:rsidRPr="00640FEF" w:rsidRDefault="00F12616" w:rsidP="00F12616">
      <w:pPr>
        <w:spacing w:after="0"/>
        <w:ind w:left="720" w:right="448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640FEF">
        <w:rPr>
          <w:rFonts w:ascii="Times New Roman" w:hAnsi="Times New Roman" w:cs="Times New Roman"/>
          <w:sz w:val="26"/>
          <w:szCs w:val="26"/>
          <w:u w:val="single"/>
        </w:rPr>
        <w:t xml:space="preserve">Signature of Govt. Servant </w:t>
      </w:r>
    </w:p>
    <w:p w:rsidR="00F12616" w:rsidRPr="00DE2535" w:rsidRDefault="00F12616" w:rsidP="00F1261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</w:p>
    <w:p w:rsidR="00F12616" w:rsidRPr="00F12616" w:rsidRDefault="00F12616" w:rsidP="00F12616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AttesteD</w:t>
      </w: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441C">
        <w:rPr>
          <w:rFonts w:ascii="Times New Roman" w:hAnsi="Times New Roman" w:cs="Times New Roman"/>
          <w:b/>
          <w:bCs/>
          <w:sz w:val="28"/>
          <w:szCs w:val="28"/>
          <w:u w:val="single"/>
        </w:rPr>
        <w:t>Signature of H.O.O</w:t>
      </w: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2616" w:rsidRDefault="00F12616" w:rsidP="00F126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0000" w:rsidRDefault="00F12616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37DEC"/>
    <w:multiLevelType w:val="hybridMultilevel"/>
    <w:tmpl w:val="3D3A5C5A"/>
    <w:lvl w:ilvl="0" w:tplc="55BC8C04">
      <w:start w:val="1"/>
      <w:numFmt w:val="lowerRoman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CF24F4"/>
    <w:multiLevelType w:val="hybridMultilevel"/>
    <w:tmpl w:val="C8C0F3FC"/>
    <w:lvl w:ilvl="0" w:tplc="3A4248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2616"/>
    <w:rsid w:val="00F1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616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616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g 130 bn</dc:creator>
  <cp:keywords/>
  <dc:description/>
  <cp:lastModifiedBy>office g 130 bn</cp:lastModifiedBy>
  <cp:revision>2</cp:revision>
  <dcterms:created xsi:type="dcterms:W3CDTF">2022-03-12T01:52:00Z</dcterms:created>
  <dcterms:modified xsi:type="dcterms:W3CDTF">2022-03-12T01:53:00Z</dcterms:modified>
</cp:coreProperties>
</file>