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420" w:line="240" w:lineRule="auto"/>
        <w:rPr>
          <w:rFonts w:ascii="Garamond" w:cs="Garamond" w:eastAsia="Garamond" w:hAnsi="Garamond"/>
          <w:smallCaps w:val="1"/>
          <w:color w:val="000000"/>
          <w:sz w:val="48"/>
          <w:szCs w:val="48"/>
        </w:rPr>
      </w:pPr>
      <w:r w:rsidDel="00000000" w:rsidR="00000000" w:rsidRPr="00000000">
        <w:rPr>
          <w:rFonts w:ascii="Garamond" w:cs="Garamond" w:eastAsia="Garamond" w:hAnsi="Garamond"/>
          <w:smallCaps w:val="1"/>
          <w:color w:val="000000"/>
          <w:sz w:val="48"/>
          <w:szCs w:val="48"/>
          <w:rtl w:val="0"/>
        </w:rPr>
        <w:t xml:space="preserve">Digital Main Street: Futureproofing</w:t>
      </w:r>
      <w:r w:rsidDel="00000000" w:rsidR="00000000" w:rsidRPr="00000000">
        <w:rPr>
          <w:rFonts w:ascii="Garamond" w:cs="Garamond" w:eastAsia="Garamond" w:hAnsi="Garamond"/>
          <w:smallCaps w:val="1"/>
          <w:color w:val="000000"/>
          <w:sz w:val="38"/>
          <w:szCs w:val="38"/>
          <w:rtl w:val="0"/>
        </w:rPr>
        <w:br w:type="textWrapping"/>
        <w:t xml:space="preserve">_________________________________________________</w:t>
        <w:br w:type="textWrapping"/>
        <w:br w:type="textWrapping"/>
      </w:r>
      <w:r w:rsidDel="00000000" w:rsidR="00000000" w:rsidRPr="00000000">
        <w:rPr>
          <w:rFonts w:ascii="Garamond" w:cs="Garamond" w:eastAsia="Garamond" w:hAnsi="Garamond"/>
          <w:smallCaps w:val="1"/>
          <w:color w:val="000000"/>
          <w:sz w:val="40"/>
          <w:szCs w:val="40"/>
          <w:rtl w:val="0"/>
        </w:rPr>
        <w:t xml:space="preserve">Website recommendation</w:t>
        <w:br w:type="textWrapping"/>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0" w:before="0" w:line="240" w:lineRule="auto"/>
        <w:jc w:val="center"/>
        <w:rPr>
          <w:rFonts w:ascii="Garamond" w:cs="Garamond" w:eastAsia="Garamond" w:hAnsi="Garamond"/>
          <w:sz w:val="40"/>
          <w:szCs w:val="40"/>
        </w:rPr>
      </w:pPr>
      <w:r w:rsidDel="00000000" w:rsidR="00000000" w:rsidRPr="00000000">
        <w:rPr>
          <w:rFonts w:ascii="Garamond" w:cs="Garamond" w:eastAsia="Garamond" w:hAnsi="Garamond"/>
          <w:sz w:val="40"/>
          <w:szCs w:val="40"/>
          <w:rtl w:val="0"/>
        </w:rPr>
        <w:t xml:space="preserve">Website Recommendation for </w:t>
      </w:r>
    </w:p>
    <w:p w:rsidR="00000000" w:rsidDel="00000000" w:rsidP="00000000" w:rsidRDefault="00000000" w:rsidRPr="00000000" w14:paraId="00000008">
      <w:pPr>
        <w:spacing w:before="0" w:lineRule="auto"/>
        <w:jc w:val="center"/>
        <w:rPr>
          <w:rFonts w:ascii="Garamond" w:cs="Garamond" w:eastAsia="Garamond" w:hAnsi="Garamond"/>
          <w:i w:val="1"/>
          <w:sz w:val="40"/>
          <w:szCs w:val="40"/>
        </w:rPr>
      </w:pPr>
      <w:r w:rsidDel="00000000" w:rsidR="00000000" w:rsidRPr="00000000">
        <w:rPr>
          <w:rFonts w:ascii="Garamond" w:cs="Garamond" w:eastAsia="Garamond" w:hAnsi="Garamond"/>
          <w:i w:val="1"/>
          <w:sz w:val="40"/>
          <w:szCs w:val="40"/>
          <w:rtl w:val="0"/>
        </w:rPr>
        <w:t xml:space="preserve">Greendress</w:t>
      </w:r>
    </w:p>
    <w:p w:rsidR="00000000" w:rsidDel="00000000" w:rsidP="00000000" w:rsidRDefault="00000000" w:rsidRPr="00000000" w14:paraId="00000009">
      <w:pPr>
        <w:ind w:right="3417" w:firstLine="3261"/>
        <w:jc w:val="center"/>
        <w:rPr>
          <w:color w:val="ff0000"/>
          <w:sz w:val="24"/>
          <w:szCs w:val="24"/>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color w:val="ff0000"/>
          <w:sz w:val="24"/>
          <w:szCs w:val="24"/>
        </w:rPr>
      </w:pPr>
      <w:r w:rsidDel="00000000" w:rsidR="00000000" w:rsidRPr="00000000">
        <w:rPr>
          <w:rtl w:val="0"/>
        </w:rPr>
      </w:r>
    </w:p>
    <w:p w:rsidR="00000000" w:rsidDel="00000000" w:rsidP="00000000" w:rsidRDefault="00000000" w:rsidRPr="00000000" w14:paraId="0000000C">
      <w:pPr>
        <w:jc w:val="center"/>
        <w:rPr>
          <w:color w:val="ff0000"/>
          <w:sz w:val="24"/>
          <w:szCs w:val="24"/>
        </w:rPr>
      </w:pPr>
      <w:r w:rsidDel="00000000" w:rsidR="00000000" w:rsidRPr="00000000">
        <w:rPr/>
        <w:drawing>
          <wp:inline distB="0" distT="0" distL="0" distR="0">
            <wp:extent cx="3542857" cy="8857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2857" cy="88571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color w:val="ff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before="300" w:line="360" w:lineRule="auto"/>
        <w:jc w:val="center"/>
        <w:rPr>
          <w:color w:val="ff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0" w:line="360" w:lineRule="auto"/>
        <w:jc w:val="center"/>
        <w:rPr>
          <w:color w:val="ff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0" w:line="360" w:lineRule="auto"/>
        <w:jc w:val="center"/>
        <w:rPr>
          <w:color w:val="ff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0" w:line="360" w:lineRule="auto"/>
        <w:jc w:val="right"/>
        <w:rPr>
          <w:color w:val="ff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0" w:line="360" w:lineRule="auto"/>
        <w:jc w:val="right"/>
        <w:rPr>
          <w:color w:val="ff0000"/>
        </w:rPr>
      </w:pPr>
      <w:r w:rsidDel="00000000" w:rsidR="00000000" w:rsidRPr="00000000">
        <w:rPr>
          <w:rtl w:val="0"/>
        </w:rPr>
      </w:r>
    </w:p>
    <w:p w:rsidR="00000000" w:rsidDel="00000000" w:rsidP="00000000" w:rsidRDefault="00000000" w:rsidRPr="00000000" w14:paraId="00000013">
      <w:pPr>
        <w:spacing w:after="200" w:before="0" w:lineRule="auto"/>
        <w:rPr>
          <w:b w:val="1"/>
        </w:rPr>
      </w:pPr>
      <w:r w:rsidDel="00000000" w:rsidR="00000000" w:rsidRPr="00000000">
        <w:rPr>
          <w:rtl w:val="0"/>
        </w:rPr>
      </w:r>
    </w:p>
    <w:p w:rsidR="00000000" w:rsidDel="00000000" w:rsidP="00000000" w:rsidRDefault="00000000" w:rsidRPr="00000000" w14:paraId="00000014">
      <w:pPr>
        <w:spacing w:after="200" w:before="0" w:lineRule="auto"/>
        <w:rPr>
          <w:b w:val="1"/>
        </w:rPr>
      </w:pPr>
      <w:r w:rsidDel="00000000" w:rsidR="00000000" w:rsidRPr="00000000">
        <w:rPr>
          <w:rtl w:val="0"/>
        </w:rPr>
      </w:r>
    </w:p>
    <w:p w:rsidR="00000000" w:rsidDel="00000000" w:rsidP="00000000" w:rsidRDefault="00000000" w:rsidRPr="00000000" w14:paraId="00000015">
      <w:pPr>
        <w:spacing w:after="200" w:before="0" w:lineRule="auto"/>
        <w:rPr>
          <w:b w:val="1"/>
        </w:rPr>
      </w:pPr>
      <w:r w:rsidDel="00000000" w:rsidR="00000000" w:rsidRPr="00000000">
        <w:rPr>
          <w:rtl w:val="0"/>
        </w:rPr>
      </w:r>
    </w:p>
    <w:p w:rsidR="00000000" w:rsidDel="00000000" w:rsidP="00000000" w:rsidRDefault="00000000" w:rsidRPr="00000000" w14:paraId="00000016">
      <w:pPr>
        <w:spacing w:after="200" w:before="0" w:lineRule="auto"/>
        <w:rPr/>
      </w:pPr>
      <w:r w:rsidDel="00000000" w:rsidR="00000000" w:rsidRPr="00000000">
        <w:rPr>
          <w:rtl w:val="0"/>
        </w:rPr>
        <w:t xml:space="preserve">DMS has a SHOPHERE program that helps small businesses to create and configure an online store. This may be suitable for you to create a whole online store.</w:t>
      </w:r>
    </w:p>
    <w:p w:rsidR="00000000" w:rsidDel="00000000" w:rsidP="00000000" w:rsidRDefault="00000000" w:rsidRPr="00000000" w14:paraId="00000017">
      <w:pPr>
        <w:spacing w:after="200" w:before="0" w:lineRule="auto"/>
        <w:rPr/>
      </w:pPr>
      <w:r w:rsidDel="00000000" w:rsidR="00000000" w:rsidRPr="00000000">
        <w:rPr>
          <w:rtl w:val="0"/>
        </w:rPr>
        <w:t xml:space="preserve">WHAT DOES THE PROGRAM DO?</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and configures your online store</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trains you on how to manage it</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support to get your online store live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helps with marketing the store</w:t>
      </w:r>
    </w:p>
    <w:p w:rsidR="00000000" w:rsidDel="00000000" w:rsidP="00000000" w:rsidRDefault="00000000" w:rsidRPr="00000000" w14:paraId="0000001C">
      <w:pPr>
        <w:spacing w:after="200" w:before="0" w:lineRule="auto"/>
        <w:rPr/>
      </w:pPr>
      <w:r w:rsidDel="00000000" w:rsidR="00000000" w:rsidRPr="00000000">
        <w:rPr>
          <w:rtl w:val="0"/>
        </w:rPr>
        <w:t xml:space="preserve">WHO IS ELIGIBLE?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10 full time employees (25 if a restaurant)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business in Ontario</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a business or artist</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based or commercial business</w:t>
      </w:r>
    </w:p>
    <w:p w:rsidR="00000000" w:rsidDel="00000000" w:rsidP="00000000" w:rsidRDefault="00000000" w:rsidRPr="00000000" w14:paraId="00000021">
      <w:pPr>
        <w:spacing w:after="200" w:before="0" w:lineRule="auto"/>
        <w:rPr/>
      </w:pPr>
      <w:r w:rsidDel="00000000" w:rsidR="00000000" w:rsidRPr="00000000">
        <w:rPr>
          <w:rtl w:val="0"/>
        </w:rPr>
        <w:t xml:space="preserve">WHAT ARE THE PROGRAM BENEFITS?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1:1 support with building and launching an online store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 credits including $100 for Facebook and Google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.CA domain registration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many more benefits</w:t>
      </w:r>
    </w:p>
    <w:p w:rsidR="00000000" w:rsidDel="00000000" w:rsidP="00000000" w:rsidRDefault="00000000" w:rsidRPr="00000000" w14:paraId="00000026">
      <w:pPr>
        <w:spacing w:after="200" w:before="0" w:lineRule="auto"/>
        <w:rPr/>
      </w:pPr>
      <w:r w:rsidDel="00000000" w:rsidR="00000000" w:rsidRPr="00000000">
        <w:rPr>
          <w:rtl w:val="0"/>
        </w:rPr>
        <w:t xml:space="preserve">WAIT, WHY IS THIS FREE?</w:t>
      </w:r>
    </w:p>
    <w:p w:rsidR="00000000" w:rsidDel="00000000" w:rsidP="00000000" w:rsidRDefault="00000000" w:rsidRPr="00000000" w14:paraId="00000027">
      <w:pPr>
        <w:spacing w:after="200" w:before="0" w:lineRule="auto"/>
        <w:rPr/>
      </w:pPr>
      <w:r w:rsidDel="00000000" w:rsidR="00000000" w:rsidRPr="00000000">
        <w:rPr>
          <w:rtl w:val="0"/>
        </w:rPr>
        <w:t xml:space="preserve">ShopHERE is funded by the federal government, province of Ontario and key corporate sponsors to help Ontario businesses and artists get selling online. For more information: </w:t>
      </w:r>
      <w:hyperlink r:id="rId8">
        <w:r w:rsidDel="00000000" w:rsidR="00000000" w:rsidRPr="00000000">
          <w:rPr>
            <w:color w:val="0563c1"/>
            <w:u w:val="single"/>
            <w:rtl w:val="0"/>
          </w:rPr>
          <w:t xml:space="preserve">https://programs.digitalmainstreet.ca/shophere-signup</w:t>
        </w:r>
      </w:hyperlink>
      <w:r w:rsidDel="00000000" w:rsidR="00000000" w:rsidRPr="00000000">
        <w:rPr>
          <w:rtl w:val="0"/>
        </w:rPr>
      </w:r>
    </w:p>
    <w:p w:rsidR="00000000" w:rsidDel="00000000" w:rsidP="00000000" w:rsidRDefault="00000000" w:rsidRPr="00000000" w14:paraId="00000028">
      <w:pPr>
        <w:spacing w:after="200" w:before="0" w:lineRule="auto"/>
        <w:rPr>
          <w:b w:val="1"/>
        </w:rPr>
      </w:pP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Shopify</w:t>
      </w:r>
    </w:p>
    <w:p w:rsidR="00000000" w:rsidDel="00000000" w:rsidP="00000000" w:rsidRDefault="00000000" w:rsidRPr="00000000" w14:paraId="0000002A">
      <w:pPr>
        <w:spacing w:after="200" w:before="0" w:line="240" w:lineRule="auto"/>
        <w:jc w:val="both"/>
        <w:rPr>
          <w:i w:val="1"/>
          <w:color w:val="595959"/>
        </w:rPr>
      </w:pPr>
      <w:hyperlink r:id="rId9">
        <w:r w:rsidDel="00000000" w:rsidR="00000000" w:rsidRPr="00000000">
          <w:rPr>
            <w:i w:val="1"/>
            <w:color w:val="0563c1"/>
            <w:u w:val="single"/>
            <w:rtl w:val="0"/>
          </w:rPr>
          <w:t xml:space="preserve">https://www.shopify.ca/</w:t>
        </w:r>
      </w:hyperlink>
      <w:r w:rsidDel="00000000" w:rsidR="00000000" w:rsidRPr="00000000">
        <w:rPr>
          <w:rtl w:val="0"/>
        </w:rPr>
      </w:r>
    </w:p>
    <w:p w:rsidR="00000000" w:rsidDel="00000000" w:rsidP="00000000" w:rsidRDefault="00000000" w:rsidRPr="00000000" w14:paraId="0000002B">
      <w:pPr>
        <w:spacing w:line="240" w:lineRule="auto"/>
        <w:jc w:val="both"/>
        <w:rPr>
          <w:i w:val="1"/>
          <w:color w:val="595959"/>
        </w:rPr>
      </w:pP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t xml:space="preserve">Shopify offers people to create a website and use their shopping cart solution to sell, ship, and manage products. Using their service, you can easily use the admin panel where you can add products, process orders and enter store data. Meanwhile, Shopify provides many easy-to-use UI components of payment options.</w:t>
      </w:r>
    </w:p>
    <w:p w:rsidR="00000000" w:rsidDel="00000000" w:rsidP="00000000" w:rsidRDefault="00000000" w:rsidRPr="00000000" w14:paraId="0000002D">
      <w:pPr>
        <w:spacing w:line="240" w:lineRule="auto"/>
        <w:jc w:val="both"/>
        <w:rPr/>
      </w:pPr>
      <w:r w:rsidDel="00000000" w:rsidR="00000000" w:rsidRPr="00000000">
        <w:rPr>
          <w:rtl w:val="0"/>
        </w:rPr>
        <w:t xml:space="preserve">Shopify offers three monthly plans (free 14-day trail):</w:t>
      </w:r>
    </w:p>
    <w:p w:rsidR="00000000" w:rsidDel="00000000" w:rsidP="00000000" w:rsidRDefault="00000000" w:rsidRPr="00000000" w14:paraId="0000002E">
      <w:pPr>
        <w:spacing w:line="240" w:lineRule="auto"/>
        <w:jc w:val="both"/>
        <w:rPr/>
      </w:pPr>
      <w:r w:rsidDel="00000000" w:rsidR="00000000" w:rsidRPr="00000000">
        <w:rPr>
          <w:rtl w:val="0"/>
        </w:rPr>
        <w:t xml:space="preserve">Lite — $9 per month (only credit card)</w:t>
      </w:r>
    </w:p>
    <w:p w:rsidR="00000000" w:rsidDel="00000000" w:rsidP="00000000" w:rsidRDefault="00000000" w:rsidRPr="00000000" w14:paraId="0000002F">
      <w:pPr>
        <w:spacing w:line="240" w:lineRule="auto"/>
        <w:jc w:val="both"/>
        <w:rPr/>
      </w:pPr>
      <w:r w:rsidDel="00000000" w:rsidR="00000000" w:rsidRPr="00000000">
        <w:rPr>
          <w:rtl w:val="0"/>
        </w:rPr>
        <w:t xml:space="preserve">Basic — $29 per month</w:t>
      </w:r>
    </w:p>
    <w:p w:rsidR="00000000" w:rsidDel="00000000" w:rsidP="00000000" w:rsidRDefault="00000000" w:rsidRPr="00000000" w14:paraId="00000030">
      <w:pPr>
        <w:spacing w:line="240" w:lineRule="auto"/>
        <w:jc w:val="both"/>
        <w:rPr/>
      </w:pPr>
      <w:r w:rsidDel="00000000" w:rsidR="00000000" w:rsidRPr="00000000">
        <w:rPr>
          <w:rtl w:val="0"/>
        </w:rPr>
        <w:t xml:space="preserve">Shopify — $79 per month</w:t>
      </w:r>
    </w:p>
    <w:p w:rsidR="00000000" w:rsidDel="00000000" w:rsidP="00000000" w:rsidRDefault="00000000" w:rsidRPr="00000000" w14:paraId="00000031">
      <w:pPr>
        <w:spacing w:line="240" w:lineRule="auto"/>
        <w:jc w:val="both"/>
        <w:rPr/>
      </w:pPr>
      <w:r w:rsidDel="00000000" w:rsidR="00000000" w:rsidRPr="00000000">
        <w:rPr>
          <w:rtl w:val="0"/>
        </w:rPr>
        <w:t xml:space="preserve">Advanced Shopify — $299 per month</w:t>
      </w:r>
    </w:p>
    <w:p w:rsidR="00000000" w:rsidDel="00000000" w:rsidP="00000000" w:rsidRDefault="00000000" w:rsidRPr="00000000" w14:paraId="00000032">
      <w:pPr>
        <w:spacing w:line="240" w:lineRule="auto"/>
        <w:jc w:val="both"/>
        <w:rPr/>
      </w:pPr>
      <w:r w:rsidDel="00000000" w:rsidR="00000000" w:rsidRPr="00000000">
        <w:rPr>
          <w:rtl w:val="0"/>
        </w:rPr>
      </w:r>
    </w:p>
    <w:p w:rsidR="00000000" w:rsidDel="00000000" w:rsidP="00000000" w:rsidRDefault="00000000" w:rsidRPr="00000000" w14:paraId="00000033">
      <w:pPr>
        <w:pBdr>
          <w:top w:color="bfbfbf" w:space="4" w:sz="4" w:val="dashed"/>
          <w:bottom w:color="bfbfbf" w:space="4" w:sz="4" w:val="dashed"/>
        </w:pBdr>
        <w:spacing w:after="0" w:before="0" w:line="240" w:lineRule="auto"/>
        <w:rPr>
          <w:b w:val="1"/>
          <w:color w:val="c00000"/>
          <w:sz w:val="24"/>
          <w:szCs w:val="24"/>
        </w:rPr>
      </w:pPr>
      <w:r w:rsidDel="00000000" w:rsidR="00000000" w:rsidRPr="00000000">
        <w:rPr>
          <w:b w:val="1"/>
          <w:color w:val="c00000"/>
          <w:sz w:val="24"/>
          <w:szCs w:val="24"/>
          <w:rtl w:val="0"/>
        </w:rPr>
        <w:t xml:space="preserve">Squarespace</w:t>
      </w:r>
    </w:p>
    <w:p w:rsidR="00000000" w:rsidDel="00000000" w:rsidP="00000000" w:rsidRDefault="00000000" w:rsidRPr="00000000" w14:paraId="00000034">
      <w:pPr>
        <w:spacing w:after="200" w:before="0" w:line="240" w:lineRule="auto"/>
        <w:jc w:val="both"/>
        <w:rPr>
          <w:i w:val="1"/>
          <w:color w:val="595959"/>
        </w:rPr>
      </w:pPr>
      <w:hyperlink r:id="rId10">
        <w:r w:rsidDel="00000000" w:rsidR="00000000" w:rsidRPr="00000000">
          <w:rPr>
            <w:i w:val="1"/>
            <w:color w:val="0563c1"/>
            <w:u w:val="single"/>
            <w:rtl w:val="0"/>
          </w:rPr>
          <w:t xml:space="preserve">https://www.squarespace.com/</w:t>
        </w:r>
      </w:hyperlink>
      <w:r w:rsidDel="00000000" w:rsidR="00000000" w:rsidRPr="00000000">
        <w:rPr>
          <w:rtl w:val="0"/>
        </w:rPr>
      </w:r>
    </w:p>
    <w:p w:rsidR="00000000" w:rsidDel="00000000" w:rsidP="00000000" w:rsidRDefault="00000000" w:rsidRPr="00000000" w14:paraId="00000035">
      <w:pPr>
        <w:spacing w:after="200" w:before="0" w:line="240" w:lineRule="auto"/>
        <w:jc w:val="both"/>
        <w:rPr>
          <w:i w:val="1"/>
          <w:color w:val="595959"/>
        </w:rPr>
      </w:pP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tl w:val="0"/>
        </w:rPr>
        <w:t xml:space="preserve">Squarespace is a website builder tool that is aimed predominantly at small business owners. It lets users create a professional site in a browser without coding and edit it easily thanks to a user-friendly content management system (CMS). It also offers fully integrated E-commerce that provides functions from robust order, inventory, and product category management, to all the payment, taxes, and shipping tools needed to sell online.</w:t>
      </w:r>
    </w:p>
    <w:p w:rsidR="00000000" w:rsidDel="00000000" w:rsidP="00000000" w:rsidRDefault="00000000" w:rsidRPr="00000000" w14:paraId="00000037">
      <w:pPr>
        <w:spacing w:line="240" w:lineRule="auto"/>
        <w:jc w:val="both"/>
        <w:rPr/>
      </w:pPr>
      <w:r w:rsidDel="00000000" w:rsidR="00000000" w:rsidRPr="00000000">
        <w:rPr>
          <w:rtl w:val="0"/>
        </w:rPr>
      </w:r>
    </w:p>
    <w:p w:rsidR="00000000" w:rsidDel="00000000" w:rsidP="00000000" w:rsidRDefault="00000000" w:rsidRPr="00000000" w14:paraId="00000038">
      <w:pPr>
        <w:spacing w:line="240" w:lineRule="auto"/>
        <w:jc w:val="both"/>
        <w:rPr>
          <w:b w:val="1"/>
        </w:rPr>
      </w:pPr>
      <w:r w:rsidDel="00000000" w:rsidR="00000000" w:rsidRPr="00000000">
        <w:rPr>
          <w:b w:val="1"/>
          <w:rtl w:val="0"/>
        </w:rPr>
        <w:t xml:space="preserve">Pricing (https://www.squarespace.com/pricing)</w:t>
      </w:r>
    </w:p>
    <w:p w:rsidR="00000000" w:rsidDel="00000000" w:rsidP="00000000" w:rsidRDefault="00000000" w:rsidRPr="00000000" w14:paraId="00000039">
      <w:pPr>
        <w:spacing w:line="240" w:lineRule="auto"/>
        <w:jc w:val="both"/>
        <w:rPr/>
      </w:pPr>
      <w:r w:rsidDel="00000000" w:rsidR="00000000" w:rsidRPr="00000000">
        <w:rPr>
          <w:rtl w:val="0"/>
        </w:rPr>
        <w:t xml:space="preserve">Squarespace offers four monthly pricing options, and you can have two-week trail:</w:t>
      </w:r>
    </w:p>
    <w:p w:rsidR="00000000" w:rsidDel="00000000" w:rsidP="00000000" w:rsidRDefault="00000000" w:rsidRPr="00000000" w14:paraId="0000003A">
      <w:pPr>
        <w:spacing w:line="240" w:lineRule="auto"/>
        <w:jc w:val="both"/>
        <w:rPr/>
      </w:pPr>
      <w:r w:rsidDel="00000000" w:rsidR="00000000" w:rsidRPr="00000000">
        <w:rPr>
          <w:rtl w:val="0"/>
        </w:rPr>
        <w:t xml:space="preserve">Personal — $12 per month </w:t>
      </w:r>
    </w:p>
    <w:p w:rsidR="00000000" w:rsidDel="00000000" w:rsidP="00000000" w:rsidRDefault="00000000" w:rsidRPr="00000000" w14:paraId="0000003B">
      <w:pPr>
        <w:spacing w:line="240" w:lineRule="auto"/>
        <w:jc w:val="both"/>
        <w:rPr/>
      </w:pPr>
      <w:r w:rsidDel="00000000" w:rsidR="00000000" w:rsidRPr="00000000">
        <w:rPr>
          <w:rtl w:val="0"/>
        </w:rPr>
        <w:t xml:space="preserve">Business — $18 per month</w:t>
      </w:r>
    </w:p>
    <w:p w:rsidR="00000000" w:rsidDel="00000000" w:rsidP="00000000" w:rsidRDefault="00000000" w:rsidRPr="00000000" w14:paraId="0000003C">
      <w:pPr>
        <w:spacing w:line="240" w:lineRule="auto"/>
        <w:jc w:val="both"/>
        <w:rPr/>
      </w:pPr>
      <w:r w:rsidDel="00000000" w:rsidR="00000000" w:rsidRPr="00000000">
        <w:rPr>
          <w:rtl w:val="0"/>
        </w:rPr>
        <w:t xml:space="preserve">Basic Commerce — $26 per month</w:t>
      </w:r>
    </w:p>
    <w:p w:rsidR="00000000" w:rsidDel="00000000" w:rsidP="00000000" w:rsidRDefault="00000000" w:rsidRPr="00000000" w14:paraId="0000003D">
      <w:pPr>
        <w:spacing w:line="240" w:lineRule="auto"/>
        <w:jc w:val="both"/>
        <w:rPr/>
      </w:pPr>
      <w:r w:rsidDel="00000000" w:rsidR="00000000" w:rsidRPr="00000000">
        <w:rPr>
          <w:rtl w:val="0"/>
        </w:rPr>
        <w:t xml:space="preserve">Advanced Commerce — $40 per month</w:t>
      </w:r>
    </w:p>
    <w:p w:rsidR="00000000" w:rsidDel="00000000" w:rsidP="00000000" w:rsidRDefault="00000000" w:rsidRPr="00000000" w14:paraId="0000003E">
      <w:pPr>
        <w:spacing w:after="200" w:before="0" w:line="240" w:lineRule="auto"/>
        <w:jc w:val="both"/>
        <w:rPr>
          <w:i w:val="1"/>
          <w:color w:val="595959"/>
        </w:rPr>
      </w:pPr>
      <w:r w:rsidDel="00000000" w:rsidR="00000000" w:rsidRPr="00000000">
        <w:rPr>
          <w:rtl w:val="0"/>
        </w:rPr>
      </w:r>
    </w:p>
    <w:p w:rsidR="00000000" w:rsidDel="00000000" w:rsidP="00000000" w:rsidRDefault="00000000" w:rsidRPr="00000000" w14:paraId="0000003F">
      <w:pPr>
        <w:spacing w:after="200" w:before="0" w:line="240" w:lineRule="auto"/>
        <w:jc w:val="both"/>
        <w:rPr>
          <w:i w:val="1"/>
          <w:color w:val="595959"/>
        </w:rPr>
      </w:pPr>
      <w:r w:rsidDel="00000000" w:rsidR="00000000" w:rsidRPr="00000000">
        <w:rPr>
          <w:rtl w:val="0"/>
        </w:rPr>
      </w:r>
    </w:p>
    <w:p w:rsidR="00000000" w:rsidDel="00000000" w:rsidP="00000000" w:rsidRDefault="00000000" w:rsidRPr="00000000" w14:paraId="00000040">
      <w:pPr>
        <w:pBdr>
          <w:top w:color="bfbfbf" w:space="4" w:sz="4" w:val="dashed"/>
          <w:bottom w:color="bfbfbf" w:space="4" w:sz="4" w:val="dashed"/>
        </w:pBdr>
        <w:spacing w:after="0" w:before="0" w:line="240" w:lineRule="auto"/>
        <w:rPr>
          <w:b w:val="1"/>
          <w:color w:val="c00000"/>
          <w:sz w:val="24"/>
          <w:szCs w:val="24"/>
        </w:rPr>
      </w:pPr>
      <w:r w:rsidDel="00000000" w:rsidR="00000000" w:rsidRPr="00000000">
        <w:rPr>
          <w:b w:val="1"/>
          <w:color w:val="c00000"/>
          <w:sz w:val="24"/>
          <w:szCs w:val="24"/>
          <w:rtl w:val="0"/>
        </w:rPr>
        <w:t xml:space="preserve">Wordpress + WooCommerce</w:t>
      </w:r>
    </w:p>
    <w:p w:rsidR="00000000" w:rsidDel="00000000" w:rsidP="00000000" w:rsidRDefault="00000000" w:rsidRPr="00000000" w14:paraId="00000041">
      <w:pPr>
        <w:spacing w:after="200" w:before="0" w:line="240" w:lineRule="auto"/>
        <w:jc w:val="both"/>
        <w:rPr>
          <w:i w:val="1"/>
          <w:color w:val="595959"/>
        </w:rPr>
      </w:pPr>
      <w:hyperlink r:id="rId11">
        <w:r w:rsidDel="00000000" w:rsidR="00000000" w:rsidRPr="00000000">
          <w:rPr>
            <w:i w:val="1"/>
            <w:color w:val="0563c1"/>
            <w:u w:val="single"/>
            <w:rtl w:val="0"/>
          </w:rPr>
          <w:t xml:space="preserve">https://wordpress.com/</w:t>
        </w:r>
      </w:hyperlink>
      <w:r w:rsidDel="00000000" w:rsidR="00000000" w:rsidRPr="00000000">
        <w:rPr>
          <w:rtl w:val="0"/>
        </w:rPr>
      </w:r>
    </w:p>
    <w:p w:rsidR="00000000" w:rsidDel="00000000" w:rsidP="00000000" w:rsidRDefault="00000000" w:rsidRPr="00000000" w14:paraId="00000042">
      <w:pPr>
        <w:spacing w:after="200" w:before="0" w:line="240" w:lineRule="auto"/>
        <w:jc w:val="both"/>
        <w:rPr>
          <w:i w:val="1"/>
          <w:color w:val="595959"/>
        </w:rPr>
      </w:pPr>
      <w:hyperlink r:id="rId12">
        <w:r w:rsidDel="00000000" w:rsidR="00000000" w:rsidRPr="00000000">
          <w:rPr>
            <w:i w:val="1"/>
            <w:color w:val="0563c1"/>
            <w:u w:val="single"/>
            <w:rtl w:val="0"/>
          </w:rPr>
          <w:t xml:space="preserve">https://woocommerce.com/</w:t>
        </w:r>
      </w:hyperlink>
      <w:r w:rsidDel="00000000" w:rsidR="00000000" w:rsidRPr="00000000">
        <w:rPr>
          <w:rtl w:val="0"/>
        </w:rPr>
      </w:r>
    </w:p>
    <w:p w:rsidR="00000000" w:rsidDel="00000000" w:rsidP="00000000" w:rsidRDefault="00000000" w:rsidRPr="00000000" w14:paraId="00000043">
      <w:pPr>
        <w:spacing w:after="200" w:before="0" w:line="240" w:lineRule="auto"/>
        <w:jc w:val="both"/>
        <w:rPr/>
      </w:pPr>
      <w:r w:rsidDel="00000000" w:rsidR="00000000" w:rsidRPr="00000000">
        <w:rPr>
          <w:rtl w:val="0"/>
        </w:rPr>
        <w:t xml:space="preserve">WordPress is a free, open-source website creation platform. On a more technical level, WordPress is a content management system (CMS) written in PHP that uses a MySQL database. In non-geek speak, WordPress is the easiest and most powerful blogging and website builder in existence today. </w:t>
      </w:r>
    </w:p>
    <w:p w:rsidR="00000000" w:rsidDel="00000000" w:rsidP="00000000" w:rsidRDefault="00000000" w:rsidRPr="00000000" w14:paraId="00000044">
      <w:pPr>
        <w:spacing w:after="200" w:before="0" w:line="240" w:lineRule="auto"/>
        <w:jc w:val="both"/>
        <w:rPr/>
      </w:pPr>
      <w:r w:rsidDel="00000000" w:rsidR="00000000" w:rsidRPr="00000000">
        <w:rPr>
          <w:rtl w:val="0"/>
        </w:rPr>
        <w:t xml:space="preserve">WooCommerce is a free WordPress plugin that adds e-commerce functionality to your WordPress website so you can have an online store. With just a few clicks, your WordPress website turns into a fully-functional e-commerce website.</w:t>
      </w:r>
    </w:p>
    <w:p w:rsidR="00000000" w:rsidDel="00000000" w:rsidP="00000000" w:rsidRDefault="00000000" w:rsidRPr="00000000" w14:paraId="00000045">
      <w:pPr>
        <w:spacing w:line="240" w:lineRule="auto"/>
        <w:jc w:val="both"/>
        <w:rPr/>
      </w:pPr>
      <w:r w:rsidDel="00000000" w:rsidR="00000000" w:rsidRPr="00000000">
        <w:rPr>
          <w:rtl w:val="0"/>
        </w:rPr>
        <w:t xml:space="preserve">Pricing (https://www.squarespace.com/pricing)</w:t>
      </w:r>
    </w:p>
    <w:p w:rsidR="00000000" w:rsidDel="00000000" w:rsidP="00000000" w:rsidRDefault="00000000" w:rsidRPr="00000000" w14:paraId="00000046">
      <w:pPr>
        <w:spacing w:line="240" w:lineRule="auto"/>
        <w:jc w:val="both"/>
        <w:rPr/>
      </w:pPr>
      <w:r w:rsidDel="00000000" w:rsidR="00000000" w:rsidRPr="00000000">
        <w:rPr>
          <w:rtl w:val="0"/>
        </w:rPr>
        <w:t xml:space="preserve">Personal — C$5 per month </w:t>
      </w:r>
    </w:p>
    <w:p w:rsidR="00000000" w:rsidDel="00000000" w:rsidP="00000000" w:rsidRDefault="00000000" w:rsidRPr="00000000" w14:paraId="00000047">
      <w:pPr>
        <w:spacing w:line="240" w:lineRule="auto"/>
        <w:jc w:val="both"/>
        <w:rPr/>
      </w:pPr>
      <w:r w:rsidDel="00000000" w:rsidR="00000000" w:rsidRPr="00000000">
        <w:rPr>
          <w:rtl w:val="0"/>
        </w:rPr>
        <w:t xml:space="preserve">Premium — C$10 per month</w:t>
      </w:r>
    </w:p>
    <w:p w:rsidR="00000000" w:rsidDel="00000000" w:rsidP="00000000" w:rsidRDefault="00000000" w:rsidRPr="00000000" w14:paraId="00000048">
      <w:pPr>
        <w:spacing w:line="240" w:lineRule="auto"/>
        <w:jc w:val="both"/>
        <w:rPr/>
      </w:pPr>
      <w:r w:rsidDel="00000000" w:rsidR="00000000" w:rsidRPr="00000000">
        <w:rPr>
          <w:rtl w:val="0"/>
        </w:rPr>
        <w:t xml:space="preserve">Business— C$33 per month</w:t>
      </w:r>
    </w:p>
    <w:p w:rsidR="00000000" w:rsidDel="00000000" w:rsidP="00000000" w:rsidRDefault="00000000" w:rsidRPr="00000000" w14:paraId="00000049">
      <w:pPr>
        <w:spacing w:line="240" w:lineRule="auto"/>
        <w:jc w:val="both"/>
        <w:rPr/>
      </w:pPr>
      <w:r w:rsidDel="00000000" w:rsidR="00000000" w:rsidRPr="00000000">
        <w:rPr>
          <w:rtl w:val="0"/>
        </w:rPr>
        <w:t xml:space="preserve">eCommerce— C$59 per month</w:t>
      </w:r>
    </w:p>
    <w:p w:rsidR="00000000" w:rsidDel="00000000" w:rsidP="00000000" w:rsidRDefault="00000000" w:rsidRPr="00000000" w14:paraId="0000004A">
      <w:pPr>
        <w:spacing w:line="240" w:lineRule="auto"/>
        <w:jc w:val="both"/>
        <w:rPr/>
      </w:pPr>
      <w:r w:rsidDel="00000000" w:rsidR="00000000" w:rsidRPr="00000000">
        <w:rPr>
          <w:rtl w:val="0"/>
        </w:rPr>
        <w:t xml:space="preserve">PS: To use Wordpress, you also need to find a hosting server and the price varies based on the hosting agency.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before="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pBdr>
        <w:top w:color="bfbfbf" w:space="4" w:sz="4" w:val="dashed"/>
        <w:bottom w:color="bfbfbf" w:space="4" w:sz="4" w:val="dashed"/>
      </w:pBdr>
      <w:spacing w:after="0" w:before="0" w:line="240" w:lineRule="auto"/>
    </w:pPr>
    <w:rPr>
      <w:rFonts w:ascii="Calibri" w:cs="Calibri" w:eastAsia="Calibri" w:hAnsi="Calibri"/>
      <w:color w:val="4472c4"/>
      <w:sz w:val="28"/>
      <w:szCs w:val="28"/>
    </w:rPr>
  </w:style>
  <w:style w:type="paragraph" w:styleId="Heading3">
    <w:name w:val="heading 3"/>
    <w:basedOn w:val="Normal"/>
    <w:next w:val="Normal"/>
    <w:pPr>
      <w:spacing w:after="0" w:line="240" w:lineRule="auto"/>
    </w:pPr>
    <w:rPr>
      <w:rFonts w:ascii="Calibri" w:cs="Calibri" w:eastAsia="Calibri" w:hAnsi="Calibri"/>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60" w:line="240" w:lineRule="auto"/>
    </w:pPr>
    <w:rPr>
      <w:rFonts w:ascii="Calibri" w:cs="Calibri" w:eastAsia="Calibri" w:hAnsi="Calibri"/>
      <w:smallCaps w:val="1"/>
      <w:color w:val="4472c4"/>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6B5D"/>
  </w:style>
  <w:style w:type="paragraph" w:styleId="Heading1">
    <w:name w:val="heading 1"/>
    <w:basedOn w:val="Normal"/>
    <w:next w:val="Normal"/>
    <w:link w:val="Heading1Char"/>
    <w:uiPriority w:val="9"/>
    <w:qFormat w:val="1"/>
    <w:rsid w:val="00062A4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62A44"/>
    <w:pPr>
      <w:pBdr>
        <w:top w:color="bfbfbf" w:space="4" w:sz="4" w:themeColor="background1" w:themeShade="0000BF" w:val="dashSmallGap"/>
        <w:bottom w:color="bfbfbf" w:space="4" w:sz="4" w:themeColor="background1" w:themeShade="0000BF" w:val="dashSmallGap"/>
      </w:pBdr>
      <w:spacing w:after="0" w:before="0" w:line="240" w:lineRule="auto"/>
      <w:outlineLvl w:val="1"/>
    </w:pPr>
    <w:rPr>
      <w:rFonts w:asciiTheme="majorHAnsi" w:hAnsiTheme="majorHAnsi"/>
      <w:color w:val="4472c4" w:themeColor="accent1"/>
      <w:sz w:val="28"/>
      <w:szCs w:val="28"/>
    </w:rPr>
  </w:style>
  <w:style w:type="paragraph" w:styleId="Heading3">
    <w:name w:val="heading 3"/>
    <w:basedOn w:val="Normal"/>
    <w:next w:val="Normal"/>
    <w:link w:val="Heading3Char"/>
    <w:uiPriority w:val="9"/>
    <w:unhideWhenUsed w:val="1"/>
    <w:qFormat w:val="1"/>
    <w:rsid w:val="00062A44"/>
    <w:pPr>
      <w:spacing w:after="0" w:line="240" w:lineRule="auto"/>
      <w:outlineLvl w:val="2"/>
    </w:pPr>
    <w:rPr>
      <w:rFonts w:asciiTheme="majorHAnsi" w:hAnsiTheme="majorHAnsi"/>
      <w:sz w:val="24"/>
      <w:szCs w:val="24"/>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link w:val="Heading5Char"/>
    <w:uiPriority w:val="9"/>
    <w:unhideWhenUsed w:val="1"/>
    <w:qFormat w:val="1"/>
    <w:rsid w:val="00062A44"/>
    <w:pPr>
      <w:spacing w:after="60" w:before="60" w:line="240" w:lineRule="auto"/>
      <w:outlineLvl w:val="4"/>
    </w:pPr>
    <w:rPr>
      <w:rFonts w:asciiTheme="majorHAnsi" w:hAnsiTheme="majorHAnsi"/>
      <w:caps w:val="1"/>
      <w:color w:val="4472c4" w:themeColor="accent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062A44"/>
    <w:rPr>
      <w:rFonts w:asciiTheme="majorHAnsi" w:hAnsiTheme="majorHAnsi"/>
      <w:color w:val="4472c4" w:themeColor="accent1"/>
      <w:sz w:val="28"/>
      <w:szCs w:val="28"/>
      <w:lang w:val="en-US"/>
    </w:rPr>
  </w:style>
  <w:style w:type="character" w:styleId="Heading3Char" w:customStyle="1">
    <w:name w:val="Heading 3 Char"/>
    <w:basedOn w:val="DefaultParagraphFont"/>
    <w:link w:val="Heading3"/>
    <w:uiPriority w:val="9"/>
    <w:rsid w:val="00062A44"/>
    <w:rPr>
      <w:rFonts w:asciiTheme="majorHAnsi" w:hAnsiTheme="majorHAnsi"/>
      <w:sz w:val="24"/>
      <w:szCs w:val="24"/>
      <w:lang w:val="en-US"/>
    </w:rPr>
  </w:style>
  <w:style w:type="character" w:styleId="Heading5Char" w:customStyle="1">
    <w:name w:val="Heading 5 Char"/>
    <w:basedOn w:val="DefaultParagraphFont"/>
    <w:link w:val="Heading5"/>
    <w:uiPriority w:val="9"/>
    <w:rsid w:val="00062A44"/>
    <w:rPr>
      <w:rFonts w:asciiTheme="majorHAnsi" w:hAnsiTheme="majorHAnsi"/>
      <w:caps w:val="1"/>
      <w:color w:val="4472c4" w:themeColor="accent1"/>
      <w:sz w:val="20"/>
      <w:szCs w:val="20"/>
      <w:lang w:val="en-US"/>
    </w:rPr>
  </w:style>
  <w:style w:type="paragraph" w:styleId="CompanyInfo" w:customStyle="1">
    <w:name w:val="Company Info"/>
    <w:basedOn w:val="Normal"/>
    <w:qFormat w:val="1"/>
    <w:rsid w:val="00062A44"/>
    <w:pPr>
      <w:spacing w:after="0" w:before="300" w:line="360" w:lineRule="auto"/>
      <w:contextualSpacing w:val="1"/>
      <w:jc w:val="center"/>
    </w:pPr>
    <w:rPr>
      <w:color w:val="7f7f7f" w:themeColor="text1" w:themeTint="000080"/>
      <w:szCs w:val="18"/>
    </w:rPr>
  </w:style>
  <w:style w:type="table" w:styleId="TableGrid">
    <w:name w:val="Table Grid"/>
    <w:basedOn w:val="TableNormal"/>
    <w:uiPriority w:val="59"/>
    <w:rsid w:val="00062A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62A44"/>
    <w:rPr>
      <w:color w:val="0563c1" w:themeColor="hyperlink"/>
      <w:u w:val="single"/>
    </w:rPr>
  </w:style>
  <w:style w:type="paragraph" w:styleId="TOC2">
    <w:name w:val="toc 2"/>
    <w:basedOn w:val="Normal"/>
    <w:next w:val="Normal"/>
    <w:autoRedefine w:val="1"/>
    <w:uiPriority w:val="39"/>
    <w:unhideWhenUsed w:val="1"/>
    <w:qFormat w:val="1"/>
    <w:rsid w:val="00062A44"/>
    <w:pPr>
      <w:tabs>
        <w:tab w:val="right" w:pos="9778"/>
      </w:tabs>
      <w:spacing w:after="120" w:before="0" w:line="220" w:lineRule="exact"/>
      <w:ind w:right="289"/>
    </w:pPr>
    <w:rPr>
      <w:b w:val="1"/>
      <w:noProof w:val="1"/>
    </w:rPr>
  </w:style>
  <w:style w:type="paragraph" w:styleId="TOC3">
    <w:name w:val="toc 3"/>
    <w:basedOn w:val="Normal"/>
    <w:next w:val="Normal"/>
    <w:autoRedefine w:val="1"/>
    <w:uiPriority w:val="39"/>
    <w:unhideWhenUsed w:val="1"/>
    <w:qFormat w:val="1"/>
    <w:rsid w:val="00062A44"/>
    <w:pPr>
      <w:tabs>
        <w:tab w:val="right" w:pos="9778"/>
      </w:tabs>
      <w:spacing w:after="0" w:before="120" w:line="220" w:lineRule="exact"/>
      <w:ind w:right="288" w:firstLine="142"/>
    </w:pPr>
    <w:rPr>
      <w:noProof w:val="1"/>
      <w:lang w:val="en-CA"/>
    </w:rPr>
  </w:style>
  <w:style w:type="character" w:styleId="Heading1Char" w:customStyle="1">
    <w:name w:val="Heading 1 Char"/>
    <w:basedOn w:val="DefaultParagraphFont"/>
    <w:link w:val="Heading1"/>
    <w:uiPriority w:val="9"/>
    <w:rsid w:val="00062A44"/>
    <w:rPr>
      <w:rFonts w:asciiTheme="majorHAnsi" w:cstheme="majorBidi" w:eastAsiaTheme="majorEastAsia" w:hAnsiTheme="majorHAnsi"/>
      <w:color w:val="2f5496" w:themeColor="accent1" w:themeShade="0000BF"/>
      <w:sz w:val="32"/>
      <w:szCs w:val="32"/>
      <w:lang w:val="en-US"/>
    </w:rPr>
  </w:style>
  <w:style w:type="paragraph" w:styleId="TOCHeading">
    <w:name w:val="TOC Heading"/>
    <w:basedOn w:val="Normal"/>
    <w:next w:val="Normal"/>
    <w:uiPriority w:val="39"/>
    <w:qFormat w:val="1"/>
    <w:rsid w:val="00062A44"/>
    <w:pPr>
      <w:pBdr>
        <w:top w:color="bfbfbf" w:space="4" w:sz="4" w:themeColor="background1" w:themeShade="0000BF" w:val="dashSmallGap"/>
        <w:bottom w:color="bfbfbf" w:space="4" w:sz="4" w:themeColor="background1" w:themeShade="0000BF" w:val="dashSmallGap"/>
      </w:pBdr>
      <w:spacing w:after="80" w:before="80" w:line="240" w:lineRule="auto"/>
    </w:pPr>
    <w:rPr>
      <w:rFonts w:asciiTheme="majorHAnsi" w:hAnsiTheme="majorHAnsi"/>
      <w:caps w:val="1"/>
      <w:color w:val="4472c4" w:themeColor="accent1"/>
      <w:sz w:val="28"/>
      <w:szCs w:val="28"/>
    </w:rPr>
  </w:style>
  <w:style w:type="paragraph" w:styleId="BodyItalics" w:customStyle="1">
    <w:name w:val="Body Italics"/>
    <w:basedOn w:val="Normal"/>
    <w:link w:val="BodyItalicsChar"/>
    <w:uiPriority w:val="99"/>
    <w:rsid w:val="00062A44"/>
    <w:pPr>
      <w:spacing w:after="100" w:before="100" w:line="240" w:lineRule="auto"/>
      <w:ind w:left="-547" w:right="-900"/>
    </w:pPr>
    <w:rPr>
      <w:rFonts w:ascii="Arial" w:cs="Times New Roman" w:eastAsia="Times New Roman" w:hAnsi="Arial"/>
      <w:i w:val="1"/>
      <w:iCs w:val="1"/>
    </w:rPr>
  </w:style>
  <w:style w:type="character" w:styleId="BodyItalicsChar" w:customStyle="1">
    <w:name w:val="Body Italics Char"/>
    <w:link w:val="BodyItalics"/>
    <w:uiPriority w:val="99"/>
    <w:locked w:val="1"/>
    <w:rsid w:val="00062A44"/>
    <w:rPr>
      <w:rFonts w:ascii="Arial" w:cs="Times New Roman" w:eastAsia="Times New Roman" w:hAnsi="Arial"/>
      <w:i w:val="1"/>
      <w:iCs w:val="1"/>
      <w:sz w:val="20"/>
      <w:szCs w:val="20"/>
      <w:lang w:val="en-US"/>
    </w:rPr>
  </w:style>
  <w:style w:type="character" w:styleId="SubtleEmphasis">
    <w:name w:val="Subtle Emphasis"/>
    <w:basedOn w:val="DefaultParagraphFont"/>
    <w:uiPriority w:val="19"/>
    <w:qFormat w:val="1"/>
    <w:rsid w:val="00062A44"/>
    <w:rPr>
      <w:b w:val="1"/>
      <w:i w:val="1"/>
      <w:iCs w:val="1"/>
      <w:color w:val="595959" w:themeColor="text1" w:themeTint="0000A6"/>
      <w:sz w:val="20"/>
    </w:rPr>
  </w:style>
  <w:style w:type="paragraph" w:styleId="ListParagraph">
    <w:name w:val="List Paragraph"/>
    <w:basedOn w:val="Normal"/>
    <w:uiPriority w:val="34"/>
    <w:qFormat w:val="1"/>
    <w:rsid w:val="00062A44"/>
    <w:pPr>
      <w:spacing w:after="200" w:before="0"/>
      <w:ind w:left="720"/>
      <w:contextualSpacing w:val="1"/>
    </w:pPr>
    <w:rPr>
      <w:rFonts w:cs="Times New Roman" w:eastAsia="Times New Roman"/>
      <w:sz w:val="22"/>
      <w:szCs w:val="22"/>
    </w:rPr>
  </w:style>
  <w:style w:type="paragraph" w:styleId="CompanyName" w:customStyle="1">
    <w:name w:val="Company Name"/>
    <w:basedOn w:val="Normal"/>
    <w:next w:val="Normal"/>
    <w:rsid w:val="00062A44"/>
    <w:pPr>
      <w:spacing w:after="60" w:before="420" w:line="320" w:lineRule="exact"/>
    </w:pPr>
    <w:rPr>
      <w:rFonts w:ascii="Garamond" w:cs="Times New Roman" w:eastAsia="Times New Roman" w:hAnsi="Garamond"/>
      <w:caps w:val="1"/>
      <w:kern w:val="36"/>
      <w:sz w:val="3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EB360F"/>
    <w:pPr>
      <w:spacing w:after="0"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B360F"/>
    <w:rPr>
      <w:rFonts w:ascii="Segoe UI" w:cs="Segoe UI" w:hAnsi="Segoe UI"/>
      <w:sz w:val="18"/>
      <w:szCs w:val="18"/>
    </w:rPr>
  </w:style>
  <w:style w:type="character" w:styleId="UnresolvedMention">
    <w:name w:val="Unresolved Mention"/>
    <w:basedOn w:val="DefaultParagraphFont"/>
    <w:uiPriority w:val="99"/>
    <w:semiHidden w:val="1"/>
    <w:unhideWhenUsed w:val="1"/>
    <w:rsid w:val="00A03D6A"/>
    <w:rPr>
      <w:color w:val="605e5c"/>
      <w:shd w:color="auto" w:fill="e1dfdd" w:val="clear"/>
    </w:rPr>
  </w:style>
  <w:style w:type="character" w:styleId="FollowedHyperlink">
    <w:name w:val="FollowedHyperlink"/>
    <w:basedOn w:val="DefaultParagraphFont"/>
    <w:uiPriority w:val="99"/>
    <w:semiHidden w:val="1"/>
    <w:unhideWhenUsed w:val="1"/>
    <w:rsid w:val="006D7B70"/>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ordpress.com/" TargetMode="External"/><Relationship Id="rId10" Type="http://schemas.openxmlformats.org/officeDocument/2006/relationships/hyperlink" Target="https://www.squarespace.com/" TargetMode="External"/><Relationship Id="rId12" Type="http://schemas.openxmlformats.org/officeDocument/2006/relationships/hyperlink" Target="https://woocommerce.com/" TargetMode="External"/><Relationship Id="rId9" Type="http://schemas.openxmlformats.org/officeDocument/2006/relationships/hyperlink" Target="https://www.shopify.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rograms.digitalmainstreet.ca/shophere-sign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xEnrxwu22ZShkwLA9nmHBg6IYQ==">AMUW2mWzv1TXk1IEaUTMi7kXCC+m0MVgGuSR3+yyLpbj+7xZDehHkyBD7ZiDyPSUiQPYIIGRO2lQIck/v18yAEVXJuIPH5NZwhYeRQ/aZmd9BqA8d9qyix0=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2020-08-12T18:12:00Z</dcterms:created>
  <dc:creator>Joshua O'Reilly</dc:creator>
</cp:coreProperties>
</file>