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Digisquad concerns: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potential questions: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Website/UX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Which check out platform/software do you use? (Moneris?)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add the PayPal option?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Are you open to the option of transferring your website to Shopify?</w:t>
        <w:br w:type="textWrapping"/>
        <w:t xml:space="preserve">- redesign of website and overall layout, new images, new customer reviews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change the layout of the webpages?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have the registration form?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like to have in the registration form?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Social Media/Copy: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open to starting your Instagram page over from scratch?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currently have an Instagram business profile?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want to advertise mainly on Facebook and Instagram?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considered other e-commerce apps like Depop and Poshmark?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open to editing the descriptions on your website and Instagram captions?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using Pinterest?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Graphic Design/Branding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Are you open to changing the logo?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any colour preferences?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they want any graphic content for social media platform ( for example any infographic)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Questions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 physical store?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delivery services are you using?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people work in a team and is someone incharge of website maintenance and/or social media?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 you source your clothing items from? Is it from donations?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we recreate Instagram?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we change the Facebook advertisements?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we change the sales item description and add links to Instagram?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they have a physical store?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Regarding brand style guides, do they have any preference for the colors?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they want to change the logo?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they sell only used cloth or new cloth too?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kind of delivery services do they use?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people work in a team?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additional platforms are they using?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they want to have special discounts on some products?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they want to make the subscription for some events or for new items on sale?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Branding style guide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Social media how-to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