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69228786"/>
        <w:docPartObj>
          <w:docPartGallery w:val="Cover Pages"/>
          <w:docPartUnique/>
        </w:docPartObj>
      </w:sdtPr>
      <w:sdtEndPr>
        <w:rPr>
          <w:rFonts w:eastAsiaTheme="minorEastAsia"/>
          <w:noProof/>
        </w:rPr>
      </w:sdtEndPr>
      <w:sdtContent>
        <w:p w14:paraId="135CD0A1" w14:textId="77777777" w:rsidR="00F1368D" w:rsidRPr="0011110F" w:rsidRDefault="00F1368D">
          <w:pPr>
            <w:rPr>
              <w:rFonts w:ascii="Times New Roman" w:hAnsi="Times New Roman" w:cs="Times New Roman"/>
              <w:sz w:val="24"/>
              <w:szCs w:val="24"/>
            </w:rPr>
          </w:pPr>
          <w:r w:rsidRPr="0011110F">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0" wp14:anchorId="3C748E82" wp14:editId="5E8BF5B4">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E30FE" w14:paraId="7D18759D" w14:textId="77777777">
                                  <w:trPr>
                                    <w:trHeight w:hRule="exact" w:val="9360"/>
                                  </w:trPr>
                                  <w:tc>
                                    <w:tcPr>
                                      <w:tcW w:w="9350" w:type="dxa"/>
                                    </w:tcPr>
                                    <w:p w14:paraId="7C4BA57C" w14:textId="77777777" w:rsidR="00BE30FE" w:rsidRDefault="00BE30FE">
                                      <w:r>
                                        <w:rPr>
                                          <w:noProof/>
                                        </w:rPr>
                                        <w:drawing>
                                          <wp:inline distT="0" distB="0" distL="0" distR="0" wp14:anchorId="3DF05EA6" wp14:editId="496BCDDC">
                                            <wp:extent cx="6857985" cy="5876925"/>
                                            <wp:effectExtent l="0" t="0" r="635" b="0"/>
                                            <wp:docPr id="3" name="Picture 3" descr="It's a Wonderfully Long Life: Examining the Future of Life 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 a Wonderfully Long Life: Examining the Future of Life Expectan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7937" cy="5911161"/>
                                                    </a:xfrm>
                                                    <a:prstGeom prst="rect">
                                                      <a:avLst/>
                                                    </a:prstGeom>
                                                    <a:noFill/>
                                                    <a:ln>
                                                      <a:noFill/>
                                                    </a:ln>
                                                  </pic:spPr>
                                                </pic:pic>
                                              </a:graphicData>
                                            </a:graphic>
                                          </wp:inline>
                                        </w:drawing>
                                      </w:r>
                                    </w:p>
                                  </w:tc>
                                </w:tr>
                                <w:tr w:rsidR="00BE30FE" w14:paraId="29659799" w14:textId="77777777">
                                  <w:trPr>
                                    <w:trHeight w:hRule="exact" w:val="4320"/>
                                  </w:trPr>
                                  <w:tc>
                                    <w:tcPr>
                                      <w:tcW w:w="9350" w:type="dxa"/>
                                      <w:shd w:val="clear" w:color="auto" w:fill="44546A" w:themeFill="text2"/>
                                      <w:vAlign w:val="center"/>
                                    </w:tcPr>
                                    <w:p w14:paraId="2E64F3B5" w14:textId="77777777" w:rsidR="00BE30FE"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008D7BC7A684D9B8391A4A95A8C842F"/>
                                          </w:placeholder>
                                          <w:dataBinding w:prefixMappings="xmlns:ns0='http://purl.org/dc/elements/1.1/' xmlns:ns1='http://schemas.openxmlformats.org/package/2006/metadata/core-properties' " w:xpath="/ns1:coreProperties[1]/ns0:title[1]" w:storeItemID="{6C3C8BC8-F283-45AE-878A-BAB7291924A1}"/>
                                          <w:text/>
                                        </w:sdtPr>
                                        <w:sdtContent>
                                          <w:r w:rsidR="00BE30FE">
                                            <w:rPr>
                                              <w:rFonts w:asciiTheme="majorHAnsi" w:hAnsiTheme="majorHAnsi"/>
                                              <w:color w:val="FFFFFF" w:themeColor="background1"/>
                                              <w:sz w:val="96"/>
                                              <w:szCs w:val="96"/>
                                            </w:rPr>
                                            <w:t>Life Expectancy Analysis</w:t>
                                          </w:r>
                                        </w:sdtContent>
                                      </w:sdt>
                                    </w:p>
                                    <w:p w14:paraId="71E64157" w14:textId="1C30A7F2" w:rsidR="00BE30FE" w:rsidRDefault="00BE30FE">
                                      <w:pPr>
                                        <w:pStyle w:val="NoSpacing"/>
                                        <w:spacing w:before="240"/>
                                        <w:ind w:left="720" w:right="720"/>
                                        <w:rPr>
                                          <w:color w:val="FFFFFF" w:themeColor="background1"/>
                                          <w:sz w:val="32"/>
                                          <w:szCs w:val="32"/>
                                        </w:rPr>
                                      </w:pPr>
                                    </w:p>
                                  </w:tc>
                                </w:tr>
                                <w:tr w:rsidR="00BE30FE" w14:paraId="40A58CF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7"/>
                                        <w:gridCol w:w="3594"/>
                                        <w:gridCol w:w="3594"/>
                                      </w:tblGrid>
                                      <w:tr w:rsidR="00BE30FE" w14:paraId="3A43FEDD" w14:textId="77777777" w:rsidTr="003402FB">
                                        <w:trPr>
                                          <w:trHeight w:hRule="exact" w:val="720"/>
                                        </w:trPr>
                                        <w:tc>
                                          <w:tcPr>
                                            <w:tcW w:w="3640" w:type="dxa"/>
                                            <w:vAlign w:val="center"/>
                                          </w:tcPr>
                                          <w:p w14:paraId="39759F20" w14:textId="77777777" w:rsidR="00BE30FE" w:rsidRDefault="00000000" w:rsidP="00F1368D">
                                            <w:pPr>
                                              <w:pStyle w:val="NoSpacing"/>
                                              <w:ind w:left="720" w:right="144"/>
                                              <w:rPr>
                                                <w:color w:val="FFFFFF" w:themeColor="background1"/>
                                              </w:rPr>
                                            </w:pPr>
                                            <w:sdt>
                                              <w:sdtPr>
                                                <w:rPr>
                                                  <w:color w:val="FFFFFF" w:themeColor="background1"/>
                                                  <w:sz w:val="28"/>
                                                  <w:szCs w:val="28"/>
                                                </w:rPr>
                                                <w:alias w:val="Author"/>
                                                <w:tag w:val=""/>
                                                <w:id w:val="942812742"/>
                                                <w:placeholder>
                                                  <w:docPart w:val="71F78078AC2B4661812CAD808E90515B"/>
                                                </w:placeholder>
                                                <w:dataBinding w:prefixMappings="xmlns:ns0='http://purl.org/dc/elements/1.1/' xmlns:ns1='http://schemas.openxmlformats.org/package/2006/metadata/core-properties' " w:xpath="/ns1:coreProperties[1]/ns0:creator[1]" w:storeItemID="{6C3C8BC8-F283-45AE-878A-BAB7291924A1}"/>
                                                <w:text/>
                                              </w:sdtPr>
                                              <w:sdtContent>
                                                <w:r w:rsidR="00BE30FE" w:rsidRPr="00A11758">
                                                  <w:rPr>
                                                    <w:color w:val="FFFFFF" w:themeColor="background1"/>
                                                    <w:sz w:val="28"/>
                                                    <w:szCs w:val="28"/>
                                                  </w:rPr>
                                                  <w:t>By: Mhatre, Rupalee</w:t>
                                                </w:r>
                                              </w:sdtContent>
                                            </w:sdt>
                                          </w:p>
                                        </w:tc>
                                        <w:tc>
                                          <w:tcPr>
                                            <w:tcW w:w="3640" w:type="dxa"/>
                                            <w:vAlign w:val="center"/>
                                          </w:tcPr>
                                          <w:p w14:paraId="70666098" w14:textId="77777777" w:rsidR="00BE30FE" w:rsidRDefault="00BE30FE" w:rsidP="00F1368D">
                                            <w:pPr>
                                              <w:pStyle w:val="NoSpacing"/>
                                              <w:ind w:left="144" w:right="720"/>
                                              <w:jc w:val="right"/>
                                              <w:rPr>
                                                <w:color w:val="FFFFFF" w:themeColor="background1"/>
                                              </w:rPr>
                                            </w:pPr>
                                          </w:p>
                                        </w:tc>
                                        <w:tc>
                                          <w:tcPr>
                                            <w:tcW w:w="3640" w:type="dxa"/>
                                            <w:vAlign w:val="center"/>
                                          </w:tcPr>
                                          <w:p w14:paraId="22949C7C" w14:textId="29733682" w:rsidR="00BE30FE" w:rsidRPr="00A11758" w:rsidRDefault="00BE30FE" w:rsidP="00F1368D">
                                            <w:pPr>
                                              <w:pStyle w:val="NoSpacing"/>
                                              <w:ind w:left="144" w:right="144"/>
                                              <w:jc w:val="center"/>
                                              <w:rPr>
                                                <w:color w:val="FFFFFF" w:themeColor="background1"/>
                                                <w:sz w:val="28"/>
                                                <w:szCs w:val="28"/>
                                              </w:rPr>
                                            </w:pPr>
                                          </w:p>
                                        </w:tc>
                                      </w:tr>
                                    </w:tbl>
                                    <w:p w14:paraId="5D953881" w14:textId="77777777" w:rsidR="00BE30FE" w:rsidRDefault="00BE30FE"/>
                                  </w:tc>
                                </w:tr>
                              </w:tbl>
                              <w:p w14:paraId="2A1EEE33" w14:textId="77777777" w:rsidR="00BE30FE" w:rsidRDefault="00BE30F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48E82"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E30FE" w14:paraId="7D18759D" w14:textId="77777777">
                            <w:trPr>
                              <w:trHeight w:hRule="exact" w:val="9360"/>
                            </w:trPr>
                            <w:tc>
                              <w:tcPr>
                                <w:tcW w:w="9350" w:type="dxa"/>
                              </w:tcPr>
                              <w:p w14:paraId="7C4BA57C" w14:textId="77777777" w:rsidR="00BE30FE" w:rsidRDefault="00BE30FE">
                                <w:r>
                                  <w:rPr>
                                    <w:noProof/>
                                  </w:rPr>
                                  <w:drawing>
                                    <wp:inline distT="0" distB="0" distL="0" distR="0" wp14:anchorId="3DF05EA6" wp14:editId="496BCDDC">
                                      <wp:extent cx="6857985" cy="5876925"/>
                                      <wp:effectExtent l="0" t="0" r="635" b="0"/>
                                      <wp:docPr id="3" name="Picture 3" descr="It's a Wonderfully Long Life: Examining the Future of Life Expect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 a Wonderfully Long Life: Examining the Future of Life Expectanc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7937" cy="5911161"/>
                                              </a:xfrm>
                                              <a:prstGeom prst="rect">
                                                <a:avLst/>
                                              </a:prstGeom>
                                              <a:noFill/>
                                              <a:ln>
                                                <a:noFill/>
                                              </a:ln>
                                            </pic:spPr>
                                          </pic:pic>
                                        </a:graphicData>
                                      </a:graphic>
                                    </wp:inline>
                                  </w:drawing>
                                </w:r>
                              </w:p>
                            </w:tc>
                          </w:tr>
                          <w:tr w:rsidR="00BE30FE" w14:paraId="29659799" w14:textId="77777777">
                            <w:trPr>
                              <w:trHeight w:hRule="exact" w:val="4320"/>
                            </w:trPr>
                            <w:tc>
                              <w:tcPr>
                                <w:tcW w:w="9350" w:type="dxa"/>
                                <w:shd w:val="clear" w:color="auto" w:fill="44546A" w:themeFill="text2"/>
                                <w:vAlign w:val="center"/>
                              </w:tcPr>
                              <w:p w14:paraId="2E64F3B5" w14:textId="77777777" w:rsidR="00BE30FE"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008D7BC7A684D9B8391A4A95A8C842F"/>
                                    </w:placeholder>
                                    <w:dataBinding w:prefixMappings="xmlns:ns0='http://purl.org/dc/elements/1.1/' xmlns:ns1='http://schemas.openxmlformats.org/package/2006/metadata/core-properties' " w:xpath="/ns1:coreProperties[1]/ns0:title[1]" w:storeItemID="{6C3C8BC8-F283-45AE-878A-BAB7291924A1}"/>
                                    <w:text/>
                                  </w:sdtPr>
                                  <w:sdtContent>
                                    <w:r w:rsidR="00BE30FE">
                                      <w:rPr>
                                        <w:rFonts w:asciiTheme="majorHAnsi" w:hAnsiTheme="majorHAnsi"/>
                                        <w:color w:val="FFFFFF" w:themeColor="background1"/>
                                        <w:sz w:val="96"/>
                                        <w:szCs w:val="96"/>
                                      </w:rPr>
                                      <w:t>Life Expectancy Analysis</w:t>
                                    </w:r>
                                  </w:sdtContent>
                                </w:sdt>
                              </w:p>
                              <w:p w14:paraId="71E64157" w14:textId="1C30A7F2" w:rsidR="00BE30FE" w:rsidRDefault="00BE30FE">
                                <w:pPr>
                                  <w:pStyle w:val="NoSpacing"/>
                                  <w:spacing w:before="240"/>
                                  <w:ind w:left="720" w:right="720"/>
                                  <w:rPr>
                                    <w:color w:val="FFFFFF" w:themeColor="background1"/>
                                    <w:sz w:val="32"/>
                                    <w:szCs w:val="32"/>
                                  </w:rPr>
                                </w:pPr>
                              </w:p>
                            </w:tc>
                          </w:tr>
                          <w:tr w:rsidR="00BE30FE" w14:paraId="40A58CF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17"/>
                                  <w:gridCol w:w="3594"/>
                                  <w:gridCol w:w="3594"/>
                                </w:tblGrid>
                                <w:tr w:rsidR="00BE30FE" w14:paraId="3A43FEDD" w14:textId="77777777" w:rsidTr="003402FB">
                                  <w:trPr>
                                    <w:trHeight w:hRule="exact" w:val="720"/>
                                  </w:trPr>
                                  <w:tc>
                                    <w:tcPr>
                                      <w:tcW w:w="3640" w:type="dxa"/>
                                      <w:vAlign w:val="center"/>
                                    </w:tcPr>
                                    <w:p w14:paraId="39759F20" w14:textId="77777777" w:rsidR="00BE30FE" w:rsidRDefault="00000000" w:rsidP="00F1368D">
                                      <w:pPr>
                                        <w:pStyle w:val="NoSpacing"/>
                                        <w:ind w:left="720" w:right="144"/>
                                        <w:rPr>
                                          <w:color w:val="FFFFFF" w:themeColor="background1"/>
                                        </w:rPr>
                                      </w:pPr>
                                      <w:sdt>
                                        <w:sdtPr>
                                          <w:rPr>
                                            <w:color w:val="FFFFFF" w:themeColor="background1"/>
                                            <w:sz w:val="28"/>
                                            <w:szCs w:val="28"/>
                                          </w:rPr>
                                          <w:alias w:val="Author"/>
                                          <w:tag w:val=""/>
                                          <w:id w:val="942812742"/>
                                          <w:placeholder>
                                            <w:docPart w:val="71F78078AC2B4661812CAD808E90515B"/>
                                          </w:placeholder>
                                          <w:dataBinding w:prefixMappings="xmlns:ns0='http://purl.org/dc/elements/1.1/' xmlns:ns1='http://schemas.openxmlformats.org/package/2006/metadata/core-properties' " w:xpath="/ns1:coreProperties[1]/ns0:creator[1]" w:storeItemID="{6C3C8BC8-F283-45AE-878A-BAB7291924A1}"/>
                                          <w:text/>
                                        </w:sdtPr>
                                        <w:sdtContent>
                                          <w:r w:rsidR="00BE30FE" w:rsidRPr="00A11758">
                                            <w:rPr>
                                              <w:color w:val="FFFFFF" w:themeColor="background1"/>
                                              <w:sz w:val="28"/>
                                              <w:szCs w:val="28"/>
                                            </w:rPr>
                                            <w:t>By: Mhatre, Rupalee</w:t>
                                          </w:r>
                                        </w:sdtContent>
                                      </w:sdt>
                                    </w:p>
                                  </w:tc>
                                  <w:tc>
                                    <w:tcPr>
                                      <w:tcW w:w="3640" w:type="dxa"/>
                                      <w:vAlign w:val="center"/>
                                    </w:tcPr>
                                    <w:p w14:paraId="70666098" w14:textId="77777777" w:rsidR="00BE30FE" w:rsidRDefault="00BE30FE" w:rsidP="00F1368D">
                                      <w:pPr>
                                        <w:pStyle w:val="NoSpacing"/>
                                        <w:ind w:left="144" w:right="720"/>
                                        <w:jc w:val="right"/>
                                        <w:rPr>
                                          <w:color w:val="FFFFFF" w:themeColor="background1"/>
                                        </w:rPr>
                                      </w:pPr>
                                    </w:p>
                                  </w:tc>
                                  <w:tc>
                                    <w:tcPr>
                                      <w:tcW w:w="3640" w:type="dxa"/>
                                      <w:vAlign w:val="center"/>
                                    </w:tcPr>
                                    <w:p w14:paraId="22949C7C" w14:textId="29733682" w:rsidR="00BE30FE" w:rsidRPr="00A11758" w:rsidRDefault="00BE30FE" w:rsidP="00F1368D">
                                      <w:pPr>
                                        <w:pStyle w:val="NoSpacing"/>
                                        <w:ind w:left="144" w:right="144"/>
                                        <w:jc w:val="center"/>
                                        <w:rPr>
                                          <w:color w:val="FFFFFF" w:themeColor="background1"/>
                                          <w:sz w:val="28"/>
                                          <w:szCs w:val="28"/>
                                        </w:rPr>
                                      </w:pPr>
                                    </w:p>
                                  </w:tc>
                                </w:tr>
                              </w:tbl>
                              <w:p w14:paraId="5D953881" w14:textId="77777777" w:rsidR="00BE30FE" w:rsidRDefault="00BE30FE"/>
                            </w:tc>
                          </w:tr>
                        </w:tbl>
                        <w:p w14:paraId="2A1EEE33" w14:textId="77777777" w:rsidR="00BE30FE" w:rsidRDefault="00BE30FE"/>
                      </w:txbxContent>
                    </v:textbox>
                    <w10:wrap anchorx="page" anchory="page"/>
                  </v:shape>
                </w:pict>
              </mc:Fallback>
            </mc:AlternateContent>
          </w:r>
        </w:p>
        <w:p w14:paraId="6ABC66A9" w14:textId="77777777" w:rsidR="00F1368D" w:rsidRPr="0011110F" w:rsidRDefault="00F1368D">
          <w:pPr>
            <w:rPr>
              <w:rFonts w:ascii="Times New Roman" w:eastAsiaTheme="minorEastAsia" w:hAnsi="Times New Roman" w:cs="Times New Roman"/>
              <w:noProof/>
              <w:sz w:val="24"/>
              <w:szCs w:val="24"/>
            </w:rPr>
          </w:pPr>
          <w:r w:rsidRPr="0011110F">
            <w:rPr>
              <w:rFonts w:ascii="Times New Roman" w:eastAsiaTheme="minorEastAsia" w:hAnsi="Times New Roman" w:cs="Times New Roman"/>
              <w:noProof/>
              <w:sz w:val="24"/>
              <w:szCs w:val="24"/>
            </w:rPr>
            <w:br w:type="page"/>
          </w:r>
        </w:p>
      </w:sdtContent>
    </w:sdt>
    <w:p w14:paraId="58BB47BF" w14:textId="77777777" w:rsidR="00E56B91" w:rsidRDefault="00E56B91" w:rsidP="00E56B91">
      <w:pPr>
        <w:rPr>
          <w:rFonts w:ascii="Times New Roman" w:hAnsi="Times New Roman" w:cs="Times New Roman"/>
          <w:b/>
          <w:sz w:val="24"/>
          <w:szCs w:val="24"/>
        </w:rPr>
      </w:pPr>
      <w:r w:rsidRPr="0011110F">
        <w:rPr>
          <w:rFonts w:ascii="Times New Roman" w:hAnsi="Times New Roman" w:cs="Times New Roman"/>
          <w:b/>
          <w:sz w:val="24"/>
          <w:szCs w:val="24"/>
        </w:rPr>
        <w:lastRenderedPageBreak/>
        <w:t>Introduction:</w:t>
      </w:r>
    </w:p>
    <w:p w14:paraId="23BC48E0" w14:textId="77777777" w:rsidR="00E56B91" w:rsidRPr="00E90A37" w:rsidRDefault="00E90A37" w:rsidP="00E56B91">
      <w:pPr>
        <w:rPr>
          <w:rFonts w:ascii="Times New Roman" w:hAnsi="Times New Roman" w:cs="Times New Roman"/>
          <w:sz w:val="24"/>
          <w:szCs w:val="24"/>
        </w:rPr>
      </w:pPr>
      <w:r w:rsidRPr="00E90A37">
        <w:rPr>
          <w:rFonts w:ascii="Times New Roman" w:hAnsi="Times New Roman" w:cs="Times New Roman"/>
          <w:sz w:val="24"/>
          <w:szCs w:val="24"/>
        </w:rPr>
        <w:t>Life expectancy </w:t>
      </w:r>
      <w:r w:rsidR="004E56FD">
        <w:rPr>
          <w:rFonts w:ascii="Times New Roman" w:hAnsi="Times New Roman" w:cs="Times New Roman"/>
          <w:sz w:val="24"/>
          <w:szCs w:val="24"/>
        </w:rPr>
        <w:t xml:space="preserve">is </w:t>
      </w:r>
      <w:r>
        <w:rPr>
          <w:rFonts w:ascii="Times New Roman" w:hAnsi="Times New Roman" w:cs="Times New Roman"/>
          <w:sz w:val="24"/>
          <w:szCs w:val="24"/>
        </w:rPr>
        <w:t>defined as</w:t>
      </w:r>
      <w:r w:rsidRPr="00E90A37">
        <w:rPr>
          <w:rFonts w:ascii="Times New Roman" w:hAnsi="Times New Roman" w:cs="Times New Roman"/>
          <w:sz w:val="24"/>
          <w:szCs w:val="24"/>
        </w:rPr>
        <w:t xml:space="preserve"> an estimate of the average age that members of a particular population group will be when they di</w:t>
      </w:r>
      <w:r>
        <w:rPr>
          <w:rFonts w:ascii="Times New Roman" w:hAnsi="Times New Roman" w:cs="Times New Roman"/>
          <w:sz w:val="24"/>
          <w:szCs w:val="24"/>
        </w:rPr>
        <w:t xml:space="preserve">e. </w:t>
      </w:r>
      <w:r w:rsidR="00E56B91" w:rsidRPr="0011110F">
        <w:rPr>
          <w:rFonts w:ascii="Times New Roman" w:hAnsi="Times New Roman" w:cs="Times New Roman"/>
          <w:sz w:val="24"/>
          <w:szCs w:val="24"/>
        </w:rPr>
        <w:t>Life expectancy is a key metric used to evaluate population health. It captures mortality along the entire life span of a population. Life expectancy started to improve in early 19</w:t>
      </w:r>
      <w:r w:rsidR="00E56B91" w:rsidRPr="00E90A37">
        <w:rPr>
          <w:rFonts w:ascii="Times New Roman" w:hAnsi="Times New Roman" w:cs="Times New Roman"/>
          <w:sz w:val="24"/>
          <w:szCs w:val="24"/>
        </w:rPr>
        <w:t>th</w:t>
      </w:r>
      <w:r>
        <w:rPr>
          <w:rFonts w:ascii="Times New Roman" w:hAnsi="Times New Roman" w:cs="Times New Roman"/>
          <w:sz w:val="24"/>
          <w:szCs w:val="24"/>
        </w:rPr>
        <w:t xml:space="preserve"> century for the rich countries but</w:t>
      </w:r>
      <w:r w:rsidR="00E56B91" w:rsidRPr="0011110F">
        <w:rPr>
          <w:rFonts w:ascii="Times New Roman" w:hAnsi="Times New Roman" w:cs="Times New Roman"/>
          <w:sz w:val="24"/>
          <w:szCs w:val="24"/>
        </w:rPr>
        <w:t xml:space="preserve"> it remained low for the poor countries. This inequality of health across the globe has improved significantly since 1900 but still remains a global issue.  </w:t>
      </w:r>
    </w:p>
    <w:p w14:paraId="09446EBA" w14:textId="77777777" w:rsidR="00E56B91" w:rsidRPr="0011110F" w:rsidRDefault="004E56FD" w:rsidP="00E56B91">
      <w:pPr>
        <w:rPr>
          <w:rFonts w:ascii="Times New Roman" w:hAnsi="Times New Roman" w:cs="Times New Roman"/>
          <w:sz w:val="24"/>
          <w:szCs w:val="24"/>
        </w:rPr>
      </w:pPr>
      <w:r>
        <w:rPr>
          <w:rFonts w:ascii="Times New Roman" w:hAnsi="Times New Roman" w:cs="Times New Roman"/>
          <w:sz w:val="24"/>
          <w:szCs w:val="24"/>
        </w:rPr>
        <w:t>The goal of this</w:t>
      </w:r>
      <w:r w:rsidR="00E56B91" w:rsidRPr="0011110F">
        <w:rPr>
          <w:rFonts w:ascii="Times New Roman" w:hAnsi="Times New Roman" w:cs="Times New Roman"/>
          <w:sz w:val="24"/>
          <w:szCs w:val="24"/>
        </w:rPr>
        <w:t xml:space="preserve"> project is </w:t>
      </w:r>
      <w:r>
        <w:rPr>
          <w:rFonts w:ascii="Times New Roman" w:hAnsi="Times New Roman" w:cs="Times New Roman"/>
          <w:sz w:val="24"/>
          <w:szCs w:val="24"/>
        </w:rPr>
        <w:t>to predict</w:t>
      </w:r>
      <w:r w:rsidR="00E56B91" w:rsidRPr="0011110F">
        <w:rPr>
          <w:rFonts w:ascii="Times New Roman" w:hAnsi="Times New Roman" w:cs="Times New Roman"/>
          <w:sz w:val="24"/>
          <w:szCs w:val="24"/>
        </w:rPr>
        <w:t xml:space="preserve"> life expectancy based on factors such as demographic, socio economic, immunization and other health factors. The analysis will also aim at answering question</w:t>
      </w:r>
      <w:r>
        <w:rPr>
          <w:rFonts w:ascii="Times New Roman" w:hAnsi="Times New Roman" w:cs="Times New Roman"/>
          <w:sz w:val="24"/>
          <w:szCs w:val="24"/>
        </w:rPr>
        <w:t>s</w:t>
      </w:r>
      <w:r w:rsidR="00E56B91" w:rsidRPr="0011110F">
        <w:rPr>
          <w:rFonts w:ascii="Times New Roman" w:hAnsi="Times New Roman" w:cs="Times New Roman"/>
          <w:sz w:val="24"/>
          <w:szCs w:val="24"/>
        </w:rPr>
        <w:t xml:space="preserve"> like what are the actual nu</w:t>
      </w:r>
      <w:r>
        <w:rPr>
          <w:rFonts w:ascii="Times New Roman" w:hAnsi="Times New Roman" w:cs="Times New Roman"/>
          <w:sz w:val="24"/>
          <w:szCs w:val="24"/>
        </w:rPr>
        <w:t xml:space="preserve">mber of variables affecting </w:t>
      </w:r>
      <w:r w:rsidR="00BE30FE">
        <w:rPr>
          <w:rFonts w:ascii="Times New Roman" w:hAnsi="Times New Roman" w:cs="Times New Roman"/>
          <w:sz w:val="24"/>
          <w:szCs w:val="24"/>
        </w:rPr>
        <w:t>life expectancy.</w:t>
      </w:r>
      <w:r w:rsidR="00E56B91" w:rsidRPr="0011110F">
        <w:rPr>
          <w:rFonts w:ascii="Times New Roman" w:hAnsi="Times New Roman" w:cs="Times New Roman"/>
          <w:sz w:val="24"/>
          <w:szCs w:val="24"/>
        </w:rPr>
        <w:t xml:space="preserve"> What changes should a country with low life expectancy implement to improve the life span of its citizens? </w:t>
      </w:r>
    </w:p>
    <w:p w14:paraId="215895A3" w14:textId="77777777" w:rsidR="00911F75" w:rsidRPr="0011110F" w:rsidRDefault="00911F75">
      <w:pPr>
        <w:rPr>
          <w:rFonts w:ascii="Times New Roman" w:hAnsi="Times New Roman" w:cs="Times New Roman"/>
          <w:b/>
          <w:sz w:val="24"/>
          <w:szCs w:val="24"/>
        </w:rPr>
      </w:pPr>
      <w:r w:rsidRPr="0011110F">
        <w:rPr>
          <w:rFonts w:ascii="Times New Roman" w:hAnsi="Times New Roman" w:cs="Times New Roman"/>
          <w:b/>
          <w:sz w:val="24"/>
          <w:szCs w:val="24"/>
        </w:rPr>
        <w:t xml:space="preserve">Dataset: </w:t>
      </w:r>
    </w:p>
    <w:p w14:paraId="5E714D4E" w14:textId="77777777" w:rsidR="00911F75" w:rsidRPr="0011110F" w:rsidRDefault="00911F75">
      <w:pPr>
        <w:rPr>
          <w:rFonts w:ascii="Times New Roman" w:hAnsi="Times New Roman" w:cs="Times New Roman"/>
          <w:sz w:val="24"/>
          <w:szCs w:val="24"/>
        </w:rPr>
      </w:pPr>
      <w:r w:rsidRPr="0011110F">
        <w:rPr>
          <w:rFonts w:ascii="Times New Roman" w:hAnsi="Times New Roman" w:cs="Times New Roman"/>
          <w:sz w:val="24"/>
          <w:szCs w:val="24"/>
        </w:rPr>
        <w:t xml:space="preserve">The dataset for </w:t>
      </w:r>
      <w:r w:rsidR="004E56FD">
        <w:rPr>
          <w:rFonts w:ascii="Times New Roman" w:hAnsi="Times New Roman" w:cs="Times New Roman"/>
          <w:sz w:val="24"/>
          <w:szCs w:val="24"/>
        </w:rPr>
        <w:t>the analysis was a</w:t>
      </w:r>
      <w:r w:rsidRPr="0011110F">
        <w:rPr>
          <w:rFonts w:ascii="Times New Roman" w:hAnsi="Times New Roman" w:cs="Times New Roman"/>
          <w:sz w:val="24"/>
          <w:szCs w:val="24"/>
        </w:rPr>
        <w:t xml:space="preserve"> combination of health related data from World Health Organization and related economic data from United Nations. Data from 193 countries from year 2000-2015 totaling 2938 records </w:t>
      </w:r>
      <w:r w:rsidR="004E56FD">
        <w:rPr>
          <w:rFonts w:ascii="Times New Roman" w:hAnsi="Times New Roman" w:cs="Times New Roman"/>
          <w:sz w:val="24"/>
          <w:szCs w:val="24"/>
        </w:rPr>
        <w:t>was</w:t>
      </w:r>
      <w:r w:rsidRPr="0011110F">
        <w:rPr>
          <w:rFonts w:ascii="Times New Roman" w:hAnsi="Times New Roman" w:cs="Times New Roman"/>
          <w:sz w:val="24"/>
          <w:szCs w:val="24"/>
        </w:rPr>
        <w:t xml:space="preserve"> used for the analysis. </w:t>
      </w:r>
      <w:r w:rsidR="004E56FD">
        <w:rPr>
          <w:rFonts w:ascii="Times New Roman" w:hAnsi="Times New Roman" w:cs="Times New Roman"/>
          <w:sz w:val="24"/>
          <w:szCs w:val="24"/>
        </w:rPr>
        <w:t xml:space="preserve">The analysis started with </w:t>
      </w:r>
      <w:r w:rsidRPr="0011110F">
        <w:rPr>
          <w:rFonts w:ascii="Times New Roman" w:hAnsi="Times New Roman" w:cs="Times New Roman"/>
          <w:sz w:val="24"/>
          <w:szCs w:val="24"/>
        </w:rPr>
        <w:t xml:space="preserve">21 variables </w:t>
      </w:r>
      <w:r w:rsidR="004E56FD">
        <w:rPr>
          <w:rFonts w:ascii="Times New Roman" w:hAnsi="Times New Roman" w:cs="Times New Roman"/>
          <w:sz w:val="24"/>
          <w:szCs w:val="24"/>
        </w:rPr>
        <w:t>including</w:t>
      </w:r>
      <w:r w:rsidRPr="0011110F">
        <w:rPr>
          <w:rFonts w:ascii="Times New Roman" w:hAnsi="Times New Roman" w:cs="Times New Roman"/>
          <w:sz w:val="24"/>
          <w:szCs w:val="24"/>
        </w:rPr>
        <w:t xml:space="preserve"> demographic related variables like Country, Status, Population health related variables like BMI, thinness etc. , Immunization related</w:t>
      </w:r>
      <w:r w:rsidR="00BE30FE">
        <w:rPr>
          <w:rFonts w:ascii="Times New Roman" w:hAnsi="Times New Roman" w:cs="Times New Roman"/>
          <w:sz w:val="24"/>
          <w:szCs w:val="24"/>
        </w:rPr>
        <w:t xml:space="preserve"> like Polio, Hepatitis ,Measles and Economic like Income and</w:t>
      </w:r>
      <w:r w:rsidRPr="0011110F">
        <w:rPr>
          <w:rFonts w:ascii="Times New Roman" w:hAnsi="Times New Roman" w:cs="Times New Roman"/>
          <w:sz w:val="24"/>
          <w:szCs w:val="24"/>
        </w:rPr>
        <w:t xml:space="preserve"> total expenditure.</w:t>
      </w:r>
    </w:p>
    <w:p w14:paraId="3BAF80ED" w14:textId="77777777" w:rsidR="003402FB" w:rsidRPr="0011110F" w:rsidRDefault="00363BA2" w:rsidP="00911F75">
      <w:pPr>
        <w:pStyle w:val="ListParagraph"/>
        <w:numPr>
          <w:ilvl w:val="0"/>
          <w:numId w:val="4"/>
        </w:numPr>
        <w:rPr>
          <w:rFonts w:ascii="Times New Roman" w:hAnsi="Times New Roman" w:cs="Times New Roman"/>
          <w:b/>
          <w:sz w:val="24"/>
          <w:szCs w:val="24"/>
        </w:rPr>
      </w:pPr>
      <w:r w:rsidRPr="0011110F">
        <w:rPr>
          <w:rFonts w:ascii="Times New Roman" w:hAnsi="Times New Roman" w:cs="Times New Roman"/>
          <w:b/>
          <w:sz w:val="24"/>
          <w:szCs w:val="24"/>
        </w:rPr>
        <w:t>Data Summary:</w:t>
      </w:r>
    </w:p>
    <w:p w14:paraId="56F1EAE6" w14:textId="77777777" w:rsidR="00363BA2" w:rsidRPr="0011110F" w:rsidRDefault="002B6B6D" w:rsidP="00911F75">
      <w:pPr>
        <w:ind w:left="360"/>
        <w:rPr>
          <w:rFonts w:ascii="Times New Roman" w:hAnsi="Times New Roman" w:cs="Times New Roman"/>
          <w:sz w:val="24"/>
          <w:szCs w:val="24"/>
        </w:rPr>
      </w:pPr>
      <w:r w:rsidRPr="0011110F">
        <w:rPr>
          <w:rFonts w:ascii="Times New Roman" w:hAnsi="Times New Roman" w:cs="Times New Roman"/>
          <w:sz w:val="24"/>
          <w:szCs w:val="24"/>
        </w:rPr>
        <w:t xml:space="preserve">The table below is the list of variables from the dataset. Life Expectancy is the dependent variable. </w:t>
      </w:r>
    </w:p>
    <w:tbl>
      <w:tblPr>
        <w:tblStyle w:val="TableGrid"/>
        <w:tblW w:w="0" w:type="auto"/>
        <w:tblInd w:w="360" w:type="dxa"/>
        <w:tblLook w:val="04A0" w:firstRow="1" w:lastRow="0" w:firstColumn="1" w:lastColumn="0" w:noHBand="0" w:noVBand="1"/>
      </w:tblPr>
      <w:tblGrid>
        <w:gridCol w:w="2695"/>
        <w:gridCol w:w="3648"/>
      </w:tblGrid>
      <w:tr w:rsidR="00363BA2" w:rsidRPr="0011110F" w14:paraId="65AC445D" w14:textId="77777777" w:rsidTr="00911F75">
        <w:trPr>
          <w:trHeight w:val="252"/>
        </w:trPr>
        <w:tc>
          <w:tcPr>
            <w:tcW w:w="2695" w:type="dxa"/>
          </w:tcPr>
          <w:p w14:paraId="19CD5B7D"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Country</w:t>
            </w:r>
          </w:p>
        </w:tc>
        <w:tc>
          <w:tcPr>
            <w:tcW w:w="3648" w:type="dxa"/>
          </w:tcPr>
          <w:p w14:paraId="763B8D65"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Year</w:t>
            </w:r>
          </w:p>
        </w:tc>
      </w:tr>
      <w:tr w:rsidR="00363BA2" w:rsidRPr="0011110F" w14:paraId="56C0F94B" w14:textId="77777777" w:rsidTr="00911F75">
        <w:trPr>
          <w:trHeight w:val="239"/>
        </w:trPr>
        <w:tc>
          <w:tcPr>
            <w:tcW w:w="2695" w:type="dxa"/>
          </w:tcPr>
          <w:p w14:paraId="1CC79A8D"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Status</w:t>
            </w:r>
          </w:p>
        </w:tc>
        <w:tc>
          <w:tcPr>
            <w:tcW w:w="3648" w:type="dxa"/>
          </w:tcPr>
          <w:p w14:paraId="3080C2E1"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363BA2" w:rsidRPr="0011110F" w14:paraId="2F3DA404" w14:textId="77777777" w:rsidTr="00911F75">
        <w:trPr>
          <w:trHeight w:val="252"/>
        </w:trPr>
        <w:tc>
          <w:tcPr>
            <w:tcW w:w="2695" w:type="dxa"/>
          </w:tcPr>
          <w:p w14:paraId="44289DFE"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infant.deaths</w:t>
            </w:r>
          </w:p>
        </w:tc>
        <w:tc>
          <w:tcPr>
            <w:tcW w:w="3648" w:type="dxa"/>
          </w:tcPr>
          <w:p w14:paraId="6541FAC1"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Alcohol</w:t>
            </w:r>
          </w:p>
        </w:tc>
      </w:tr>
      <w:tr w:rsidR="00363BA2" w:rsidRPr="0011110F" w14:paraId="2232442A" w14:textId="77777777" w:rsidTr="00911F75">
        <w:trPr>
          <w:trHeight w:val="239"/>
        </w:trPr>
        <w:tc>
          <w:tcPr>
            <w:tcW w:w="2695" w:type="dxa"/>
          </w:tcPr>
          <w:p w14:paraId="6ACA087D"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percentage.expenditure</w:t>
            </w:r>
          </w:p>
        </w:tc>
        <w:tc>
          <w:tcPr>
            <w:tcW w:w="3648" w:type="dxa"/>
          </w:tcPr>
          <w:p w14:paraId="63B497D9"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Hepatitis.B</w:t>
            </w:r>
          </w:p>
        </w:tc>
      </w:tr>
      <w:tr w:rsidR="00363BA2" w:rsidRPr="0011110F" w14:paraId="24B6986C" w14:textId="77777777" w:rsidTr="00911F75">
        <w:trPr>
          <w:trHeight w:val="252"/>
        </w:trPr>
        <w:tc>
          <w:tcPr>
            <w:tcW w:w="2695" w:type="dxa"/>
          </w:tcPr>
          <w:p w14:paraId="7D6DBB0C"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Measles</w:t>
            </w:r>
          </w:p>
        </w:tc>
        <w:tc>
          <w:tcPr>
            <w:tcW w:w="3648" w:type="dxa"/>
          </w:tcPr>
          <w:p w14:paraId="75ADB99C"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BMI</w:t>
            </w:r>
          </w:p>
        </w:tc>
      </w:tr>
      <w:tr w:rsidR="00363BA2" w:rsidRPr="0011110F" w14:paraId="18DE39C3" w14:textId="77777777" w:rsidTr="00911F75">
        <w:trPr>
          <w:trHeight w:val="239"/>
        </w:trPr>
        <w:tc>
          <w:tcPr>
            <w:tcW w:w="2695" w:type="dxa"/>
          </w:tcPr>
          <w:p w14:paraId="0C023FBA"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under.five.deaths</w:t>
            </w:r>
          </w:p>
        </w:tc>
        <w:tc>
          <w:tcPr>
            <w:tcW w:w="3648" w:type="dxa"/>
          </w:tcPr>
          <w:p w14:paraId="4D5389E7"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Polio</w:t>
            </w:r>
          </w:p>
        </w:tc>
      </w:tr>
      <w:tr w:rsidR="00363BA2" w:rsidRPr="0011110F" w14:paraId="19F57348" w14:textId="77777777" w:rsidTr="00911F75">
        <w:trPr>
          <w:trHeight w:val="252"/>
        </w:trPr>
        <w:tc>
          <w:tcPr>
            <w:tcW w:w="2695" w:type="dxa"/>
          </w:tcPr>
          <w:p w14:paraId="205AB553"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Total.expenditure</w:t>
            </w:r>
          </w:p>
        </w:tc>
        <w:tc>
          <w:tcPr>
            <w:tcW w:w="3648" w:type="dxa"/>
          </w:tcPr>
          <w:p w14:paraId="52EAEF91"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363BA2" w:rsidRPr="0011110F" w14:paraId="1870912A" w14:textId="77777777" w:rsidTr="00911F75">
        <w:trPr>
          <w:trHeight w:val="252"/>
        </w:trPr>
        <w:tc>
          <w:tcPr>
            <w:tcW w:w="2695" w:type="dxa"/>
          </w:tcPr>
          <w:p w14:paraId="78545051"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HIV.AIDS</w:t>
            </w:r>
          </w:p>
        </w:tc>
        <w:tc>
          <w:tcPr>
            <w:tcW w:w="3648" w:type="dxa"/>
          </w:tcPr>
          <w:p w14:paraId="559A3859"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GDP</w:t>
            </w:r>
          </w:p>
        </w:tc>
      </w:tr>
      <w:tr w:rsidR="00363BA2" w:rsidRPr="0011110F" w14:paraId="12CBDCCB" w14:textId="77777777" w:rsidTr="00911F75">
        <w:trPr>
          <w:trHeight w:val="239"/>
        </w:trPr>
        <w:tc>
          <w:tcPr>
            <w:tcW w:w="2695" w:type="dxa"/>
          </w:tcPr>
          <w:p w14:paraId="317DC223"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Population</w:t>
            </w:r>
          </w:p>
        </w:tc>
        <w:tc>
          <w:tcPr>
            <w:tcW w:w="3648" w:type="dxa"/>
          </w:tcPr>
          <w:p w14:paraId="408D964D"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thinness..1.19.years</w:t>
            </w:r>
          </w:p>
        </w:tc>
      </w:tr>
      <w:tr w:rsidR="00363BA2" w:rsidRPr="0011110F" w14:paraId="7E0A2713" w14:textId="77777777" w:rsidTr="00911F75">
        <w:trPr>
          <w:trHeight w:val="252"/>
        </w:trPr>
        <w:tc>
          <w:tcPr>
            <w:tcW w:w="2695" w:type="dxa"/>
          </w:tcPr>
          <w:p w14:paraId="31E222E6"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thinness.5.9.years</w:t>
            </w:r>
          </w:p>
        </w:tc>
        <w:tc>
          <w:tcPr>
            <w:tcW w:w="3648" w:type="dxa"/>
          </w:tcPr>
          <w:p w14:paraId="4B61B283"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363BA2" w:rsidRPr="0011110F" w14:paraId="03D6CB37" w14:textId="77777777" w:rsidTr="00911F75">
        <w:trPr>
          <w:trHeight w:val="239"/>
        </w:trPr>
        <w:tc>
          <w:tcPr>
            <w:tcW w:w="2695" w:type="dxa"/>
          </w:tcPr>
          <w:p w14:paraId="6689FBC9" w14:textId="77777777" w:rsidR="00363BA2" w:rsidRPr="0011110F" w:rsidRDefault="00363BA2">
            <w:pPr>
              <w:rPr>
                <w:rFonts w:ascii="Times New Roman" w:hAnsi="Times New Roman" w:cs="Times New Roman"/>
                <w:sz w:val="24"/>
                <w:szCs w:val="24"/>
              </w:rPr>
            </w:pPr>
            <w:r w:rsidRPr="0011110F">
              <w:rPr>
                <w:rFonts w:ascii="Times New Roman" w:hAnsi="Times New Roman" w:cs="Times New Roman"/>
                <w:sz w:val="24"/>
                <w:szCs w:val="24"/>
              </w:rPr>
              <w:t>Schooling</w:t>
            </w:r>
          </w:p>
        </w:tc>
        <w:tc>
          <w:tcPr>
            <w:tcW w:w="3648" w:type="dxa"/>
          </w:tcPr>
          <w:p w14:paraId="568D3FD6" w14:textId="77777777" w:rsidR="00363BA2" w:rsidRPr="0011110F" w:rsidRDefault="00363BA2">
            <w:pPr>
              <w:rPr>
                <w:rFonts w:ascii="Times New Roman" w:hAnsi="Times New Roman" w:cs="Times New Roman"/>
                <w:b/>
                <w:sz w:val="24"/>
                <w:szCs w:val="24"/>
              </w:rPr>
            </w:pPr>
            <w:r w:rsidRPr="0011110F">
              <w:rPr>
                <w:rFonts w:ascii="Times New Roman" w:hAnsi="Times New Roman" w:cs="Times New Roman"/>
                <w:b/>
                <w:sz w:val="24"/>
                <w:szCs w:val="24"/>
              </w:rPr>
              <w:t>Life Expectancy(Dependant variable)</w:t>
            </w:r>
          </w:p>
        </w:tc>
      </w:tr>
    </w:tbl>
    <w:p w14:paraId="623EA19E" w14:textId="77777777" w:rsidR="00363BA2" w:rsidRPr="0011110F" w:rsidRDefault="00363BA2">
      <w:pPr>
        <w:rPr>
          <w:rFonts w:ascii="Times New Roman" w:hAnsi="Times New Roman" w:cs="Times New Roman"/>
          <w:b/>
          <w:sz w:val="24"/>
          <w:szCs w:val="24"/>
        </w:rPr>
      </w:pPr>
    </w:p>
    <w:p w14:paraId="17CB23C9" w14:textId="77777777" w:rsidR="002B6B6D" w:rsidRPr="0011110F" w:rsidRDefault="002515D8" w:rsidP="00911F75">
      <w:pPr>
        <w:ind w:left="360"/>
        <w:rPr>
          <w:rFonts w:ascii="Times New Roman" w:hAnsi="Times New Roman" w:cs="Times New Roman"/>
          <w:sz w:val="24"/>
          <w:szCs w:val="24"/>
        </w:rPr>
      </w:pPr>
      <w:r w:rsidRPr="0011110F">
        <w:rPr>
          <w:rFonts w:ascii="Times New Roman" w:hAnsi="Times New Roman" w:cs="Times New Roman"/>
          <w:sz w:val="24"/>
          <w:szCs w:val="24"/>
        </w:rPr>
        <w:t>T</w:t>
      </w:r>
      <w:r w:rsidR="00D87164" w:rsidRPr="0011110F">
        <w:rPr>
          <w:rFonts w:ascii="Times New Roman" w:hAnsi="Times New Roman" w:cs="Times New Roman"/>
          <w:sz w:val="24"/>
          <w:szCs w:val="24"/>
        </w:rPr>
        <w:t>he analysis of means and medians</w:t>
      </w:r>
      <w:r w:rsidRPr="0011110F">
        <w:rPr>
          <w:rFonts w:ascii="Times New Roman" w:hAnsi="Times New Roman" w:cs="Times New Roman"/>
          <w:sz w:val="24"/>
          <w:szCs w:val="24"/>
        </w:rPr>
        <w:t xml:space="preserve"> of variable in the dataset show that that average life expectancy between the years of 2000 and 2015 is about 70 years. There are 512 developed countries in the dataset and 2426 developing countries.</w:t>
      </w:r>
      <w:r w:rsidR="00D87164" w:rsidRPr="0011110F">
        <w:rPr>
          <w:rFonts w:ascii="Times New Roman" w:hAnsi="Times New Roman" w:cs="Times New Roman"/>
          <w:sz w:val="24"/>
          <w:szCs w:val="24"/>
        </w:rPr>
        <w:t xml:space="preserve"> (Appendix 1)</w:t>
      </w:r>
    </w:p>
    <w:p w14:paraId="67289362" w14:textId="77777777" w:rsidR="002B6B6D" w:rsidRPr="0011110F" w:rsidRDefault="002B6B6D">
      <w:pPr>
        <w:rPr>
          <w:rFonts w:ascii="Times New Roman" w:hAnsi="Times New Roman" w:cs="Times New Roman"/>
          <w:sz w:val="24"/>
          <w:szCs w:val="24"/>
        </w:rPr>
      </w:pPr>
    </w:p>
    <w:p w14:paraId="1AAB0DBD" w14:textId="77777777" w:rsidR="002B6B6D" w:rsidRPr="0011110F" w:rsidRDefault="002B6B6D">
      <w:pPr>
        <w:rPr>
          <w:rFonts w:ascii="Times New Roman" w:hAnsi="Times New Roman" w:cs="Times New Roman"/>
          <w:sz w:val="24"/>
          <w:szCs w:val="24"/>
        </w:rPr>
      </w:pPr>
    </w:p>
    <w:p w14:paraId="2F3ADE28" w14:textId="77777777" w:rsidR="002B6B6D" w:rsidRPr="0011110F" w:rsidRDefault="002B6B6D">
      <w:pPr>
        <w:rPr>
          <w:rFonts w:ascii="Times New Roman" w:hAnsi="Times New Roman" w:cs="Times New Roman"/>
          <w:sz w:val="24"/>
          <w:szCs w:val="24"/>
        </w:rPr>
      </w:pPr>
    </w:p>
    <w:p w14:paraId="00697DDA" w14:textId="77777777" w:rsidR="002B6B6D" w:rsidRPr="0011110F" w:rsidRDefault="00100F9D" w:rsidP="005D4ADF">
      <w:pPr>
        <w:pStyle w:val="ListParagraph"/>
        <w:numPr>
          <w:ilvl w:val="0"/>
          <w:numId w:val="4"/>
        </w:numPr>
        <w:rPr>
          <w:rFonts w:ascii="Times New Roman" w:hAnsi="Times New Roman" w:cs="Times New Roman"/>
          <w:b/>
          <w:sz w:val="24"/>
          <w:szCs w:val="24"/>
        </w:rPr>
      </w:pPr>
      <w:r w:rsidRPr="0011110F">
        <w:rPr>
          <w:rFonts w:ascii="Times New Roman" w:hAnsi="Times New Roman" w:cs="Times New Roman"/>
          <w:b/>
          <w:sz w:val="24"/>
          <w:szCs w:val="24"/>
        </w:rPr>
        <w:t>Missing values:</w:t>
      </w:r>
    </w:p>
    <w:p w14:paraId="6A0DB516" w14:textId="77777777" w:rsidR="000B6C16" w:rsidRPr="0011110F" w:rsidRDefault="00100F9D" w:rsidP="005D4ADF">
      <w:pPr>
        <w:ind w:left="360"/>
        <w:rPr>
          <w:rFonts w:ascii="Times New Roman" w:hAnsi="Times New Roman" w:cs="Times New Roman"/>
          <w:sz w:val="24"/>
          <w:szCs w:val="24"/>
        </w:rPr>
      </w:pPr>
      <w:r w:rsidRPr="0011110F">
        <w:rPr>
          <w:rFonts w:ascii="Times New Roman" w:hAnsi="Times New Roman" w:cs="Times New Roman"/>
          <w:sz w:val="24"/>
          <w:szCs w:val="24"/>
        </w:rPr>
        <w:t xml:space="preserve">There were 10 missing values for Life expectancy. </w:t>
      </w:r>
      <w:r w:rsidR="004E56FD">
        <w:rPr>
          <w:rFonts w:ascii="Times New Roman" w:hAnsi="Times New Roman" w:cs="Times New Roman"/>
          <w:sz w:val="24"/>
          <w:szCs w:val="24"/>
        </w:rPr>
        <w:t xml:space="preserve">Data was </w:t>
      </w:r>
      <w:r w:rsidRPr="0011110F">
        <w:rPr>
          <w:rFonts w:ascii="Times New Roman" w:hAnsi="Times New Roman" w:cs="Times New Roman"/>
          <w:sz w:val="24"/>
          <w:szCs w:val="24"/>
        </w:rPr>
        <w:t>deleted for these records. Other significant missing values were</w:t>
      </w:r>
      <w:r w:rsidR="00A2101E" w:rsidRPr="0011110F">
        <w:rPr>
          <w:rFonts w:ascii="Times New Roman" w:hAnsi="Times New Roman" w:cs="Times New Roman"/>
          <w:sz w:val="24"/>
          <w:szCs w:val="24"/>
        </w:rPr>
        <w:t xml:space="preserve"> 652 for population, 553 for Hepatitis, 226 for total expenditure and some more variables. Deleting these rows would </w:t>
      </w:r>
      <w:r w:rsidR="00DB1BDA">
        <w:rPr>
          <w:rFonts w:ascii="Times New Roman" w:hAnsi="Times New Roman" w:cs="Times New Roman"/>
          <w:sz w:val="24"/>
          <w:szCs w:val="24"/>
        </w:rPr>
        <w:t xml:space="preserve">have </w:t>
      </w:r>
      <w:r w:rsidR="00A2101E" w:rsidRPr="0011110F">
        <w:rPr>
          <w:rFonts w:ascii="Times New Roman" w:hAnsi="Times New Roman" w:cs="Times New Roman"/>
          <w:sz w:val="24"/>
          <w:szCs w:val="24"/>
        </w:rPr>
        <w:t xml:space="preserve">resulted in loss of significant information and probably an incorrect model. So </w:t>
      </w:r>
      <w:r w:rsidR="00714A8E" w:rsidRPr="0011110F">
        <w:rPr>
          <w:rFonts w:ascii="Times New Roman" w:hAnsi="Times New Roman" w:cs="Times New Roman"/>
          <w:sz w:val="24"/>
          <w:szCs w:val="24"/>
        </w:rPr>
        <w:t xml:space="preserve">MICE was used to impute </w:t>
      </w:r>
      <w:r w:rsidR="000B6C16" w:rsidRPr="0011110F">
        <w:rPr>
          <w:rFonts w:ascii="Times New Roman" w:hAnsi="Times New Roman" w:cs="Times New Roman"/>
          <w:sz w:val="24"/>
          <w:szCs w:val="24"/>
        </w:rPr>
        <w:t xml:space="preserve">missing </w:t>
      </w:r>
      <w:r w:rsidR="00714A8E" w:rsidRPr="0011110F">
        <w:rPr>
          <w:rFonts w:ascii="Times New Roman" w:hAnsi="Times New Roman" w:cs="Times New Roman"/>
          <w:sz w:val="24"/>
          <w:szCs w:val="24"/>
        </w:rPr>
        <w:t>values</w:t>
      </w:r>
      <w:r w:rsidR="000B6C16" w:rsidRPr="0011110F">
        <w:rPr>
          <w:rFonts w:ascii="Times New Roman" w:hAnsi="Times New Roman" w:cs="Times New Roman"/>
          <w:sz w:val="24"/>
          <w:szCs w:val="24"/>
        </w:rPr>
        <w:t>.</w:t>
      </w:r>
      <w:r w:rsidR="00AF10F1" w:rsidRPr="0011110F">
        <w:rPr>
          <w:rFonts w:ascii="Times New Roman" w:hAnsi="Times New Roman" w:cs="Times New Roman"/>
          <w:sz w:val="24"/>
          <w:szCs w:val="24"/>
        </w:rPr>
        <w:t xml:space="preserve"> The final dataset with the imputed values was then used for further analysis</w:t>
      </w:r>
    </w:p>
    <w:p w14:paraId="2AE9033B" w14:textId="77777777" w:rsidR="00100F9D" w:rsidRPr="0011110F" w:rsidRDefault="000B6C16" w:rsidP="005D4ADF">
      <w:pPr>
        <w:ind w:left="360"/>
        <w:rPr>
          <w:rFonts w:ascii="Times New Roman" w:hAnsi="Times New Roman" w:cs="Times New Roman"/>
          <w:sz w:val="24"/>
          <w:szCs w:val="24"/>
        </w:rPr>
      </w:pPr>
      <w:r w:rsidRPr="0011110F">
        <w:rPr>
          <w:rFonts w:ascii="Times New Roman" w:hAnsi="Times New Roman" w:cs="Times New Roman"/>
          <w:noProof/>
          <w:sz w:val="24"/>
          <w:szCs w:val="24"/>
        </w:rPr>
        <w:drawing>
          <wp:inline distT="0" distB="0" distL="0" distR="0" wp14:anchorId="3A5DEA7C" wp14:editId="3FF966B2">
            <wp:extent cx="417195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295275"/>
                    </a:xfrm>
                    <a:prstGeom prst="rect">
                      <a:avLst/>
                    </a:prstGeom>
                  </pic:spPr>
                </pic:pic>
              </a:graphicData>
            </a:graphic>
          </wp:inline>
        </w:drawing>
      </w:r>
      <w:r w:rsidR="00714A8E" w:rsidRPr="0011110F">
        <w:rPr>
          <w:rFonts w:ascii="Times New Roman" w:hAnsi="Times New Roman" w:cs="Times New Roman"/>
          <w:sz w:val="24"/>
          <w:szCs w:val="24"/>
        </w:rPr>
        <w:t xml:space="preserve">  </w:t>
      </w:r>
    </w:p>
    <w:p w14:paraId="482DC86C" w14:textId="77777777" w:rsidR="00916DD2" w:rsidRPr="0011110F" w:rsidRDefault="00916DD2" w:rsidP="005D4ADF">
      <w:pPr>
        <w:pStyle w:val="ListParagraph"/>
        <w:numPr>
          <w:ilvl w:val="0"/>
          <w:numId w:val="4"/>
        </w:numPr>
        <w:rPr>
          <w:rFonts w:ascii="Times New Roman" w:hAnsi="Times New Roman" w:cs="Times New Roman"/>
          <w:b/>
          <w:sz w:val="24"/>
          <w:szCs w:val="24"/>
        </w:rPr>
      </w:pPr>
      <w:r w:rsidRPr="0011110F">
        <w:rPr>
          <w:rFonts w:ascii="Times New Roman" w:hAnsi="Times New Roman" w:cs="Times New Roman"/>
          <w:b/>
          <w:sz w:val="24"/>
          <w:szCs w:val="24"/>
        </w:rPr>
        <w:t>Binary variables:</w:t>
      </w:r>
    </w:p>
    <w:p w14:paraId="1F6EB6D8" w14:textId="77777777" w:rsidR="00916DD2" w:rsidRPr="0011110F" w:rsidRDefault="00BE30FE" w:rsidP="005D4ADF">
      <w:pPr>
        <w:ind w:left="360"/>
        <w:rPr>
          <w:rFonts w:ascii="Times New Roman" w:hAnsi="Times New Roman" w:cs="Times New Roman"/>
          <w:sz w:val="24"/>
          <w:szCs w:val="24"/>
        </w:rPr>
      </w:pPr>
      <w:r>
        <w:rPr>
          <w:rFonts w:ascii="Times New Roman" w:hAnsi="Times New Roman" w:cs="Times New Roman"/>
          <w:sz w:val="24"/>
          <w:szCs w:val="24"/>
        </w:rPr>
        <w:t>The Status variable had</w:t>
      </w:r>
      <w:r w:rsidR="00916DD2" w:rsidRPr="0011110F">
        <w:rPr>
          <w:rFonts w:ascii="Times New Roman" w:hAnsi="Times New Roman" w:cs="Times New Roman"/>
          <w:sz w:val="24"/>
          <w:szCs w:val="24"/>
        </w:rPr>
        <w:t xml:space="preserve"> two values, developed and developing. The variable was converted to a binary variable where </w:t>
      </w:r>
      <w:r w:rsidR="005D4ADF" w:rsidRPr="0011110F">
        <w:rPr>
          <w:rFonts w:ascii="Times New Roman" w:hAnsi="Times New Roman" w:cs="Times New Roman"/>
          <w:sz w:val="24"/>
          <w:szCs w:val="24"/>
        </w:rPr>
        <w:t xml:space="preserve">a new variable, Status 1 was created with </w:t>
      </w:r>
      <w:r w:rsidR="004E56FD">
        <w:rPr>
          <w:rFonts w:ascii="Times New Roman" w:hAnsi="Times New Roman" w:cs="Times New Roman"/>
          <w:sz w:val="24"/>
          <w:szCs w:val="24"/>
        </w:rPr>
        <w:t>the value for</w:t>
      </w:r>
      <w:r w:rsidR="00916DD2" w:rsidRPr="0011110F">
        <w:rPr>
          <w:rFonts w:ascii="Times New Roman" w:hAnsi="Times New Roman" w:cs="Times New Roman"/>
          <w:sz w:val="24"/>
          <w:szCs w:val="24"/>
        </w:rPr>
        <w:t xml:space="preserve"> developed =1</w:t>
      </w:r>
      <w:r w:rsidR="005D4ADF" w:rsidRPr="0011110F">
        <w:rPr>
          <w:rFonts w:ascii="Times New Roman" w:hAnsi="Times New Roman" w:cs="Times New Roman"/>
          <w:sz w:val="24"/>
          <w:szCs w:val="24"/>
        </w:rPr>
        <w:t xml:space="preserve"> and the value for developing = 0</w:t>
      </w:r>
    </w:p>
    <w:p w14:paraId="75694D9D" w14:textId="77777777" w:rsidR="00C22AC6" w:rsidRPr="0011110F" w:rsidRDefault="00C22AC6">
      <w:pPr>
        <w:rPr>
          <w:rFonts w:ascii="Times New Roman" w:hAnsi="Times New Roman" w:cs="Times New Roman"/>
          <w:sz w:val="24"/>
          <w:szCs w:val="24"/>
        </w:rPr>
      </w:pPr>
    </w:p>
    <w:p w14:paraId="63D3755F" w14:textId="77777777" w:rsidR="003E6D42" w:rsidRPr="0011110F" w:rsidRDefault="003E6D42" w:rsidP="00C22AC6">
      <w:pPr>
        <w:pStyle w:val="ListParagraph"/>
        <w:numPr>
          <w:ilvl w:val="0"/>
          <w:numId w:val="4"/>
        </w:numPr>
        <w:rPr>
          <w:rFonts w:ascii="Times New Roman" w:hAnsi="Times New Roman" w:cs="Times New Roman"/>
          <w:b/>
          <w:sz w:val="24"/>
          <w:szCs w:val="24"/>
        </w:rPr>
      </w:pPr>
      <w:r w:rsidRPr="0011110F">
        <w:rPr>
          <w:rFonts w:ascii="Times New Roman" w:hAnsi="Times New Roman" w:cs="Times New Roman"/>
          <w:b/>
          <w:sz w:val="24"/>
          <w:szCs w:val="24"/>
        </w:rPr>
        <w:t>Analyzing correlation:</w:t>
      </w:r>
    </w:p>
    <w:p w14:paraId="424AA8BC" w14:textId="77777777" w:rsidR="003E6D42" w:rsidRPr="0011110F" w:rsidRDefault="003E6D42">
      <w:pPr>
        <w:rPr>
          <w:rFonts w:ascii="Times New Roman" w:hAnsi="Times New Roman" w:cs="Times New Roman"/>
          <w:b/>
          <w:sz w:val="24"/>
          <w:szCs w:val="24"/>
        </w:rPr>
      </w:pPr>
      <w:r w:rsidRPr="0011110F">
        <w:rPr>
          <w:rFonts w:ascii="Times New Roman" w:hAnsi="Times New Roman" w:cs="Times New Roman"/>
          <w:noProof/>
          <w:sz w:val="24"/>
          <w:szCs w:val="24"/>
        </w:rPr>
        <w:drawing>
          <wp:inline distT="0" distB="0" distL="0" distR="0" wp14:anchorId="5DE597B9" wp14:editId="4BFA84F9">
            <wp:extent cx="5943600" cy="349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1230"/>
                    </a:xfrm>
                    <a:prstGeom prst="rect">
                      <a:avLst/>
                    </a:prstGeom>
                  </pic:spPr>
                </pic:pic>
              </a:graphicData>
            </a:graphic>
          </wp:inline>
        </w:drawing>
      </w:r>
    </w:p>
    <w:p w14:paraId="45380B5D" w14:textId="77777777" w:rsidR="002B6B6D" w:rsidRPr="0011110F" w:rsidRDefault="002B6B6D">
      <w:pPr>
        <w:rPr>
          <w:rFonts w:ascii="Times New Roman" w:hAnsi="Times New Roman" w:cs="Times New Roman"/>
          <w:sz w:val="24"/>
          <w:szCs w:val="24"/>
        </w:rPr>
      </w:pPr>
    </w:p>
    <w:p w14:paraId="1218CB2D" w14:textId="77777777" w:rsidR="002B6B6D" w:rsidRPr="0011110F" w:rsidRDefault="00054DFD" w:rsidP="008A4D78">
      <w:pPr>
        <w:ind w:left="360"/>
        <w:rPr>
          <w:rFonts w:ascii="Times New Roman" w:hAnsi="Times New Roman" w:cs="Times New Roman"/>
          <w:sz w:val="24"/>
          <w:szCs w:val="24"/>
        </w:rPr>
      </w:pPr>
      <w:r w:rsidRPr="0011110F">
        <w:rPr>
          <w:rFonts w:ascii="Times New Roman" w:hAnsi="Times New Roman" w:cs="Times New Roman"/>
          <w:sz w:val="24"/>
          <w:szCs w:val="24"/>
        </w:rPr>
        <w:t>There is a high correlation between Adult mortality and HIV the explanation of that could be if more adult population gets HIV their death rate increases hence adult mortality increases.</w:t>
      </w:r>
    </w:p>
    <w:p w14:paraId="5C372F66" w14:textId="77777777" w:rsidR="00054DFD" w:rsidRPr="0011110F" w:rsidRDefault="00054DFD" w:rsidP="008A4D78">
      <w:pPr>
        <w:ind w:left="360"/>
        <w:rPr>
          <w:rFonts w:ascii="Times New Roman" w:hAnsi="Times New Roman" w:cs="Times New Roman"/>
          <w:sz w:val="24"/>
          <w:szCs w:val="24"/>
        </w:rPr>
      </w:pPr>
      <w:r w:rsidRPr="0011110F">
        <w:rPr>
          <w:rFonts w:ascii="Times New Roman" w:hAnsi="Times New Roman" w:cs="Times New Roman"/>
          <w:sz w:val="24"/>
          <w:szCs w:val="24"/>
        </w:rPr>
        <w:lastRenderedPageBreak/>
        <w:t>Infant deaths and under 5 deaths are redundant data as their correlation is 1. Also Infant death is highly correlated</w:t>
      </w:r>
      <w:r w:rsidR="00583BD4" w:rsidRPr="0011110F">
        <w:rPr>
          <w:rFonts w:ascii="Times New Roman" w:hAnsi="Times New Roman" w:cs="Times New Roman"/>
          <w:sz w:val="24"/>
          <w:szCs w:val="24"/>
        </w:rPr>
        <w:t xml:space="preserve"> to</w:t>
      </w:r>
      <w:r w:rsidRPr="0011110F">
        <w:rPr>
          <w:rFonts w:ascii="Times New Roman" w:hAnsi="Times New Roman" w:cs="Times New Roman"/>
          <w:sz w:val="24"/>
          <w:szCs w:val="24"/>
        </w:rPr>
        <w:t xml:space="preserve"> Measles the reason could be as more infants get measles, the death rate increases.</w:t>
      </w:r>
    </w:p>
    <w:p w14:paraId="4C2242C8" w14:textId="77777777" w:rsidR="00054DFD" w:rsidRPr="0011110F" w:rsidRDefault="00054DFD" w:rsidP="008A4D78">
      <w:pPr>
        <w:ind w:left="360"/>
        <w:rPr>
          <w:rFonts w:ascii="Times New Roman" w:hAnsi="Times New Roman" w:cs="Times New Roman"/>
          <w:sz w:val="24"/>
          <w:szCs w:val="24"/>
        </w:rPr>
      </w:pPr>
      <w:r w:rsidRPr="0011110F">
        <w:rPr>
          <w:rFonts w:ascii="Times New Roman" w:hAnsi="Times New Roman" w:cs="Times New Roman"/>
          <w:sz w:val="24"/>
          <w:szCs w:val="24"/>
        </w:rPr>
        <w:t xml:space="preserve">Percentage Expenditure and </w:t>
      </w:r>
      <w:r w:rsidR="00583BD4" w:rsidRPr="0011110F">
        <w:rPr>
          <w:rFonts w:ascii="Times New Roman" w:hAnsi="Times New Roman" w:cs="Times New Roman"/>
          <w:sz w:val="24"/>
          <w:szCs w:val="24"/>
        </w:rPr>
        <w:t>GDP have very high correlations.  As the GDP goes up so does the percentage expenditure of the country on it population.</w:t>
      </w:r>
    </w:p>
    <w:p w14:paraId="5968CD9E" w14:textId="77777777" w:rsidR="00300EAC" w:rsidRPr="0011110F" w:rsidRDefault="00300EAC" w:rsidP="008A4D78">
      <w:pPr>
        <w:ind w:left="360"/>
        <w:rPr>
          <w:rFonts w:ascii="Times New Roman" w:hAnsi="Times New Roman" w:cs="Times New Roman"/>
          <w:sz w:val="24"/>
          <w:szCs w:val="24"/>
        </w:rPr>
      </w:pPr>
      <w:r w:rsidRPr="0011110F">
        <w:rPr>
          <w:rFonts w:ascii="Times New Roman" w:hAnsi="Times New Roman" w:cs="Times New Roman"/>
          <w:sz w:val="24"/>
          <w:szCs w:val="24"/>
        </w:rPr>
        <w:t>There is also high correlation between Alcohol, schooling and status. The correlation between Status and Alcohol means that developed countries have a higher rate of alcohol consumption. The correlation between alcohol and schooling is a bit unexpected.</w:t>
      </w:r>
    </w:p>
    <w:p w14:paraId="24A513DF" w14:textId="77777777" w:rsidR="008A4D78" w:rsidRPr="0011110F" w:rsidRDefault="008A4D78" w:rsidP="008A4D78">
      <w:pPr>
        <w:ind w:left="360"/>
        <w:rPr>
          <w:rFonts w:ascii="Times New Roman" w:hAnsi="Times New Roman" w:cs="Times New Roman"/>
          <w:sz w:val="24"/>
          <w:szCs w:val="24"/>
        </w:rPr>
      </w:pPr>
      <w:r w:rsidRPr="0011110F">
        <w:rPr>
          <w:rFonts w:ascii="Times New Roman" w:hAnsi="Times New Roman" w:cs="Times New Roman"/>
          <w:sz w:val="24"/>
          <w:szCs w:val="24"/>
        </w:rPr>
        <w:t>The</w:t>
      </w:r>
      <w:r w:rsidR="004E56FD">
        <w:rPr>
          <w:rFonts w:ascii="Times New Roman" w:hAnsi="Times New Roman" w:cs="Times New Roman"/>
          <w:sz w:val="24"/>
          <w:szCs w:val="24"/>
        </w:rPr>
        <w:t>se correlation were</w:t>
      </w:r>
      <w:r w:rsidRPr="0011110F">
        <w:rPr>
          <w:rFonts w:ascii="Times New Roman" w:hAnsi="Times New Roman" w:cs="Times New Roman"/>
          <w:sz w:val="24"/>
          <w:szCs w:val="24"/>
        </w:rPr>
        <w:t xml:space="preserve"> utilized later during the data analysis.</w:t>
      </w:r>
    </w:p>
    <w:p w14:paraId="6BF813F2" w14:textId="77777777" w:rsidR="00A91B5C" w:rsidRPr="0011110F" w:rsidRDefault="00A91B5C">
      <w:pPr>
        <w:rPr>
          <w:rFonts w:ascii="Times New Roman" w:hAnsi="Times New Roman" w:cs="Times New Roman"/>
          <w:b/>
          <w:sz w:val="24"/>
          <w:szCs w:val="24"/>
        </w:rPr>
      </w:pPr>
      <w:r w:rsidRPr="0011110F">
        <w:rPr>
          <w:rFonts w:ascii="Times New Roman" w:hAnsi="Times New Roman" w:cs="Times New Roman"/>
          <w:b/>
          <w:sz w:val="24"/>
          <w:szCs w:val="24"/>
        </w:rPr>
        <w:t>Data Modeling</w:t>
      </w:r>
      <w:r w:rsidR="005C5688" w:rsidRPr="0011110F">
        <w:rPr>
          <w:rFonts w:ascii="Times New Roman" w:hAnsi="Times New Roman" w:cs="Times New Roman"/>
          <w:b/>
          <w:sz w:val="24"/>
          <w:szCs w:val="24"/>
        </w:rPr>
        <w:t xml:space="preserve"> and Analysis</w:t>
      </w:r>
      <w:r w:rsidRPr="0011110F">
        <w:rPr>
          <w:rFonts w:ascii="Times New Roman" w:hAnsi="Times New Roman" w:cs="Times New Roman"/>
          <w:b/>
          <w:sz w:val="24"/>
          <w:szCs w:val="24"/>
        </w:rPr>
        <w:t>:</w:t>
      </w:r>
    </w:p>
    <w:p w14:paraId="27222520" w14:textId="77777777" w:rsidR="00A91B5C" w:rsidRPr="0011110F" w:rsidRDefault="00A91B5C">
      <w:pPr>
        <w:rPr>
          <w:rFonts w:ascii="Times New Roman" w:hAnsi="Times New Roman" w:cs="Times New Roman"/>
          <w:sz w:val="24"/>
          <w:szCs w:val="24"/>
        </w:rPr>
      </w:pPr>
      <w:r w:rsidRPr="0011110F">
        <w:rPr>
          <w:rFonts w:ascii="Times New Roman" w:hAnsi="Times New Roman" w:cs="Times New Roman"/>
          <w:sz w:val="24"/>
          <w:szCs w:val="24"/>
        </w:rPr>
        <w:t xml:space="preserve">The approach taken to derive data models was to first find </w:t>
      </w:r>
      <w:r w:rsidR="00ED7538" w:rsidRPr="0011110F">
        <w:rPr>
          <w:rFonts w:ascii="Times New Roman" w:hAnsi="Times New Roman" w:cs="Times New Roman"/>
          <w:sz w:val="24"/>
          <w:szCs w:val="24"/>
        </w:rPr>
        <w:t>multicollinearity of variables using VIF and eliminate the variables that had high influence.</w:t>
      </w:r>
      <w:r w:rsidRPr="0011110F">
        <w:rPr>
          <w:rFonts w:ascii="Times New Roman" w:hAnsi="Times New Roman" w:cs="Times New Roman"/>
          <w:sz w:val="24"/>
          <w:szCs w:val="24"/>
        </w:rPr>
        <w:t xml:space="preserve"> </w:t>
      </w:r>
    </w:p>
    <w:p w14:paraId="63F6F9FD" w14:textId="77777777" w:rsidR="00ED7538" w:rsidRPr="0011110F" w:rsidRDefault="00ED7538">
      <w:pPr>
        <w:rPr>
          <w:rFonts w:ascii="Times New Roman" w:hAnsi="Times New Roman" w:cs="Times New Roman"/>
          <w:sz w:val="24"/>
          <w:szCs w:val="24"/>
        </w:rPr>
      </w:pPr>
      <w:r w:rsidRPr="0011110F">
        <w:rPr>
          <w:rFonts w:ascii="Times New Roman" w:hAnsi="Times New Roman" w:cs="Times New Roman"/>
          <w:sz w:val="24"/>
          <w:szCs w:val="24"/>
        </w:rPr>
        <w:t>The first model included all the variables. The model was significant as the p value was almost 0 and the R squared and Adj</w:t>
      </w:r>
      <w:r w:rsidR="00BE30FE">
        <w:rPr>
          <w:rFonts w:ascii="Times New Roman" w:hAnsi="Times New Roman" w:cs="Times New Roman"/>
          <w:sz w:val="24"/>
          <w:szCs w:val="24"/>
        </w:rPr>
        <w:t>usted</w:t>
      </w:r>
      <w:r w:rsidRPr="0011110F">
        <w:rPr>
          <w:rFonts w:ascii="Times New Roman" w:hAnsi="Times New Roman" w:cs="Times New Roman"/>
          <w:sz w:val="24"/>
          <w:szCs w:val="24"/>
        </w:rPr>
        <w:t xml:space="preserve"> R squared were around 83%. But not all variables were significant. The highest VIF (176) was for infant deaths.</w:t>
      </w:r>
    </w:p>
    <w:p w14:paraId="14E1560D" w14:textId="77777777" w:rsidR="00ED7538" w:rsidRPr="0011110F" w:rsidRDefault="00ED7538">
      <w:pPr>
        <w:rPr>
          <w:rFonts w:ascii="Times New Roman" w:hAnsi="Times New Roman" w:cs="Times New Roman"/>
          <w:sz w:val="24"/>
          <w:szCs w:val="24"/>
        </w:rPr>
      </w:pPr>
      <w:r w:rsidRPr="0011110F">
        <w:rPr>
          <w:rFonts w:ascii="Times New Roman" w:hAnsi="Times New Roman" w:cs="Times New Roman"/>
          <w:sz w:val="24"/>
          <w:szCs w:val="24"/>
        </w:rPr>
        <w:t>In the next model infant deaths variable was removed. This model too was significant with adjusted R squared of 82% but not all variables were significant.</w:t>
      </w:r>
    </w:p>
    <w:p w14:paraId="23AEDCDC" w14:textId="77777777" w:rsidR="00ED7538" w:rsidRPr="0011110F" w:rsidRDefault="00ED7538">
      <w:pPr>
        <w:rPr>
          <w:rFonts w:ascii="Times New Roman" w:hAnsi="Times New Roman" w:cs="Times New Roman"/>
          <w:sz w:val="24"/>
          <w:szCs w:val="24"/>
        </w:rPr>
      </w:pPr>
      <w:r w:rsidRPr="0011110F">
        <w:rPr>
          <w:rFonts w:ascii="Times New Roman" w:hAnsi="Times New Roman" w:cs="Times New Roman"/>
          <w:sz w:val="24"/>
          <w:szCs w:val="24"/>
        </w:rPr>
        <w:t>In the next couple of models</w:t>
      </w:r>
      <w:r w:rsidR="00BE30FE">
        <w:rPr>
          <w:rFonts w:ascii="Times New Roman" w:hAnsi="Times New Roman" w:cs="Times New Roman"/>
          <w:sz w:val="24"/>
          <w:szCs w:val="24"/>
        </w:rPr>
        <w:t>,</w:t>
      </w:r>
      <w:r w:rsidRPr="0011110F">
        <w:rPr>
          <w:rFonts w:ascii="Times New Roman" w:hAnsi="Times New Roman" w:cs="Times New Roman"/>
          <w:sz w:val="24"/>
          <w:szCs w:val="24"/>
        </w:rPr>
        <w:t xml:space="preserve"> variables with high VIFs like thinness 5-9 yea</w:t>
      </w:r>
      <w:r w:rsidR="00EF1FB4" w:rsidRPr="0011110F">
        <w:rPr>
          <w:rFonts w:ascii="Times New Roman" w:hAnsi="Times New Roman" w:cs="Times New Roman"/>
          <w:sz w:val="24"/>
          <w:szCs w:val="24"/>
        </w:rPr>
        <w:t>rs were removed. To finally have a model with VIFs less than 5 for all variables. But the model still had variables with p values &gt; than 0.05.</w:t>
      </w:r>
    </w:p>
    <w:p w14:paraId="065B96E1" w14:textId="77777777" w:rsidR="00EF1FB4" w:rsidRPr="0011110F" w:rsidRDefault="00EF1FB4">
      <w:pPr>
        <w:rPr>
          <w:rFonts w:ascii="Times New Roman" w:hAnsi="Times New Roman" w:cs="Times New Roman"/>
          <w:sz w:val="24"/>
          <w:szCs w:val="24"/>
        </w:rPr>
      </w:pPr>
      <w:r w:rsidRPr="0011110F">
        <w:rPr>
          <w:rFonts w:ascii="Times New Roman" w:hAnsi="Times New Roman" w:cs="Times New Roman"/>
          <w:sz w:val="24"/>
          <w:szCs w:val="24"/>
        </w:rPr>
        <w:t xml:space="preserve">The next model (Model 4) removed all variables that were not </w:t>
      </w:r>
      <w:r w:rsidR="00863D65" w:rsidRPr="0011110F">
        <w:rPr>
          <w:rFonts w:ascii="Times New Roman" w:hAnsi="Times New Roman" w:cs="Times New Roman"/>
          <w:sz w:val="24"/>
          <w:szCs w:val="24"/>
        </w:rPr>
        <w:t xml:space="preserve">significant. So Alcohol, Hepatitis B, Measles, Total expenditure, Population, GDP were removed from the model. All Models from model 4 onwards </w:t>
      </w:r>
      <w:r w:rsidR="008D4885">
        <w:rPr>
          <w:rFonts w:ascii="Times New Roman" w:hAnsi="Times New Roman" w:cs="Times New Roman"/>
          <w:sz w:val="24"/>
          <w:szCs w:val="24"/>
        </w:rPr>
        <w:t>were</w:t>
      </w:r>
      <w:r w:rsidR="00863D65" w:rsidRPr="0011110F">
        <w:rPr>
          <w:rFonts w:ascii="Times New Roman" w:hAnsi="Times New Roman" w:cs="Times New Roman"/>
          <w:sz w:val="24"/>
          <w:szCs w:val="24"/>
        </w:rPr>
        <w:t xml:space="preserve"> considered as candidates and </w:t>
      </w:r>
      <w:r w:rsidR="008D4885">
        <w:rPr>
          <w:rFonts w:ascii="Times New Roman" w:hAnsi="Times New Roman" w:cs="Times New Roman"/>
          <w:sz w:val="24"/>
          <w:szCs w:val="24"/>
        </w:rPr>
        <w:t>were measured</w:t>
      </w:r>
      <w:r w:rsidR="00863D65" w:rsidRPr="0011110F">
        <w:rPr>
          <w:rFonts w:ascii="Times New Roman" w:hAnsi="Times New Roman" w:cs="Times New Roman"/>
          <w:sz w:val="24"/>
          <w:szCs w:val="24"/>
        </w:rPr>
        <w:t xml:space="preserve"> against various factors.</w:t>
      </w:r>
      <w:r w:rsidR="005C5688" w:rsidRPr="0011110F">
        <w:rPr>
          <w:rFonts w:ascii="Times New Roman" w:hAnsi="Times New Roman" w:cs="Times New Roman"/>
          <w:sz w:val="24"/>
          <w:szCs w:val="24"/>
        </w:rPr>
        <w:t xml:space="preserve"> (Appendix 2)</w:t>
      </w:r>
    </w:p>
    <w:p w14:paraId="02B7D6A3" w14:textId="77777777" w:rsidR="00064FEC" w:rsidRPr="0011110F" w:rsidRDefault="00064FEC">
      <w:pPr>
        <w:rPr>
          <w:rFonts w:ascii="Times New Roman" w:hAnsi="Times New Roman" w:cs="Times New Roman"/>
          <w:sz w:val="24"/>
          <w:szCs w:val="24"/>
        </w:rPr>
      </w:pPr>
      <w:r w:rsidRPr="0011110F">
        <w:rPr>
          <w:rFonts w:ascii="Times New Roman" w:hAnsi="Times New Roman" w:cs="Times New Roman"/>
          <w:sz w:val="24"/>
          <w:szCs w:val="24"/>
        </w:rPr>
        <w:t>List of variables for Model 4:</w:t>
      </w:r>
    </w:p>
    <w:tbl>
      <w:tblPr>
        <w:tblStyle w:val="TableGrid"/>
        <w:tblW w:w="0" w:type="auto"/>
        <w:tblInd w:w="360" w:type="dxa"/>
        <w:tblLook w:val="04A0" w:firstRow="1" w:lastRow="0" w:firstColumn="1" w:lastColumn="0" w:noHBand="0" w:noVBand="1"/>
      </w:tblPr>
      <w:tblGrid>
        <w:gridCol w:w="456"/>
        <w:gridCol w:w="3409"/>
      </w:tblGrid>
      <w:tr w:rsidR="00064FEC" w:rsidRPr="0011110F" w14:paraId="2C5F2665" w14:textId="77777777" w:rsidTr="003402FB">
        <w:trPr>
          <w:trHeight w:val="231"/>
        </w:trPr>
        <w:tc>
          <w:tcPr>
            <w:tcW w:w="401" w:type="dxa"/>
          </w:tcPr>
          <w:p w14:paraId="61B1D4B9"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543" w:type="dxa"/>
          </w:tcPr>
          <w:p w14:paraId="7E3AAF2C"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064FEC" w:rsidRPr="0011110F" w14:paraId="0188F075" w14:textId="77777777" w:rsidTr="003402FB">
        <w:trPr>
          <w:trHeight w:val="244"/>
        </w:trPr>
        <w:tc>
          <w:tcPr>
            <w:tcW w:w="401" w:type="dxa"/>
          </w:tcPr>
          <w:p w14:paraId="5950AA76"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543" w:type="dxa"/>
          </w:tcPr>
          <w:p w14:paraId="06A84C6F"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064FEC" w:rsidRPr="0011110F" w14:paraId="075B8492" w14:textId="77777777" w:rsidTr="003402FB">
        <w:trPr>
          <w:trHeight w:val="244"/>
        </w:trPr>
        <w:tc>
          <w:tcPr>
            <w:tcW w:w="401" w:type="dxa"/>
          </w:tcPr>
          <w:p w14:paraId="7D7D5978"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543" w:type="dxa"/>
          </w:tcPr>
          <w:p w14:paraId="4CDE4DCD"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064FEC" w:rsidRPr="0011110F" w14:paraId="69E941E9" w14:textId="77777777" w:rsidTr="003402FB">
        <w:trPr>
          <w:trHeight w:val="231"/>
        </w:trPr>
        <w:tc>
          <w:tcPr>
            <w:tcW w:w="401" w:type="dxa"/>
          </w:tcPr>
          <w:p w14:paraId="5CF9995F"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543" w:type="dxa"/>
          </w:tcPr>
          <w:p w14:paraId="6E7DC486"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064FEC" w:rsidRPr="0011110F" w14:paraId="7CC5E8EF" w14:textId="77777777" w:rsidTr="003402FB">
        <w:trPr>
          <w:trHeight w:val="231"/>
        </w:trPr>
        <w:tc>
          <w:tcPr>
            <w:tcW w:w="401" w:type="dxa"/>
          </w:tcPr>
          <w:p w14:paraId="349283F4"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543" w:type="dxa"/>
          </w:tcPr>
          <w:p w14:paraId="73DCE83A"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064FEC" w:rsidRPr="0011110F" w14:paraId="4CC8C786" w14:textId="77777777" w:rsidTr="003402FB">
        <w:trPr>
          <w:trHeight w:val="244"/>
        </w:trPr>
        <w:tc>
          <w:tcPr>
            <w:tcW w:w="401" w:type="dxa"/>
          </w:tcPr>
          <w:p w14:paraId="4F86205E"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543" w:type="dxa"/>
          </w:tcPr>
          <w:p w14:paraId="6794A69D"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064FEC" w:rsidRPr="0011110F" w14:paraId="7E6AB8AF" w14:textId="77777777" w:rsidTr="003402FB">
        <w:trPr>
          <w:trHeight w:val="244"/>
        </w:trPr>
        <w:tc>
          <w:tcPr>
            <w:tcW w:w="401" w:type="dxa"/>
          </w:tcPr>
          <w:p w14:paraId="4D9B4E80"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543" w:type="dxa"/>
          </w:tcPr>
          <w:p w14:paraId="5A1F50C7"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064FEC" w:rsidRPr="0011110F" w14:paraId="418D0EF0" w14:textId="77777777" w:rsidTr="003402FB">
        <w:trPr>
          <w:trHeight w:val="231"/>
        </w:trPr>
        <w:tc>
          <w:tcPr>
            <w:tcW w:w="401" w:type="dxa"/>
          </w:tcPr>
          <w:p w14:paraId="5F3BFBF9"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543" w:type="dxa"/>
          </w:tcPr>
          <w:p w14:paraId="1B3E569A"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thinness..1.19.years</w:t>
            </w:r>
          </w:p>
        </w:tc>
      </w:tr>
      <w:tr w:rsidR="00064FEC" w:rsidRPr="0011110F" w14:paraId="750A8075" w14:textId="77777777" w:rsidTr="003402FB">
        <w:trPr>
          <w:trHeight w:val="244"/>
        </w:trPr>
        <w:tc>
          <w:tcPr>
            <w:tcW w:w="401" w:type="dxa"/>
          </w:tcPr>
          <w:p w14:paraId="5B82E17B"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543" w:type="dxa"/>
          </w:tcPr>
          <w:p w14:paraId="471112C9"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064FEC" w:rsidRPr="0011110F" w14:paraId="176D6327" w14:textId="77777777" w:rsidTr="003402FB">
        <w:trPr>
          <w:trHeight w:val="231"/>
        </w:trPr>
        <w:tc>
          <w:tcPr>
            <w:tcW w:w="401" w:type="dxa"/>
          </w:tcPr>
          <w:p w14:paraId="2EEF07BC"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10</w:t>
            </w:r>
          </w:p>
        </w:tc>
        <w:tc>
          <w:tcPr>
            <w:tcW w:w="543" w:type="dxa"/>
          </w:tcPr>
          <w:p w14:paraId="23087B42" w14:textId="77777777" w:rsidR="00064FEC" w:rsidRPr="0011110F" w:rsidRDefault="00064FEC"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064FEC" w:rsidRPr="0011110F" w14:paraId="1B223987" w14:textId="77777777" w:rsidTr="003402FB">
        <w:trPr>
          <w:trHeight w:val="231"/>
        </w:trPr>
        <w:tc>
          <w:tcPr>
            <w:tcW w:w="401" w:type="dxa"/>
          </w:tcPr>
          <w:p w14:paraId="5A819048"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11</w:t>
            </w:r>
          </w:p>
        </w:tc>
        <w:tc>
          <w:tcPr>
            <w:tcW w:w="543" w:type="dxa"/>
          </w:tcPr>
          <w:p w14:paraId="3788EE14" w14:textId="77777777" w:rsidR="00064FEC" w:rsidRPr="0011110F" w:rsidRDefault="00064FEC"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0B05B5BB" w14:textId="77777777" w:rsidR="00064FEC" w:rsidRPr="0011110F" w:rsidRDefault="00064FEC">
      <w:pPr>
        <w:rPr>
          <w:rFonts w:ascii="Times New Roman" w:hAnsi="Times New Roman" w:cs="Times New Roman"/>
          <w:sz w:val="24"/>
          <w:szCs w:val="24"/>
        </w:rPr>
      </w:pPr>
    </w:p>
    <w:p w14:paraId="7519778F" w14:textId="77777777" w:rsidR="00CF1A76" w:rsidRPr="0011110F" w:rsidRDefault="00CF1A76">
      <w:pPr>
        <w:rPr>
          <w:rFonts w:ascii="Times New Roman" w:hAnsi="Times New Roman" w:cs="Times New Roman"/>
          <w:sz w:val="24"/>
          <w:szCs w:val="24"/>
        </w:rPr>
      </w:pPr>
      <w:r w:rsidRPr="0011110F">
        <w:rPr>
          <w:rFonts w:ascii="Times New Roman" w:hAnsi="Times New Roman" w:cs="Times New Roman"/>
          <w:sz w:val="24"/>
          <w:szCs w:val="24"/>
        </w:rPr>
        <w:lastRenderedPageBreak/>
        <w:t xml:space="preserve">The normal distribution plot </w:t>
      </w:r>
      <w:r w:rsidR="00DB1BDA">
        <w:rPr>
          <w:rFonts w:ascii="Times New Roman" w:hAnsi="Times New Roman" w:cs="Times New Roman"/>
          <w:sz w:val="24"/>
          <w:szCs w:val="24"/>
        </w:rPr>
        <w:t>were</w:t>
      </w:r>
      <w:r w:rsidRPr="0011110F">
        <w:rPr>
          <w:rFonts w:ascii="Times New Roman" w:hAnsi="Times New Roman" w:cs="Times New Roman"/>
          <w:sz w:val="24"/>
          <w:szCs w:val="24"/>
        </w:rPr>
        <w:t xml:space="preserve"> heavy at the tails. So the residuals </w:t>
      </w:r>
      <w:r w:rsidR="00DB1BDA">
        <w:rPr>
          <w:rFonts w:ascii="Times New Roman" w:hAnsi="Times New Roman" w:cs="Times New Roman"/>
          <w:sz w:val="24"/>
          <w:szCs w:val="24"/>
        </w:rPr>
        <w:t>were</w:t>
      </w:r>
      <w:r w:rsidRPr="0011110F">
        <w:rPr>
          <w:rFonts w:ascii="Times New Roman" w:hAnsi="Times New Roman" w:cs="Times New Roman"/>
          <w:sz w:val="24"/>
          <w:szCs w:val="24"/>
        </w:rPr>
        <w:t xml:space="preserve"> not normally distributed</w:t>
      </w:r>
      <w:r w:rsidR="00064FEC" w:rsidRPr="0011110F">
        <w:rPr>
          <w:rFonts w:ascii="Times New Roman" w:hAnsi="Times New Roman" w:cs="Times New Roman"/>
          <w:sz w:val="24"/>
          <w:szCs w:val="24"/>
        </w:rPr>
        <w:t>. (</w:t>
      </w:r>
      <w:r w:rsidR="005C5688" w:rsidRPr="0011110F">
        <w:rPr>
          <w:rFonts w:ascii="Times New Roman" w:hAnsi="Times New Roman" w:cs="Times New Roman"/>
          <w:sz w:val="24"/>
          <w:szCs w:val="24"/>
        </w:rPr>
        <w:t>Appendix 2)</w:t>
      </w:r>
    </w:p>
    <w:p w14:paraId="6D0CA4BA" w14:textId="77777777" w:rsidR="00CF1A76" w:rsidRPr="0011110F" w:rsidRDefault="008D4885">
      <w:pPr>
        <w:rPr>
          <w:rFonts w:ascii="Times New Roman" w:hAnsi="Times New Roman" w:cs="Times New Roman"/>
          <w:sz w:val="24"/>
          <w:szCs w:val="24"/>
        </w:rPr>
      </w:pPr>
      <w:r>
        <w:rPr>
          <w:rFonts w:ascii="Times New Roman" w:hAnsi="Times New Roman" w:cs="Times New Roman"/>
          <w:sz w:val="24"/>
          <w:szCs w:val="24"/>
        </w:rPr>
        <w:t>The fitted v</w:t>
      </w:r>
      <w:r w:rsidR="00CF1A76" w:rsidRPr="0011110F">
        <w:rPr>
          <w:rFonts w:ascii="Times New Roman" w:hAnsi="Times New Roman" w:cs="Times New Roman"/>
          <w:sz w:val="24"/>
          <w:szCs w:val="24"/>
        </w:rPr>
        <w:t>s residuals plot d</w:t>
      </w:r>
      <w:r w:rsidR="00DB1BDA">
        <w:rPr>
          <w:rFonts w:ascii="Times New Roman" w:hAnsi="Times New Roman" w:cs="Times New Roman"/>
          <w:sz w:val="24"/>
          <w:szCs w:val="24"/>
        </w:rPr>
        <w:t>id</w:t>
      </w:r>
      <w:r w:rsidR="00CF1A76" w:rsidRPr="0011110F">
        <w:rPr>
          <w:rFonts w:ascii="Times New Roman" w:hAnsi="Times New Roman" w:cs="Times New Roman"/>
          <w:sz w:val="24"/>
          <w:szCs w:val="24"/>
        </w:rPr>
        <w:t xml:space="preserve"> not have constant varian</w:t>
      </w:r>
      <w:r w:rsidR="00DB1BDA">
        <w:rPr>
          <w:rFonts w:ascii="Times New Roman" w:hAnsi="Times New Roman" w:cs="Times New Roman"/>
          <w:sz w:val="24"/>
          <w:szCs w:val="24"/>
        </w:rPr>
        <w:t>ce for lower values. There seemed</w:t>
      </w:r>
      <w:r w:rsidR="00CF1A76" w:rsidRPr="0011110F">
        <w:rPr>
          <w:rFonts w:ascii="Times New Roman" w:hAnsi="Times New Roman" w:cs="Times New Roman"/>
          <w:sz w:val="24"/>
          <w:szCs w:val="24"/>
        </w:rPr>
        <w:t xml:space="preserve"> to be a constant variance thereafter but there </w:t>
      </w:r>
      <w:r w:rsidR="00DB1BDA">
        <w:rPr>
          <w:rFonts w:ascii="Times New Roman" w:hAnsi="Times New Roman" w:cs="Times New Roman"/>
          <w:sz w:val="24"/>
          <w:szCs w:val="24"/>
        </w:rPr>
        <w:t>were</w:t>
      </w:r>
      <w:r w:rsidR="00CF1A76" w:rsidRPr="0011110F">
        <w:rPr>
          <w:rFonts w:ascii="Times New Roman" w:hAnsi="Times New Roman" w:cs="Times New Roman"/>
          <w:sz w:val="24"/>
          <w:szCs w:val="24"/>
        </w:rPr>
        <w:t xml:space="preserve"> some possible outliers too</w:t>
      </w:r>
      <w:r w:rsidR="00C25B53" w:rsidRPr="0011110F">
        <w:rPr>
          <w:rFonts w:ascii="Times New Roman" w:hAnsi="Times New Roman" w:cs="Times New Roman"/>
          <w:sz w:val="24"/>
          <w:szCs w:val="24"/>
        </w:rPr>
        <w:t>. (</w:t>
      </w:r>
      <w:r w:rsidR="005C5688" w:rsidRPr="0011110F">
        <w:rPr>
          <w:rFonts w:ascii="Times New Roman" w:hAnsi="Times New Roman" w:cs="Times New Roman"/>
          <w:sz w:val="24"/>
          <w:szCs w:val="24"/>
        </w:rPr>
        <w:t>Appendix 2)</w:t>
      </w:r>
    </w:p>
    <w:p w14:paraId="19187679" w14:textId="77777777" w:rsidR="000C3568" w:rsidRPr="0011110F" w:rsidRDefault="000C3568">
      <w:pPr>
        <w:rPr>
          <w:rFonts w:ascii="Times New Roman" w:hAnsi="Times New Roman" w:cs="Times New Roman"/>
          <w:b/>
          <w:sz w:val="24"/>
          <w:szCs w:val="24"/>
        </w:rPr>
      </w:pPr>
      <w:r w:rsidRPr="0011110F">
        <w:rPr>
          <w:rFonts w:ascii="Times New Roman" w:hAnsi="Times New Roman" w:cs="Times New Roman"/>
          <w:b/>
          <w:sz w:val="24"/>
          <w:szCs w:val="24"/>
        </w:rPr>
        <w:t>Outliers:</w:t>
      </w:r>
    </w:p>
    <w:p w14:paraId="5A85C005" w14:textId="77777777" w:rsidR="000C3568" w:rsidRPr="0011110F" w:rsidRDefault="005C5688">
      <w:pPr>
        <w:rPr>
          <w:rFonts w:ascii="Times New Roman" w:hAnsi="Times New Roman" w:cs="Times New Roman"/>
          <w:sz w:val="24"/>
          <w:szCs w:val="24"/>
        </w:rPr>
      </w:pPr>
      <w:r w:rsidRPr="0011110F">
        <w:rPr>
          <w:rFonts w:ascii="Times New Roman" w:hAnsi="Times New Roman" w:cs="Times New Roman"/>
          <w:sz w:val="24"/>
          <w:szCs w:val="24"/>
        </w:rPr>
        <w:t>The models discussed above</w:t>
      </w:r>
      <w:r w:rsidR="000C3568" w:rsidRPr="0011110F">
        <w:rPr>
          <w:rFonts w:ascii="Times New Roman" w:hAnsi="Times New Roman" w:cs="Times New Roman"/>
          <w:sz w:val="24"/>
          <w:szCs w:val="24"/>
        </w:rPr>
        <w:t xml:space="preserve"> in</w:t>
      </w:r>
      <w:r w:rsidRPr="0011110F">
        <w:rPr>
          <w:rFonts w:ascii="Times New Roman" w:hAnsi="Times New Roman" w:cs="Times New Roman"/>
          <w:sz w:val="24"/>
          <w:szCs w:val="24"/>
        </w:rPr>
        <w:t xml:space="preserve">dicated some outliers. So </w:t>
      </w:r>
      <w:r w:rsidR="000C3568" w:rsidRPr="0011110F">
        <w:rPr>
          <w:rFonts w:ascii="Times New Roman" w:hAnsi="Times New Roman" w:cs="Times New Roman"/>
          <w:sz w:val="24"/>
          <w:szCs w:val="24"/>
        </w:rPr>
        <w:t>studentized residuals were used to find the outliers.</w:t>
      </w:r>
    </w:p>
    <w:p w14:paraId="58246545" w14:textId="77777777" w:rsidR="005C5688" w:rsidRPr="0011110F" w:rsidRDefault="005C5688" w:rsidP="005C5688">
      <w:pPr>
        <w:rPr>
          <w:rFonts w:ascii="Times New Roman" w:hAnsi="Times New Roman" w:cs="Times New Roman"/>
          <w:sz w:val="24"/>
          <w:szCs w:val="24"/>
        </w:rPr>
      </w:pPr>
      <w:r w:rsidRPr="0011110F">
        <w:rPr>
          <w:rFonts w:ascii="Times New Roman" w:hAnsi="Times New Roman" w:cs="Times New Roman"/>
          <w:sz w:val="24"/>
          <w:szCs w:val="24"/>
        </w:rPr>
        <w:t xml:space="preserve">The outliers were all for some developing nations. One common factor amongst the outliers was that the Population and Percentage expenditure data varied significantly for consecutive years. So the data most likely was incorrect. Also multiple other variables had a value of 0. So those values were incorrect too. Finding a regression model for incorrect data may not </w:t>
      </w:r>
      <w:r w:rsidR="00BE30FE">
        <w:rPr>
          <w:rFonts w:ascii="Times New Roman" w:hAnsi="Times New Roman" w:cs="Times New Roman"/>
          <w:sz w:val="24"/>
          <w:szCs w:val="24"/>
        </w:rPr>
        <w:t xml:space="preserve">have </w:t>
      </w:r>
      <w:r w:rsidRPr="0011110F">
        <w:rPr>
          <w:rFonts w:ascii="Times New Roman" w:hAnsi="Times New Roman" w:cs="Times New Roman"/>
          <w:sz w:val="24"/>
          <w:szCs w:val="24"/>
        </w:rPr>
        <w:t>yield</w:t>
      </w:r>
      <w:r w:rsidR="00BE30FE">
        <w:rPr>
          <w:rFonts w:ascii="Times New Roman" w:hAnsi="Times New Roman" w:cs="Times New Roman"/>
          <w:sz w:val="24"/>
          <w:szCs w:val="24"/>
        </w:rPr>
        <w:t>ed</w:t>
      </w:r>
      <w:r w:rsidRPr="0011110F">
        <w:rPr>
          <w:rFonts w:ascii="Times New Roman" w:hAnsi="Times New Roman" w:cs="Times New Roman"/>
          <w:sz w:val="24"/>
          <w:szCs w:val="24"/>
        </w:rPr>
        <w:t xml:space="preserve"> the desired results. So it was decided to remove the outliers from the analysis. (Appendix 3)</w:t>
      </w:r>
    </w:p>
    <w:p w14:paraId="074DDFA9" w14:textId="77777777" w:rsidR="000C3568" w:rsidRPr="0011110F" w:rsidRDefault="00D21605">
      <w:pPr>
        <w:rPr>
          <w:rFonts w:ascii="Times New Roman" w:hAnsi="Times New Roman" w:cs="Times New Roman"/>
          <w:b/>
          <w:sz w:val="24"/>
          <w:szCs w:val="24"/>
        </w:rPr>
      </w:pPr>
      <w:r w:rsidRPr="0011110F">
        <w:rPr>
          <w:rFonts w:ascii="Times New Roman" w:hAnsi="Times New Roman" w:cs="Times New Roman"/>
          <w:b/>
          <w:sz w:val="24"/>
          <w:szCs w:val="24"/>
        </w:rPr>
        <w:t xml:space="preserve">Model 5: </w:t>
      </w:r>
      <w:r w:rsidR="000C3568" w:rsidRPr="0011110F">
        <w:rPr>
          <w:rFonts w:ascii="Times New Roman" w:hAnsi="Times New Roman" w:cs="Times New Roman"/>
          <w:b/>
          <w:sz w:val="24"/>
          <w:szCs w:val="24"/>
        </w:rPr>
        <w:t xml:space="preserve"> </w:t>
      </w:r>
    </w:p>
    <w:p w14:paraId="518A16D5" w14:textId="77777777" w:rsidR="00D21605" w:rsidRPr="0011110F" w:rsidRDefault="00D21605">
      <w:pPr>
        <w:rPr>
          <w:rFonts w:ascii="Times New Roman" w:hAnsi="Times New Roman" w:cs="Times New Roman"/>
          <w:sz w:val="24"/>
          <w:szCs w:val="24"/>
        </w:rPr>
      </w:pPr>
      <w:r w:rsidRPr="0011110F">
        <w:rPr>
          <w:rFonts w:ascii="Times New Roman" w:hAnsi="Times New Roman" w:cs="Times New Roman"/>
          <w:sz w:val="24"/>
          <w:szCs w:val="24"/>
        </w:rPr>
        <w:t>The next model 5 was designed with same set of variables as model 4 but without the outliers in the dataset. In this model thinness 1-19 became an insignificant variable. So some of the outlier data had a relationship with thinness being significant in the earlier model.</w:t>
      </w:r>
      <w:r w:rsidR="00646715" w:rsidRPr="0011110F">
        <w:rPr>
          <w:rFonts w:ascii="Times New Roman" w:hAnsi="Times New Roman" w:cs="Times New Roman"/>
          <w:sz w:val="24"/>
          <w:szCs w:val="24"/>
        </w:rPr>
        <w:t xml:space="preserve"> The R-squared and adjusted R-squared were around 83% , the SSE was 42455 and the PRESS value was 42948. </w:t>
      </w:r>
      <w:r w:rsidR="000E2062" w:rsidRPr="0011110F">
        <w:rPr>
          <w:rFonts w:ascii="Times New Roman" w:hAnsi="Times New Roman" w:cs="Times New Roman"/>
          <w:sz w:val="24"/>
          <w:szCs w:val="24"/>
        </w:rPr>
        <w:t>Except for the one insignificant variable, thinness 1-19 years, all other confidence intervals were acceptable</w:t>
      </w:r>
      <w:r w:rsidR="00646715" w:rsidRPr="0011110F">
        <w:rPr>
          <w:rFonts w:ascii="Times New Roman" w:hAnsi="Times New Roman" w:cs="Times New Roman"/>
          <w:sz w:val="24"/>
          <w:szCs w:val="24"/>
        </w:rPr>
        <w:t xml:space="preserve"> (Appendix 4)</w:t>
      </w:r>
      <w:r w:rsidR="000E2062" w:rsidRPr="0011110F">
        <w:rPr>
          <w:rFonts w:ascii="Times New Roman" w:hAnsi="Times New Roman" w:cs="Times New Roman"/>
          <w:sz w:val="24"/>
          <w:szCs w:val="24"/>
        </w:rPr>
        <w:t>.</w:t>
      </w:r>
    </w:p>
    <w:p w14:paraId="399ACB50" w14:textId="77777777" w:rsidR="0001717D" w:rsidRPr="0011110F" w:rsidRDefault="0001717D">
      <w:pPr>
        <w:rPr>
          <w:rFonts w:ascii="Times New Roman" w:hAnsi="Times New Roman" w:cs="Times New Roman"/>
          <w:sz w:val="24"/>
          <w:szCs w:val="24"/>
        </w:rPr>
      </w:pPr>
      <w:r w:rsidRPr="0011110F">
        <w:rPr>
          <w:rFonts w:ascii="Times New Roman" w:hAnsi="Times New Roman" w:cs="Times New Roman"/>
          <w:sz w:val="24"/>
          <w:szCs w:val="24"/>
        </w:rPr>
        <w:t>The normal distribution plot wa</w:t>
      </w:r>
      <w:r w:rsidR="008D4885">
        <w:rPr>
          <w:rFonts w:ascii="Times New Roman" w:hAnsi="Times New Roman" w:cs="Times New Roman"/>
          <w:sz w:val="24"/>
          <w:szCs w:val="24"/>
        </w:rPr>
        <w:t>s still heavily tailed but looked</w:t>
      </w:r>
      <w:r w:rsidRPr="0011110F">
        <w:rPr>
          <w:rFonts w:ascii="Times New Roman" w:hAnsi="Times New Roman" w:cs="Times New Roman"/>
          <w:sz w:val="24"/>
          <w:szCs w:val="24"/>
        </w:rPr>
        <w:t xml:space="preserve"> better than the one </w:t>
      </w:r>
      <w:r w:rsidR="008D4885">
        <w:rPr>
          <w:rFonts w:ascii="Times New Roman" w:hAnsi="Times New Roman" w:cs="Times New Roman"/>
          <w:sz w:val="24"/>
          <w:szCs w:val="24"/>
        </w:rPr>
        <w:t>for previous model. The fitted v</w:t>
      </w:r>
      <w:r w:rsidR="00DB1BDA">
        <w:rPr>
          <w:rFonts w:ascii="Times New Roman" w:hAnsi="Times New Roman" w:cs="Times New Roman"/>
          <w:sz w:val="24"/>
          <w:szCs w:val="24"/>
        </w:rPr>
        <w:t>s residual plot was</w:t>
      </w:r>
      <w:r w:rsidRPr="0011110F">
        <w:rPr>
          <w:rFonts w:ascii="Times New Roman" w:hAnsi="Times New Roman" w:cs="Times New Roman"/>
          <w:sz w:val="24"/>
          <w:szCs w:val="24"/>
        </w:rPr>
        <w:t xml:space="preserve"> the same as previous model. (Appendix 4)</w:t>
      </w:r>
    </w:p>
    <w:p w14:paraId="02767F0D" w14:textId="77777777" w:rsidR="000E2062" w:rsidRPr="0011110F" w:rsidRDefault="000E2062">
      <w:pPr>
        <w:rPr>
          <w:rFonts w:ascii="Times New Roman" w:hAnsi="Times New Roman" w:cs="Times New Roman"/>
          <w:sz w:val="24"/>
          <w:szCs w:val="24"/>
        </w:rPr>
      </w:pPr>
      <w:r w:rsidRPr="0011110F">
        <w:rPr>
          <w:rFonts w:ascii="Times New Roman" w:hAnsi="Times New Roman" w:cs="Times New Roman"/>
          <w:sz w:val="24"/>
          <w:szCs w:val="24"/>
        </w:rPr>
        <w:t>The list of variables for Model 5:</w:t>
      </w:r>
    </w:p>
    <w:tbl>
      <w:tblPr>
        <w:tblStyle w:val="TableGrid"/>
        <w:tblW w:w="0" w:type="auto"/>
        <w:tblInd w:w="360" w:type="dxa"/>
        <w:tblLook w:val="04A0" w:firstRow="1" w:lastRow="0" w:firstColumn="1" w:lastColumn="0" w:noHBand="0" w:noVBand="1"/>
      </w:tblPr>
      <w:tblGrid>
        <w:gridCol w:w="456"/>
        <w:gridCol w:w="3409"/>
      </w:tblGrid>
      <w:tr w:rsidR="00BE2105" w:rsidRPr="0011110F" w14:paraId="7B142A45" w14:textId="77777777" w:rsidTr="00BE2105">
        <w:trPr>
          <w:trHeight w:val="231"/>
        </w:trPr>
        <w:tc>
          <w:tcPr>
            <w:tcW w:w="401" w:type="dxa"/>
          </w:tcPr>
          <w:p w14:paraId="16F4D809"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543" w:type="dxa"/>
          </w:tcPr>
          <w:p w14:paraId="4A10A198"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BE2105" w:rsidRPr="0011110F" w14:paraId="09047AD2" w14:textId="77777777" w:rsidTr="00BE2105">
        <w:trPr>
          <w:trHeight w:val="244"/>
        </w:trPr>
        <w:tc>
          <w:tcPr>
            <w:tcW w:w="401" w:type="dxa"/>
          </w:tcPr>
          <w:p w14:paraId="4FA6820A"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543" w:type="dxa"/>
          </w:tcPr>
          <w:p w14:paraId="41D7A5E8"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BE2105" w:rsidRPr="0011110F" w14:paraId="7FD85841" w14:textId="77777777" w:rsidTr="00BE2105">
        <w:trPr>
          <w:trHeight w:val="244"/>
        </w:trPr>
        <w:tc>
          <w:tcPr>
            <w:tcW w:w="401" w:type="dxa"/>
          </w:tcPr>
          <w:p w14:paraId="0BE86CFC"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543" w:type="dxa"/>
          </w:tcPr>
          <w:p w14:paraId="6EA9B6D7"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BE2105" w:rsidRPr="0011110F" w14:paraId="73FB122C" w14:textId="77777777" w:rsidTr="00BE2105">
        <w:trPr>
          <w:trHeight w:val="231"/>
        </w:trPr>
        <w:tc>
          <w:tcPr>
            <w:tcW w:w="401" w:type="dxa"/>
          </w:tcPr>
          <w:p w14:paraId="29BEA316"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543" w:type="dxa"/>
          </w:tcPr>
          <w:p w14:paraId="11834502"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BE2105" w:rsidRPr="0011110F" w14:paraId="08442421" w14:textId="77777777" w:rsidTr="00BE2105">
        <w:trPr>
          <w:trHeight w:val="231"/>
        </w:trPr>
        <w:tc>
          <w:tcPr>
            <w:tcW w:w="401" w:type="dxa"/>
          </w:tcPr>
          <w:p w14:paraId="01F527E3"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543" w:type="dxa"/>
          </w:tcPr>
          <w:p w14:paraId="3507D35B"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BE2105" w:rsidRPr="0011110F" w14:paraId="62758C22" w14:textId="77777777" w:rsidTr="00BE2105">
        <w:trPr>
          <w:trHeight w:val="244"/>
        </w:trPr>
        <w:tc>
          <w:tcPr>
            <w:tcW w:w="401" w:type="dxa"/>
          </w:tcPr>
          <w:p w14:paraId="392AB6D8"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543" w:type="dxa"/>
          </w:tcPr>
          <w:p w14:paraId="36B5406E"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BE2105" w:rsidRPr="0011110F" w14:paraId="0A03E673" w14:textId="77777777" w:rsidTr="00BE2105">
        <w:trPr>
          <w:trHeight w:val="244"/>
        </w:trPr>
        <w:tc>
          <w:tcPr>
            <w:tcW w:w="401" w:type="dxa"/>
          </w:tcPr>
          <w:p w14:paraId="528DDBD4"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543" w:type="dxa"/>
          </w:tcPr>
          <w:p w14:paraId="273727F0"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BE2105" w:rsidRPr="0011110F" w14:paraId="7D116556" w14:textId="77777777" w:rsidTr="00BE2105">
        <w:trPr>
          <w:trHeight w:val="231"/>
        </w:trPr>
        <w:tc>
          <w:tcPr>
            <w:tcW w:w="401" w:type="dxa"/>
          </w:tcPr>
          <w:p w14:paraId="52AC8F76"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543" w:type="dxa"/>
          </w:tcPr>
          <w:p w14:paraId="410878DC"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highlight w:val="yellow"/>
              </w:rPr>
              <w:t>thinness..1.19.years</w:t>
            </w:r>
          </w:p>
        </w:tc>
      </w:tr>
      <w:tr w:rsidR="00BE2105" w:rsidRPr="0011110F" w14:paraId="6F4A0850" w14:textId="77777777" w:rsidTr="00BE2105">
        <w:trPr>
          <w:trHeight w:val="244"/>
        </w:trPr>
        <w:tc>
          <w:tcPr>
            <w:tcW w:w="401" w:type="dxa"/>
          </w:tcPr>
          <w:p w14:paraId="1F699725"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543" w:type="dxa"/>
          </w:tcPr>
          <w:p w14:paraId="30D82682"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BE2105" w:rsidRPr="0011110F" w14:paraId="079F3A6B" w14:textId="77777777" w:rsidTr="00BE2105">
        <w:trPr>
          <w:trHeight w:val="231"/>
        </w:trPr>
        <w:tc>
          <w:tcPr>
            <w:tcW w:w="401" w:type="dxa"/>
          </w:tcPr>
          <w:p w14:paraId="062DE305"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10</w:t>
            </w:r>
          </w:p>
        </w:tc>
        <w:tc>
          <w:tcPr>
            <w:tcW w:w="543" w:type="dxa"/>
          </w:tcPr>
          <w:p w14:paraId="296AF755" w14:textId="77777777" w:rsidR="00BE2105" w:rsidRPr="0011110F" w:rsidRDefault="00BE2105"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BE2105" w:rsidRPr="0011110F" w14:paraId="6D142522" w14:textId="77777777" w:rsidTr="00BE2105">
        <w:trPr>
          <w:trHeight w:val="231"/>
        </w:trPr>
        <w:tc>
          <w:tcPr>
            <w:tcW w:w="401" w:type="dxa"/>
          </w:tcPr>
          <w:p w14:paraId="0290D9BD"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11</w:t>
            </w:r>
          </w:p>
        </w:tc>
        <w:tc>
          <w:tcPr>
            <w:tcW w:w="543" w:type="dxa"/>
          </w:tcPr>
          <w:p w14:paraId="09FDEA5A" w14:textId="77777777" w:rsidR="00BE2105" w:rsidRPr="0011110F" w:rsidRDefault="00BE2105"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38E18127" w14:textId="77777777" w:rsidR="00D21605" w:rsidRPr="0011110F" w:rsidRDefault="00D21605">
      <w:pPr>
        <w:rPr>
          <w:rFonts w:ascii="Times New Roman" w:hAnsi="Times New Roman" w:cs="Times New Roman"/>
          <w:sz w:val="24"/>
          <w:szCs w:val="24"/>
        </w:rPr>
      </w:pPr>
    </w:p>
    <w:p w14:paraId="3E2490CE" w14:textId="77777777" w:rsidR="00B74FEB" w:rsidRPr="0011110F" w:rsidRDefault="00B74FEB">
      <w:pPr>
        <w:rPr>
          <w:rFonts w:ascii="Times New Roman" w:hAnsi="Times New Roman" w:cs="Times New Roman"/>
          <w:b/>
          <w:sz w:val="24"/>
          <w:szCs w:val="24"/>
        </w:rPr>
      </w:pPr>
      <w:r w:rsidRPr="0011110F">
        <w:rPr>
          <w:rFonts w:ascii="Times New Roman" w:hAnsi="Times New Roman" w:cs="Times New Roman"/>
          <w:b/>
          <w:sz w:val="24"/>
          <w:szCs w:val="24"/>
        </w:rPr>
        <w:t>Model 6:</w:t>
      </w:r>
    </w:p>
    <w:p w14:paraId="1BD40E4C" w14:textId="77777777" w:rsidR="00B706F7" w:rsidRPr="0011110F" w:rsidRDefault="00B74FEB">
      <w:pPr>
        <w:rPr>
          <w:rFonts w:ascii="Times New Roman" w:hAnsi="Times New Roman" w:cs="Times New Roman"/>
          <w:sz w:val="24"/>
          <w:szCs w:val="24"/>
        </w:rPr>
      </w:pPr>
      <w:r w:rsidRPr="0011110F">
        <w:rPr>
          <w:rFonts w:ascii="Times New Roman" w:hAnsi="Times New Roman" w:cs="Times New Roman"/>
          <w:sz w:val="24"/>
          <w:szCs w:val="24"/>
        </w:rPr>
        <w:t>In the previous model, Thinness 1-19 was an insignificant var</w:t>
      </w:r>
      <w:r w:rsidR="008D4885">
        <w:rPr>
          <w:rFonts w:ascii="Times New Roman" w:hAnsi="Times New Roman" w:cs="Times New Roman"/>
          <w:sz w:val="24"/>
          <w:szCs w:val="24"/>
        </w:rPr>
        <w:t xml:space="preserve">iable so removed that variable </w:t>
      </w:r>
      <w:r w:rsidR="00B706F7" w:rsidRPr="0011110F">
        <w:rPr>
          <w:rFonts w:ascii="Times New Roman" w:hAnsi="Times New Roman" w:cs="Times New Roman"/>
          <w:sz w:val="24"/>
          <w:szCs w:val="24"/>
        </w:rPr>
        <w:t xml:space="preserve">to </w:t>
      </w:r>
      <w:r w:rsidR="008D4885">
        <w:rPr>
          <w:rFonts w:ascii="Times New Roman" w:hAnsi="Times New Roman" w:cs="Times New Roman"/>
          <w:sz w:val="24"/>
          <w:szCs w:val="24"/>
        </w:rPr>
        <w:t>derive</w:t>
      </w:r>
      <w:r w:rsidR="00B706F7" w:rsidRPr="0011110F">
        <w:rPr>
          <w:rFonts w:ascii="Times New Roman" w:hAnsi="Times New Roman" w:cs="Times New Roman"/>
          <w:sz w:val="24"/>
          <w:szCs w:val="24"/>
        </w:rPr>
        <w:t xml:space="preserve"> Model 6. The model was</w:t>
      </w:r>
      <w:r w:rsidR="0074037A" w:rsidRPr="0011110F">
        <w:rPr>
          <w:rFonts w:ascii="Times New Roman" w:hAnsi="Times New Roman" w:cs="Times New Roman"/>
          <w:sz w:val="24"/>
          <w:szCs w:val="24"/>
        </w:rPr>
        <w:t xml:space="preserve"> significant and also all variables </w:t>
      </w:r>
      <w:r w:rsidR="00B706F7" w:rsidRPr="0011110F">
        <w:rPr>
          <w:rFonts w:ascii="Times New Roman" w:hAnsi="Times New Roman" w:cs="Times New Roman"/>
          <w:sz w:val="24"/>
          <w:szCs w:val="24"/>
        </w:rPr>
        <w:t>were</w:t>
      </w:r>
      <w:r w:rsidR="0074037A" w:rsidRPr="0011110F">
        <w:rPr>
          <w:rFonts w:ascii="Times New Roman" w:hAnsi="Times New Roman" w:cs="Times New Roman"/>
          <w:sz w:val="24"/>
          <w:szCs w:val="24"/>
        </w:rPr>
        <w:t xml:space="preserve"> </w:t>
      </w:r>
      <w:r w:rsidR="008D4885">
        <w:rPr>
          <w:rFonts w:ascii="Times New Roman" w:hAnsi="Times New Roman" w:cs="Times New Roman"/>
          <w:sz w:val="24"/>
          <w:szCs w:val="24"/>
        </w:rPr>
        <w:t xml:space="preserve">now </w:t>
      </w:r>
      <w:r w:rsidR="0074037A" w:rsidRPr="0011110F">
        <w:rPr>
          <w:rFonts w:ascii="Times New Roman" w:hAnsi="Times New Roman" w:cs="Times New Roman"/>
          <w:sz w:val="24"/>
          <w:szCs w:val="24"/>
        </w:rPr>
        <w:t>significant. All variables had VIFs below 5.</w:t>
      </w:r>
      <w:r w:rsidR="00B706F7" w:rsidRPr="0011110F">
        <w:rPr>
          <w:rFonts w:ascii="Times New Roman" w:hAnsi="Times New Roman" w:cs="Times New Roman"/>
          <w:sz w:val="24"/>
          <w:szCs w:val="24"/>
        </w:rPr>
        <w:t xml:space="preserve"> The R-squared and adjusted R-squared </w:t>
      </w:r>
      <w:r w:rsidR="008D4885">
        <w:rPr>
          <w:rFonts w:ascii="Times New Roman" w:hAnsi="Times New Roman" w:cs="Times New Roman"/>
          <w:sz w:val="24"/>
          <w:szCs w:val="24"/>
        </w:rPr>
        <w:t>were</w:t>
      </w:r>
      <w:r w:rsidR="00B706F7" w:rsidRPr="0011110F">
        <w:rPr>
          <w:rFonts w:ascii="Times New Roman" w:hAnsi="Times New Roman" w:cs="Times New Roman"/>
          <w:sz w:val="24"/>
          <w:szCs w:val="24"/>
        </w:rPr>
        <w:t xml:space="preserve"> around 83% , the SSE </w:t>
      </w:r>
      <w:r w:rsidR="008D4885">
        <w:rPr>
          <w:rFonts w:ascii="Times New Roman" w:hAnsi="Times New Roman" w:cs="Times New Roman"/>
          <w:sz w:val="24"/>
          <w:szCs w:val="24"/>
        </w:rPr>
        <w:lastRenderedPageBreak/>
        <w:t>was</w:t>
      </w:r>
      <w:r w:rsidR="00B706F7" w:rsidRPr="0011110F">
        <w:rPr>
          <w:rFonts w:ascii="Times New Roman" w:hAnsi="Times New Roman" w:cs="Times New Roman"/>
          <w:sz w:val="24"/>
          <w:szCs w:val="24"/>
        </w:rPr>
        <w:t xml:space="preserve"> around 42475 and PRESS </w:t>
      </w:r>
      <w:r w:rsidR="008D4885">
        <w:rPr>
          <w:rFonts w:ascii="Times New Roman" w:hAnsi="Times New Roman" w:cs="Times New Roman"/>
          <w:sz w:val="24"/>
          <w:szCs w:val="24"/>
        </w:rPr>
        <w:t>was</w:t>
      </w:r>
      <w:r w:rsidR="00B706F7" w:rsidRPr="0011110F">
        <w:rPr>
          <w:rFonts w:ascii="Times New Roman" w:hAnsi="Times New Roman" w:cs="Times New Roman"/>
          <w:sz w:val="24"/>
          <w:szCs w:val="24"/>
        </w:rPr>
        <w:t xml:space="preserve"> 42936.93.</w:t>
      </w:r>
      <w:r w:rsidR="0074037A" w:rsidRPr="0011110F">
        <w:rPr>
          <w:rFonts w:ascii="Times New Roman" w:hAnsi="Times New Roman" w:cs="Times New Roman"/>
          <w:sz w:val="24"/>
          <w:szCs w:val="24"/>
        </w:rPr>
        <w:t>The co</w:t>
      </w:r>
      <w:r w:rsidR="00B706F7" w:rsidRPr="0011110F">
        <w:rPr>
          <w:rFonts w:ascii="Times New Roman" w:hAnsi="Times New Roman" w:cs="Times New Roman"/>
          <w:sz w:val="24"/>
          <w:szCs w:val="24"/>
        </w:rPr>
        <w:t>nfidence intervals for all variables had acceptable values. (Appendix 5)</w:t>
      </w:r>
    </w:p>
    <w:p w14:paraId="31353CD2" w14:textId="77777777" w:rsidR="00A51092" w:rsidRPr="0011110F" w:rsidRDefault="00B706F7">
      <w:pPr>
        <w:rPr>
          <w:rFonts w:ascii="Times New Roman" w:hAnsi="Times New Roman" w:cs="Times New Roman"/>
          <w:sz w:val="24"/>
          <w:szCs w:val="24"/>
        </w:rPr>
      </w:pPr>
      <w:r w:rsidRPr="0011110F">
        <w:rPr>
          <w:rFonts w:ascii="Times New Roman" w:hAnsi="Times New Roman" w:cs="Times New Roman"/>
          <w:sz w:val="24"/>
          <w:szCs w:val="24"/>
        </w:rPr>
        <w:t>Like the previous models, t</w:t>
      </w:r>
      <w:r w:rsidR="00A51092" w:rsidRPr="0011110F">
        <w:rPr>
          <w:rFonts w:ascii="Times New Roman" w:hAnsi="Times New Roman" w:cs="Times New Roman"/>
          <w:sz w:val="24"/>
          <w:szCs w:val="24"/>
        </w:rPr>
        <w:t xml:space="preserve">he normal plot still </w:t>
      </w:r>
      <w:r w:rsidR="008D4885">
        <w:rPr>
          <w:rFonts w:ascii="Times New Roman" w:hAnsi="Times New Roman" w:cs="Times New Roman"/>
          <w:sz w:val="24"/>
          <w:szCs w:val="24"/>
        </w:rPr>
        <w:t>was</w:t>
      </w:r>
      <w:r w:rsidR="00105A86">
        <w:rPr>
          <w:rFonts w:ascii="Times New Roman" w:hAnsi="Times New Roman" w:cs="Times New Roman"/>
          <w:sz w:val="24"/>
          <w:szCs w:val="24"/>
        </w:rPr>
        <w:t xml:space="preserve"> heavily</w:t>
      </w:r>
      <w:r w:rsidR="00A51092" w:rsidRPr="0011110F">
        <w:rPr>
          <w:rFonts w:ascii="Times New Roman" w:hAnsi="Times New Roman" w:cs="Times New Roman"/>
          <w:sz w:val="24"/>
          <w:szCs w:val="24"/>
        </w:rPr>
        <w:t xml:space="preserve"> tailed and there </w:t>
      </w:r>
      <w:r w:rsidR="008D4885">
        <w:rPr>
          <w:rFonts w:ascii="Times New Roman" w:hAnsi="Times New Roman" w:cs="Times New Roman"/>
          <w:sz w:val="24"/>
          <w:szCs w:val="24"/>
        </w:rPr>
        <w:t>was</w:t>
      </w:r>
      <w:r w:rsidR="00A51092" w:rsidRPr="0011110F">
        <w:rPr>
          <w:rFonts w:ascii="Times New Roman" w:hAnsi="Times New Roman" w:cs="Times New Roman"/>
          <w:sz w:val="24"/>
          <w:szCs w:val="24"/>
        </w:rPr>
        <w:t xml:space="preserve"> very little change in the fitted vs residual plot from the previous ones.</w:t>
      </w:r>
      <w:r w:rsidRPr="0011110F">
        <w:rPr>
          <w:rFonts w:ascii="Times New Roman" w:hAnsi="Times New Roman" w:cs="Times New Roman"/>
          <w:sz w:val="24"/>
          <w:szCs w:val="24"/>
        </w:rPr>
        <w:t xml:space="preserve"> (Appendix 5)</w:t>
      </w:r>
    </w:p>
    <w:p w14:paraId="626B1B81" w14:textId="77777777" w:rsidR="00A9236A" w:rsidRPr="0011110F" w:rsidRDefault="00A9236A" w:rsidP="00A9236A">
      <w:pPr>
        <w:rPr>
          <w:rFonts w:ascii="Times New Roman" w:hAnsi="Times New Roman" w:cs="Times New Roman"/>
          <w:sz w:val="24"/>
          <w:szCs w:val="24"/>
        </w:rPr>
      </w:pPr>
      <w:r w:rsidRPr="0011110F">
        <w:rPr>
          <w:rFonts w:ascii="Times New Roman" w:hAnsi="Times New Roman" w:cs="Times New Roman"/>
          <w:sz w:val="24"/>
          <w:szCs w:val="24"/>
        </w:rPr>
        <w:t>The list of variables for Model 6:</w:t>
      </w:r>
    </w:p>
    <w:tbl>
      <w:tblPr>
        <w:tblStyle w:val="TableGrid"/>
        <w:tblW w:w="0" w:type="auto"/>
        <w:tblInd w:w="360" w:type="dxa"/>
        <w:tblLook w:val="04A0" w:firstRow="1" w:lastRow="0" w:firstColumn="1" w:lastColumn="0" w:noHBand="0" w:noVBand="1"/>
      </w:tblPr>
      <w:tblGrid>
        <w:gridCol w:w="456"/>
        <w:gridCol w:w="3409"/>
      </w:tblGrid>
      <w:tr w:rsidR="00A9236A" w:rsidRPr="0011110F" w14:paraId="5F92A325" w14:textId="77777777" w:rsidTr="00A9236A">
        <w:trPr>
          <w:trHeight w:val="231"/>
        </w:trPr>
        <w:tc>
          <w:tcPr>
            <w:tcW w:w="440" w:type="dxa"/>
          </w:tcPr>
          <w:p w14:paraId="420B0E30"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3D2C179C"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A9236A" w:rsidRPr="0011110F" w14:paraId="7012840F" w14:textId="77777777" w:rsidTr="00A9236A">
        <w:trPr>
          <w:trHeight w:val="244"/>
        </w:trPr>
        <w:tc>
          <w:tcPr>
            <w:tcW w:w="440" w:type="dxa"/>
          </w:tcPr>
          <w:p w14:paraId="1789BCBA"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1A19EFD5"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A9236A" w:rsidRPr="0011110F" w14:paraId="2C708E06" w14:textId="77777777" w:rsidTr="00A9236A">
        <w:trPr>
          <w:trHeight w:val="244"/>
        </w:trPr>
        <w:tc>
          <w:tcPr>
            <w:tcW w:w="440" w:type="dxa"/>
          </w:tcPr>
          <w:p w14:paraId="116130CF"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589A2454"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A9236A" w:rsidRPr="0011110F" w14:paraId="203C53B0" w14:textId="77777777" w:rsidTr="00A9236A">
        <w:trPr>
          <w:trHeight w:val="231"/>
        </w:trPr>
        <w:tc>
          <w:tcPr>
            <w:tcW w:w="440" w:type="dxa"/>
          </w:tcPr>
          <w:p w14:paraId="7505380B"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64440337"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A9236A" w:rsidRPr="0011110F" w14:paraId="41AE5977" w14:textId="77777777" w:rsidTr="00A9236A">
        <w:trPr>
          <w:trHeight w:val="231"/>
        </w:trPr>
        <w:tc>
          <w:tcPr>
            <w:tcW w:w="440" w:type="dxa"/>
          </w:tcPr>
          <w:p w14:paraId="45634055"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0BA7DBF7"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A9236A" w:rsidRPr="0011110F" w14:paraId="6EB986BE" w14:textId="77777777" w:rsidTr="00A9236A">
        <w:trPr>
          <w:trHeight w:val="244"/>
        </w:trPr>
        <w:tc>
          <w:tcPr>
            <w:tcW w:w="440" w:type="dxa"/>
          </w:tcPr>
          <w:p w14:paraId="58AAEFB0"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30BA1B64"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A9236A" w:rsidRPr="0011110F" w14:paraId="7440DB1D" w14:textId="77777777" w:rsidTr="00A9236A">
        <w:trPr>
          <w:trHeight w:val="244"/>
        </w:trPr>
        <w:tc>
          <w:tcPr>
            <w:tcW w:w="440" w:type="dxa"/>
          </w:tcPr>
          <w:p w14:paraId="5E7328CC"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02F10B08"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A9236A" w:rsidRPr="0011110F" w14:paraId="3607D31C" w14:textId="77777777" w:rsidTr="00A9236A">
        <w:trPr>
          <w:trHeight w:val="244"/>
        </w:trPr>
        <w:tc>
          <w:tcPr>
            <w:tcW w:w="440" w:type="dxa"/>
          </w:tcPr>
          <w:p w14:paraId="7722E3FE"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10916CCE"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A9236A" w:rsidRPr="0011110F" w14:paraId="1C86D024" w14:textId="77777777" w:rsidTr="00A9236A">
        <w:trPr>
          <w:trHeight w:val="231"/>
        </w:trPr>
        <w:tc>
          <w:tcPr>
            <w:tcW w:w="440" w:type="dxa"/>
          </w:tcPr>
          <w:p w14:paraId="653A9C75"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3209" w:type="dxa"/>
          </w:tcPr>
          <w:p w14:paraId="149112B1" w14:textId="77777777" w:rsidR="00A9236A" w:rsidRPr="0011110F" w:rsidRDefault="00A9236A"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A9236A" w:rsidRPr="0011110F" w14:paraId="7EF73817" w14:textId="77777777" w:rsidTr="00A9236A">
        <w:trPr>
          <w:trHeight w:val="231"/>
        </w:trPr>
        <w:tc>
          <w:tcPr>
            <w:tcW w:w="440" w:type="dxa"/>
          </w:tcPr>
          <w:p w14:paraId="7AEBC59F"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10</w:t>
            </w:r>
          </w:p>
        </w:tc>
        <w:tc>
          <w:tcPr>
            <w:tcW w:w="3209" w:type="dxa"/>
          </w:tcPr>
          <w:p w14:paraId="42096F14" w14:textId="77777777" w:rsidR="00A9236A" w:rsidRPr="0011110F" w:rsidRDefault="00A9236A"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6D2FC4C9" w14:textId="77777777" w:rsidR="00A9236A" w:rsidRPr="0011110F" w:rsidRDefault="00A9236A">
      <w:pPr>
        <w:rPr>
          <w:rFonts w:ascii="Times New Roman" w:hAnsi="Times New Roman" w:cs="Times New Roman"/>
          <w:b/>
          <w:sz w:val="24"/>
          <w:szCs w:val="24"/>
        </w:rPr>
      </w:pPr>
    </w:p>
    <w:p w14:paraId="5C9D4BBA" w14:textId="77777777" w:rsidR="008E6B7C" w:rsidRPr="0011110F" w:rsidRDefault="008E6B7C">
      <w:pPr>
        <w:rPr>
          <w:rFonts w:ascii="Times New Roman" w:hAnsi="Times New Roman" w:cs="Times New Roman"/>
          <w:b/>
          <w:sz w:val="24"/>
          <w:szCs w:val="24"/>
        </w:rPr>
      </w:pPr>
      <w:r w:rsidRPr="0011110F">
        <w:rPr>
          <w:rFonts w:ascii="Times New Roman" w:hAnsi="Times New Roman" w:cs="Times New Roman"/>
          <w:b/>
          <w:sz w:val="24"/>
          <w:szCs w:val="24"/>
        </w:rPr>
        <w:t>Transformations:</w:t>
      </w:r>
    </w:p>
    <w:p w14:paraId="196F1064" w14:textId="77777777" w:rsidR="008E6B7C" w:rsidRPr="0011110F" w:rsidRDefault="007A1952" w:rsidP="007A1952">
      <w:pPr>
        <w:rPr>
          <w:rFonts w:ascii="Times New Roman" w:hAnsi="Times New Roman" w:cs="Times New Roman"/>
          <w:sz w:val="24"/>
          <w:szCs w:val="24"/>
        </w:rPr>
      </w:pPr>
      <w:r w:rsidRPr="0011110F">
        <w:rPr>
          <w:rFonts w:ascii="Times New Roman" w:hAnsi="Times New Roman" w:cs="Times New Roman"/>
          <w:sz w:val="24"/>
          <w:szCs w:val="24"/>
        </w:rPr>
        <w:t>The fitted vs residual plots for all models so far showed</w:t>
      </w:r>
      <w:r w:rsidR="008E6B7C" w:rsidRPr="0011110F">
        <w:rPr>
          <w:rFonts w:ascii="Times New Roman" w:hAnsi="Times New Roman" w:cs="Times New Roman"/>
          <w:sz w:val="24"/>
          <w:szCs w:val="24"/>
        </w:rPr>
        <w:t xml:space="preserve"> non-constant error variance amongst the lower end of prediction values</w:t>
      </w:r>
      <w:r w:rsidRPr="0011110F">
        <w:rPr>
          <w:rFonts w:ascii="Times New Roman" w:hAnsi="Times New Roman" w:cs="Times New Roman"/>
          <w:sz w:val="24"/>
          <w:szCs w:val="24"/>
        </w:rPr>
        <w:t xml:space="preserve">. These values were </w:t>
      </w:r>
      <w:r w:rsidR="008E6B7C" w:rsidRPr="0011110F">
        <w:rPr>
          <w:rFonts w:ascii="Times New Roman" w:hAnsi="Times New Roman" w:cs="Times New Roman"/>
          <w:sz w:val="24"/>
          <w:szCs w:val="24"/>
        </w:rPr>
        <w:t xml:space="preserve"> for developing nations like Botswana, Kenya, Lesotho etc., These countries </w:t>
      </w:r>
      <w:r w:rsidRPr="0011110F">
        <w:rPr>
          <w:rFonts w:ascii="Times New Roman" w:hAnsi="Times New Roman" w:cs="Times New Roman"/>
          <w:sz w:val="24"/>
          <w:szCs w:val="24"/>
        </w:rPr>
        <w:t>had</w:t>
      </w:r>
      <w:r w:rsidR="008E6B7C" w:rsidRPr="0011110F">
        <w:rPr>
          <w:rFonts w:ascii="Times New Roman" w:hAnsi="Times New Roman" w:cs="Times New Roman"/>
          <w:sz w:val="24"/>
          <w:szCs w:val="24"/>
        </w:rPr>
        <w:t xml:space="preserve"> higher adult mortality and under five death values which could be a factor.</w:t>
      </w:r>
      <w:r w:rsidR="000C71D1" w:rsidRPr="0011110F">
        <w:rPr>
          <w:rFonts w:ascii="Times New Roman" w:hAnsi="Times New Roman" w:cs="Times New Roman"/>
          <w:sz w:val="24"/>
          <w:szCs w:val="24"/>
        </w:rPr>
        <w:t xml:space="preserve"> (Appendix 6)</w:t>
      </w:r>
    </w:p>
    <w:p w14:paraId="54D47C6E" w14:textId="77777777" w:rsidR="008E6B7C" w:rsidRPr="0011110F" w:rsidRDefault="007A1952" w:rsidP="008E6B7C">
      <w:pPr>
        <w:rPr>
          <w:rFonts w:ascii="Times New Roman" w:hAnsi="Times New Roman" w:cs="Times New Roman"/>
          <w:sz w:val="24"/>
          <w:szCs w:val="24"/>
        </w:rPr>
      </w:pPr>
      <w:r w:rsidRPr="0011110F">
        <w:rPr>
          <w:rFonts w:ascii="Times New Roman" w:hAnsi="Times New Roman" w:cs="Times New Roman"/>
          <w:sz w:val="24"/>
          <w:szCs w:val="24"/>
        </w:rPr>
        <w:t xml:space="preserve">Boxcox transformation to evaluate if there was any change in the error </w:t>
      </w:r>
      <w:r w:rsidR="000C71D1" w:rsidRPr="0011110F">
        <w:rPr>
          <w:rFonts w:ascii="Times New Roman" w:hAnsi="Times New Roman" w:cs="Times New Roman"/>
          <w:sz w:val="24"/>
          <w:szCs w:val="24"/>
        </w:rPr>
        <w:t xml:space="preserve">variance was performed.  Λ was calculated to be around 1.8 so it was decided to square the values. A model was built with the transformed values and fitted vs residual values were plotted. The transformations did not impact the plot. So it was decided to </w:t>
      </w:r>
      <w:r w:rsidR="00105A86">
        <w:rPr>
          <w:rFonts w:ascii="Times New Roman" w:hAnsi="Times New Roman" w:cs="Times New Roman"/>
          <w:sz w:val="24"/>
          <w:szCs w:val="24"/>
        </w:rPr>
        <w:t>keep</w:t>
      </w:r>
      <w:r w:rsidR="000C71D1" w:rsidRPr="0011110F">
        <w:rPr>
          <w:rFonts w:ascii="Times New Roman" w:hAnsi="Times New Roman" w:cs="Times New Roman"/>
          <w:sz w:val="24"/>
          <w:szCs w:val="24"/>
        </w:rPr>
        <w:t xml:space="preserve"> the non-transfor</w:t>
      </w:r>
      <w:r w:rsidR="0046657C" w:rsidRPr="0011110F">
        <w:rPr>
          <w:rFonts w:ascii="Times New Roman" w:hAnsi="Times New Roman" w:cs="Times New Roman"/>
          <w:sz w:val="24"/>
          <w:szCs w:val="24"/>
        </w:rPr>
        <w:t>med values for further analysis.</w:t>
      </w:r>
    </w:p>
    <w:p w14:paraId="76B67953" w14:textId="77777777" w:rsidR="008D4885" w:rsidRDefault="008D4885" w:rsidP="008D4885">
      <w:pPr>
        <w:rPr>
          <w:rFonts w:ascii="Times New Roman" w:hAnsi="Times New Roman" w:cs="Times New Roman"/>
          <w:sz w:val="24"/>
          <w:szCs w:val="24"/>
        </w:rPr>
      </w:pPr>
    </w:p>
    <w:p w14:paraId="51595E89" w14:textId="77777777" w:rsidR="008D4885" w:rsidRDefault="008D4885" w:rsidP="008D4885">
      <w:pPr>
        <w:rPr>
          <w:rFonts w:ascii="Times New Roman" w:hAnsi="Times New Roman" w:cs="Times New Roman"/>
          <w:sz w:val="24"/>
          <w:szCs w:val="24"/>
        </w:rPr>
      </w:pPr>
    </w:p>
    <w:p w14:paraId="6C8C917F" w14:textId="77777777" w:rsidR="008D4885" w:rsidRDefault="008D4885" w:rsidP="008D4885">
      <w:pPr>
        <w:rPr>
          <w:rFonts w:ascii="Times New Roman" w:hAnsi="Times New Roman" w:cs="Times New Roman"/>
          <w:sz w:val="24"/>
          <w:szCs w:val="24"/>
        </w:rPr>
      </w:pPr>
    </w:p>
    <w:p w14:paraId="67B6AC45" w14:textId="77777777" w:rsidR="008D4885" w:rsidRDefault="008D4885" w:rsidP="008D4885">
      <w:pPr>
        <w:rPr>
          <w:rFonts w:ascii="Times New Roman" w:hAnsi="Times New Roman" w:cs="Times New Roman"/>
          <w:sz w:val="24"/>
          <w:szCs w:val="24"/>
        </w:rPr>
      </w:pPr>
    </w:p>
    <w:p w14:paraId="65FBCC13" w14:textId="77777777" w:rsidR="008D4885" w:rsidRDefault="008D4885" w:rsidP="008D4885">
      <w:pPr>
        <w:rPr>
          <w:rFonts w:ascii="Times New Roman" w:hAnsi="Times New Roman" w:cs="Times New Roman"/>
          <w:sz w:val="24"/>
          <w:szCs w:val="24"/>
        </w:rPr>
      </w:pPr>
    </w:p>
    <w:p w14:paraId="07D0DC28" w14:textId="77777777" w:rsidR="008D4885" w:rsidRDefault="008D4885" w:rsidP="008D4885">
      <w:pPr>
        <w:rPr>
          <w:rFonts w:ascii="Times New Roman" w:hAnsi="Times New Roman" w:cs="Times New Roman"/>
          <w:sz w:val="24"/>
          <w:szCs w:val="24"/>
        </w:rPr>
      </w:pPr>
    </w:p>
    <w:p w14:paraId="729AA98B" w14:textId="77777777" w:rsidR="008D4885" w:rsidRDefault="008D4885" w:rsidP="008D4885">
      <w:pPr>
        <w:rPr>
          <w:rFonts w:ascii="Times New Roman" w:hAnsi="Times New Roman" w:cs="Times New Roman"/>
          <w:sz w:val="24"/>
          <w:szCs w:val="24"/>
        </w:rPr>
      </w:pPr>
    </w:p>
    <w:p w14:paraId="3267307C" w14:textId="77777777" w:rsidR="008D4885" w:rsidRDefault="008D4885" w:rsidP="008D4885">
      <w:pPr>
        <w:rPr>
          <w:rFonts w:ascii="Times New Roman" w:hAnsi="Times New Roman" w:cs="Times New Roman"/>
          <w:sz w:val="24"/>
          <w:szCs w:val="24"/>
        </w:rPr>
      </w:pPr>
    </w:p>
    <w:p w14:paraId="3BBBC99B" w14:textId="77777777" w:rsidR="008D4885" w:rsidRDefault="008D4885" w:rsidP="008D4885">
      <w:pPr>
        <w:rPr>
          <w:rFonts w:ascii="Times New Roman" w:hAnsi="Times New Roman" w:cs="Times New Roman"/>
          <w:sz w:val="24"/>
          <w:szCs w:val="24"/>
        </w:rPr>
      </w:pPr>
    </w:p>
    <w:p w14:paraId="2E3220DE" w14:textId="77777777" w:rsidR="008D4885" w:rsidRDefault="008D4885" w:rsidP="008D4885">
      <w:pPr>
        <w:rPr>
          <w:rFonts w:ascii="Times New Roman" w:hAnsi="Times New Roman" w:cs="Times New Roman"/>
          <w:sz w:val="24"/>
          <w:szCs w:val="24"/>
        </w:rPr>
      </w:pPr>
    </w:p>
    <w:p w14:paraId="5423AB28" w14:textId="77777777" w:rsidR="0046657C" w:rsidRPr="0011110F" w:rsidRDefault="0046657C" w:rsidP="008D4885">
      <w:pPr>
        <w:jc w:val="center"/>
        <w:rPr>
          <w:rFonts w:ascii="Times New Roman" w:hAnsi="Times New Roman" w:cs="Times New Roman"/>
          <w:sz w:val="24"/>
          <w:szCs w:val="24"/>
        </w:rPr>
      </w:pPr>
      <w:r w:rsidRPr="0011110F">
        <w:rPr>
          <w:rFonts w:ascii="Times New Roman" w:hAnsi="Times New Roman" w:cs="Times New Roman"/>
          <w:sz w:val="24"/>
          <w:szCs w:val="24"/>
        </w:rPr>
        <w:lastRenderedPageBreak/>
        <w:t>Plot with Transformed values:</w:t>
      </w:r>
    </w:p>
    <w:p w14:paraId="7769F472" w14:textId="77777777" w:rsidR="00374039" w:rsidRPr="0011110F" w:rsidRDefault="008E6B7C">
      <w:pPr>
        <w:rPr>
          <w:rFonts w:ascii="Times New Roman" w:hAnsi="Times New Roman" w:cs="Times New Roman"/>
          <w:b/>
          <w:sz w:val="24"/>
          <w:szCs w:val="24"/>
        </w:rPr>
      </w:pPr>
      <w:r w:rsidRPr="0011110F">
        <w:rPr>
          <w:rFonts w:ascii="Times New Roman" w:hAnsi="Times New Roman" w:cs="Times New Roman"/>
          <w:noProof/>
          <w:sz w:val="24"/>
          <w:szCs w:val="24"/>
        </w:rPr>
        <w:drawing>
          <wp:inline distT="0" distB="0" distL="0" distR="0" wp14:anchorId="64CC2C75" wp14:editId="07D262D8">
            <wp:extent cx="4724400" cy="319485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7921" cy="3217521"/>
                    </a:xfrm>
                    <a:prstGeom prst="rect">
                      <a:avLst/>
                    </a:prstGeom>
                  </pic:spPr>
                </pic:pic>
              </a:graphicData>
            </a:graphic>
          </wp:inline>
        </w:drawing>
      </w:r>
    </w:p>
    <w:p w14:paraId="36D3AE3A" w14:textId="77777777" w:rsidR="00EF7619" w:rsidRPr="0011110F" w:rsidRDefault="00EF7619">
      <w:pPr>
        <w:rPr>
          <w:rFonts w:ascii="Times New Roman" w:hAnsi="Times New Roman" w:cs="Times New Roman"/>
          <w:sz w:val="24"/>
          <w:szCs w:val="24"/>
        </w:rPr>
      </w:pPr>
      <w:r w:rsidRPr="0011110F">
        <w:rPr>
          <w:rFonts w:ascii="Times New Roman" w:hAnsi="Times New Roman" w:cs="Times New Roman"/>
          <w:sz w:val="24"/>
          <w:szCs w:val="24"/>
        </w:rPr>
        <w:t>Note: Model 7 was derived incorrectly so the details were skipped here.</w:t>
      </w:r>
    </w:p>
    <w:p w14:paraId="71CFC7CD" w14:textId="77777777" w:rsidR="00D155F1" w:rsidRPr="0011110F" w:rsidRDefault="00D155F1">
      <w:pPr>
        <w:rPr>
          <w:rFonts w:ascii="Times New Roman" w:hAnsi="Times New Roman" w:cs="Times New Roman"/>
          <w:b/>
          <w:sz w:val="24"/>
          <w:szCs w:val="24"/>
        </w:rPr>
      </w:pPr>
      <w:r w:rsidRPr="0011110F">
        <w:rPr>
          <w:rFonts w:ascii="Times New Roman" w:hAnsi="Times New Roman" w:cs="Times New Roman"/>
          <w:b/>
          <w:sz w:val="24"/>
          <w:szCs w:val="24"/>
        </w:rPr>
        <w:t>Model 8:</w:t>
      </w:r>
    </w:p>
    <w:p w14:paraId="4B30F06B" w14:textId="77777777" w:rsidR="00D155F1" w:rsidRPr="0011110F" w:rsidRDefault="001511E9">
      <w:pPr>
        <w:rPr>
          <w:rFonts w:ascii="Times New Roman" w:hAnsi="Times New Roman" w:cs="Times New Roman"/>
          <w:sz w:val="24"/>
          <w:szCs w:val="24"/>
        </w:rPr>
      </w:pPr>
      <w:r w:rsidRPr="0011110F">
        <w:rPr>
          <w:rFonts w:ascii="Times New Roman" w:hAnsi="Times New Roman" w:cs="Times New Roman"/>
          <w:sz w:val="24"/>
          <w:szCs w:val="24"/>
        </w:rPr>
        <w:t xml:space="preserve">To derive Model 8, regression subsets were used and </w:t>
      </w:r>
      <w:r w:rsidR="00605F15" w:rsidRPr="0011110F">
        <w:rPr>
          <w:rFonts w:ascii="Times New Roman" w:hAnsi="Times New Roman" w:cs="Times New Roman"/>
          <w:sz w:val="24"/>
          <w:szCs w:val="24"/>
        </w:rPr>
        <w:t>Status was not indicated as a significant variable in an</w:t>
      </w:r>
      <w:r w:rsidR="008D4885">
        <w:rPr>
          <w:rFonts w:ascii="Times New Roman" w:hAnsi="Times New Roman" w:cs="Times New Roman"/>
          <w:sz w:val="24"/>
          <w:szCs w:val="24"/>
        </w:rPr>
        <w:t>y of the models from the subsets</w:t>
      </w:r>
      <w:r w:rsidR="00605F15" w:rsidRPr="0011110F">
        <w:rPr>
          <w:rFonts w:ascii="Times New Roman" w:hAnsi="Times New Roman" w:cs="Times New Roman"/>
          <w:sz w:val="24"/>
          <w:szCs w:val="24"/>
        </w:rPr>
        <w:t>. So status was removed</w:t>
      </w:r>
      <w:r w:rsidR="00D155F1" w:rsidRPr="0011110F">
        <w:rPr>
          <w:rFonts w:ascii="Times New Roman" w:hAnsi="Times New Roman" w:cs="Times New Roman"/>
          <w:sz w:val="24"/>
          <w:szCs w:val="24"/>
        </w:rPr>
        <w:t xml:space="preserve"> </w:t>
      </w:r>
      <w:r w:rsidR="008D4885">
        <w:rPr>
          <w:rFonts w:ascii="Times New Roman" w:hAnsi="Times New Roman" w:cs="Times New Roman"/>
          <w:sz w:val="24"/>
          <w:szCs w:val="24"/>
        </w:rPr>
        <w:t>for Model 8. The r</w:t>
      </w:r>
      <w:r w:rsidR="00605F15" w:rsidRPr="0011110F">
        <w:rPr>
          <w:rFonts w:ascii="Times New Roman" w:hAnsi="Times New Roman" w:cs="Times New Roman"/>
          <w:sz w:val="24"/>
          <w:szCs w:val="24"/>
        </w:rPr>
        <w:t>-squared and Adjusted r-squared remained at 83%, SSE was 43730 and PRESS was 43169. The normal probability and fitted vs residual plots remained the same.  (Appendix 7)</w:t>
      </w:r>
    </w:p>
    <w:p w14:paraId="2F8416E8" w14:textId="77777777" w:rsidR="00EF7619" w:rsidRPr="0011110F" w:rsidRDefault="00EF7619">
      <w:pPr>
        <w:rPr>
          <w:rFonts w:ascii="Times New Roman" w:hAnsi="Times New Roman" w:cs="Times New Roman"/>
          <w:sz w:val="24"/>
          <w:szCs w:val="24"/>
        </w:rPr>
      </w:pPr>
      <w:r w:rsidRPr="0011110F">
        <w:rPr>
          <w:rFonts w:ascii="Times New Roman" w:hAnsi="Times New Roman" w:cs="Times New Roman"/>
          <w:sz w:val="24"/>
          <w:szCs w:val="24"/>
        </w:rPr>
        <w:t>Variables for Model 8:</w:t>
      </w:r>
    </w:p>
    <w:tbl>
      <w:tblPr>
        <w:tblStyle w:val="TableGrid"/>
        <w:tblW w:w="0" w:type="auto"/>
        <w:tblInd w:w="360" w:type="dxa"/>
        <w:tblLook w:val="04A0" w:firstRow="1" w:lastRow="0" w:firstColumn="1" w:lastColumn="0" w:noHBand="0" w:noVBand="1"/>
      </w:tblPr>
      <w:tblGrid>
        <w:gridCol w:w="440"/>
        <w:gridCol w:w="3409"/>
      </w:tblGrid>
      <w:tr w:rsidR="00D70F28" w:rsidRPr="0011110F" w14:paraId="1F135496" w14:textId="77777777" w:rsidTr="003402FB">
        <w:trPr>
          <w:trHeight w:val="231"/>
        </w:trPr>
        <w:tc>
          <w:tcPr>
            <w:tcW w:w="440" w:type="dxa"/>
          </w:tcPr>
          <w:p w14:paraId="796F9A8B"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4988C5A6"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D70F28" w:rsidRPr="0011110F" w14:paraId="4F5114DF" w14:textId="77777777" w:rsidTr="003402FB">
        <w:trPr>
          <w:trHeight w:val="244"/>
        </w:trPr>
        <w:tc>
          <w:tcPr>
            <w:tcW w:w="440" w:type="dxa"/>
          </w:tcPr>
          <w:p w14:paraId="43A0CBD1"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0AB7FC27"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D70F28" w:rsidRPr="0011110F" w14:paraId="7C330251" w14:textId="77777777" w:rsidTr="003402FB">
        <w:trPr>
          <w:trHeight w:val="244"/>
        </w:trPr>
        <w:tc>
          <w:tcPr>
            <w:tcW w:w="440" w:type="dxa"/>
          </w:tcPr>
          <w:p w14:paraId="749A8B65"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67E2A078"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D70F28" w:rsidRPr="0011110F" w14:paraId="48B36163" w14:textId="77777777" w:rsidTr="003402FB">
        <w:trPr>
          <w:trHeight w:val="231"/>
        </w:trPr>
        <w:tc>
          <w:tcPr>
            <w:tcW w:w="440" w:type="dxa"/>
          </w:tcPr>
          <w:p w14:paraId="4BECDEC0"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592A595E"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D70F28" w:rsidRPr="0011110F" w14:paraId="6A14F963" w14:textId="77777777" w:rsidTr="003402FB">
        <w:trPr>
          <w:trHeight w:val="231"/>
        </w:trPr>
        <w:tc>
          <w:tcPr>
            <w:tcW w:w="440" w:type="dxa"/>
          </w:tcPr>
          <w:p w14:paraId="24ABDE92"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70864514"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D70F28" w:rsidRPr="0011110F" w14:paraId="06D23963" w14:textId="77777777" w:rsidTr="003402FB">
        <w:trPr>
          <w:trHeight w:val="244"/>
        </w:trPr>
        <w:tc>
          <w:tcPr>
            <w:tcW w:w="440" w:type="dxa"/>
          </w:tcPr>
          <w:p w14:paraId="41B0452C"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225A8CA4"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D70F28" w:rsidRPr="0011110F" w14:paraId="070A374D" w14:textId="77777777" w:rsidTr="003402FB">
        <w:trPr>
          <w:trHeight w:val="244"/>
        </w:trPr>
        <w:tc>
          <w:tcPr>
            <w:tcW w:w="440" w:type="dxa"/>
          </w:tcPr>
          <w:p w14:paraId="49F03B38"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201CAC49"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D70F28" w:rsidRPr="0011110F" w14:paraId="374182A4" w14:textId="77777777" w:rsidTr="003402FB">
        <w:trPr>
          <w:trHeight w:val="244"/>
        </w:trPr>
        <w:tc>
          <w:tcPr>
            <w:tcW w:w="440" w:type="dxa"/>
          </w:tcPr>
          <w:p w14:paraId="2DF84317"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28329316"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D70F28" w:rsidRPr="0011110F" w14:paraId="6F7FC82E" w14:textId="77777777" w:rsidTr="003402FB">
        <w:trPr>
          <w:trHeight w:val="231"/>
        </w:trPr>
        <w:tc>
          <w:tcPr>
            <w:tcW w:w="440" w:type="dxa"/>
          </w:tcPr>
          <w:p w14:paraId="673DAAA3" w14:textId="77777777" w:rsidR="00D70F28" w:rsidRPr="0011110F" w:rsidRDefault="00D70F28"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3209" w:type="dxa"/>
          </w:tcPr>
          <w:p w14:paraId="43C81FFB" w14:textId="77777777" w:rsidR="00D70F28" w:rsidRPr="0011110F" w:rsidRDefault="00D70F28"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bl>
    <w:p w14:paraId="142F9169" w14:textId="77777777" w:rsidR="00D70F28" w:rsidRPr="0011110F" w:rsidRDefault="00D70F28">
      <w:pPr>
        <w:rPr>
          <w:rFonts w:ascii="Times New Roman" w:hAnsi="Times New Roman" w:cs="Times New Roman"/>
          <w:sz w:val="24"/>
          <w:szCs w:val="24"/>
        </w:rPr>
      </w:pPr>
    </w:p>
    <w:p w14:paraId="7FEA36FE" w14:textId="77777777" w:rsidR="00D901DF" w:rsidRPr="0011110F" w:rsidRDefault="00D901DF">
      <w:pPr>
        <w:rPr>
          <w:rFonts w:ascii="Times New Roman" w:hAnsi="Times New Roman" w:cs="Times New Roman"/>
          <w:b/>
          <w:sz w:val="24"/>
          <w:szCs w:val="24"/>
        </w:rPr>
      </w:pPr>
      <w:r w:rsidRPr="0011110F">
        <w:rPr>
          <w:rFonts w:ascii="Times New Roman" w:hAnsi="Times New Roman" w:cs="Times New Roman"/>
          <w:b/>
          <w:sz w:val="24"/>
          <w:szCs w:val="24"/>
        </w:rPr>
        <w:t xml:space="preserve">Model 9: </w:t>
      </w:r>
    </w:p>
    <w:p w14:paraId="574CA3E9" w14:textId="77777777" w:rsidR="00D901DF" w:rsidRPr="0011110F" w:rsidRDefault="00D901DF">
      <w:pPr>
        <w:rPr>
          <w:rFonts w:ascii="Times New Roman" w:hAnsi="Times New Roman" w:cs="Times New Roman"/>
          <w:sz w:val="24"/>
          <w:szCs w:val="24"/>
        </w:rPr>
      </w:pPr>
      <w:r w:rsidRPr="0011110F">
        <w:rPr>
          <w:rFonts w:ascii="Times New Roman" w:hAnsi="Times New Roman" w:cs="Times New Roman"/>
          <w:sz w:val="24"/>
          <w:szCs w:val="24"/>
        </w:rPr>
        <w:t xml:space="preserve">For </w:t>
      </w:r>
      <w:r w:rsidR="00101B12" w:rsidRPr="0011110F">
        <w:rPr>
          <w:rFonts w:ascii="Times New Roman" w:hAnsi="Times New Roman" w:cs="Times New Roman"/>
          <w:sz w:val="24"/>
          <w:szCs w:val="24"/>
        </w:rPr>
        <w:t>Model 9,</w:t>
      </w:r>
      <w:r w:rsidRPr="0011110F">
        <w:rPr>
          <w:rFonts w:ascii="Times New Roman" w:hAnsi="Times New Roman" w:cs="Times New Roman"/>
          <w:sz w:val="24"/>
          <w:szCs w:val="24"/>
        </w:rPr>
        <w:t xml:space="preserve"> StepAIC was used on the full model with all variables</w:t>
      </w:r>
      <w:r w:rsidR="00FB7A0D" w:rsidRPr="0011110F">
        <w:rPr>
          <w:rFonts w:ascii="Times New Roman" w:hAnsi="Times New Roman" w:cs="Times New Roman"/>
          <w:sz w:val="24"/>
          <w:szCs w:val="24"/>
        </w:rPr>
        <w:t xml:space="preserve">. The model did not do well compared to all the previous models. It had 13 variables with high VIF values. </w:t>
      </w:r>
      <w:r w:rsidR="008D4885">
        <w:rPr>
          <w:rFonts w:ascii="Times New Roman" w:hAnsi="Times New Roman" w:cs="Times New Roman"/>
          <w:sz w:val="24"/>
          <w:szCs w:val="24"/>
        </w:rPr>
        <w:t>The r</w:t>
      </w:r>
      <w:r w:rsidR="00101B12" w:rsidRPr="0011110F">
        <w:rPr>
          <w:rFonts w:ascii="Times New Roman" w:hAnsi="Times New Roman" w:cs="Times New Roman"/>
          <w:sz w:val="24"/>
          <w:szCs w:val="24"/>
        </w:rPr>
        <w:t xml:space="preserve">-squared and </w:t>
      </w:r>
      <w:r w:rsidR="00101B12" w:rsidRPr="0011110F">
        <w:rPr>
          <w:rFonts w:ascii="Times New Roman" w:hAnsi="Times New Roman" w:cs="Times New Roman"/>
          <w:sz w:val="24"/>
          <w:szCs w:val="24"/>
        </w:rPr>
        <w:lastRenderedPageBreak/>
        <w:t xml:space="preserve">Adjusted r-squared remained at 83%, SSE was 44643 and PRESS was 45230.  </w:t>
      </w:r>
      <w:r w:rsidR="00FB7A0D" w:rsidRPr="0011110F">
        <w:rPr>
          <w:rFonts w:ascii="Times New Roman" w:hAnsi="Times New Roman" w:cs="Times New Roman"/>
          <w:sz w:val="24"/>
          <w:szCs w:val="24"/>
        </w:rPr>
        <w:t xml:space="preserve">So this model </w:t>
      </w:r>
      <w:r w:rsidR="008D4885">
        <w:rPr>
          <w:rFonts w:ascii="Times New Roman" w:hAnsi="Times New Roman" w:cs="Times New Roman"/>
          <w:sz w:val="24"/>
          <w:szCs w:val="24"/>
        </w:rPr>
        <w:t xml:space="preserve">was </w:t>
      </w:r>
      <w:r w:rsidR="00FB7A0D" w:rsidRPr="0011110F">
        <w:rPr>
          <w:rFonts w:ascii="Times New Roman" w:hAnsi="Times New Roman" w:cs="Times New Roman"/>
          <w:sz w:val="24"/>
          <w:szCs w:val="24"/>
        </w:rPr>
        <w:t>rejected.</w:t>
      </w:r>
      <w:r w:rsidR="00101B12" w:rsidRPr="0011110F">
        <w:rPr>
          <w:rFonts w:ascii="Times New Roman" w:hAnsi="Times New Roman" w:cs="Times New Roman"/>
          <w:sz w:val="24"/>
          <w:szCs w:val="24"/>
        </w:rPr>
        <w:t xml:space="preserve"> (Appendix 8)</w:t>
      </w:r>
    </w:p>
    <w:p w14:paraId="32390261" w14:textId="77777777" w:rsidR="007D344E" w:rsidRPr="0011110F" w:rsidRDefault="007D344E">
      <w:pPr>
        <w:rPr>
          <w:rFonts w:ascii="Times New Roman" w:hAnsi="Times New Roman" w:cs="Times New Roman"/>
          <w:b/>
          <w:sz w:val="24"/>
          <w:szCs w:val="24"/>
        </w:rPr>
      </w:pPr>
      <w:r w:rsidRPr="0011110F">
        <w:rPr>
          <w:rFonts w:ascii="Times New Roman" w:hAnsi="Times New Roman" w:cs="Times New Roman"/>
          <w:b/>
          <w:sz w:val="24"/>
          <w:szCs w:val="24"/>
        </w:rPr>
        <w:t>Model 10:</w:t>
      </w:r>
    </w:p>
    <w:p w14:paraId="501D09D2" w14:textId="77777777" w:rsidR="00557DBA" w:rsidRPr="0011110F" w:rsidRDefault="00374566" w:rsidP="00557DBA">
      <w:pPr>
        <w:rPr>
          <w:rFonts w:ascii="Times New Roman" w:hAnsi="Times New Roman" w:cs="Times New Roman"/>
          <w:sz w:val="24"/>
          <w:szCs w:val="24"/>
        </w:rPr>
      </w:pPr>
      <w:r w:rsidRPr="0011110F">
        <w:rPr>
          <w:rFonts w:ascii="Times New Roman" w:hAnsi="Times New Roman" w:cs="Times New Roman"/>
          <w:sz w:val="24"/>
          <w:szCs w:val="24"/>
        </w:rPr>
        <w:t xml:space="preserve">The goal of </w:t>
      </w:r>
      <w:r w:rsidR="007D344E" w:rsidRPr="0011110F">
        <w:rPr>
          <w:rFonts w:ascii="Times New Roman" w:hAnsi="Times New Roman" w:cs="Times New Roman"/>
          <w:sz w:val="24"/>
          <w:szCs w:val="24"/>
        </w:rPr>
        <w:t xml:space="preserve">next few models </w:t>
      </w:r>
      <w:r w:rsidR="008D4885">
        <w:rPr>
          <w:rFonts w:ascii="Times New Roman" w:hAnsi="Times New Roman" w:cs="Times New Roman"/>
          <w:sz w:val="24"/>
          <w:szCs w:val="24"/>
        </w:rPr>
        <w:t>was</w:t>
      </w:r>
      <w:r w:rsidR="007D344E" w:rsidRPr="0011110F">
        <w:rPr>
          <w:rFonts w:ascii="Times New Roman" w:hAnsi="Times New Roman" w:cs="Times New Roman"/>
          <w:sz w:val="24"/>
          <w:szCs w:val="24"/>
        </w:rPr>
        <w:t xml:space="preserve"> to reduce the number of variables and compare the models. In Model 10, the correlation between Income composition of resources and schooling was considered. Their VIFs were a little over 3. Model 10 </w:t>
      </w:r>
      <w:r w:rsidRPr="0011110F">
        <w:rPr>
          <w:rFonts w:ascii="Times New Roman" w:hAnsi="Times New Roman" w:cs="Times New Roman"/>
          <w:sz w:val="24"/>
          <w:szCs w:val="24"/>
        </w:rPr>
        <w:t>was derived by removing</w:t>
      </w:r>
      <w:r w:rsidR="007D344E" w:rsidRPr="0011110F">
        <w:rPr>
          <w:rFonts w:ascii="Times New Roman" w:hAnsi="Times New Roman" w:cs="Times New Roman"/>
          <w:sz w:val="24"/>
          <w:szCs w:val="24"/>
        </w:rPr>
        <w:t xml:space="preserve"> </w:t>
      </w:r>
      <w:r w:rsidRPr="0011110F">
        <w:rPr>
          <w:rFonts w:ascii="Times New Roman" w:hAnsi="Times New Roman" w:cs="Times New Roman"/>
          <w:sz w:val="24"/>
          <w:szCs w:val="24"/>
        </w:rPr>
        <w:t xml:space="preserve">schooling </w:t>
      </w:r>
      <w:r w:rsidR="007D344E" w:rsidRPr="0011110F">
        <w:rPr>
          <w:rFonts w:ascii="Times New Roman" w:hAnsi="Times New Roman" w:cs="Times New Roman"/>
          <w:sz w:val="24"/>
          <w:szCs w:val="24"/>
        </w:rPr>
        <w:t>from model 6</w:t>
      </w:r>
      <w:r w:rsidR="00CE6A38" w:rsidRPr="0011110F">
        <w:rPr>
          <w:rFonts w:ascii="Times New Roman" w:hAnsi="Times New Roman" w:cs="Times New Roman"/>
          <w:sz w:val="24"/>
          <w:szCs w:val="24"/>
        </w:rPr>
        <w:t>.</w:t>
      </w:r>
      <w:r w:rsidR="00557DBA" w:rsidRPr="0011110F">
        <w:rPr>
          <w:rFonts w:ascii="Times New Roman" w:hAnsi="Times New Roman" w:cs="Times New Roman"/>
          <w:sz w:val="24"/>
          <w:szCs w:val="24"/>
        </w:rPr>
        <w:t xml:space="preserve"> The R-squared and Adjusted R-squared dropped to 80%, SSE was 50113 and PRESS was 50663. The Normal probability plot also </w:t>
      </w:r>
      <w:r w:rsidR="008D4885">
        <w:rPr>
          <w:rFonts w:ascii="Times New Roman" w:hAnsi="Times New Roman" w:cs="Times New Roman"/>
          <w:sz w:val="24"/>
          <w:szCs w:val="24"/>
        </w:rPr>
        <w:t>was</w:t>
      </w:r>
      <w:r w:rsidR="00557DBA" w:rsidRPr="0011110F">
        <w:rPr>
          <w:rFonts w:ascii="Times New Roman" w:hAnsi="Times New Roman" w:cs="Times New Roman"/>
          <w:sz w:val="24"/>
          <w:szCs w:val="24"/>
        </w:rPr>
        <w:t xml:space="preserve"> move heavily tailed now.</w:t>
      </w:r>
      <w:r w:rsidR="00BC23B2" w:rsidRPr="0011110F">
        <w:rPr>
          <w:rFonts w:ascii="Times New Roman" w:hAnsi="Times New Roman" w:cs="Times New Roman"/>
          <w:sz w:val="24"/>
          <w:szCs w:val="24"/>
        </w:rPr>
        <w:t xml:space="preserve"> This model </w:t>
      </w:r>
      <w:r w:rsidR="008D4885">
        <w:rPr>
          <w:rFonts w:ascii="Times New Roman" w:hAnsi="Times New Roman" w:cs="Times New Roman"/>
          <w:sz w:val="24"/>
          <w:szCs w:val="24"/>
        </w:rPr>
        <w:t xml:space="preserve">did not </w:t>
      </w:r>
      <w:r w:rsidR="00BC23B2" w:rsidRPr="0011110F">
        <w:rPr>
          <w:rFonts w:ascii="Times New Roman" w:hAnsi="Times New Roman" w:cs="Times New Roman"/>
          <w:sz w:val="24"/>
          <w:szCs w:val="24"/>
        </w:rPr>
        <w:t>look like an improvement over other models.</w:t>
      </w:r>
      <w:r w:rsidR="0015202E" w:rsidRPr="0011110F">
        <w:rPr>
          <w:rFonts w:ascii="Times New Roman" w:hAnsi="Times New Roman" w:cs="Times New Roman"/>
          <w:sz w:val="24"/>
          <w:szCs w:val="24"/>
        </w:rPr>
        <w:t xml:space="preserve"> (Appendix 9)</w:t>
      </w:r>
    </w:p>
    <w:p w14:paraId="050E9B2E" w14:textId="77777777" w:rsidR="00BC23B2" w:rsidRPr="0011110F" w:rsidRDefault="00BC23B2" w:rsidP="00557DBA">
      <w:pPr>
        <w:rPr>
          <w:rFonts w:ascii="Times New Roman" w:hAnsi="Times New Roman" w:cs="Times New Roman"/>
          <w:sz w:val="24"/>
          <w:szCs w:val="24"/>
        </w:rPr>
      </w:pPr>
      <w:r w:rsidRPr="0011110F">
        <w:rPr>
          <w:rFonts w:ascii="Times New Roman" w:hAnsi="Times New Roman" w:cs="Times New Roman"/>
          <w:sz w:val="24"/>
          <w:szCs w:val="24"/>
        </w:rPr>
        <w:t>Variables for Model 10:</w:t>
      </w:r>
    </w:p>
    <w:tbl>
      <w:tblPr>
        <w:tblStyle w:val="TableGrid"/>
        <w:tblW w:w="0" w:type="auto"/>
        <w:tblInd w:w="360" w:type="dxa"/>
        <w:tblLook w:val="04A0" w:firstRow="1" w:lastRow="0" w:firstColumn="1" w:lastColumn="0" w:noHBand="0" w:noVBand="1"/>
      </w:tblPr>
      <w:tblGrid>
        <w:gridCol w:w="440"/>
        <w:gridCol w:w="3409"/>
      </w:tblGrid>
      <w:tr w:rsidR="00BC23B2" w:rsidRPr="0011110F" w14:paraId="23D3E232" w14:textId="77777777" w:rsidTr="003402FB">
        <w:trPr>
          <w:trHeight w:val="231"/>
        </w:trPr>
        <w:tc>
          <w:tcPr>
            <w:tcW w:w="440" w:type="dxa"/>
          </w:tcPr>
          <w:p w14:paraId="1C63D7AE"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3D55E8E1"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BC23B2" w:rsidRPr="0011110F" w14:paraId="4B9022CF" w14:textId="77777777" w:rsidTr="003402FB">
        <w:trPr>
          <w:trHeight w:val="244"/>
        </w:trPr>
        <w:tc>
          <w:tcPr>
            <w:tcW w:w="440" w:type="dxa"/>
          </w:tcPr>
          <w:p w14:paraId="12996591"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21DA3781"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BC23B2" w:rsidRPr="0011110F" w14:paraId="1081D98A" w14:textId="77777777" w:rsidTr="003402FB">
        <w:trPr>
          <w:trHeight w:val="244"/>
        </w:trPr>
        <w:tc>
          <w:tcPr>
            <w:tcW w:w="440" w:type="dxa"/>
          </w:tcPr>
          <w:p w14:paraId="73943BF5"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18CD2143"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BC23B2" w:rsidRPr="0011110F" w14:paraId="11249CD2" w14:textId="77777777" w:rsidTr="003402FB">
        <w:trPr>
          <w:trHeight w:val="231"/>
        </w:trPr>
        <w:tc>
          <w:tcPr>
            <w:tcW w:w="440" w:type="dxa"/>
          </w:tcPr>
          <w:p w14:paraId="60834093"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26511F25"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BC23B2" w:rsidRPr="0011110F" w14:paraId="6A18D5FB" w14:textId="77777777" w:rsidTr="003402FB">
        <w:trPr>
          <w:trHeight w:val="231"/>
        </w:trPr>
        <w:tc>
          <w:tcPr>
            <w:tcW w:w="440" w:type="dxa"/>
          </w:tcPr>
          <w:p w14:paraId="44A0D79D"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697C8C22"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BC23B2" w:rsidRPr="0011110F" w14:paraId="5F231FA5" w14:textId="77777777" w:rsidTr="003402FB">
        <w:trPr>
          <w:trHeight w:val="244"/>
        </w:trPr>
        <w:tc>
          <w:tcPr>
            <w:tcW w:w="440" w:type="dxa"/>
          </w:tcPr>
          <w:p w14:paraId="55D5F206"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0BB2A2FB"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BC23B2" w:rsidRPr="0011110F" w14:paraId="5BAA0B18" w14:textId="77777777" w:rsidTr="003402FB">
        <w:trPr>
          <w:trHeight w:val="244"/>
        </w:trPr>
        <w:tc>
          <w:tcPr>
            <w:tcW w:w="440" w:type="dxa"/>
          </w:tcPr>
          <w:p w14:paraId="6181DA13"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4D9802A3"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BC23B2" w:rsidRPr="0011110F" w14:paraId="31CE2C0C" w14:textId="77777777" w:rsidTr="003402FB">
        <w:trPr>
          <w:trHeight w:val="244"/>
        </w:trPr>
        <w:tc>
          <w:tcPr>
            <w:tcW w:w="440" w:type="dxa"/>
          </w:tcPr>
          <w:p w14:paraId="2578766E"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19642438"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BC23B2" w:rsidRPr="0011110F" w14:paraId="616B174F" w14:textId="77777777" w:rsidTr="003402FB">
        <w:trPr>
          <w:trHeight w:val="231"/>
        </w:trPr>
        <w:tc>
          <w:tcPr>
            <w:tcW w:w="440" w:type="dxa"/>
          </w:tcPr>
          <w:p w14:paraId="4D7C8893"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3209" w:type="dxa"/>
          </w:tcPr>
          <w:p w14:paraId="3D903C6E" w14:textId="77777777" w:rsidR="00BC23B2" w:rsidRPr="0011110F" w:rsidRDefault="00BC23B2"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646A1940" w14:textId="77777777" w:rsidR="0011110F" w:rsidRDefault="0011110F">
      <w:pPr>
        <w:rPr>
          <w:rFonts w:ascii="Times New Roman" w:hAnsi="Times New Roman" w:cs="Times New Roman"/>
          <w:b/>
          <w:sz w:val="24"/>
          <w:szCs w:val="24"/>
        </w:rPr>
      </w:pPr>
    </w:p>
    <w:p w14:paraId="55578723" w14:textId="77777777" w:rsidR="0006032A" w:rsidRPr="0011110F" w:rsidRDefault="0006032A">
      <w:pPr>
        <w:rPr>
          <w:rFonts w:ascii="Times New Roman" w:hAnsi="Times New Roman" w:cs="Times New Roman"/>
          <w:b/>
          <w:sz w:val="24"/>
          <w:szCs w:val="24"/>
        </w:rPr>
      </w:pPr>
      <w:r w:rsidRPr="0011110F">
        <w:rPr>
          <w:rFonts w:ascii="Times New Roman" w:hAnsi="Times New Roman" w:cs="Times New Roman"/>
          <w:b/>
          <w:sz w:val="24"/>
          <w:szCs w:val="24"/>
        </w:rPr>
        <w:t>Model 11:</w:t>
      </w:r>
    </w:p>
    <w:p w14:paraId="19E83038" w14:textId="77777777" w:rsidR="0006032A" w:rsidRPr="0011110F" w:rsidRDefault="00BC23B2">
      <w:pPr>
        <w:rPr>
          <w:rFonts w:ascii="Times New Roman" w:hAnsi="Times New Roman" w:cs="Times New Roman"/>
          <w:sz w:val="24"/>
          <w:szCs w:val="24"/>
        </w:rPr>
      </w:pPr>
      <w:r w:rsidRPr="0011110F">
        <w:rPr>
          <w:rFonts w:ascii="Times New Roman" w:hAnsi="Times New Roman" w:cs="Times New Roman"/>
          <w:sz w:val="24"/>
          <w:szCs w:val="24"/>
        </w:rPr>
        <w:t>For</w:t>
      </w:r>
      <w:r w:rsidR="0006032A" w:rsidRPr="0011110F">
        <w:rPr>
          <w:rFonts w:ascii="Times New Roman" w:hAnsi="Times New Roman" w:cs="Times New Roman"/>
          <w:sz w:val="24"/>
          <w:szCs w:val="24"/>
        </w:rPr>
        <w:t xml:space="preserve"> Model 11, Schooling </w:t>
      </w:r>
      <w:r w:rsidR="00993198" w:rsidRPr="0011110F">
        <w:rPr>
          <w:rFonts w:ascii="Times New Roman" w:hAnsi="Times New Roman" w:cs="Times New Roman"/>
          <w:sz w:val="24"/>
          <w:szCs w:val="24"/>
        </w:rPr>
        <w:t>was</w:t>
      </w:r>
      <w:r w:rsidR="0006032A" w:rsidRPr="0011110F">
        <w:rPr>
          <w:rFonts w:ascii="Times New Roman" w:hAnsi="Times New Roman" w:cs="Times New Roman"/>
          <w:sz w:val="24"/>
          <w:szCs w:val="24"/>
        </w:rPr>
        <w:t xml:space="preserve"> used and Income composition of resources </w:t>
      </w:r>
      <w:r w:rsidR="00993198" w:rsidRPr="0011110F">
        <w:rPr>
          <w:rFonts w:ascii="Times New Roman" w:hAnsi="Times New Roman" w:cs="Times New Roman"/>
          <w:sz w:val="24"/>
          <w:szCs w:val="24"/>
        </w:rPr>
        <w:t>was</w:t>
      </w:r>
      <w:r w:rsidR="0006032A" w:rsidRPr="0011110F">
        <w:rPr>
          <w:rFonts w:ascii="Times New Roman" w:hAnsi="Times New Roman" w:cs="Times New Roman"/>
          <w:sz w:val="24"/>
          <w:szCs w:val="24"/>
        </w:rPr>
        <w:t xml:space="preserve"> removed. </w:t>
      </w:r>
      <w:r w:rsidR="008D4885">
        <w:rPr>
          <w:rFonts w:ascii="Times New Roman" w:hAnsi="Times New Roman" w:cs="Times New Roman"/>
          <w:sz w:val="24"/>
          <w:szCs w:val="24"/>
        </w:rPr>
        <w:t>The r</w:t>
      </w:r>
      <w:r w:rsidR="00993198" w:rsidRPr="0011110F">
        <w:rPr>
          <w:rFonts w:ascii="Times New Roman" w:hAnsi="Times New Roman" w:cs="Times New Roman"/>
          <w:sz w:val="24"/>
          <w:szCs w:val="24"/>
        </w:rPr>
        <w:t>-squared and Adjusted R-squared went up from the previous model to 82% and SSE was 45296 and PRESS was 45728. The normal probability plot looked better for higher values but was heavily tailed for lower values. The fitted vs residual plot remained the same.</w:t>
      </w:r>
      <w:r w:rsidR="0015202E" w:rsidRPr="0011110F">
        <w:rPr>
          <w:rFonts w:ascii="Times New Roman" w:hAnsi="Times New Roman" w:cs="Times New Roman"/>
          <w:sz w:val="24"/>
          <w:szCs w:val="24"/>
        </w:rPr>
        <w:t xml:space="preserve"> (Appendix 10)</w:t>
      </w:r>
    </w:p>
    <w:p w14:paraId="7B8E9A66" w14:textId="77777777" w:rsidR="00D446DB" w:rsidRPr="0011110F" w:rsidRDefault="00D446DB">
      <w:pPr>
        <w:rPr>
          <w:rFonts w:ascii="Times New Roman" w:hAnsi="Times New Roman" w:cs="Times New Roman"/>
          <w:sz w:val="24"/>
          <w:szCs w:val="24"/>
        </w:rPr>
      </w:pPr>
      <w:r w:rsidRPr="0011110F">
        <w:rPr>
          <w:rFonts w:ascii="Times New Roman" w:hAnsi="Times New Roman" w:cs="Times New Roman"/>
          <w:sz w:val="24"/>
          <w:szCs w:val="24"/>
        </w:rPr>
        <w:t>List of variables for Model 11:</w:t>
      </w:r>
    </w:p>
    <w:tbl>
      <w:tblPr>
        <w:tblStyle w:val="TableGrid"/>
        <w:tblW w:w="0" w:type="auto"/>
        <w:tblInd w:w="360" w:type="dxa"/>
        <w:tblLook w:val="04A0" w:firstRow="1" w:lastRow="0" w:firstColumn="1" w:lastColumn="0" w:noHBand="0" w:noVBand="1"/>
      </w:tblPr>
      <w:tblGrid>
        <w:gridCol w:w="440"/>
        <w:gridCol w:w="3209"/>
      </w:tblGrid>
      <w:tr w:rsidR="00993198" w:rsidRPr="0011110F" w14:paraId="161B64BB" w14:textId="77777777" w:rsidTr="003402FB">
        <w:trPr>
          <w:trHeight w:val="231"/>
        </w:trPr>
        <w:tc>
          <w:tcPr>
            <w:tcW w:w="440" w:type="dxa"/>
          </w:tcPr>
          <w:p w14:paraId="28C634E4"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56E7CFCA"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993198" w:rsidRPr="0011110F" w14:paraId="3C8EC0CC" w14:textId="77777777" w:rsidTr="003402FB">
        <w:trPr>
          <w:trHeight w:val="244"/>
        </w:trPr>
        <w:tc>
          <w:tcPr>
            <w:tcW w:w="440" w:type="dxa"/>
          </w:tcPr>
          <w:p w14:paraId="33F42670"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38735B9F"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993198" w:rsidRPr="0011110F" w14:paraId="6BEEC5F6" w14:textId="77777777" w:rsidTr="003402FB">
        <w:trPr>
          <w:trHeight w:val="244"/>
        </w:trPr>
        <w:tc>
          <w:tcPr>
            <w:tcW w:w="440" w:type="dxa"/>
          </w:tcPr>
          <w:p w14:paraId="4B872A60"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1B717DAB"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993198" w:rsidRPr="0011110F" w14:paraId="2F8F7BCE" w14:textId="77777777" w:rsidTr="003402FB">
        <w:trPr>
          <w:trHeight w:val="231"/>
        </w:trPr>
        <w:tc>
          <w:tcPr>
            <w:tcW w:w="440" w:type="dxa"/>
          </w:tcPr>
          <w:p w14:paraId="422D5B17"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610C4A69"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993198" w:rsidRPr="0011110F" w14:paraId="369F6DDD" w14:textId="77777777" w:rsidTr="003402FB">
        <w:trPr>
          <w:trHeight w:val="231"/>
        </w:trPr>
        <w:tc>
          <w:tcPr>
            <w:tcW w:w="440" w:type="dxa"/>
          </w:tcPr>
          <w:p w14:paraId="2E8D69A0"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0219E629"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Diphtheria</w:t>
            </w:r>
          </w:p>
        </w:tc>
      </w:tr>
      <w:tr w:rsidR="00993198" w:rsidRPr="0011110F" w14:paraId="10D34008" w14:textId="77777777" w:rsidTr="003402FB">
        <w:trPr>
          <w:trHeight w:val="244"/>
        </w:trPr>
        <w:tc>
          <w:tcPr>
            <w:tcW w:w="440" w:type="dxa"/>
          </w:tcPr>
          <w:p w14:paraId="1D468F41"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36F28489"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993198" w:rsidRPr="0011110F" w14:paraId="6EE98D3F" w14:textId="77777777" w:rsidTr="003402FB">
        <w:trPr>
          <w:trHeight w:val="244"/>
        </w:trPr>
        <w:tc>
          <w:tcPr>
            <w:tcW w:w="440" w:type="dxa"/>
          </w:tcPr>
          <w:p w14:paraId="134C3898"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6E23CFD8"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993198" w:rsidRPr="0011110F" w14:paraId="58BBD7DE" w14:textId="77777777" w:rsidTr="003402FB">
        <w:trPr>
          <w:trHeight w:val="231"/>
        </w:trPr>
        <w:tc>
          <w:tcPr>
            <w:tcW w:w="440" w:type="dxa"/>
          </w:tcPr>
          <w:p w14:paraId="10DCACCA"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7CDD8171" w14:textId="77777777" w:rsidR="00993198" w:rsidRPr="0011110F" w:rsidRDefault="00993198"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993198" w:rsidRPr="0011110F" w14:paraId="0ABF6415" w14:textId="77777777" w:rsidTr="003402FB">
        <w:trPr>
          <w:trHeight w:val="231"/>
        </w:trPr>
        <w:tc>
          <w:tcPr>
            <w:tcW w:w="440" w:type="dxa"/>
          </w:tcPr>
          <w:p w14:paraId="39553764"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3209" w:type="dxa"/>
          </w:tcPr>
          <w:p w14:paraId="153AC5B5" w14:textId="77777777" w:rsidR="00993198" w:rsidRPr="0011110F" w:rsidRDefault="00993198"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6B6F3D5D" w14:textId="77777777" w:rsidR="00D6684D" w:rsidRPr="0011110F" w:rsidRDefault="00D6684D">
      <w:pPr>
        <w:rPr>
          <w:rFonts w:ascii="Times New Roman" w:hAnsi="Times New Roman" w:cs="Times New Roman"/>
          <w:sz w:val="24"/>
          <w:szCs w:val="24"/>
        </w:rPr>
      </w:pPr>
    </w:p>
    <w:p w14:paraId="2591FA6B" w14:textId="77777777" w:rsidR="0011110F" w:rsidRDefault="008D4885">
      <w:pPr>
        <w:rPr>
          <w:rFonts w:ascii="Times New Roman" w:hAnsi="Times New Roman" w:cs="Times New Roman"/>
          <w:sz w:val="24"/>
          <w:szCs w:val="24"/>
        </w:rPr>
      </w:pPr>
      <w:r>
        <w:rPr>
          <w:rFonts w:ascii="Times New Roman" w:hAnsi="Times New Roman" w:cs="Times New Roman"/>
          <w:sz w:val="24"/>
          <w:szCs w:val="24"/>
        </w:rPr>
        <w:t>It was observed that r</w:t>
      </w:r>
      <w:r w:rsidR="00AB2F83" w:rsidRPr="0011110F">
        <w:rPr>
          <w:rFonts w:ascii="Times New Roman" w:hAnsi="Times New Roman" w:cs="Times New Roman"/>
          <w:sz w:val="24"/>
          <w:szCs w:val="24"/>
        </w:rPr>
        <w:t>emoving ICR g</w:t>
      </w:r>
      <w:r>
        <w:rPr>
          <w:rFonts w:ascii="Times New Roman" w:hAnsi="Times New Roman" w:cs="Times New Roman"/>
          <w:sz w:val="24"/>
          <w:szCs w:val="24"/>
        </w:rPr>
        <w:t>ave</w:t>
      </w:r>
      <w:r w:rsidR="00AB2F83" w:rsidRPr="0011110F">
        <w:rPr>
          <w:rFonts w:ascii="Times New Roman" w:hAnsi="Times New Roman" w:cs="Times New Roman"/>
          <w:sz w:val="24"/>
          <w:szCs w:val="24"/>
        </w:rPr>
        <w:t xml:space="preserve"> better values of R squared compared to the model without Schooling. So removing ICR from </w:t>
      </w:r>
      <w:r w:rsidR="00D6684D" w:rsidRPr="0011110F">
        <w:rPr>
          <w:rFonts w:ascii="Times New Roman" w:hAnsi="Times New Roman" w:cs="Times New Roman"/>
          <w:sz w:val="24"/>
          <w:szCs w:val="24"/>
        </w:rPr>
        <w:t xml:space="preserve">some future models </w:t>
      </w:r>
      <w:r w:rsidR="00AB21A8">
        <w:rPr>
          <w:rFonts w:ascii="Times New Roman" w:hAnsi="Times New Roman" w:cs="Times New Roman"/>
          <w:sz w:val="24"/>
          <w:szCs w:val="24"/>
        </w:rPr>
        <w:t xml:space="preserve">was considered </w:t>
      </w:r>
      <w:r w:rsidR="00D6684D" w:rsidRPr="0011110F">
        <w:rPr>
          <w:rFonts w:ascii="Times New Roman" w:hAnsi="Times New Roman" w:cs="Times New Roman"/>
          <w:sz w:val="24"/>
          <w:szCs w:val="24"/>
        </w:rPr>
        <w:t>(Model 13)</w:t>
      </w:r>
    </w:p>
    <w:p w14:paraId="6C40A86B" w14:textId="77777777" w:rsidR="005249E2" w:rsidRPr="0011110F" w:rsidRDefault="005249E2">
      <w:pPr>
        <w:rPr>
          <w:rFonts w:ascii="Times New Roman" w:hAnsi="Times New Roman" w:cs="Times New Roman"/>
          <w:sz w:val="24"/>
          <w:szCs w:val="24"/>
        </w:rPr>
      </w:pPr>
      <w:r w:rsidRPr="0011110F">
        <w:rPr>
          <w:rFonts w:ascii="Times New Roman" w:hAnsi="Times New Roman" w:cs="Times New Roman"/>
          <w:b/>
          <w:sz w:val="24"/>
          <w:szCs w:val="24"/>
        </w:rPr>
        <w:lastRenderedPageBreak/>
        <w:t xml:space="preserve">Model 12: </w:t>
      </w:r>
    </w:p>
    <w:p w14:paraId="078A1101" w14:textId="77777777" w:rsidR="001A716B" w:rsidRPr="0011110F" w:rsidRDefault="005249E2" w:rsidP="001A716B">
      <w:pPr>
        <w:rPr>
          <w:rFonts w:ascii="Times New Roman" w:hAnsi="Times New Roman" w:cs="Times New Roman"/>
          <w:sz w:val="24"/>
          <w:szCs w:val="24"/>
        </w:rPr>
      </w:pPr>
      <w:r w:rsidRPr="0011110F">
        <w:rPr>
          <w:rFonts w:ascii="Times New Roman" w:hAnsi="Times New Roman" w:cs="Times New Roman"/>
          <w:sz w:val="24"/>
          <w:szCs w:val="24"/>
        </w:rPr>
        <w:t xml:space="preserve">There was high correlation observed between Diphtheria and polio. In </w:t>
      </w:r>
      <w:r w:rsidR="00144B1C" w:rsidRPr="0011110F">
        <w:rPr>
          <w:rFonts w:ascii="Times New Roman" w:hAnsi="Times New Roman" w:cs="Times New Roman"/>
          <w:sz w:val="24"/>
          <w:szCs w:val="24"/>
        </w:rPr>
        <w:t>Model 12 D</w:t>
      </w:r>
      <w:r w:rsidRPr="0011110F">
        <w:rPr>
          <w:rFonts w:ascii="Times New Roman" w:hAnsi="Times New Roman" w:cs="Times New Roman"/>
          <w:sz w:val="24"/>
          <w:szCs w:val="24"/>
        </w:rPr>
        <w:t xml:space="preserve">iphtheria </w:t>
      </w:r>
      <w:r w:rsidR="00144B1C" w:rsidRPr="0011110F">
        <w:rPr>
          <w:rFonts w:ascii="Times New Roman" w:hAnsi="Times New Roman" w:cs="Times New Roman"/>
          <w:sz w:val="24"/>
          <w:szCs w:val="24"/>
        </w:rPr>
        <w:t>was removed while keeping</w:t>
      </w:r>
      <w:r w:rsidRPr="0011110F">
        <w:rPr>
          <w:rFonts w:ascii="Times New Roman" w:hAnsi="Times New Roman" w:cs="Times New Roman"/>
          <w:sz w:val="24"/>
          <w:szCs w:val="24"/>
        </w:rPr>
        <w:t xml:space="preserve"> ICR</w:t>
      </w:r>
      <w:r w:rsidR="00144B1C" w:rsidRPr="0011110F">
        <w:rPr>
          <w:rFonts w:ascii="Times New Roman" w:hAnsi="Times New Roman" w:cs="Times New Roman"/>
          <w:sz w:val="24"/>
          <w:szCs w:val="24"/>
        </w:rPr>
        <w:t xml:space="preserve"> and schooling. The R-squared and Adjusted R-squared went up from the previous model to 83% and SSE was 43136 and PRESS was 43574. The normal probability plot and fitted vs residual plots remained unchanged. (Appendix 11)</w:t>
      </w:r>
      <w:r w:rsidR="00D446DB" w:rsidRPr="0011110F">
        <w:rPr>
          <w:rFonts w:ascii="Times New Roman" w:hAnsi="Times New Roman" w:cs="Times New Roman"/>
          <w:sz w:val="24"/>
          <w:szCs w:val="24"/>
        </w:rPr>
        <w:t>.</w:t>
      </w:r>
      <w:r w:rsidR="001A716B" w:rsidRPr="0011110F">
        <w:rPr>
          <w:rFonts w:ascii="Times New Roman" w:hAnsi="Times New Roman" w:cs="Times New Roman"/>
          <w:sz w:val="24"/>
          <w:szCs w:val="24"/>
        </w:rPr>
        <w:t>This model without Diphtheria ha</w:t>
      </w:r>
      <w:r w:rsidR="00AB21A8">
        <w:rPr>
          <w:rFonts w:ascii="Times New Roman" w:hAnsi="Times New Roman" w:cs="Times New Roman"/>
          <w:sz w:val="24"/>
          <w:szCs w:val="24"/>
        </w:rPr>
        <w:t>d</w:t>
      </w:r>
      <w:r w:rsidR="001A716B" w:rsidRPr="0011110F">
        <w:rPr>
          <w:rFonts w:ascii="Times New Roman" w:hAnsi="Times New Roman" w:cs="Times New Roman"/>
          <w:sz w:val="24"/>
          <w:szCs w:val="24"/>
        </w:rPr>
        <w:t xml:space="preserve"> better R squared and other</w:t>
      </w:r>
      <w:r w:rsidR="00AB21A8">
        <w:rPr>
          <w:rFonts w:ascii="Times New Roman" w:hAnsi="Times New Roman" w:cs="Times New Roman"/>
          <w:sz w:val="24"/>
          <w:szCs w:val="24"/>
        </w:rPr>
        <w:t xml:space="preserve"> values </w:t>
      </w:r>
      <w:r w:rsidR="001A716B" w:rsidRPr="0011110F">
        <w:rPr>
          <w:rFonts w:ascii="Times New Roman" w:hAnsi="Times New Roman" w:cs="Times New Roman"/>
          <w:sz w:val="24"/>
          <w:szCs w:val="24"/>
        </w:rPr>
        <w:t xml:space="preserve">than the model without ICR. </w:t>
      </w:r>
    </w:p>
    <w:p w14:paraId="56BAF7DA" w14:textId="77777777" w:rsidR="00D446DB" w:rsidRPr="0011110F" w:rsidRDefault="00D446DB" w:rsidP="001A716B">
      <w:pPr>
        <w:rPr>
          <w:rFonts w:ascii="Times New Roman" w:hAnsi="Times New Roman" w:cs="Times New Roman"/>
          <w:sz w:val="24"/>
          <w:szCs w:val="24"/>
        </w:rPr>
      </w:pPr>
      <w:r w:rsidRPr="0011110F">
        <w:rPr>
          <w:rFonts w:ascii="Times New Roman" w:hAnsi="Times New Roman" w:cs="Times New Roman"/>
          <w:sz w:val="24"/>
          <w:szCs w:val="24"/>
        </w:rPr>
        <w:t>List of variables for Model 12:</w:t>
      </w:r>
    </w:p>
    <w:tbl>
      <w:tblPr>
        <w:tblStyle w:val="TableGrid"/>
        <w:tblW w:w="0" w:type="auto"/>
        <w:tblInd w:w="360" w:type="dxa"/>
        <w:tblLook w:val="04A0" w:firstRow="1" w:lastRow="0" w:firstColumn="1" w:lastColumn="0" w:noHBand="0" w:noVBand="1"/>
      </w:tblPr>
      <w:tblGrid>
        <w:gridCol w:w="440"/>
        <w:gridCol w:w="3409"/>
      </w:tblGrid>
      <w:tr w:rsidR="00D446DB" w:rsidRPr="0011110F" w14:paraId="48C2AD3F" w14:textId="77777777" w:rsidTr="003402FB">
        <w:trPr>
          <w:trHeight w:val="231"/>
        </w:trPr>
        <w:tc>
          <w:tcPr>
            <w:tcW w:w="440" w:type="dxa"/>
          </w:tcPr>
          <w:p w14:paraId="5DC351A4"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291FEC8D"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D446DB" w:rsidRPr="0011110F" w14:paraId="53224480" w14:textId="77777777" w:rsidTr="003402FB">
        <w:trPr>
          <w:trHeight w:val="244"/>
        </w:trPr>
        <w:tc>
          <w:tcPr>
            <w:tcW w:w="440" w:type="dxa"/>
          </w:tcPr>
          <w:p w14:paraId="6F7D236C"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2EC4E8C3"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D446DB" w:rsidRPr="0011110F" w14:paraId="61DE34FA" w14:textId="77777777" w:rsidTr="003402FB">
        <w:trPr>
          <w:trHeight w:val="244"/>
        </w:trPr>
        <w:tc>
          <w:tcPr>
            <w:tcW w:w="440" w:type="dxa"/>
          </w:tcPr>
          <w:p w14:paraId="64AABD29"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0527C5DC"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D446DB" w:rsidRPr="0011110F" w14:paraId="28431585" w14:textId="77777777" w:rsidTr="003402FB">
        <w:trPr>
          <w:trHeight w:val="231"/>
        </w:trPr>
        <w:tc>
          <w:tcPr>
            <w:tcW w:w="440" w:type="dxa"/>
          </w:tcPr>
          <w:p w14:paraId="24A35388"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28C853C9"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D446DB" w:rsidRPr="0011110F" w14:paraId="5B917EEA" w14:textId="77777777" w:rsidTr="003402FB">
        <w:trPr>
          <w:trHeight w:val="244"/>
        </w:trPr>
        <w:tc>
          <w:tcPr>
            <w:tcW w:w="440" w:type="dxa"/>
          </w:tcPr>
          <w:p w14:paraId="309D5E71"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203CE7B3"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D446DB" w:rsidRPr="0011110F" w14:paraId="28604F6B" w14:textId="77777777" w:rsidTr="003402FB">
        <w:trPr>
          <w:trHeight w:val="244"/>
        </w:trPr>
        <w:tc>
          <w:tcPr>
            <w:tcW w:w="440" w:type="dxa"/>
          </w:tcPr>
          <w:p w14:paraId="77BEBC62"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6B4DF296"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D446DB" w:rsidRPr="0011110F" w14:paraId="0B0DB363" w14:textId="77777777" w:rsidTr="003402FB">
        <w:trPr>
          <w:trHeight w:val="244"/>
        </w:trPr>
        <w:tc>
          <w:tcPr>
            <w:tcW w:w="440" w:type="dxa"/>
          </w:tcPr>
          <w:p w14:paraId="11D37724"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788E6D8D"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D446DB" w:rsidRPr="0011110F" w14:paraId="432EFE8F" w14:textId="77777777" w:rsidTr="003402FB">
        <w:trPr>
          <w:trHeight w:val="231"/>
        </w:trPr>
        <w:tc>
          <w:tcPr>
            <w:tcW w:w="440" w:type="dxa"/>
          </w:tcPr>
          <w:p w14:paraId="27A78581"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60B9639A" w14:textId="77777777" w:rsidR="00D446DB" w:rsidRPr="0011110F" w:rsidRDefault="00D446DB"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D446DB" w:rsidRPr="0011110F" w14:paraId="350B815A" w14:textId="77777777" w:rsidTr="003402FB">
        <w:trPr>
          <w:trHeight w:val="231"/>
        </w:trPr>
        <w:tc>
          <w:tcPr>
            <w:tcW w:w="440" w:type="dxa"/>
          </w:tcPr>
          <w:p w14:paraId="7CE89833"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9</w:t>
            </w:r>
          </w:p>
        </w:tc>
        <w:tc>
          <w:tcPr>
            <w:tcW w:w="3209" w:type="dxa"/>
          </w:tcPr>
          <w:p w14:paraId="0223DE15" w14:textId="77777777" w:rsidR="00D446DB" w:rsidRPr="0011110F" w:rsidRDefault="00D446DB"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156E3C9B" w14:textId="77777777" w:rsidR="00D446DB" w:rsidRPr="0011110F" w:rsidRDefault="00D446DB" w:rsidP="001A716B">
      <w:pPr>
        <w:rPr>
          <w:rFonts w:ascii="Times New Roman" w:hAnsi="Times New Roman" w:cs="Times New Roman"/>
          <w:sz w:val="24"/>
          <w:szCs w:val="24"/>
        </w:rPr>
      </w:pPr>
    </w:p>
    <w:p w14:paraId="4117C7CC" w14:textId="77777777" w:rsidR="001A716B" w:rsidRPr="0011110F" w:rsidRDefault="007D4833">
      <w:pPr>
        <w:rPr>
          <w:rFonts w:ascii="Times New Roman" w:hAnsi="Times New Roman" w:cs="Times New Roman"/>
          <w:b/>
          <w:sz w:val="24"/>
          <w:szCs w:val="24"/>
        </w:rPr>
      </w:pPr>
      <w:r w:rsidRPr="0011110F">
        <w:rPr>
          <w:rFonts w:ascii="Times New Roman" w:hAnsi="Times New Roman" w:cs="Times New Roman"/>
          <w:b/>
          <w:sz w:val="24"/>
          <w:szCs w:val="24"/>
        </w:rPr>
        <w:t xml:space="preserve">Model 13: </w:t>
      </w:r>
    </w:p>
    <w:p w14:paraId="4858AD82" w14:textId="77777777" w:rsidR="007D4833" w:rsidRPr="0011110F" w:rsidRDefault="00026E85">
      <w:pPr>
        <w:rPr>
          <w:rFonts w:ascii="Times New Roman" w:hAnsi="Times New Roman" w:cs="Times New Roman"/>
          <w:sz w:val="24"/>
          <w:szCs w:val="24"/>
        </w:rPr>
      </w:pPr>
      <w:r w:rsidRPr="0011110F">
        <w:rPr>
          <w:rFonts w:ascii="Times New Roman" w:hAnsi="Times New Roman" w:cs="Times New Roman"/>
          <w:sz w:val="24"/>
          <w:szCs w:val="24"/>
        </w:rPr>
        <w:t>Model 13 analyzed</w:t>
      </w:r>
      <w:r w:rsidR="007D4833" w:rsidRPr="0011110F">
        <w:rPr>
          <w:rFonts w:ascii="Times New Roman" w:hAnsi="Times New Roman" w:cs="Times New Roman"/>
          <w:sz w:val="24"/>
          <w:szCs w:val="24"/>
        </w:rPr>
        <w:t xml:space="preserve"> the impact of removing both diphtheria and ICR</w:t>
      </w:r>
      <w:r w:rsidRPr="0011110F">
        <w:rPr>
          <w:rFonts w:ascii="Times New Roman" w:hAnsi="Times New Roman" w:cs="Times New Roman"/>
          <w:sz w:val="24"/>
          <w:szCs w:val="24"/>
        </w:rPr>
        <w:t>. The R-squared and Adjusted R-squared went down from the previous model to 82% and SSE was 46232 and PRESS was 46646. The normal probability plot and fitted vs residual plots remained unchanged. (Appendix 12)</w:t>
      </w:r>
    </w:p>
    <w:p w14:paraId="0D052A3F" w14:textId="77777777" w:rsidR="00026E85" w:rsidRPr="0011110F" w:rsidRDefault="00026E85">
      <w:pPr>
        <w:rPr>
          <w:rFonts w:ascii="Times New Roman" w:hAnsi="Times New Roman" w:cs="Times New Roman"/>
          <w:sz w:val="24"/>
          <w:szCs w:val="24"/>
        </w:rPr>
      </w:pPr>
      <w:r w:rsidRPr="0011110F">
        <w:rPr>
          <w:rFonts w:ascii="Times New Roman" w:hAnsi="Times New Roman" w:cs="Times New Roman"/>
          <w:sz w:val="24"/>
          <w:szCs w:val="24"/>
        </w:rPr>
        <w:t>List of variables for Model 13:</w:t>
      </w:r>
    </w:p>
    <w:tbl>
      <w:tblPr>
        <w:tblStyle w:val="TableGrid"/>
        <w:tblW w:w="0" w:type="auto"/>
        <w:tblInd w:w="360" w:type="dxa"/>
        <w:tblLook w:val="04A0" w:firstRow="1" w:lastRow="0" w:firstColumn="1" w:lastColumn="0" w:noHBand="0" w:noVBand="1"/>
      </w:tblPr>
      <w:tblGrid>
        <w:gridCol w:w="440"/>
        <w:gridCol w:w="3209"/>
      </w:tblGrid>
      <w:tr w:rsidR="00026E85" w:rsidRPr="0011110F" w14:paraId="3F136F97" w14:textId="77777777" w:rsidTr="003402FB">
        <w:trPr>
          <w:trHeight w:val="231"/>
        </w:trPr>
        <w:tc>
          <w:tcPr>
            <w:tcW w:w="440" w:type="dxa"/>
          </w:tcPr>
          <w:p w14:paraId="1A327A72"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1D902CCD"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026E85" w:rsidRPr="0011110F" w14:paraId="1C751008" w14:textId="77777777" w:rsidTr="003402FB">
        <w:trPr>
          <w:trHeight w:val="244"/>
        </w:trPr>
        <w:tc>
          <w:tcPr>
            <w:tcW w:w="440" w:type="dxa"/>
          </w:tcPr>
          <w:p w14:paraId="67ACD9C1"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6D2AC283"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026E85" w:rsidRPr="0011110F" w14:paraId="253E0284" w14:textId="77777777" w:rsidTr="003402FB">
        <w:trPr>
          <w:trHeight w:val="244"/>
        </w:trPr>
        <w:tc>
          <w:tcPr>
            <w:tcW w:w="440" w:type="dxa"/>
          </w:tcPr>
          <w:p w14:paraId="51F4C0DF"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35980D2B"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026E85" w:rsidRPr="0011110F" w14:paraId="63615CA2" w14:textId="77777777" w:rsidTr="003402FB">
        <w:trPr>
          <w:trHeight w:val="231"/>
        </w:trPr>
        <w:tc>
          <w:tcPr>
            <w:tcW w:w="440" w:type="dxa"/>
          </w:tcPr>
          <w:p w14:paraId="56F337E7"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4BB46A5D"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026E85" w:rsidRPr="0011110F" w14:paraId="0BB3D3C2" w14:textId="77777777" w:rsidTr="003402FB">
        <w:trPr>
          <w:trHeight w:val="244"/>
        </w:trPr>
        <w:tc>
          <w:tcPr>
            <w:tcW w:w="440" w:type="dxa"/>
          </w:tcPr>
          <w:p w14:paraId="292B8D71"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06DDF2AF"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026E85" w:rsidRPr="0011110F" w14:paraId="5B4BCDEE" w14:textId="77777777" w:rsidTr="003402FB">
        <w:trPr>
          <w:trHeight w:val="244"/>
        </w:trPr>
        <w:tc>
          <w:tcPr>
            <w:tcW w:w="440" w:type="dxa"/>
          </w:tcPr>
          <w:p w14:paraId="0CCF6517"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0B65CBE5"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026E85" w:rsidRPr="0011110F" w14:paraId="5D4D91B8" w14:textId="77777777" w:rsidTr="003402FB">
        <w:trPr>
          <w:trHeight w:val="231"/>
        </w:trPr>
        <w:tc>
          <w:tcPr>
            <w:tcW w:w="440" w:type="dxa"/>
          </w:tcPr>
          <w:p w14:paraId="06281714"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4B0A1828" w14:textId="77777777" w:rsidR="00026E85" w:rsidRPr="0011110F" w:rsidRDefault="00026E85"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r w:rsidR="00026E85" w:rsidRPr="0011110F" w14:paraId="6F25E91A" w14:textId="77777777" w:rsidTr="003402FB">
        <w:trPr>
          <w:trHeight w:val="231"/>
        </w:trPr>
        <w:tc>
          <w:tcPr>
            <w:tcW w:w="440" w:type="dxa"/>
          </w:tcPr>
          <w:p w14:paraId="03DC1BDC"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2E257C7F" w14:textId="77777777" w:rsidR="00026E85" w:rsidRPr="0011110F" w:rsidRDefault="00026E85" w:rsidP="003402FB">
            <w:pPr>
              <w:rPr>
                <w:rFonts w:ascii="Times New Roman" w:hAnsi="Times New Roman" w:cs="Times New Roman"/>
                <w:sz w:val="24"/>
                <w:szCs w:val="24"/>
              </w:rPr>
            </w:pPr>
            <w:r w:rsidRPr="0011110F">
              <w:rPr>
                <w:rFonts w:ascii="Times New Roman" w:hAnsi="Times New Roman" w:cs="Times New Roman"/>
                <w:sz w:val="24"/>
                <w:szCs w:val="24"/>
              </w:rPr>
              <w:t>Status</w:t>
            </w:r>
          </w:p>
        </w:tc>
      </w:tr>
    </w:tbl>
    <w:p w14:paraId="1C6C89E7" w14:textId="77777777" w:rsidR="00026E85" w:rsidRPr="0011110F" w:rsidRDefault="00026E85">
      <w:pPr>
        <w:rPr>
          <w:rFonts w:ascii="Times New Roman" w:hAnsi="Times New Roman" w:cs="Times New Roman"/>
          <w:sz w:val="24"/>
          <w:szCs w:val="24"/>
        </w:rPr>
      </w:pPr>
    </w:p>
    <w:p w14:paraId="0AF31559" w14:textId="77777777" w:rsidR="00A72025" w:rsidRPr="0011110F" w:rsidRDefault="00A72025">
      <w:pPr>
        <w:rPr>
          <w:rFonts w:ascii="Times New Roman" w:hAnsi="Times New Roman" w:cs="Times New Roman"/>
          <w:b/>
          <w:sz w:val="24"/>
          <w:szCs w:val="24"/>
        </w:rPr>
      </w:pPr>
      <w:r w:rsidRPr="0011110F">
        <w:rPr>
          <w:rFonts w:ascii="Times New Roman" w:hAnsi="Times New Roman" w:cs="Times New Roman"/>
          <w:b/>
          <w:sz w:val="24"/>
          <w:szCs w:val="24"/>
        </w:rPr>
        <w:t>Model 14:</w:t>
      </w:r>
    </w:p>
    <w:p w14:paraId="2A86B42D" w14:textId="77777777" w:rsidR="00332812" w:rsidRPr="0011110F" w:rsidRDefault="005B43D3" w:rsidP="00332812">
      <w:pPr>
        <w:rPr>
          <w:rFonts w:ascii="Times New Roman" w:hAnsi="Times New Roman" w:cs="Times New Roman"/>
          <w:sz w:val="24"/>
          <w:szCs w:val="24"/>
        </w:rPr>
      </w:pPr>
      <w:r w:rsidRPr="0011110F">
        <w:rPr>
          <w:rFonts w:ascii="Times New Roman" w:hAnsi="Times New Roman" w:cs="Times New Roman"/>
          <w:sz w:val="24"/>
          <w:szCs w:val="24"/>
        </w:rPr>
        <w:t>For Model 14,</w:t>
      </w:r>
      <w:r w:rsidR="00A72025" w:rsidRPr="0011110F">
        <w:rPr>
          <w:rFonts w:ascii="Times New Roman" w:hAnsi="Times New Roman" w:cs="Times New Roman"/>
          <w:sz w:val="24"/>
          <w:szCs w:val="24"/>
        </w:rPr>
        <w:t xml:space="preserve"> Diphtheria and status </w:t>
      </w:r>
      <w:r w:rsidRPr="0011110F">
        <w:rPr>
          <w:rFonts w:ascii="Times New Roman" w:hAnsi="Times New Roman" w:cs="Times New Roman"/>
          <w:sz w:val="24"/>
          <w:szCs w:val="24"/>
        </w:rPr>
        <w:t xml:space="preserve">were removed and </w:t>
      </w:r>
      <w:r w:rsidR="00A72025" w:rsidRPr="0011110F">
        <w:rPr>
          <w:rFonts w:ascii="Times New Roman" w:hAnsi="Times New Roman" w:cs="Times New Roman"/>
          <w:sz w:val="24"/>
          <w:szCs w:val="24"/>
        </w:rPr>
        <w:t>ICR</w:t>
      </w:r>
      <w:r w:rsidRPr="0011110F">
        <w:rPr>
          <w:rFonts w:ascii="Times New Roman" w:hAnsi="Times New Roman" w:cs="Times New Roman"/>
          <w:sz w:val="24"/>
          <w:szCs w:val="24"/>
        </w:rPr>
        <w:t xml:space="preserve"> was kept.</w:t>
      </w:r>
      <w:r w:rsidR="00332812" w:rsidRPr="0011110F">
        <w:rPr>
          <w:rFonts w:ascii="Times New Roman" w:hAnsi="Times New Roman" w:cs="Times New Roman"/>
          <w:sz w:val="24"/>
          <w:szCs w:val="24"/>
        </w:rPr>
        <w:t xml:space="preserve"> The R-squared and Adjusted R-squared went up from the previous model to 83% and SSE was 43371 and PRESS was 43787. The normal probability plot and fitted vs residual plots remained unchanged. (Appendix 13)</w:t>
      </w:r>
    </w:p>
    <w:p w14:paraId="0CBAE8B5" w14:textId="77777777" w:rsidR="00DD718E" w:rsidRPr="0011110F" w:rsidRDefault="00AB21A8">
      <w:pPr>
        <w:rPr>
          <w:rFonts w:ascii="Times New Roman" w:hAnsi="Times New Roman" w:cs="Times New Roman"/>
          <w:sz w:val="24"/>
          <w:szCs w:val="24"/>
        </w:rPr>
      </w:pPr>
      <w:r>
        <w:rPr>
          <w:rFonts w:ascii="Times New Roman" w:hAnsi="Times New Roman" w:cs="Times New Roman"/>
          <w:sz w:val="24"/>
          <w:szCs w:val="24"/>
        </w:rPr>
        <w:t>This Model performed</w:t>
      </w:r>
      <w:r w:rsidR="00DD718E" w:rsidRPr="0011110F">
        <w:rPr>
          <w:rFonts w:ascii="Times New Roman" w:hAnsi="Times New Roman" w:cs="Times New Roman"/>
          <w:sz w:val="24"/>
          <w:szCs w:val="24"/>
        </w:rPr>
        <w:t xml:space="preserve"> better than </w:t>
      </w:r>
      <w:r w:rsidR="00332812" w:rsidRPr="0011110F">
        <w:rPr>
          <w:rFonts w:ascii="Times New Roman" w:hAnsi="Times New Roman" w:cs="Times New Roman"/>
          <w:sz w:val="24"/>
          <w:szCs w:val="24"/>
        </w:rPr>
        <w:t>the one without Diphtheria and</w:t>
      </w:r>
      <w:r w:rsidR="00DD718E" w:rsidRPr="0011110F">
        <w:rPr>
          <w:rFonts w:ascii="Times New Roman" w:hAnsi="Times New Roman" w:cs="Times New Roman"/>
          <w:sz w:val="24"/>
          <w:szCs w:val="24"/>
        </w:rPr>
        <w:t xml:space="preserve"> ICR. </w:t>
      </w:r>
    </w:p>
    <w:p w14:paraId="797E30BB" w14:textId="77777777" w:rsidR="00332812" w:rsidRPr="0011110F" w:rsidRDefault="00332812">
      <w:pPr>
        <w:rPr>
          <w:rFonts w:ascii="Times New Roman" w:hAnsi="Times New Roman" w:cs="Times New Roman"/>
          <w:sz w:val="24"/>
          <w:szCs w:val="24"/>
        </w:rPr>
      </w:pPr>
      <w:r w:rsidRPr="0011110F">
        <w:rPr>
          <w:rFonts w:ascii="Times New Roman" w:hAnsi="Times New Roman" w:cs="Times New Roman"/>
          <w:sz w:val="24"/>
          <w:szCs w:val="24"/>
        </w:rPr>
        <w:lastRenderedPageBreak/>
        <w:t>List of variables for Model 14:</w:t>
      </w:r>
    </w:p>
    <w:tbl>
      <w:tblPr>
        <w:tblStyle w:val="TableGrid"/>
        <w:tblW w:w="0" w:type="auto"/>
        <w:tblInd w:w="360" w:type="dxa"/>
        <w:tblLook w:val="04A0" w:firstRow="1" w:lastRow="0" w:firstColumn="1" w:lastColumn="0" w:noHBand="0" w:noVBand="1"/>
      </w:tblPr>
      <w:tblGrid>
        <w:gridCol w:w="440"/>
        <w:gridCol w:w="3409"/>
      </w:tblGrid>
      <w:tr w:rsidR="00332812" w:rsidRPr="0011110F" w14:paraId="231BA5E5" w14:textId="77777777" w:rsidTr="003402FB">
        <w:trPr>
          <w:trHeight w:val="231"/>
        </w:trPr>
        <w:tc>
          <w:tcPr>
            <w:tcW w:w="440" w:type="dxa"/>
          </w:tcPr>
          <w:p w14:paraId="792072FC"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6CE833E4"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332812" w:rsidRPr="0011110F" w14:paraId="1D619ECD" w14:textId="77777777" w:rsidTr="003402FB">
        <w:trPr>
          <w:trHeight w:val="244"/>
        </w:trPr>
        <w:tc>
          <w:tcPr>
            <w:tcW w:w="440" w:type="dxa"/>
          </w:tcPr>
          <w:p w14:paraId="76B8039A"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0C6F1ABE"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332812" w:rsidRPr="0011110F" w14:paraId="5D9A94E9" w14:textId="77777777" w:rsidTr="003402FB">
        <w:trPr>
          <w:trHeight w:val="244"/>
        </w:trPr>
        <w:tc>
          <w:tcPr>
            <w:tcW w:w="440" w:type="dxa"/>
          </w:tcPr>
          <w:p w14:paraId="4515E5A8"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741826EF"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BMI</w:t>
            </w:r>
          </w:p>
        </w:tc>
      </w:tr>
      <w:tr w:rsidR="00332812" w:rsidRPr="0011110F" w14:paraId="1FF6835E" w14:textId="77777777" w:rsidTr="003402FB">
        <w:trPr>
          <w:trHeight w:val="231"/>
        </w:trPr>
        <w:tc>
          <w:tcPr>
            <w:tcW w:w="440" w:type="dxa"/>
          </w:tcPr>
          <w:p w14:paraId="0E4F92AD"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1DBABD22"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Polio</w:t>
            </w:r>
          </w:p>
        </w:tc>
      </w:tr>
      <w:tr w:rsidR="00332812" w:rsidRPr="0011110F" w14:paraId="3BD3EB14" w14:textId="77777777" w:rsidTr="003402FB">
        <w:trPr>
          <w:trHeight w:val="244"/>
        </w:trPr>
        <w:tc>
          <w:tcPr>
            <w:tcW w:w="440" w:type="dxa"/>
          </w:tcPr>
          <w:p w14:paraId="4F1A6199"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421F0A1E"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332812" w:rsidRPr="0011110F" w14:paraId="71AE4EE9" w14:textId="77777777" w:rsidTr="003402FB">
        <w:trPr>
          <w:trHeight w:val="244"/>
        </w:trPr>
        <w:tc>
          <w:tcPr>
            <w:tcW w:w="440" w:type="dxa"/>
          </w:tcPr>
          <w:p w14:paraId="4BEE315C"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0BE88120"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HIV.AIDS</w:t>
            </w:r>
          </w:p>
        </w:tc>
      </w:tr>
      <w:tr w:rsidR="00332812" w:rsidRPr="0011110F" w14:paraId="2385F42A" w14:textId="77777777" w:rsidTr="003402FB">
        <w:trPr>
          <w:trHeight w:val="244"/>
        </w:trPr>
        <w:tc>
          <w:tcPr>
            <w:tcW w:w="440" w:type="dxa"/>
          </w:tcPr>
          <w:p w14:paraId="471639E1"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3AB742AF"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332812" w:rsidRPr="0011110F" w14:paraId="712EBA56" w14:textId="77777777" w:rsidTr="003402FB">
        <w:trPr>
          <w:trHeight w:val="231"/>
        </w:trPr>
        <w:tc>
          <w:tcPr>
            <w:tcW w:w="440" w:type="dxa"/>
          </w:tcPr>
          <w:p w14:paraId="64F4B8C3" w14:textId="77777777" w:rsidR="00332812" w:rsidRPr="0011110F" w:rsidRDefault="00332812" w:rsidP="003402FB">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1B60F1F3" w14:textId="77777777" w:rsidR="00332812" w:rsidRPr="0011110F" w:rsidRDefault="00332812" w:rsidP="003402FB">
            <w:pPr>
              <w:rPr>
                <w:rFonts w:ascii="Times New Roman" w:hAnsi="Times New Roman" w:cs="Times New Roman"/>
                <w:b/>
                <w:sz w:val="24"/>
                <w:szCs w:val="24"/>
              </w:rPr>
            </w:pPr>
            <w:r w:rsidRPr="0011110F">
              <w:rPr>
                <w:rFonts w:ascii="Times New Roman" w:hAnsi="Times New Roman" w:cs="Times New Roman"/>
                <w:sz w:val="24"/>
                <w:szCs w:val="24"/>
              </w:rPr>
              <w:t>Schooling</w:t>
            </w:r>
          </w:p>
        </w:tc>
      </w:tr>
    </w:tbl>
    <w:p w14:paraId="28AF64E3" w14:textId="77777777" w:rsidR="00332812" w:rsidRPr="0011110F" w:rsidRDefault="00332812">
      <w:pPr>
        <w:rPr>
          <w:rFonts w:ascii="Times New Roman" w:hAnsi="Times New Roman" w:cs="Times New Roman"/>
          <w:sz w:val="24"/>
          <w:szCs w:val="24"/>
        </w:rPr>
      </w:pPr>
    </w:p>
    <w:p w14:paraId="6BBE24D0" w14:textId="77777777" w:rsidR="00DD718E" w:rsidRPr="0011110F" w:rsidRDefault="001B0A48">
      <w:pPr>
        <w:rPr>
          <w:rFonts w:ascii="Times New Roman" w:hAnsi="Times New Roman" w:cs="Times New Roman"/>
          <w:b/>
          <w:sz w:val="24"/>
          <w:szCs w:val="24"/>
        </w:rPr>
      </w:pPr>
      <w:r w:rsidRPr="0011110F">
        <w:rPr>
          <w:rFonts w:ascii="Times New Roman" w:hAnsi="Times New Roman" w:cs="Times New Roman"/>
          <w:b/>
          <w:sz w:val="24"/>
          <w:szCs w:val="24"/>
        </w:rPr>
        <w:t>Model Comparison</w:t>
      </w:r>
      <w:r w:rsidR="00DD718E" w:rsidRPr="0011110F">
        <w:rPr>
          <w:rFonts w:ascii="Times New Roman" w:hAnsi="Times New Roman" w:cs="Times New Roman"/>
          <w:b/>
          <w:sz w:val="24"/>
          <w:szCs w:val="24"/>
        </w:rPr>
        <w:t xml:space="preserve">: </w:t>
      </w:r>
    </w:p>
    <w:p w14:paraId="78974349" w14:textId="77777777" w:rsidR="001B0A48" w:rsidRPr="0011110F" w:rsidRDefault="001B0A48">
      <w:pPr>
        <w:rPr>
          <w:rFonts w:ascii="Times New Roman" w:hAnsi="Times New Roman" w:cs="Times New Roman"/>
          <w:b/>
          <w:sz w:val="24"/>
          <w:szCs w:val="24"/>
        </w:rPr>
      </w:pPr>
      <w:r w:rsidRPr="0011110F">
        <w:rPr>
          <w:rFonts w:ascii="Times New Roman" w:hAnsi="Times New Roman" w:cs="Times New Roman"/>
          <w:noProof/>
          <w:sz w:val="24"/>
          <w:szCs w:val="24"/>
        </w:rPr>
        <w:drawing>
          <wp:inline distT="0" distB="0" distL="0" distR="0" wp14:anchorId="2D269FE2" wp14:editId="3DD06968">
            <wp:extent cx="5943600" cy="14973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97330"/>
                    </a:xfrm>
                    <a:prstGeom prst="rect">
                      <a:avLst/>
                    </a:prstGeom>
                  </pic:spPr>
                </pic:pic>
              </a:graphicData>
            </a:graphic>
          </wp:inline>
        </w:drawing>
      </w:r>
    </w:p>
    <w:p w14:paraId="5DFD2DF2" w14:textId="77777777" w:rsidR="001B0A48" w:rsidRPr="0011110F" w:rsidRDefault="001B0A48">
      <w:pPr>
        <w:rPr>
          <w:rFonts w:ascii="Times New Roman" w:hAnsi="Times New Roman" w:cs="Times New Roman"/>
          <w:sz w:val="24"/>
          <w:szCs w:val="24"/>
        </w:rPr>
      </w:pPr>
      <w:r w:rsidRPr="0011110F">
        <w:rPr>
          <w:rFonts w:ascii="Times New Roman" w:hAnsi="Times New Roman" w:cs="Times New Roman"/>
          <w:sz w:val="24"/>
          <w:szCs w:val="24"/>
        </w:rPr>
        <w:t xml:space="preserve">Model 4 and 5 were initial models that had some insignificant variables in them. So </w:t>
      </w:r>
      <w:r w:rsidR="00AB21A8">
        <w:rPr>
          <w:rFonts w:ascii="Times New Roman" w:hAnsi="Times New Roman" w:cs="Times New Roman"/>
          <w:sz w:val="24"/>
          <w:szCs w:val="24"/>
        </w:rPr>
        <w:t>they were not considered</w:t>
      </w:r>
      <w:r w:rsidRPr="0011110F">
        <w:rPr>
          <w:rFonts w:ascii="Times New Roman" w:hAnsi="Times New Roman" w:cs="Times New Roman"/>
          <w:sz w:val="24"/>
          <w:szCs w:val="24"/>
        </w:rPr>
        <w:t xml:space="preserve">. Model 9 had around 13 variables </w:t>
      </w:r>
      <w:r w:rsidR="00105A86">
        <w:rPr>
          <w:rFonts w:ascii="Times New Roman" w:hAnsi="Times New Roman" w:cs="Times New Roman"/>
          <w:sz w:val="24"/>
          <w:szCs w:val="24"/>
        </w:rPr>
        <w:t>so it was rejected</w:t>
      </w:r>
      <w:r w:rsidRPr="0011110F">
        <w:rPr>
          <w:rFonts w:ascii="Times New Roman" w:hAnsi="Times New Roman" w:cs="Times New Roman"/>
          <w:sz w:val="24"/>
          <w:szCs w:val="24"/>
        </w:rPr>
        <w:t>. Model 10 was derived by removing schooling from Model 6 but it had the lowest R-squared and adjusted R-squared and</w:t>
      </w:r>
      <w:r w:rsidR="00105A86">
        <w:rPr>
          <w:rFonts w:ascii="Times New Roman" w:hAnsi="Times New Roman" w:cs="Times New Roman"/>
          <w:sz w:val="24"/>
          <w:szCs w:val="24"/>
        </w:rPr>
        <w:t xml:space="preserve"> highest PRESS value. So </w:t>
      </w:r>
      <w:r w:rsidRPr="0011110F">
        <w:rPr>
          <w:rFonts w:ascii="Times New Roman" w:hAnsi="Times New Roman" w:cs="Times New Roman"/>
          <w:sz w:val="24"/>
          <w:szCs w:val="24"/>
        </w:rPr>
        <w:t>this model</w:t>
      </w:r>
      <w:r w:rsidR="00AB21A8">
        <w:rPr>
          <w:rFonts w:ascii="Times New Roman" w:hAnsi="Times New Roman" w:cs="Times New Roman"/>
          <w:sz w:val="24"/>
          <w:szCs w:val="24"/>
        </w:rPr>
        <w:t xml:space="preserve"> </w:t>
      </w:r>
      <w:r w:rsidR="00105A86">
        <w:rPr>
          <w:rFonts w:ascii="Times New Roman" w:hAnsi="Times New Roman" w:cs="Times New Roman"/>
          <w:sz w:val="24"/>
          <w:szCs w:val="24"/>
        </w:rPr>
        <w:t>was not</w:t>
      </w:r>
      <w:r w:rsidR="00AB21A8">
        <w:rPr>
          <w:rFonts w:ascii="Times New Roman" w:hAnsi="Times New Roman" w:cs="Times New Roman"/>
          <w:sz w:val="24"/>
          <w:szCs w:val="24"/>
        </w:rPr>
        <w:t xml:space="preserve"> considered</w:t>
      </w:r>
      <w:r w:rsidRPr="0011110F">
        <w:rPr>
          <w:rFonts w:ascii="Times New Roman" w:hAnsi="Times New Roman" w:cs="Times New Roman"/>
          <w:sz w:val="24"/>
          <w:szCs w:val="24"/>
        </w:rPr>
        <w:t>. Model 11 and 13 again had lower values of R-squared and adjusted R-</w:t>
      </w:r>
      <w:r w:rsidR="003C731E" w:rsidRPr="0011110F">
        <w:rPr>
          <w:rFonts w:ascii="Times New Roman" w:hAnsi="Times New Roman" w:cs="Times New Roman"/>
          <w:sz w:val="24"/>
          <w:szCs w:val="24"/>
        </w:rPr>
        <w:t>squared and</w:t>
      </w:r>
      <w:r w:rsidRPr="0011110F">
        <w:rPr>
          <w:rFonts w:ascii="Times New Roman" w:hAnsi="Times New Roman" w:cs="Times New Roman"/>
          <w:sz w:val="24"/>
          <w:szCs w:val="24"/>
        </w:rPr>
        <w:t xml:space="preserve"> higher values of PRESS and SSE as compared to some other model</w:t>
      </w:r>
      <w:r w:rsidR="00AB21A8">
        <w:rPr>
          <w:rFonts w:ascii="Times New Roman" w:hAnsi="Times New Roman" w:cs="Times New Roman"/>
          <w:sz w:val="24"/>
          <w:szCs w:val="24"/>
        </w:rPr>
        <w:t xml:space="preserve">s so </w:t>
      </w:r>
      <w:r w:rsidRPr="0011110F">
        <w:rPr>
          <w:rFonts w:ascii="Times New Roman" w:hAnsi="Times New Roman" w:cs="Times New Roman"/>
          <w:sz w:val="24"/>
          <w:szCs w:val="24"/>
        </w:rPr>
        <w:t xml:space="preserve">these two models </w:t>
      </w:r>
      <w:r w:rsidR="00105A86">
        <w:rPr>
          <w:rFonts w:ascii="Times New Roman" w:hAnsi="Times New Roman" w:cs="Times New Roman"/>
          <w:sz w:val="24"/>
          <w:szCs w:val="24"/>
        </w:rPr>
        <w:t>were not</w:t>
      </w:r>
      <w:r w:rsidR="00AB21A8">
        <w:rPr>
          <w:rFonts w:ascii="Times New Roman" w:hAnsi="Times New Roman" w:cs="Times New Roman"/>
          <w:sz w:val="24"/>
          <w:szCs w:val="24"/>
        </w:rPr>
        <w:t xml:space="preserve"> considered </w:t>
      </w:r>
      <w:r w:rsidRPr="0011110F">
        <w:rPr>
          <w:rFonts w:ascii="Times New Roman" w:hAnsi="Times New Roman" w:cs="Times New Roman"/>
          <w:sz w:val="24"/>
          <w:szCs w:val="24"/>
        </w:rPr>
        <w:t>for further analysis.</w:t>
      </w:r>
    </w:p>
    <w:p w14:paraId="54D88271" w14:textId="77777777" w:rsidR="00D943C8" w:rsidRPr="0011110F" w:rsidRDefault="00DD718E">
      <w:pPr>
        <w:rPr>
          <w:rFonts w:ascii="Times New Roman" w:hAnsi="Times New Roman" w:cs="Times New Roman"/>
          <w:sz w:val="24"/>
          <w:szCs w:val="24"/>
        </w:rPr>
      </w:pPr>
      <w:r w:rsidRPr="0011110F">
        <w:rPr>
          <w:rFonts w:ascii="Times New Roman" w:hAnsi="Times New Roman" w:cs="Times New Roman"/>
          <w:sz w:val="24"/>
          <w:szCs w:val="24"/>
        </w:rPr>
        <w:t xml:space="preserve">Model </w:t>
      </w:r>
      <w:r w:rsidR="00D943C8" w:rsidRPr="0011110F">
        <w:rPr>
          <w:rFonts w:ascii="Times New Roman" w:hAnsi="Times New Roman" w:cs="Times New Roman"/>
          <w:sz w:val="24"/>
          <w:szCs w:val="24"/>
        </w:rPr>
        <w:t>6,</w:t>
      </w:r>
      <w:r w:rsidRPr="0011110F">
        <w:rPr>
          <w:rFonts w:ascii="Times New Roman" w:hAnsi="Times New Roman" w:cs="Times New Roman"/>
          <w:sz w:val="24"/>
          <w:szCs w:val="24"/>
        </w:rPr>
        <w:t xml:space="preserve"> Model </w:t>
      </w:r>
      <w:r w:rsidR="00D943C8" w:rsidRPr="0011110F">
        <w:rPr>
          <w:rFonts w:ascii="Times New Roman" w:hAnsi="Times New Roman" w:cs="Times New Roman"/>
          <w:sz w:val="24"/>
          <w:szCs w:val="24"/>
        </w:rPr>
        <w:t>8,</w:t>
      </w:r>
      <w:r w:rsidRPr="0011110F">
        <w:rPr>
          <w:rFonts w:ascii="Times New Roman" w:hAnsi="Times New Roman" w:cs="Times New Roman"/>
          <w:sz w:val="24"/>
          <w:szCs w:val="24"/>
        </w:rPr>
        <w:t xml:space="preserve"> Model 12 and Model 14 </w:t>
      </w:r>
      <w:r w:rsidR="00AB21A8">
        <w:rPr>
          <w:rFonts w:ascii="Times New Roman" w:hAnsi="Times New Roman" w:cs="Times New Roman"/>
          <w:sz w:val="24"/>
          <w:szCs w:val="24"/>
        </w:rPr>
        <w:t>were</w:t>
      </w:r>
      <w:r w:rsidR="00830EC0" w:rsidRPr="0011110F">
        <w:rPr>
          <w:rFonts w:ascii="Times New Roman" w:hAnsi="Times New Roman" w:cs="Times New Roman"/>
          <w:sz w:val="24"/>
          <w:szCs w:val="24"/>
        </w:rPr>
        <w:t xml:space="preserve"> good candidates for model selection</w:t>
      </w:r>
      <w:r w:rsidRPr="0011110F">
        <w:rPr>
          <w:rFonts w:ascii="Times New Roman" w:hAnsi="Times New Roman" w:cs="Times New Roman"/>
          <w:sz w:val="24"/>
          <w:szCs w:val="24"/>
        </w:rPr>
        <w:t xml:space="preserve">. Based on all </w:t>
      </w:r>
      <w:r w:rsidR="00AB21A8">
        <w:rPr>
          <w:rFonts w:ascii="Times New Roman" w:hAnsi="Times New Roman" w:cs="Times New Roman"/>
          <w:sz w:val="24"/>
          <w:szCs w:val="24"/>
        </w:rPr>
        <w:t>the performance measures, Model 6 performed the best</w:t>
      </w:r>
      <w:r w:rsidRPr="0011110F">
        <w:rPr>
          <w:rFonts w:ascii="Times New Roman" w:hAnsi="Times New Roman" w:cs="Times New Roman"/>
          <w:sz w:val="24"/>
          <w:szCs w:val="24"/>
        </w:rPr>
        <w:t>. Although Model 8 without the Status variable and Model 12 without Diphtheria</w:t>
      </w:r>
      <w:r w:rsidR="00AB21A8">
        <w:rPr>
          <w:rFonts w:ascii="Times New Roman" w:hAnsi="Times New Roman" w:cs="Times New Roman"/>
          <w:sz w:val="24"/>
          <w:szCs w:val="24"/>
        </w:rPr>
        <w:t xml:space="preserve"> were</w:t>
      </w:r>
      <w:r w:rsidR="00D943C8" w:rsidRPr="0011110F">
        <w:rPr>
          <w:rFonts w:ascii="Times New Roman" w:hAnsi="Times New Roman" w:cs="Times New Roman"/>
          <w:sz w:val="24"/>
          <w:szCs w:val="24"/>
        </w:rPr>
        <w:t xml:space="preserve"> not too far away</w:t>
      </w:r>
      <w:r w:rsidR="00830EC0" w:rsidRPr="0011110F">
        <w:rPr>
          <w:rFonts w:ascii="Times New Roman" w:hAnsi="Times New Roman" w:cs="Times New Roman"/>
          <w:sz w:val="24"/>
          <w:szCs w:val="24"/>
        </w:rPr>
        <w:t xml:space="preserve"> in </w:t>
      </w:r>
      <w:r w:rsidR="00AB21A8">
        <w:rPr>
          <w:rFonts w:ascii="Times New Roman" w:hAnsi="Times New Roman" w:cs="Times New Roman"/>
          <w:sz w:val="24"/>
          <w:szCs w:val="24"/>
        </w:rPr>
        <w:t>these performance values</w:t>
      </w:r>
      <w:r w:rsidR="00830EC0" w:rsidRPr="0011110F">
        <w:rPr>
          <w:rFonts w:ascii="Times New Roman" w:hAnsi="Times New Roman" w:cs="Times New Roman"/>
          <w:sz w:val="24"/>
          <w:szCs w:val="24"/>
        </w:rPr>
        <w:t>. Model 14 with fewer variables ha</w:t>
      </w:r>
      <w:r w:rsidR="00AB21A8">
        <w:rPr>
          <w:rFonts w:ascii="Times New Roman" w:hAnsi="Times New Roman" w:cs="Times New Roman"/>
          <w:sz w:val="24"/>
          <w:szCs w:val="24"/>
        </w:rPr>
        <w:t>d</w:t>
      </w:r>
      <w:r w:rsidR="00830EC0" w:rsidRPr="0011110F">
        <w:rPr>
          <w:rFonts w:ascii="Times New Roman" w:hAnsi="Times New Roman" w:cs="Times New Roman"/>
          <w:sz w:val="24"/>
          <w:szCs w:val="24"/>
        </w:rPr>
        <w:t xml:space="preserve"> parameter values close to the remaining three models.</w:t>
      </w:r>
    </w:p>
    <w:p w14:paraId="1111079D" w14:textId="77777777" w:rsidR="00B929CF" w:rsidRPr="0011110F" w:rsidRDefault="00B929CF">
      <w:pPr>
        <w:rPr>
          <w:rFonts w:ascii="Times New Roman" w:hAnsi="Times New Roman" w:cs="Times New Roman"/>
          <w:b/>
          <w:sz w:val="24"/>
          <w:szCs w:val="24"/>
        </w:rPr>
      </w:pPr>
      <w:r w:rsidRPr="0011110F">
        <w:rPr>
          <w:rFonts w:ascii="Times New Roman" w:hAnsi="Times New Roman" w:cs="Times New Roman"/>
          <w:b/>
          <w:sz w:val="24"/>
          <w:szCs w:val="24"/>
        </w:rPr>
        <w:t>Out of Sample Model comparison:</w:t>
      </w:r>
    </w:p>
    <w:p w14:paraId="555DCE5A" w14:textId="77777777" w:rsidR="00B929CF" w:rsidRPr="0011110F" w:rsidRDefault="00B929CF" w:rsidP="00B929CF">
      <w:pPr>
        <w:rPr>
          <w:rFonts w:ascii="Times New Roman" w:hAnsi="Times New Roman" w:cs="Times New Roman"/>
          <w:sz w:val="24"/>
          <w:szCs w:val="24"/>
        </w:rPr>
      </w:pPr>
      <w:r w:rsidRPr="0011110F">
        <w:rPr>
          <w:rFonts w:ascii="Times New Roman" w:hAnsi="Times New Roman" w:cs="Times New Roman"/>
          <w:sz w:val="24"/>
          <w:szCs w:val="24"/>
        </w:rPr>
        <w:t>The data was split into trai</w:t>
      </w:r>
      <w:r w:rsidR="00BD6639">
        <w:rPr>
          <w:rFonts w:ascii="Times New Roman" w:hAnsi="Times New Roman" w:cs="Times New Roman"/>
          <w:sz w:val="24"/>
          <w:szCs w:val="24"/>
        </w:rPr>
        <w:t>ning and test sets in the ratio</w:t>
      </w:r>
      <w:r w:rsidRPr="0011110F">
        <w:rPr>
          <w:rFonts w:ascii="Times New Roman" w:hAnsi="Times New Roman" w:cs="Times New Roman"/>
          <w:sz w:val="24"/>
          <w:szCs w:val="24"/>
        </w:rPr>
        <w:t xml:space="preserve"> 70:30. The above four models Model 6, Model 8, Model 12, Model 14 were run on the training dataset and </w:t>
      </w:r>
      <w:r w:rsidR="00AB21A8">
        <w:rPr>
          <w:rFonts w:ascii="Times New Roman" w:hAnsi="Times New Roman" w:cs="Times New Roman"/>
          <w:sz w:val="24"/>
          <w:szCs w:val="24"/>
        </w:rPr>
        <w:t>compared for values like r-squared, adjusted r</w:t>
      </w:r>
      <w:r w:rsidRPr="0011110F">
        <w:rPr>
          <w:rFonts w:ascii="Times New Roman" w:hAnsi="Times New Roman" w:cs="Times New Roman"/>
          <w:sz w:val="24"/>
          <w:szCs w:val="24"/>
        </w:rPr>
        <w:t>-squared, SSE, AIC,BIC and PRESS. Using the above four models, predictions were calculated for life expectancy on the test dataset and the sum of squared prediction errors were also calculated for the four contending models. The values for sum of squared prediction errors and other parameters were as shown in the screenshot be</w:t>
      </w:r>
      <w:r w:rsidR="00AB21A8">
        <w:rPr>
          <w:rFonts w:ascii="Times New Roman" w:hAnsi="Times New Roman" w:cs="Times New Roman"/>
          <w:sz w:val="24"/>
          <w:szCs w:val="24"/>
        </w:rPr>
        <w:t>low. From these values</w:t>
      </w:r>
      <w:r w:rsidR="00BD6639">
        <w:rPr>
          <w:rFonts w:ascii="Times New Roman" w:hAnsi="Times New Roman" w:cs="Times New Roman"/>
          <w:sz w:val="24"/>
          <w:szCs w:val="24"/>
        </w:rPr>
        <w:t>,</w:t>
      </w:r>
      <w:r w:rsidR="00AB21A8">
        <w:rPr>
          <w:rFonts w:ascii="Times New Roman" w:hAnsi="Times New Roman" w:cs="Times New Roman"/>
          <w:sz w:val="24"/>
          <w:szCs w:val="24"/>
        </w:rPr>
        <w:t xml:space="preserve"> Model 6 was</w:t>
      </w:r>
      <w:r w:rsidRPr="0011110F">
        <w:rPr>
          <w:rFonts w:ascii="Times New Roman" w:hAnsi="Times New Roman" w:cs="Times New Roman"/>
          <w:sz w:val="24"/>
          <w:szCs w:val="24"/>
        </w:rPr>
        <w:t xml:space="preserve"> still the best performing model although the</w:t>
      </w:r>
      <w:r w:rsidR="003402FB" w:rsidRPr="0011110F">
        <w:rPr>
          <w:rFonts w:ascii="Times New Roman" w:hAnsi="Times New Roman" w:cs="Times New Roman"/>
          <w:sz w:val="24"/>
          <w:szCs w:val="24"/>
        </w:rPr>
        <w:t xml:space="preserve"> other</w:t>
      </w:r>
      <w:r w:rsidRPr="0011110F">
        <w:rPr>
          <w:rFonts w:ascii="Times New Roman" w:hAnsi="Times New Roman" w:cs="Times New Roman"/>
          <w:sz w:val="24"/>
          <w:szCs w:val="24"/>
        </w:rPr>
        <w:t xml:space="preserve"> models </w:t>
      </w:r>
      <w:r w:rsidR="00AB21A8">
        <w:rPr>
          <w:rFonts w:ascii="Times New Roman" w:hAnsi="Times New Roman" w:cs="Times New Roman"/>
          <w:sz w:val="24"/>
          <w:szCs w:val="24"/>
        </w:rPr>
        <w:t>were</w:t>
      </w:r>
      <w:r w:rsidRPr="0011110F">
        <w:rPr>
          <w:rFonts w:ascii="Times New Roman" w:hAnsi="Times New Roman" w:cs="Times New Roman"/>
          <w:sz w:val="24"/>
          <w:szCs w:val="24"/>
        </w:rPr>
        <w:t xml:space="preserve"> not too </w:t>
      </w:r>
      <w:r w:rsidR="00BD6639">
        <w:rPr>
          <w:rFonts w:ascii="Times New Roman" w:hAnsi="Times New Roman" w:cs="Times New Roman"/>
          <w:sz w:val="24"/>
          <w:szCs w:val="24"/>
        </w:rPr>
        <w:t>far away</w:t>
      </w:r>
      <w:r w:rsidRPr="0011110F">
        <w:rPr>
          <w:rFonts w:ascii="Times New Roman" w:hAnsi="Times New Roman" w:cs="Times New Roman"/>
          <w:sz w:val="24"/>
          <w:szCs w:val="24"/>
        </w:rPr>
        <w:t>.</w:t>
      </w:r>
    </w:p>
    <w:p w14:paraId="0AC23501" w14:textId="77777777" w:rsidR="00B929CF" w:rsidRPr="0011110F" w:rsidRDefault="00B929CF" w:rsidP="00B929CF">
      <w:pPr>
        <w:rPr>
          <w:rFonts w:ascii="Times New Roman" w:hAnsi="Times New Roman" w:cs="Times New Roman"/>
          <w:sz w:val="24"/>
          <w:szCs w:val="24"/>
        </w:rPr>
      </w:pPr>
      <w:r w:rsidRPr="0011110F">
        <w:rPr>
          <w:rFonts w:ascii="Times New Roman" w:hAnsi="Times New Roman" w:cs="Times New Roman"/>
          <w:noProof/>
          <w:sz w:val="24"/>
          <w:szCs w:val="24"/>
        </w:rPr>
        <w:lastRenderedPageBreak/>
        <w:drawing>
          <wp:inline distT="0" distB="0" distL="0" distR="0" wp14:anchorId="7F689F7B" wp14:editId="6BBB36AE">
            <wp:extent cx="5943600" cy="7175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7550"/>
                    </a:xfrm>
                    <a:prstGeom prst="rect">
                      <a:avLst/>
                    </a:prstGeom>
                  </pic:spPr>
                </pic:pic>
              </a:graphicData>
            </a:graphic>
          </wp:inline>
        </w:drawing>
      </w:r>
    </w:p>
    <w:p w14:paraId="577826D4" w14:textId="77777777" w:rsidR="00B929CF" w:rsidRPr="0011110F" w:rsidRDefault="003402FB">
      <w:pPr>
        <w:rPr>
          <w:rFonts w:ascii="Times New Roman" w:hAnsi="Times New Roman" w:cs="Times New Roman"/>
          <w:b/>
          <w:sz w:val="24"/>
          <w:szCs w:val="24"/>
        </w:rPr>
      </w:pPr>
      <w:r w:rsidRPr="0011110F">
        <w:rPr>
          <w:rFonts w:ascii="Times New Roman" w:hAnsi="Times New Roman" w:cs="Times New Roman"/>
          <w:b/>
          <w:sz w:val="24"/>
          <w:szCs w:val="24"/>
        </w:rPr>
        <w:t>Result: Final Model selection</w:t>
      </w:r>
    </w:p>
    <w:p w14:paraId="37766716" w14:textId="77777777" w:rsidR="00BF638B" w:rsidRPr="0011110F" w:rsidRDefault="00434635">
      <w:pPr>
        <w:rPr>
          <w:rFonts w:ascii="Times New Roman" w:hAnsi="Times New Roman" w:cs="Times New Roman"/>
          <w:b/>
          <w:i/>
          <w:sz w:val="24"/>
          <w:szCs w:val="24"/>
          <w:u w:val="single"/>
        </w:rPr>
      </w:pPr>
      <w:r w:rsidRPr="0011110F">
        <w:rPr>
          <w:rFonts w:ascii="Times New Roman" w:hAnsi="Times New Roman" w:cs="Times New Roman"/>
          <w:sz w:val="24"/>
          <w:szCs w:val="24"/>
        </w:rPr>
        <w:t>A</w:t>
      </w:r>
      <w:r w:rsidR="003402FB" w:rsidRPr="0011110F">
        <w:rPr>
          <w:rFonts w:ascii="Times New Roman" w:hAnsi="Times New Roman" w:cs="Times New Roman"/>
          <w:sz w:val="24"/>
          <w:szCs w:val="24"/>
        </w:rPr>
        <w:t xml:space="preserve">nalysis </w:t>
      </w:r>
      <w:r w:rsidRPr="0011110F">
        <w:rPr>
          <w:rFonts w:ascii="Times New Roman" w:hAnsi="Times New Roman" w:cs="Times New Roman"/>
          <w:sz w:val="24"/>
          <w:szCs w:val="24"/>
        </w:rPr>
        <w:t xml:space="preserve">of models </w:t>
      </w:r>
      <w:r w:rsidR="003402FB" w:rsidRPr="0011110F">
        <w:rPr>
          <w:rFonts w:ascii="Times New Roman" w:hAnsi="Times New Roman" w:cs="Times New Roman"/>
          <w:sz w:val="24"/>
          <w:szCs w:val="24"/>
        </w:rPr>
        <w:t>from both the entire dataset and out of sample data</w:t>
      </w:r>
      <w:r w:rsidR="004B1D85">
        <w:rPr>
          <w:rFonts w:ascii="Times New Roman" w:hAnsi="Times New Roman" w:cs="Times New Roman"/>
          <w:sz w:val="24"/>
          <w:szCs w:val="24"/>
        </w:rPr>
        <w:t xml:space="preserve"> concluded that Model 6 performed</w:t>
      </w:r>
      <w:r w:rsidR="003402FB" w:rsidRPr="0011110F">
        <w:rPr>
          <w:rFonts w:ascii="Times New Roman" w:hAnsi="Times New Roman" w:cs="Times New Roman"/>
          <w:sz w:val="24"/>
          <w:szCs w:val="24"/>
        </w:rPr>
        <w:t xml:space="preserve"> better </w:t>
      </w:r>
      <w:r w:rsidR="004B1D85">
        <w:rPr>
          <w:rFonts w:ascii="Times New Roman" w:hAnsi="Times New Roman" w:cs="Times New Roman"/>
          <w:sz w:val="24"/>
          <w:szCs w:val="24"/>
        </w:rPr>
        <w:t>for</w:t>
      </w:r>
      <w:r w:rsidR="00202B76">
        <w:rPr>
          <w:rFonts w:ascii="Times New Roman" w:hAnsi="Times New Roman" w:cs="Times New Roman"/>
          <w:sz w:val="24"/>
          <w:szCs w:val="24"/>
        </w:rPr>
        <w:t xml:space="preserve"> most performance measures</w:t>
      </w:r>
      <w:r w:rsidR="004B1D85">
        <w:rPr>
          <w:rFonts w:ascii="Times New Roman" w:hAnsi="Times New Roman" w:cs="Times New Roman"/>
          <w:sz w:val="24"/>
          <w:szCs w:val="24"/>
        </w:rPr>
        <w:t>. The other three models though,</w:t>
      </w:r>
      <w:r w:rsidR="004B1D85" w:rsidRPr="0011110F">
        <w:rPr>
          <w:rFonts w:ascii="Times New Roman" w:hAnsi="Times New Roman" w:cs="Times New Roman"/>
          <w:sz w:val="24"/>
          <w:szCs w:val="24"/>
        </w:rPr>
        <w:t xml:space="preserve"> were</w:t>
      </w:r>
      <w:r w:rsidR="003402FB" w:rsidRPr="0011110F">
        <w:rPr>
          <w:rFonts w:ascii="Times New Roman" w:hAnsi="Times New Roman" w:cs="Times New Roman"/>
          <w:sz w:val="24"/>
          <w:szCs w:val="24"/>
        </w:rPr>
        <w:t xml:space="preserve"> not very distant in perf</w:t>
      </w:r>
      <w:r w:rsidR="004B1D85">
        <w:rPr>
          <w:rFonts w:ascii="Times New Roman" w:hAnsi="Times New Roman" w:cs="Times New Roman"/>
          <w:sz w:val="24"/>
          <w:szCs w:val="24"/>
        </w:rPr>
        <w:t>ormance from Model 6. This made</w:t>
      </w:r>
      <w:r w:rsidR="003402FB" w:rsidRPr="0011110F">
        <w:rPr>
          <w:rFonts w:ascii="Times New Roman" w:hAnsi="Times New Roman" w:cs="Times New Roman"/>
          <w:sz w:val="24"/>
          <w:szCs w:val="24"/>
        </w:rPr>
        <w:t xml:space="preserve"> </w:t>
      </w:r>
      <w:r w:rsidR="00BF638B" w:rsidRPr="0011110F">
        <w:rPr>
          <w:rFonts w:ascii="Times New Roman" w:hAnsi="Times New Roman" w:cs="Times New Roman"/>
          <w:sz w:val="24"/>
          <w:szCs w:val="24"/>
        </w:rPr>
        <w:t xml:space="preserve">the final model selection irresolute. Should the final model selection depend just on the performance measures or should the fact that a model with </w:t>
      </w:r>
      <w:r w:rsidR="004B1D85">
        <w:rPr>
          <w:rFonts w:ascii="Times New Roman" w:hAnsi="Times New Roman" w:cs="Times New Roman"/>
          <w:sz w:val="24"/>
          <w:szCs w:val="24"/>
        </w:rPr>
        <w:t>fewer</w:t>
      </w:r>
      <w:r w:rsidR="00BF638B" w:rsidRPr="0011110F">
        <w:rPr>
          <w:rFonts w:ascii="Times New Roman" w:hAnsi="Times New Roman" w:cs="Times New Roman"/>
          <w:sz w:val="24"/>
          <w:szCs w:val="24"/>
        </w:rPr>
        <w:t xml:space="preserve"> variables </w:t>
      </w:r>
      <w:r w:rsidRPr="0011110F">
        <w:rPr>
          <w:rFonts w:ascii="Times New Roman" w:hAnsi="Times New Roman" w:cs="Times New Roman"/>
          <w:sz w:val="24"/>
          <w:szCs w:val="24"/>
        </w:rPr>
        <w:t xml:space="preserve">like model 14 </w:t>
      </w:r>
      <w:r w:rsidR="004B1D85">
        <w:rPr>
          <w:rFonts w:ascii="Times New Roman" w:hAnsi="Times New Roman" w:cs="Times New Roman"/>
          <w:sz w:val="24"/>
          <w:szCs w:val="24"/>
        </w:rPr>
        <w:t>performed</w:t>
      </w:r>
      <w:r w:rsidR="00BF638B" w:rsidRPr="0011110F">
        <w:rPr>
          <w:rFonts w:ascii="Times New Roman" w:hAnsi="Times New Roman" w:cs="Times New Roman"/>
          <w:sz w:val="24"/>
          <w:szCs w:val="24"/>
        </w:rPr>
        <w:t xml:space="preserve"> quite close also be considered? </w:t>
      </w:r>
      <w:r w:rsidRPr="0011110F">
        <w:rPr>
          <w:rFonts w:ascii="Times New Roman" w:hAnsi="Times New Roman" w:cs="Times New Roman"/>
          <w:sz w:val="24"/>
          <w:szCs w:val="24"/>
        </w:rPr>
        <w:t>Using fewer variables in a model has benefits like</w:t>
      </w:r>
      <w:r w:rsidR="00BF638B" w:rsidRPr="0011110F">
        <w:rPr>
          <w:rFonts w:ascii="Times New Roman" w:hAnsi="Times New Roman" w:cs="Times New Roman"/>
          <w:sz w:val="24"/>
          <w:szCs w:val="24"/>
        </w:rPr>
        <w:t xml:space="preserve"> practicality, availability of information, less computational time and complexity, less dependency on observed data, ease of in</w:t>
      </w:r>
      <w:r w:rsidRPr="0011110F">
        <w:rPr>
          <w:rFonts w:ascii="Times New Roman" w:hAnsi="Times New Roman" w:cs="Times New Roman"/>
          <w:sz w:val="24"/>
          <w:szCs w:val="24"/>
        </w:rPr>
        <w:t xml:space="preserve">terpretation and generalization. Based on the performance measures and </w:t>
      </w:r>
      <w:r w:rsidR="006F214D">
        <w:rPr>
          <w:rFonts w:ascii="Times New Roman" w:hAnsi="Times New Roman" w:cs="Times New Roman"/>
          <w:sz w:val="24"/>
          <w:szCs w:val="24"/>
        </w:rPr>
        <w:t>considering</w:t>
      </w:r>
      <w:r w:rsidRPr="0011110F">
        <w:rPr>
          <w:rFonts w:ascii="Times New Roman" w:hAnsi="Times New Roman" w:cs="Times New Roman"/>
          <w:sz w:val="24"/>
          <w:szCs w:val="24"/>
        </w:rPr>
        <w:t xml:space="preserve"> the benefits of fewer variables in a model, </w:t>
      </w:r>
      <w:r w:rsidR="006F131A" w:rsidRPr="0011110F">
        <w:rPr>
          <w:rFonts w:ascii="Times New Roman" w:hAnsi="Times New Roman" w:cs="Times New Roman"/>
          <w:b/>
          <w:i/>
          <w:sz w:val="24"/>
          <w:szCs w:val="24"/>
          <w:u w:val="single"/>
        </w:rPr>
        <w:t xml:space="preserve">Model 14 was selected as the final Model. </w:t>
      </w:r>
    </w:p>
    <w:p w14:paraId="545D8930" w14:textId="77777777" w:rsidR="006F131A" w:rsidRPr="0011110F" w:rsidRDefault="006F131A">
      <w:pPr>
        <w:rPr>
          <w:rFonts w:ascii="Times New Roman" w:hAnsi="Times New Roman" w:cs="Times New Roman"/>
          <w:sz w:val="24"/>
          <w:szCs w:val="24"/>
        </w:rPr>
      </w:pPr>
      <w:r w:rsidRPr="0011110F">
        <w:rPr>
          <w:rFonts w:ascii="Times New Roman" w:hAnsi="Times New Roman" w:cs="Times New Roman"/>
          <w:sz w:val="24"/>
          <w:szCs w:val="24"/>
        </w:rPr>
        <w:t>List of variables</w:t>
      </w:r>
      <w:r w:rsidR="0011110F">
        <w:rPr>
          <w:rFonts w:ascii="Times New Roman" w:hAnsi="Times New Roman" w:cs="Times New Roman"/>
          <w:sz w:val="24"/>
          <w:szCs w:val="24"/>
        </w:rPr>
        <w:t xml:space="preserve"> for </w:t>
      </w:r>
      <w:r w:rsidR="0011110F" w:rsidRPr="0011110F">
        <w:rPr>
          <w:rFonts w:ascii="Times New Roman" w:hAnsi="Times New Roman" w:cs="Times New Roman"/>
          <w:sz w:val="24"/>
          <w:szCs w:val="24"/>
        </w:rPr>
        <w:t>Model 14</w:t>
      </w:r>
    </w:p>
    <w:tbl>
      <w:tblPr>
        <w:tblStyle w:val="TableGrid"/>
        <w:tblW w:w="0" w:type="auto"/>
        <w:tblInd w:w="360" w:type="dxa"/>
        <w:tblLook w:val="04A0" w:firstRow="1" w:lastRow="0" w:firstColumn="1" w:lastColumn="0" w:noHBand="0" w:noVBand="1"/>
      </w:tblPr>
      <w:tblGrid>
        <w:gridCol w:w="440"/>
        <w:gridCol w:w="3409"/>
      </w:tblGrid>
      <w:tr w:rsidR="006F131A" w:rsidRPr="0011110F" w14:paraId="204E8315" w14:textId="77777777" w:rsidTr="004B2773">
        <w:trPr>
          <w:trHeight w:val="231"/>
        </w:trPr>
        <w:tc>
          <w:tcPr>
            <w:tcW w:w="440" w:type="dxa"/>
          </w:tcPr>
          <w:p w14:paraId="2364DA3E"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1</w:t>
            </w:r>
          </w:p>
        </w:tc>
        <w:tc>
          <w:tcPr>
            <w:tcW w:w="3209" w:type="dxa"/>
          </w:tcPr>
          <w:p w14:paraId="6F155443"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Adult.Mortality</w:t>
            </w:r>
          </w:p>
        </w:tc>
      </w:tr>
      <w:tr w:rsidR="006F131A" w:rsidRPr="0011110F" w14:paraId="3B948139" w14:textId="77777777" w:rsidTr="004B2773">
        <w:trPr>
          <w:trHeight w:val="244"/>
        </w:trPr>
        <w:tc>
          <w:tcPr>
            <w:tcW w:w="440" w:type="dxa"/>
          </w:tcPr>
          <w:p w14:paraId="7F07701A"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2</w:t>
            </w:r>
          </w:p>
        </w:tc>
        <w:tc>
          <w:tcPr>
            <w:tcW w:w="3209" w:type="dxa"/>
          </w:tcPr>
          <w:p w14:paraId="5B648D7B"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percentage.expenditure</w:t>
            </w:r>
          </w:p>
        </w:tc>
      </w:tr>
      <w:tr w:rsidR="006F131A" w:rsidRPr="0011110F" w14:paraId="01853269" w14:textId="77777777" w:rsidTr="004B2773">
        <w:trPr>
          <w:trHeight w:val="244"/>
        </w:trPr>
        <w:tc>
          <w:tcPr>
            <w:tcW w:w="440" w:type="dxa"/>
          </w:tcPr>
          <w:p w14:paraId="4B2E43DE"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3</w:t>
            </w:r>
          </w:p>
        </w:tc>
        <w:tc>
          <w:tcPr>
            <w:tcW w:w="3209" w:type="dxa"/>
          </w:tcPr>
          <w:p w14:paraId="48EE8586"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BMI</w:t>
            </w:r>
          </w:p>
        </w:tc>
      </w:tr>
      <w:tr w:rsidR="006F131A" w:rsidRPr="0011110F" w14:paraId="4CDB9941" w14:textId="77777777" w:rsidTr="004B2773">
        <w:trPr>
          <w:trHeight w:val="231"/>
        </w:trPr>
        <w:tc>
          <w:tcPr>
            <w:tcW w:w="440" w:type="dxa"/>
          </w:tcPr>
          <w:p w14:paraId="6DEB999E"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4</w:t>
            </w:r>
          </w:p>
        </w:tc>
        <w:tc>
          <w:tcPr>
            <w:tcW w:w="3209" w:type="dxa"/>
          </w:tcPr>
          <w:p w14:paraId="02713A70"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Polio</w:t>
            </w:r>
          </w:p>
        </w:tc>
      </w:tr>
      <w:tr w:rsidR="006F131A" w:rsidRPr="0011110F" w14:paraId="6DB6A8B9" w14:textId="77777777" w:rsidTr="004B2773">
        <w:trPr>
          <w:trHeight w:val="244"/>
        </w:trPr>
        <w:tc>
          <w:tcPr>
            <w:tcW w:w="440" w:type="dxa"/>
          </w:tcPr>
          <w:p w14:paraId="1F931FCB"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5</w:t>
            </w:r>
          </w:p>
        </w:tc>
        <w:tc>
          <w:tcPr>
            <w:tcW w:w="3209" w:type="dxa"/>
          </w:tcPr>
          <w:p w14:paraId="6A377CAB"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under.five.deaths</w:t>
            </w:r>
          </w:p>
        </w:tc>
      </w:tr>
      <w:tr w:rsidR="006F131A" w:rsidRPr="0011110F" w14:paraId="7F7F273A" w14:textId="77777777" w:rsidTr="004B2773">
        <w:trPr>
          <w:trHeight w:val="244"/>
        </w:trPr>
        <w:tc>
          <w:tcPr>
            <w:tcW w:w="440" w:type="dxa"/>
          </w:tcPr>
          <w:p w14:paraId="1373C409"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6</w:t>
            </w:r>
          </w:p>
        </w:tc>
        <w:tc>
          <w:tcPr>
            <w:tcW w:w="3209" w:type="dxa"/>
          </w:tcPr>
          <w:p w14:paraId="5B344670"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HIV.AIDS</w:t>
            </w:r>
          </w:p>
        </w:tc>
      </w:tr>
      <w:tr w:rsidR="006F131A" w:rsidRPr="0011110F" w14:paraId="732CD38B" w14:textId="77777777" w:rsidTr="004B2773">
        <w:trPr>
          <w:trHeight w:val="244"/>
        </w:trPr>
        <w:tc>
          <w:tcPr>
            <w:tcW w:w="440" w:type="dxa"/>
          </w:tcPr>
          <w:p w14:paraId="4C10D587"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7</w:t>
            </w:r>
          </w:p>
        </w:tc>
        <w:tc>
          <w:tcPr>
            <w:tcW w:w="3209" w:type="dxa"/>
          </w:tcPr>
          <w:p w14:paraId="3CDC86D1"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Income.composition.of.resources</w:t>
            </w:r>
          </w:p>
        </w:tc>
      </w:tr>
      <w:tr w:rsidR="006F131A" w:rsidRPr="0011110F" w14:paraId="3AFF7B78" w14:textId="77777777" w:rsidTr="004B2773">
        <w:trPr>
          <w:trHeight w:val="231"/>
        </w:trPr>
        <w:tc>
          <w:tcPr>
            <w:tcW w:w="440" w:type="dxa"/>
          </w:tcPr>
          <w:p w14:paraId="19BC709D" w14:textId="77777777" w:rsidR="006F131A" w:rsidRPr="0011110F" w:rsidRDefault="006F131A" w:rsidP="004B2773">
            <w:pPr>
              <w:rPr>
                <w:rFonts w:ascii="Times New Roman" w:hAnsi="Times New Roman" w:cs="Times New Roman"/>
                <w:sz w:val="24"/>
                <w:szCs w:val="24"/>
              </w:rPr>
            </w:pPr>
            <w:r w:rsidRPr="0011110F">
              <w:rPr>
                <w:rFonts w:ascii="Times New Roman" w:hAnsi="Times New Roman" w:cs="Times New Roman"/>
                <w:sz w:val="24"/>
                <w:szCs w:val="24"/>
              </w:rPr>
              <w:t>8</w:t>
            </w:r>
          </w:p>
        </w:tc>
        <w:tc>
          <w:tcPr>
            <w:tcW w:w="3209" w:type="dxa"/>
          </w:tcPr>
          <w:p w14:paraId="6D38E6E9" w14:textId="77777777" w:rsidR="006F131A" w:rsidRPr="0011110F" w:rsidRDefault="006F131A" w:rsidP="004B2773">
            <w:pPr>
              <w:rPr>
                <w:rFonts w:ascii="Times New Roman" w:hAnsi="Times New Roman" w:cs="Times New Roman"/>
                <w:b/>
                <w:sz w:val="24"/>
                <w:szCs w:val="24"/>
              </w:rPr>
            </w:pPr>
            <w:r w:rsidRPr="0011110F">
              <w:rPr>
                <w:rFonts w:ascii="Times New Roman" w:hAnsi="Times New Roman" w:cs="Times New Roman"/>
                <w:sz w:val="24"/>
                <w:szCs w:val="24"/>
              </w:rPr>
              <w:t>Schooling</w:t>
            </w:r>
          </w:p>
        </w:tc>
      </w:tr>
    </w:tbl>
    <w:p w14:paraId="76308A20" w14:textId="77777777" w:rsidR="0011110F" w:rsidRPr="0011110F" w:rsidRDefault="0011110F">
      <w:pPr>
        <w:rPr>
          <w:rFonts w:ascii="Times New Roman" w:hAnsi="Times New Roman" w:cs="Times New Roman"/>
          <w:sz w:val="24"/>
          <w:szCs w:val="24"/>
        </w:rPr>
      </w:pPr>
    </w:p>
    <w:p w14:paraId="3F2FDE2B" w14:textId="77777777" w:rsidR="0011110F" w:rsidRDefault="0011110F">
      <w:pPr>
        <w:rPr>
          <w:rFonts w:ascii="Times New Roman" w:hAnsi="Times New Roman" w:cs="Times New Roman"/>
          <w:b/>
          <w:sz w:val="24"/>
          <w:szCs w:val="24"/>
        </w:rPr>
      </w:pPr>
      <w:r w:rsidRPr="0011110F">
        <w:rPr>
          <w:rFonts w:ascii="Times New Roman" w:hAnsi="Times New Roman" w:cs="Times New Roman"/>
          <w:b/>
          <w:sz w:val="24"/>
          <w:szCs w:val="24"/>
        </w:rPr>
        <w:t>Conclusion:</w:t>
      </w:r>
    </w:p>
    <w:p w14:paraId="2A6AEADE" w14:textId="77777777" w:rsidR="00D018D4" w:rsidRDefault="004B1F38">
      <w:pPr>
        <w:rPr>
          <w:rFonts w:ascii="Times New Roman" w:hAnsi="Times New Roman" w:cs="Times New Roman"/>
          <w:sz w:val="24"/>
          <w:szCs w:val="24"/>
        </w:rPr>
      </w:pPr>
      <w:r w:rsidRPr="004B1F38">
        <w:rPr>
          <w:rFonts w:ascii="Times New Roman" w:hAnsi="Times New Roman" w:cs="Times New Roman"/>
          <w:sz w:val="24"/>
          <w:szCs w:val="24"/>
        </w:rPr>
        <w:t>Life expectancy as defined in the beginning, is based on an estimate of the average age that members of a particular population group will be when they die</w:t>
      </w:r>
      <w:r>
        <w:rPr>
          <w:rFonts w:ascii="Times New Roman" w:hAnsi="Times New Roman" w:cs="Times New Roman"/>
          <w:sz w:val="24"/>
          <w:szCs w:val="24"/>
        </w:rPr>
        <w:t xml:space="preserve">. The analysis above revealed that factors like adult mortality , percentage expenditure, BMI, Polio, under five deaths, HIV, ICR and schooling were important factors in determining the life expectancy of a </w:t>
      </w:r>
      <w:r w:rsidR="008D65E2">
        <w:rPr>
          <w:rFonts w:ascii="Times New Roman" w:hAnsi="Times New Roman" w:cs="Times New Roman"/>
          <w:sz w:val="24"/>
          <w:szCs w:val="24"/>
        </w:rPr>
        <w:t xml:space="preserve">population. </w:t>
      </w:r>
      <w:r>
        <w:rPr>
          <w:rFonts w:ascii="Times New Roman" w:hAnsi="Times New Roman" w:cs="Times New Roman"/>
          <w:sz w:val="24"/>
          <w:szCs w:val="24"/>
        </w:rPr>
        <w:t xml:space="preserve">From an array of about twenty one variables which included factors like </w:t>
      </w:r>
      <w:r w:rsidRPr="0011110F">
        <w:rPr>
          <w:rFonts w:ascii="Times New Roman" w:hAnsi="Times New Roman" w:cs="Times New Roman"/>
          <w:sz w:val="24"/>
          <w:szCs w:val="24"/>
        </w:rPr>
        <w:t>demographic, socio economic, immuniz</w:t>
      </w:r>
      <w:r>
        <w:rPr>
          <w:rFonts w:ascii="Times New Roman" w:hAnsi="Times New Roman" w:cs="Times New Roman"/>
          <w:sz w:val="24"/>
          <w:szCs w:val="24"/>
        </w:rPr>
        <w:t>ation and other health factors</w:t>
      </w:r>
      <w:r w:rsidR="004B1D85">
        <w:rPr>
          <w:rFonts w:ascii="Times New Roman" w:hAnsi="Times New Roman" w:cs="Times New Roman"/>
          <w:sz w:val="24"/>
          <w:szCs w:val="24"/>
        </w:rPr>
        <w:t>,</w:t>
      </w:r>
      <w:r>
        <w:rPr>
          <w:rFonts w:ascii="Times New Roman" w:hAnsi="Times New Roman" w:cs="Times New Roman"/>
          <w:sz w:val="24"/>
          <w:szCs w:val="24"/>
        </w:rPr>
        <w:t xml:space="preserve"> it was concluded that the above eight factors were important in determining the life expectancy of a population. Quick glance at the summary reveal</w:t>
      </w:r>
      <w:r w:rsidR="004B1D85">
        <w:rPr>
          <w:rFonts w:ascii="Times New Roman" w:hAnsi="Times New Roman" w:cs="Times New Roman"/>
          <w:sz w:val="24"/>
          <w:szCs w:val="24"/>
        </w:rPr>
        <w:t>ed</w:t>
      </w:r>
      <w:r>
        <w:rPr>
          <w:rFonts w:ascii="Times New Roman" w:hAnsi="Times New Roman" w:cs="Times New Roman"/>
          <w:sz w:val="24"/>
          <w:szCs w:val="24"/>
        </w:rPr>
        <w:t xml:space="preserve"> that the average global life expectancy till the year 2015 was about 70 years.</w:t>
      </w:r>
      <w:r w:rsidR="008D65E2">
        <w:rPr>
          <w:rFonts w:ascii="Times New Roman" w:hAnsi="Times New Roman" w:cs="Times New Roman"/>
          <w:sz w:val="24"/>
          <w:szCs w:val="24"/>
        </w:rPr>
        <w:t xml:space="preserve"> </w:t>
      </w:r>
      <w:r w:rsidR="00D018D4">
        <w:rPr>
          <w:rFonts w:ascii="Times New Roman" w:hAnsi="Times New Roman" w:cs="Times New Roman"/>
          <w:sz w:val="24"/>
          <w:szCs w:val="24"/>
        </w:rPr>
        <w:t>A</w:t>
      </w:r>
      <w:r w:rsidR="008D65E2">
        <w:rPr>
          <w:rFonts w:ascii="Times New Roman" w:hAnsi="Times New Roman" w:cs="Times New Roman"/>
          <w:sz w:val="24"/>
          <w:szCs w:val="24"/>
        </w:rPr>
        <w:t>vailability and accuracy of data</w:t>
      </w:r>
      <w:r w:rsidR="00D018D4">
        <w:rPr>
          <w:rFonts w:ascii="Times New Roman" w:hAnsi="Times New Roman" w:cs="Times New Roman"/>
          <w:sz w:val="24"/>
          <w:szCs w:val="24"/>
        </w:rPr>
        <w:t xml:space="preserve"> was one of the challenges faced when predicting life expectancy</w:t>
      </w:r>
      <w:r w:rsidR="008D65E2">
        <w:rPr>
          <w:rFonts w:ascii="Times New Roman" w:hAnsi="Times New Roman" w:cs="Times New Roman"/>
          <w:sz w:val="24"/>
          <w:szCs w:val="24"/>
        </w:rPr>
        <w:t xml:space="preserve">. Due to this some data had to be deleted while </w:t>
      </w:r>
      <w:r w:rsidR="004B1D85">
        <w:rPr>
          <w:rFonts w:ascii="Times New Roman" w:hAnsi="Times New Roman" w:cs="Times New Roman"/>
          <w:sz w:val="24"/>
          <w:szCs w:val="24"/>
        </w:rPr>
        <w:t>remaining</w:t>
      </w:r>
      <w:r w:rsidR="008D65E2">
        <w:rPr>
          <w:rFonts w:ascii="Times New Roman" w:hAnsi="Times New Roman" w:cs="Times New Roman"/>
          <w:sz w:val="24"/>
          <w:szCs w:val="24"/>
        </w:rPr>
        <w:t xml:space="preserve"> </w:t>
      </w:r>
      <w:r w:rsidR="00D018D4">
        <w:rPr>
          <w:rFonts w:ascii="Times New Roman" w:hAnsi="Times New Roman" w:cs="Times New Roman"/>
          <w:sz w:val="24"/>
          <w:szCs w:val="24"/>
        </w:rPr>
        <w:t>was</w:t>
      </w:r>
      <w:r w:rsidR="008D65E2">
        <w:rPr>
          <w:rFonts w:ascii="Times New Roman" w:hAnsi="Times New Roman" w:cs="Times New Roman"/>
          <w:sz w:val="24"/>
          <w:szCs w:val="24"/>
        </w:rPr>
        <w:t xml:space="preserve"> imputed. T</w:t>
      </w:r>
      <w:r w:rsidR="00D018D4">
        <w:rPr>
          <w:rFonts w:ascii="Times New Roman" w:hAnsi="Times New Roman" w:cs="Times New Roman"/>
          <w:sz w:val="24"/>
          <w:szCs w:val="24"/>
        </w:rPr>
        <w:t>he contending</w:t>
      </w:r>
      <w:r w:rsidR="008D65E2">
        <w:rPr>
          <w:rFonts w:ascii="Times New Roman" w:hAnsi="Times New Roman" w:cs="Times New Roman"/>
          <w:sz w:val="24"/>
          <w:szCs w:val="24"/>
        </w:rPr>
        <w:t xml:space="preserve"> four models with very similar performance </w:t>
      </w:r>
      <w:r w:rsidR="004B1D85">
        <w:rPr>
          <w:rFonts w:ascii="Times New Roman" w:hAnsi="Times New Roman" w:cs="Times New Roman"/>
          <w:sz w:val="24"/>
          <w:szCs w:val="24"/>
        </w:rPr>
        <w:t>values</w:t>
      </w:r>
      <w:r w:rsidR="008D65E2">
        <w:rPr>
          <w:rFonts w:ascii="Times New Roman" w:hAnsi="Times New Roman" w:cs="Times New Roman"/>
          <w:sz w:val="24"/>
          <w:szCs w:val="24"/>
        </w:rPr>
        <w:t xml:space="preserve"> made it challenging to select a final model. </w:t>
      </w:r>
      <w:r w:rsidR="00D018D4">
        <w:rPr>
          <w:rFonts w:ascii="Times New Roman" w:hAnsi="Times New Roman" w:cs="Times New Roman"/>
          <w:sz w:val="24"/>
          <w:szCs w:val="24"/>
        </w:rPr>
        <w:t>Due to this</w:t>
      </w:r>
      <w:r w:rsidR="00202B76">
        <w:rPr>
          <w:rFonts w:ascii="Times New Roman" w:hAnsi="Times New Roman" w:cs="Times New Roman"/>
          <w:sz w:val="24"/>
          <w:szCs w:val="24"/>
        </w:rPr>
        <w:t>,</w:t>
      </w:r>
      <w:r w:rsidR="00D018D4">
        <w:rPr>
          <w:rFonts w:ascii="Times New Roman" w:hAnsi="Times New Roman" w:cs="Times New Roman"/>
          <w:sz w:val="24"/>
          <w:szCs w:val="24"/>
        </w:rPr>
        <w:t xml:space="preserve"> the selection of the final model c</w:t>
      </w:r>
      <w:r w:rsidR="004B1D85">
        <w:rPr>
          <w:rFonts w:ascii="Times New Roman" w:hAnsi="Times New Roman" w:cs="Times New Roman"/>
          <w:sz w:val="24"/>
          <w:szCs w:val="24"/>
        </w:rPr>
        <w:t>ame</w:t>
      </w:r>
      <w:r w:rsidR="00D018D4">
        <w:rPr>
          <w:rFonts w:ascii="Times New Roman" w:hAnsi="Times New Roman" w:cs="Times New Roman"/>
          <w:sz w:val="24"/>
          <w:szCs w:val="24"/>
        </w:rPr>
        <w:t xml:space="preserve"> with a bit of uncertainty. The decision for the model was based on the fact that it had fewer variables than the other models while </w:t>
      </w:r>
      <w:r w:rsidR="006F5ED5">
        <w:rPr>
          <w:rFonts w:ascii="Times New Roman" w:hAnsi="Times New Roman" w:cs="Times New Roman"/>
          <w:sz w:val="24"/>
          <w:szCs w:val="24"/>
        </w:rPr>
        <w:t>performing similar to other models. As a future plan, these four</w:t>
      </w:r>
      <w:r w:rsidR="004B1D85">
        <w:rPr>
          <w:rFonts w:ascii="Times New Roman" w:hAnsi="Times New Roman" w:cs="Times New Roman"/>
          <w:sz w:val="24"/>
          <w:szCs w:val="24"/>
        </w:rPr>
        <w:t xml:space="preserve"> models should be analyzed by a domain</w:t>
      </w:r>
      <w:r w:rsidR="006F5ED5">
        <w:rPr>
          <w:rFonts w:ascii="Times New Roman" w:hAnsi="Times New Roman" w:cs="Times New Roman"/>
          <w:sz w:val="24"/>
          <w:szCs w:val="24"/>
        </w:rPr>
        <w:t xml:space="preserve"> expert in the field. This expert opinion will provide a different dimension to </w:t>
      </w:r>
      <w:r w:rsidR="004B1D85">
        <w:rPr>
          <w:rFonts w:ascii="Times New Roman" w:hAnsi="Times New Roman" w:cs="Times New Roman"/>
          <w:sz w:val="24"/>
          <w:szCs w:val="24"/>
        </w:rPr>
        <w:t>this</w:t>
      </w:r>
      <w:r w:rsidR="006F5ED5">
        <w:rPr>
          <w:rFonts w:ascii="Times New Roman" w:hAnsi="Times New Roman" w:cs="Times New Roman"/>
          <w:sz w:val="24"/>
          <w:szCs w:val="24"/>
        </w:rPr>
        <w:t xml:space="preserve"> </w:t>
      </w:r>
      <w:r w:rsidR="00202B76">
        <w:rPr>
          <w:rFonts w:ascii="Times New Roman" w:hAnsi="Times New Roman" w:cs="Times New Roman"/>
          <w:sz w:val="24"/>
          <w:szCs w:val="24"/>
        </w:rPr>
        <w:lastRenderedPageBreak/>
        <w:t xml:space="preserve">analysis and will offer </w:t>
      </w:r>
      <w:r w:rsidR="006F5ED5">
        <w:rPr>
          <w:rFonts w:ascii="Times New Roman" w:hAnsi="Times New Roman" w:cs="Times New Roman"/>
          <w:sz w:val="24"/>
          <w:szCs w:val="24"/>
        </w:rPr>
        <w:t>be</w:t>
      </w:r>
      <w:r w:rsidR="004B1D85">
        <w:rPr>
          <w:rFonts w:ascii="Times New Roman" w:hAnsi="Times New Roman" w:cs="Times New Roman"/>
          <w:sz w:val="24"/>
          <w:szCs w:val="24"/>
        </w:rPr>
        <w:t>tter confidence</w:t>
      </w:r>
      <w:r w:rsidR="006F5ED5">
        <w:rPr>
          <w:rFonts w:ascii="Times New Roman" w:hAnsi="Times New Roman" w:cs="Times New Roman"/>
          <w:sz w:val="24"/>
          <w:szCs w:val="24"/>
        </w:rPr>
        <w:t>.</w:t>
      </w:r>
      <w:r w:rsidR="00FB1989">
        <w:rPr>
          <w:rFonts w:ascii="Times New Roman" w:hAnsi="Times New Roman" w:cs="Times New Roman"/>
          <w:sz w:val="24"/>
          <w:szCs w:val="24"/>
        </w:rPr>
        <w:t xml:space="preserve"> The data used for the above analysis was from 2000-2015. Analysis could be done on recent data beyond year 2015 to solidify this analysis. </w:t>
      </w:r>
    </w:p>
    <w:p w14:paraId="62C118EB" w14:textId="77777777" w:rsidR="00FB1989" w:rsidRDefault="00FB1989">
      <w:pPr>
        <w:rPr>
          <w:rFonts w:ascii="Times New Roman" w:hAnsi="Times New Roman" w:cs="Times New Roman"/>
          <w:sz w:val="24"/>
          <w:szCs w:val="24"/>
        </w:rPr>
      </w:pPr>
      <w:r>
        <w:rPr>
          <w:rFonts w:ascii="Times New Roman" w:hAnsi="Times New Roman" w:cs="Times New Roman"/>
          <w:sz w:val="24"/>
          <w:szCs w:val="24"/>
        </w:rPr>
        <w:t>Finally</w:t>
      </w:r>
      <w:r w:rsidR="00185BCC">
        <w:rPr>
          <w:rFonts w:ascii="Times New Roman" w:hAnsi="Times New Roman" w:cs="Times New Roman"/>
          <w:sz w:val="24"/>
          <w:szCs w:val="24"/>
        </w:rPr>
        <w:t>,</w:t>
      </w:r>
      <w:r>
        <w:rPr>
          <w:rFonts w:ascii="Times New Roman" w:hAnsi="Times New Roman" w:cs="Times New Roman"/>
          <w:sz w:val="24"/>
          <w:szCs w:val="24"/>
        </w:rPr>
        <w:t xml:space="preserve"> th</w:t>
      </w:r>
      <w:r w:rsidR="004B1D85">
        <w:rPr>
          <w:rFonts w:ascii="Times New Roman" w:hAnsi="Times New Roman" w:cs="Times New Roman"/>
          <w:sz w:val="24"/>
          <w:szCs w:val="24"/>
        </w:rPr>
        <w:t>e hope is to utilize this analysis to improve life expectancy</w:t>
      </w:r>
      <w:r>
        <w:rPr>
          <w:rFonts w:ascii="Times New Roman" w:hAnsi="Times New Roman" w:cs="Times New Roman"/>
          <w:sz w:val="24"/>
          <w:szCs w:val="24"/>
        </w:rPr>
        <w:t xml:space="preserve"> </w:t>
      </w:r>
      <w:r w:rsidR="004B1D85">
        <w:rPr>
          <w:rFonts w:ascii="Times New Roman" w:hAnsi="Times New Roman" w:cs="Times New Roman"/>
          <w:sz w:val="24"/>
          <w:szCs w:val="24"/>
        </w:rPr>
        <w:t>especially in</w:t>
      </w:r>
      <w:r>
        <w:rPr>
          <w:rFonts w:ascii="Times New Roman" w:hAnsi="Times New Roman" w:cs="Times New Roman"/>
          <w:sz w:val="24"/>
          <w:szCs w:val="24"/>
        </w:rPr>
        <w:t xml:space="preserve"> developing countries </w:t>
      </w:r>
      <w:r w:rsidR="004B1D85">
        <w:rPr>
          <w:rFonts w:ascii="Times New Roman" w:hAnsi="Times New Roman" w:cs="Times New Roman"/>
          <w:sz w:val="24"/>
          <w:szCs w:val="24"/>
        </w:rPr>
        <w:t xml:space="preserve">by monitoring </w:t>
      </w:r>
      <w:r>
        <w:rPr>
          <w:rFonts w:ascii="Times New Roman" w:hAnsi="Times New Roman" w:cs="Times New Roman"/>
          <w:sz w:val="24"/>
          <w:szCs w:val="24"/>
        </w:rPr>
        <w:t xml:space="preserve">the major factors impacting life </w:t>
      </w:r>
      <w:r w:rsidR="004B1D85">
        <w:rPr>
          <w:rFonts w:ascii="Times New Roman" w:hAnsi="Times New Roman" w:cs="Times New Roman"/>
          <w:sz w:val="24"/>
          <w:szCs w:val="24"/>
        </w:rPr>
        <w:t>expectancy for their population</w:t>
      </w:r>
      <w:r>
        <w:rPr>
          <w:rFonts w:ascii="Times New Roman" w:hAnsi="Times New Roman" w:cs="Times New Roman"/>
          <w:sz w:val="24"/>
          <w:szCs w:val="24"/>
        </w:rPr>
        <w:t>. Factors like HIV rates in a country can impact the adult mortality hence taking measures to lower HIV rates can positively impact life expectancy. Ensuring that children get vaccinated regularly may also see an impact on life expectancy in the long term.</w:t>
      </w:r>
      <w:r w:rsidR="002A6571">
        <w:rPr>
          <w:rFonts w:ascii="Times New Roman" w:hAnsi="Times New Roman" w:cs="Times New Roman"/>
          <w:sz w:val="24"/>
          <w:szCs w:val="24"/>
        </w:rPr>
        <w:t xml:space="preserve"> The developed countries can monitor their income composition and percentage expenditure on the population to ensure high life expectancy.</w:t>
      </w:r>
    </w:p>
    <w:p w14:paraId="24E5DA25" w14:textId="77777777" w:rsidR="004110EF" w:rsidRDefault="004110EF"/>
    <w:p w14:paraId="20EE9110" w14:textId="77777777" w:rsidR="004110EF" w:rsidRDefault="004110EF"/>
    <w:p w14:paraId="7B3FE18F" w14:textId="77777777" w:rsidR="004110EF" w:rsidRDefault="004110EF"/>
    <w:p w14:paraId="5CBD277B" w14:textId="77777777" w:rsidR="004110EF" w:rsidRDefault="004110EF"/>
    <w:p w14:paraId="5FA06F53" w14:textId="77777777" w:rsidR="004110EF" w:rsidRDefault="004110EF"/>
    <w:p w14:paraId="28DBB498" w14:textId="77777777" w:rsidR="004110EF" w:rsidRDefault="004110EF"/>
    <w:p w14:paraId="0FAC0536" w14:textId="77777777" w:rsidR="004110EF" w:rsidRDefault="004110EF"/>
    <w:p w14:paraId="5550A1DD" w14:textId="77777777" w:rsidR="004110EF" w:rsidRDefault="004110EF"/>
    <w:p w14:paraId="115E6C70" w14:textId="77777777" w:rsidR="004110EF" w:rsidRDefault="004110EF"/>
    <w:p w14:paraId="6E72AD4C" w14:textId="77777777" w:rsidR="004110EF" w:rsidRDefault="004110EF"/>
    <w:p w14:paraId="406F27AF" w14:textId="77777777" w:rsidR="004110EF" w:rsidRDefault="004110EF"/>
    <w:p w14:paraId="03522DC8" w14:textId="77777777" w:rsidR="004110EF" w:rsidRDefault="004110EF"/>
    <w:p w14:paraId="02B316E5" w14:textId="77777777" w:rsidR="004110EF" w:rsidRDefault="004110EF"/>
    <w:p w14:paraId="2B81FC61" w14:textId="77777777" w:rsidR="004110EF" w:rsidRDefault="004110EF"/>
    <w:p w14:paraId="34BBCDA8" w14:textId="77777777" w:rsidR="004110EF" w:rsidRDefault="004110EF"/>
    <w:p w14:paraId="23CD6F9D" w14:textId="77777777" w:rsidR="004110EF" w:rsidRDefault="004110EF"/>
    <w:p w14:paraId="1B3F9BC0" w14:textId="77777777" w:rsidR="004110EF" w:rsidRDefault="004110EF"/>
    <w:p w14:paraId="7246D3B0" w14:textId="77777777" w:rsidR="004110EF" w:rsidRDefault="004110EF"/>
    <w:p w14:paraId="2233F6F5" w14:textId="77777777" w:rsidR="004110EF" w:rsidRDefault="004110EF"/>
    <w:p w14:paraId="3E95DDC2" w14:textId="77777777" w:rsidR="004110EF" w:rsidRDefault="004110EF"/>
    <w:p w14:paraId="166943A1" w14:textId="77777777" w:rsidR="004110EF" w:rsidRDefault="004110EF"/>
    <w:p w14:paraId="5F543D65" w14:textId="77777777" w:rsidR="004110EF" w:rsidRDefault="004110EF"/>
    <w:p w14:paraId="3DC43797" w14:textId="77777777" w:rsidR="004110EF" w:rsidRDefault="004110EF">
      <w:r>
        <w:lastRenderedPageBreak/>
        <w:t>Appendix:</w:t>
      </w:r>
    </w:p>
    <w:p w14:paraId="2B9564EA" w14:textId="77777777" w:rsidR="004110EF" w:rsidRPr="00AE21A3" w:rsidRDefault="004110EF" w:rsidP="004B2773">
      <w:pPr>
        <w:ind w:left="2880" w:firstLine="720"/>
        <w:jc w:val="both"/>
        <w:rPr>
          <w:b/>
        </w:rPr>
      </w:pPr>
      <w:r w:rsidRPr="00AE21A3">
        <w:rPr>
          <w:b/>
        </w:rPr>
        <w:t>Appendix 1:</w:t>
      </w:r>
    </w:p>
    <w:p w14:paraId="1D4D1C4F" w14:textId="77777777" w:rsidR="004110EF" w:rsidRDefault="004110EF" w:rsidP="004B2773">
      <w:r>
        <w:t xml:space="preserve">                                                                Means and Medians</w:t>
      </w:r>
    </w:p>
    <w:p w14:paraId="3243B820" w14:textId="77777777" w:rsidR="004110EF" w:rsidRDefault="004110EF">
      <w:r>
        <w:rPr>
          <w:noProof/>
        </w:rPr>
        <w:drawing>
          <wp:inline distT="0" distB="0" distL="0" distR="0" wp14:anchorId="082D9AF0" wp14:editId="589DA80D">
            <wp:extent cx="59436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2500"/>
                    </a:xfrm>
                    <a:prstGeom prst="rect">
                      <a:avLst/>
                    </a:prstGeom>
                  </pic:spPr>
                </pic:pic>
              </a:graphicData>
            </a:graphic>
          </wp:inline>
        </w:drawing>
      </w:r>
    </w:p>
    <w:p w14:paraId="6AFB6AA8" w14:textId="77777777" w:rsidR="004110EF" w:rsidRDefault="004110EF">
      <w:r>
        <w:rPr>
          <w:noProof/>
        </w:rPr>
        <w:drawing>
          <wp:inline distT="0" distB="0" distL="0" distR="0" wp14:anchorId="3344E3C6" wp14:editId="74E2EFBA">
            <wp:extent cx="5943600" cy="951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1865"/>
                    </a:xfrm>
                    <a:prstGeom prst="rect">
                      <a:avLst/>
                    </a:prstGeom>
                  </pic:spPr>
                </pic:pic>
              </a:graphicData>
            </a:graphic>
          </wp:inline>
        </w:drawing>
      </w:r>
    </w:p>
    <w:p w14:paraId="4A37905D" w14:textId="77777777" w:rsidR="004110EF" w:rsidRDefault="004110EF">
      <w:r>
        <w:rPr>
          <w:noProof/>
        </w:rPr>
        <w:drawing>
          <wp:inline distT="0" distB="0" distL="0" distR="0" wp14:anchorId="4113B9BE" wp14:editId="2CC97B93">
            <wp:extent cx="5943600" cy="91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18845"/>
                    </a:xfrm>
                    <a:prstGeom prst="rect">
                      <a:avLst/>
                    </a:prstGeom>
                  </pic:spPr>
                </pic:pic>
              </a:graphicData>
            </a:graphic>
          </wp:inline>
        </w:drawing>
      </w:r>
    </w:p>
    <w:p w14:paraId="50AA17D3" w14:textId="77777777" w:rsidR="004110EF" w:rsidRDefault="004110EF">
      <w:r>
        <w:rPr>
          <w:noProof/>
        </w:rPr>
        <w:drawing>
          <wp:inline distT="0" distB="0" distL="0" distR="0" wp14:anchorId="4896902B" wp14:editId="53258C53">
            <wp:extent cx="5943600" cy="94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42975"/>
                    </a:xfrm>
                    <a:prstGeom prst="rect">
                      <a:avLst/>
                    </a:prstGeom>
                  </pic:spPr>
                </pic:pic>
              </a:graphicData>
            </a:graphic>
          </wp:inline>
        </w:drawing>
      </w:r>
    </w:p>
    <w:p w14:paraId="2860E3E7" w14:textId="77777777" w:rsidR="004110EF" w:rsidRDefault="004110EF"/>
    <w:p w14:paraId="2813DE20" w14:textId="77777777" w:rsidR="004110EF" w:rsidRDefault="004110EF"/>
    <w:p w14:paraId="1D3D36DC" w14:textId="77777777" w:rsidR="004110EF" w:rsidRDefault="004110EF"/>
    <w:p w14:paraId="506E6977" w14:textId="77777777" w:rsidR="004110EF" w:rsidRDefault="004110EF"/>
    <w:p w14:paraId="36D0E860" w14:textId="77777777" w:rsidR="004110EF" w:rsidRDefault="004110EF"/>
    <w:p w14:paraId="076F852B" w14:textId="77777777" w:rsidR="004110EF" w:rsidRDefault="004110EF"/>
    <w:p w14:paraId="5C547160" w14:textId="77777777" w:rsidR="004110EF" w:rsidRDefault="004110EF"/>
    <w:p w14:paraId="2E8E56E7" w14:textId="77777777" w:rsidR="004110EF" w:rsidRDefault="004110EF"/>
    <w:p w14:paraId="25A8AC65" w14:textId="77777777" w:rsidR="004110EF" w:rsidRDefault="004110EF"/>
    <w:p w14:paraId="52EA5550" w14:textId="77777777" w:rsidR="004110EF" w:rsidRDefault="004110EF"/>
    <w:p w14:paraId="02D7C7DE" w14:textId="77777777" w:rsidR="004110EF" w:rsidRDefault="004110EF"/>
    <w:p w14:paraId="2B1B2F0C" w14:textId="77777777" w:rsidR="004110EF" w:rsidRDefault="004110EF" w:rsidP="004B2773">
      <w:pPr>
        <w:jc w:val="center"/>
        <w:rPr>
          <w:b/>
        </w:rPr>
      </w:pPr>
      <w:r w:rsidRPr="005A2A78">
        <w:rPr>
          <w:b/>
        </w:rPr>
        <w:lastRenderedPageBreak/>
        <w:t>Appendix 2:</w:t>
      </w:r>
    </w:p>
    <w:p w14:paraId="4CE896F5" w14:textId="77777777" w:rsidR="004110EF" w:rsidRPr="009B77DC" w:rsidRDefault="004110EF" w:rsidP="004B2773">
      <w:pPr>
        <w:jc w:val="center"/>
        <w:rPr>
          <w:b/>
        </w:rPr>
      </w:pPr>
      <w:r w:rsidRPr="009B77DC">
        <w:rPr>
          <w:b/>
        </w:rPr>
        <w:t>Model</w:t>
      </w:r>
      <w:r>
        <w:rPr>
          <w:b/>
        </w:rPr>
        <w:t xml:space="preserve"> </w:t>
      </w:r>
      <w:r w:rsidRPr="009B77DC">
        <w:rPr>
          <w:b/>
        </w:rPr>
        <w:t>4:</w:t>
      </w:r>
    </w:p>
    <w:p w14:paraId="11F41D4F" w14:textId="77777777" w:rsidR="004110EF" w:rsidRDefault="004110EF">
      <w:pPr>
        <w:rPr>
          <w:b/>
        </w:rPr>
      </w:pPr>
      <w:r>
        <w:rPr>
          <w:noProof/>
        </w:rPr>
        <w:drawing>
          <wp:inline distT="0" distB="0" distL="0" distR="0" wp14:anchorId="628529A9" wp14:editId="299C2C9C">
            <wp:extent cx="590550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500" cy="638175"/>
                    </a:xfrm>
                    <a:prstGeom prst="rect">
                      <a:avLst/>
                    </a:prstGeom>
                  </pic:spPr>
                </pic:pic>
              </a:graphicData>
            </a:graphic>
          </wp:inline>
        </w:drawing>
      </w:r>
    </w:p>
    <w:p w14:paraId="5D150D2E" w14:textId="77777777" w:rsidR="004110EF" w:rsidRDefault="004110EF">
      <w:pPr>
        <w:rPr>
          <w:b/>
        </w:rPr>
      </w:pPr>
      <w:r>
        <w:rPr>
          <w:noProof/>
        </w:rPr>
        <w:drawing>
          <wp:inline distT="0" distB="0" distL="0" distR="0" wp14:anchorId="67682BF2" wp14:editId="226AC380">
            <wp:extent cx="52101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400050"/>
                    </a:xfrm>
                    <a:prstGeom prst="rect">
                      <a:avLst/>
                    </a:prstGeom>
                  </pic:spPr>
                </pic:pic>
              </a:graphicData>
            </a:graphic>
          </wp:inline>
        </w:drawing>
      </w:r>
    </w:p>
    <w:p w14:paraId="0BA7815E" w14:textId="77777777" w:rsidR="004110EF" w:rsidRDefault="004110EF">
      <w:pPr>
        <w:rPr>
          <w:b/>
        </w:rPr>
      </w:pPr>
    </w:p>
    <w:p w14:paraId="341ABCF4" w14:textId="77777777" w:rsidR="004110EF" w:rsidRDefault="004110EF">
      <w:pPr>
        <w:rPr>
          <w:b/>
        </w:rPr>
      </w:pPr>
      <w:r>
        <w:rPr>
          <w:b/>
        </w:rPr>
        <w:t>Model 4-Normal probability plot</w:t>
      </w:r>
    </w:p>
    <w:p w14:paraId="00CFB343" w14:textId="77777777" w:rsidR="004110EF" w:rsidRDefault="004110EF">
      <w:pPr>
        <w:rPr>
          <w:b/>
        </w:rPr>
      </w:pPr>
      <w:r>
        <w:rPr>
          <w:noProof/>
        </w:rPr>
        <w:drawing>
          <wp:inline distT="0" distB="0" distL="0" distR="0" wp14:anchorId="74DABE25" wp14:editId="06BD7793">
            <wp:extent cx="2781300" cy="2196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6344" cy="2207880"/>
                    </a:xfrm>
                    <a:prstGeom prst="rect">
                      <a:avLst/>
                    </a:prstGeom>
                  </pic:spPr>
                </pic:pic>
              </a:graphicData>
            </a:graphic>
          </wp:inline>
        </w:drawing>
      </w:r>
    </w:p>
    <w:p w14:paraId="3B1CC3EB" w14:textId="77777777" w:rsidR="004110EF" w:rsidRDefault="004110EF">
      <w:pPr>
        <w:rPr>
          <w:noProof/>
        </w:rPr>
      </w:pPr>
    </w:p>
    <w:p w14:paraId="5994D926" w14:textId="77777777" w:rsidR="004110EF" w:rsidRPr="005A2A78" w:rsidRDefault="004110EF">
      <w:pPr>
        <w:rPr>
          <w:b/>
          <w:noProof/>
        </w:rPr>
      </w:pPr>
      <w:r w:rsidRPr="005A2A78">
        <w:rPr>
          <w:b/>
          <w:noProof/>
        </w:rPr>
        <w:t>Model 4: Fitted vs residual plot</w:t>
      </w:r>
    </w:p>
    <w:p w14:paraId="3E5B76BF" w14:textId="77777777" w:rsidR="004110EF" w:rsidRDefault="004110EF">
      <w:pPr>
        <w:rPr>
          <w:noProof/>
        </w:rPr>
      </w:pPr>
    </w:p>
    <w:p w14:paraId="55E76576" w14:textId="77777777" w:rsidR="004110EF" w:rsidRDefault="004110EF">
      <w:pPr>
        <w:rPr>
          <w:b/>
        </w:rPr>
      </w:pPr>
      <w:r>
        <w:rPr>
          <w:noProof/>
        </w:rPr>
        <w:drawing>
          <wp:inline distT="0" distB="0" distL="0" distR="0" wp14:anchorId="2DA0E5B2" wp14:editId="1098A659">
            <wp:extent cx="3257550" cy="2572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548" cy="2604402"/>
                    </a:xfrm>
                    <a:prstGeom prst="rect">
                      <a:avLst/>
                    </a:prstGeom>
                  </pic:spPr>
                </pic:pic>
              </a:graphicData>
            </a:graphic>
          </wp:inline>
        </w:drawing>
      </w:r>
    </w:p>
    <w:p w14:paraId="292C452C" w14:textId="77777777" w:rsidR="004110EF" w:rsidRDefault="004110EF">
      <w:pPr>
        <w:rPr>
          <w:b/>
        </w:rPr>
      </w:pPr>
    </w:p>
    <w:p w14:paraId="226672A4" w14:textId="77777777" w:rsidR="004110EF" w:rsidRDefault="004110EF" w:rsidP="004B2773">
      <w:pPr>
        <w:jc w:val="center"/>
        <w:rPr>
          <w:b/>
        </w:rPr>
      </w:pPr>
      <w:r>
        <w:rPr>
          <w:b/>
        </w:rPr>
        <w:t>Appendix 3:</w:t>
      </w:r>
    </w:p>
    <w:p w14:paraId="4F48C642" w14:textId="77777777" w:rsidR="004110EF" w:rsidRPr="00961CA1" w:rsidRDefault="004110EF" w:rsidP="004B2773">
      <w:pPr>
        <w:jc w:val="center"/>
      </w:pPr>
      <w:r w:rsidRPr="00961CA1">
        <w:t>Outliers:</w:t>
      </w:r>
    </w:p>
    <w:p w14:paraId="35EAB329" w14:textId="77777777" w:rsidR="004110EF" w:rsidRDefault="004110EF">
      <w:pPr>
        <w:rPr>
          <w:b/>
        </w:rPr>
      </w:pPr>
      <w:r>
        <w:rPr>
          <w:noProof/>
        </w:rPr>
        <w:drawing>
          <wp:inline distT="0" distB="0" distL="0" distR="0" wp14:anchorId="4B325F26" wp14:editId="66792532">
            <wp:extent cx="5943600" cy="1326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6515"/>
                    </a:xfrm>
                    <a:prstGeom prst="rect">
                      <a:avLst/>
                    </a:prstGeom>
                  </pic:spPr>
                </pic:pic>
              </a:graphicData>
            </a:graphic>
          </wp:inline>
        </w:drawing>
      </w:r>
    </w:p>
    <w:p w14:paraId="07E7F5ED" w14:textId="77777777" w:rsidR="004110EF" w:rsidRDefault="004110EF">
      <w:pPr>
        <w:rPr>
          <w:b/>
        </w:rPr>
      </w:pPr>
    </w:p>
    <w:p w14:paraId="68D24A41" w14:textId="77777777" w:rsidR="004110EF" w:rsidRDefault="004110EF">
      <w:pPr>
        <w:rPr>
          <w:b/>
        </w:rPr>
      </w:pPr>
      <w:r>
        <w:rPr>
          <w:noProof/>
        </w:rPr>
        <w:drawing>
          <wp:inline distT="0" distB="0" distL="0" distR="0" wp14:anchorId="5094DAAF" wp14:editId="79965E83">
            <wp:extent cx="5943600" cy="2533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33015"/>
                    </a:xfrm>
                    <a:prstGeom prst="rect">
                      <a:avLst/>
                    </a:prstGeom>
                  </pic:spPr>
                </pic:pic>
              </a:graphicData>
            </a:graphic>
          </wp:inline>
        </w:drawing>
      </w:r>
    </w:p>
    <w:p w14:paraId="6677928D" w14:textId="77777777" w:rsidR="001B2971" w:rsidRDefault="001B2971" w:rsidP="001B2971">
      <w:pPr>
        <w:rPr>
          <w:b/>
        </w:rPr>
      </w:pPr>
    </w:p>
    <w:p w14:paraId="143E1D7E" w14:textId="77777777" w:rsidR="004110EF" w:rsidRDefault="004110EF" w:rsidP="001B2971">
      <w:pPr>
        <w:jc w:val="center"/>
        <w:rPr>
          <w:b/>
        </w:rPr>
      </w:pPr>
      <w:r>
        <w:rPr>
          <w:b/>
        </w:rPr>
        <w:t>Appendix 4:</w:t>
      </w:r>
    </w:p>
    <w:p w14:paraId="2DFE1E53" w14:textId="77777777" w:rsidR="004110EF" w:rsidRDefault="004110EF" w:rsidP="004B2773">
      <w:pPr>
        <w:jc w:val="center"/>
      </w:pPr>
      <w:r w:rsidRPr="0024230E">
        <w:t>Model 5:</w:t>
      </w:r>
    </w:p>
    <w:p w14:paraId="08DE2ECC" w14:textId="77777777" w:rsidR="004110EF" w:rsidRDefault="004110EF">
      <w:r>
        <w:rPr>
          <w:noProof/>
        </w:rPr>
        <w:drawing>
          <wp:inline distT="0" distB="0" distL="0" distR="0" wp14:anchorId="18B4B9DC" wp14:editId="684AE08C">
            <wp:extent cx="5943600" cy="1779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79270"/>
                    </a:xfrm>
                    <a:prstGeom prst="rect">
                      <a:avLst/>
                    </a:prstGeom>
                  </pic:spPr>
                </pic:pic>
              </a:graphicData>
            </a:graphic>
          </wp:inline>
        </w:drawing>
      </w:r>
    </w:p>
    <w:p w14:paraId="4EB5F704" w14:textId="77777777" w:rsidR="004110EF" w:rsidRDefault="004110EF"/>
    <w:p w14:paraId="35D2230E" w14:textId="77777777" w:rsidR="004110EF" w:rsidRDefault="004110EF">
      <w:r>
        <w:rPr>
          <w:noProof/>
        </w:rPr>
        <w:lastRenderedPageBreak/>
        <w:drawing>
          <wp:inline distT="0" distB="0" distL="0" distR="0" wp14:anchorId="1B953A78" wp14:editId="46F0DEBE">
            <wp:extent cx="540067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57200"/>
                    </a:xfrm>
                    <a:prstGeom prst="rect">
                      <a:avLst/>
                    </a:prstGeom>
                  </pic:spPr>
                </pic:pic>
              </a:graphicData>
            </a:graphic>
          </wp:inline>
        </w:drawing>
      </w:r>
    </w:p>
    <w:p w14:paraId="59979851" w14:textId="77777777" w:rsidR="004110EF" w:rsidRDefault="004110EF">
      <w:r>
        <w:rPr>
          <w:noProof/>
        </w:rPr>
        <w:drawing>
          <wp:inline distT="0" distB="0" distL="0" distR="0" wp14:anchorId="219DEE00" wp14:editId="42C03AB6">
            <wp:extent cx="56959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5950" cy="1905000"/>
                    </a:xfrm>
                    <a:prstGeom prst="rect">
                      <a:avLst/>
                    </a:prstGeom>
                  </pic:spPr>
                </pic:pic>
              </a:graphicData>
            </a:graphic>
          </wp:inline>
        </w:drawing>
      </w:r>
    </w:p>
    <w:p w14:paraId="27BB392A" w14:textId="77777777" w:rsidR="004110EF" w:rsidRDefault="004110EF"/>
    <w:p w14:paraId="548CBCA6" w14:textId="77777777" w:rsidR="004110EF" w:rsidRDefault="004110EF"/>
    <w:p w14:paraId="362E1594" w14:textId="77777777" w:rsidR="004110EF" w:rsidRDefault="004110EF"/>
    <w:p w14:paraId="20FEB079" w14:textId="77777777" w:rsidR="004110EF" w:rsidRDefault="004110EF"/>
    <w:p w14:paraId="65C4E666" w14:textId="77777777" w:rsidR="004110EF" w:rsidRDefault="004110EF"/>
    <w:p w14:paraId="4DC7CC18" w14:textId="77777777" w:rsidR="004110EF" w:rsidRDefault="004110EF"/>
    <w:p w14:paraId="04ED83EC" w14:textId="77777777" w:rsidR="004110EF" w:rsidRDefault="004110EF"/>
    <w:p w14:paraId="26EAA7FD" w14:textId="77777777" w:rsidR="004110EF" w:rsidRDefault="004110EF"/>
    <w:p w14:paraId="133B51AE" w14:textId="77777777" w:rsidR="004110EF" w:rsidRDefault="004110EF"/>
    <w:p w14:paraId="65B93F99" w14:textId="77777777" w:rsidR="004110EF" w:rsidRDefault="004110EF"/>
    <w:p w14:paraId="0EC9C40D" w14:textId="77777777" w:rsidR="00476D43" w:rsidRDefault="00476D43">
      <w:pPr>
        <w:rPr>
          <w:b/>
        </w:rPr>
      </w:pPr>
    </w:p>
    <w:p w14:paraId="6D72D6AD" w14:textId="77777777" w:rsidR="00476D43" w:rsidRDefault="00476D43">
      <w:pPr>
        <w:rPr>
          <w:b/>
        </w:rPr>
      </w:pPr>
    </w:p>
    <w:p w14:paraId="69A28E46" w14:textId="77777777" w:rsidR="00476D43" w:rsidRDefault="00476D43">
      <w:pPr>
        <w:rPr>
          <w:b/>
        </w:rPr>
      </w:pPr>
    </w:p>
    <w:p w14:paraId="1C391522" w14:textId="77777777" w:rsidR="00476D43" w:rsidRDefault="00476D43">
      <w:pPr>
        <w:rPr>
          <w:b/>
        </w:rPr>
      </w:pPr>
    </w:p>
    <w:p w14:paraId="54EC7CF0" w14:textId="77777777" w:rsidR="00476D43" w:rsidRDefault="00476D43">
      <w:pPr>
        <w:rPr>
          <w:b/>
        </w:rPr>
      </w:pPr>
    </w:p>
    <w:p w14:paraId="0F81D6E3" w14:textId="77777777" w:rsidR="00476D43" w:rsidRDefault="00476D43">
      <w:pPr>
        <w:rPr>
          <w:b/>
        </w:rPr>
      </w:pPr>
    </w:p>
    <w:p w14:paraId="031D71D3" w14:textId="77777777" w:rsidR="00476D43" w:rsidRDefault="00476D43">
      <w:pPr>
        <w:rPr>
          <w:b/>
        </w:rPr>
      </w:pPr>
    </w:p>
    <w:p w14:paraId="1BA45757" w14:textId="77777777" w:rsidR="00476D43" w:rsidRDefault="00476D43">
      <w:pPr>
        <w:rPr>
          <w:b/>
        </w:rPr>
      </w:pPr>
    </w:p>
    <w:p w14:paraId="0AB7541E" w14:textId="77777777" w:rsidR="00476D43" w:rsidRDefault="00476D43">
      <w:pPr>
        <w:rPr>
          <w:b/>
        </w:rPr>
      </w:pPr>
    </w:p>
    <w:p w14:paraId="3622AD29" w14:textId="77777777" w:rsidR="00476D43" w:rsidRDefault="00476D43">
      <w:pPr>
        <w:rPr>
          <w:b/>
        </w:rPr>
      </w:pPr>
    </w:p>
    <w:p w14:paraId="6B59C274" w14:textId="77777777" w:rsidR="004110EF" w:rsidRPr="00984E66" w:rsidRDefault="004110EF">
      <w:pPr>
        <w:rPr>
          <w:b/>
        </w:rPr>
      </w:pPr>
      <w:r w:rsidRPr="00984E66">
        <w:rPr>
          <w:b/>
        </w:rPr>
        <w:lastRenderedPageBreak/>
        <w:t>Model 5-Normal probability plot</w:t>
      </w:r>
    </w:p>
    <w:p w14:paraId="6D85BDB2" w14:textId="77777777" w:rsidR="004110EF" w:rsidRDefault="004110EF">
      <w:r>
        <w:rPr>
          <w:noProof/>
        </w:rPr>
        <w:drawing>
          <wp:inline distT="0" distB="0" distL="0" distR="0" wp14:anchorId="6399213F" wp14:editId="049D5285">
            <wp:extent cx="5943600" cy="3408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8680"/>
                    </a:xfrm>
                    <a:prstGeom prst="rect">
                      <a:avLst/>
                    </a:prstGeom>
                  </pic:spPr>
                </pic:pic>
              </a:graphicData>
            </a:graphic>
          </wp:inline>
        </w:drawing>
      </w:r>
    </w:p>
    <w:p w14:paraId="3ECB42AF" w14:textId="77777777" w:rsidR="004110EF" w:rsidRPr="005A2A78" w:rsidRDefault="004110EF" w:rsidP="004B2773">
      <w:pPr>
        <w:rPr>
          <w:b/>
          <w:noProof/>
        </w:rPr>
      </w:pPr>
      <w:r>
        <w:rPr>
          <w:b/>
          <w:noProof/>
        </w:rPr>
        <w:t>Model 5</w:t>
      </w:r>
      <w:r w:rsidRPr="005A2A78">
        <w:rPr>
          <w:b/>
          <w:noProof/>
        </w:rPr>
        <w:t>: Fitted vs residual plot</w:t>
      </w:r>
    </w:p>
    <w:p w14:paraId="16CA1881" w14:textId="77777777" w:rsidR="004110EF" w:rsidRDefault="004110EF"/>
    <w:p w14:paraId="621ADA0A" w14:textId="77777777" w:rsidR="004110EF" w:rsidRDefault="004110EF">
      <w:r>
        <w:rPr>
          <w:noProof/>
        </w:rPr>
        <w:drawing>
          <wp:inline distT="0" distB="0" distL="0" distR="0" wp14:anchorId="2273699F" wp14:editId="40A7C02B">
            <wp:extent cx="5943600" cy="3408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8680"/>
                    </a:xfrm>
                    <a:prstGeom prst="rect">
                      <a:avLst/>
                    </a:prstGeom>
                  </pic:spPr>
                </pic:pic>
              </a:graphicData>
            </a:graphic>
          </wp:inline>
        </w:drawing>
      </w:r>
    </w:p>
    <w:p w14:paraId="3B2B8EEB" w14:textId="77777777" w:rsidR="004110EF" w:rsidRDefault="004110EF"/>
    <w:p w14:paraId="1116ACAF" w14:textId="77777777" w:rsidR="004110EF" w:rsidRDefault="004110EF" w:rsidP="004B2773">
      <w:pPr>
        <w:jc w:val="center"/>
        <w:rPr>
          <w:b/>
        </w:rPr>
      </w:pPr>
      <w:r w:rsidRPr="00FE5761">
        <w:rPr>
          <w:b/>
        </w:rPr>
        <w:lastRenderedPageBreak/>
        <w:t>Appendix 5:</w:t>
      </w:r>
    </w:p>
    <w:p w14:paraId="2DEB6ADA" w14:textId="77777777" w:rsidR="004110EF" w:rsidRDefault="004110EF" w:rsidP="004B2773">
      <w:pPr>
        <w:jc w:val="center"/>
        <w:rPr>
          <w:b/>
        </w:rPr>
      </w:pPr>
      <w:r>
        <w:rPr>
          <w:b/>
        </w:rPr>
        <w:t>Model 6:</w:t>
      </w:r>
    </w:p>
    <w:p w14:paraId="3B6EE64B" w14:textId="77777777" w:rsidR="004110EF" w:rsidRDefault="004110EF">
      <w:pPr>
        <w:rPr>
          <w:b/>
        </w:rPr>
      </w:pPr>
      <w:r>
        <w:rPr>
          <w:noProof/>
        </w:rPr>
        <w:drawing>
          <wp:inline distT="0" distB="0" distL="0" distR="0" wp14:anchorId="7E840F6E" wp14:editId="2B50D8B0">
            <wp:extent cx="5943600" cy="270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28858E75" w14:textId="77777777" w:rsidR="004110EF" w:rsidRDefault="004110EF">
      <w:pPr>
        <w:rPr>
          <w:b/>
        </w:rPr>
      </w:pPr>
    </w:p>
    <w:p w14:paraId="26B6F5B9" w14:textId="77777777" w:rsidR="004110EF" w:rsidRDefault="004110EF">
      <w:pPr>
        <w:rPr>
          <w:b/>
        </w:rPr>
      </w:pPr>
      <w:r>
        <w:rPr>
          <w:noProof/>
        </w:rPr>
        <w:drawing>
          <wp:inline distT="0" distB="0" distL="0" distR="0" wp14:anchorId="579596CD" wp14:editId="20C71F86">
            <wp:extent cx="5334000" cy="409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409575"/>
                    </a:xfrm>
                    <a:prstGeom prst="rect">
                      <a:avLst/>
                    </a:prstGeom>
                  </pic:spPr>
                </pic:pic>
              </a:graphicData>
            </a:graphic>
          </wp:inline>
        </w:drawing>
      </w:r>
    </w:p>
    <w:p w14:paraId="53FD7E2B" w14:textId="77777777" w:rsidR="004110EF" w:rsidRDefault="004110EF">
      <w:pPr>
        <w:rPr>
          <w:b/>
        </w:rPr>
      </w:pPr>
      <w:r>
        <w:rPr>
          <w:b/>
        </w:rPr>
        <w:t>Model 6: Confidence interval</w:t>
      </w:r>
    </w:p>
    <w:p w14:paraId="3EDE07CB" w14:textId="77777777" w:rsidR="004110EF" w:rsidRDefault="004110EF">
      <w:pPr>
        <w:rPr>
          <w:b/>
        </w:rPr>
      </w:pPr>
      <w:r>
        <w:rPr>
          <w:noProof/>
        </w:rPr>
        <w:drawing>
          <wp:inline distT="0" distB="0" distL="0" distR="0" wp14:anchorId="1211247C" wp14:editId="36B1637E">
            <wp:extent cx="503872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1704975"/>
                    </a:xfrm>
                    <a:prstGeom prst="rect">
                      <a:avLst/>
                    </a:prstGeom>
                  </pic:spPr>
                </pic:pic>
              </a:graphicData>
            </a:graphic>
          </wp:inline>
        </w:drawing>
      </w:r>
    </w:p>
    <w:p w14:paraId="66DDDE38" w14:textId="77777777" w:rsidR="004110EF" w:rsidRDefault="004110EF" w:rsidP="004B2773">
      <w:pPr>
        <w:rPr>
          <w:b/>
        </w:rPr>
      </w:pPr>
    </w:p>
    <w:p w14:paraId="68A304A0" w14:textId="77777777" w:rsidR="004110EF" w:rsidRDefault="004110EF" w:rsidP="004B2773">
      <w:pPr>
        <w:rPr>
          <w:b/>
        </w:rPr>
      </w:pPr>
    </w:p>
    <w:p w14:paraId="50F558BF" w14:textId="77777777" w:rsidR="004110EF" w:rsidRDefault="004110EF" w:rsidP="004B2773">
      <w:pPr>
        <w:rPr>
          <w:b/>
        </w:rPr>
      </w:pPr>
    </w:p>
    <w:p w14:paraId="6F5A836E" w14:textId="77777777" w:rsidR="004110EF" w:rsidRDefault="004110EF" w:rsidP="004B2773">
      <w:pPr>
        <w:rPr>
          <w:b/>
        </w:rPr>
      </w:pPr>
    </w:p>
    <w:p w14:paraId="7E711050" w14:textId="77777777" w:rsidR="004110EF" w:rsidRDefault="004110EF" w:rsidP="004B2773">
      <w:pPr>
        <w:rPr>
          <w:b/>
        </w:rPr>
      </w:pPr>
    </w:p>
    <w:p w14:paraId="528BC8EB" w14:textId="77777777" w:rsidR="004110EF" w:rsidRDefault="004110EF" w:rsidP="004B2773">
      <w:pPr>
        <w:rPr>
          <w:b/>
        </w:rPr>
      </w:pPr>
    </w:p>
    <w:p w14:paraId="57A7C2F3" w14:textId="77777777" w:rsidR="004110EF" w:rsidRDefault="004110EF" w:rsidP="004B2773">
      <w:pPr>
        <w:rPr>
          <w:b/>
        </w:rPr>
      </w:pPr>
    </w:p>
    <w:p w14:paraId="59EECD7A" w14:textId="77777777" w:rsidR="004110EF" w:rsidRDefault="004110EF" w:rsidP="004B2773">
      <w:pPr>
        <w:rPr>
          <w:b/>
        </w:rPr>
      </w:pPr>
      <w:r>
        <w:rPr>
          <w:b/>
        </w:rPr>
        <w:lastRenderedPageBreak/>
        <w:t>Model 6-Normal probability plot</w:t>
      </w:r>
    </w:p>
    <w:p w14:paraId="394D9C0F" w14:textId="77777777" w:rsidR="004110EF" w:rsidRDefault="004110EF">
      <w:pPr>
        <w:rPr>
          <w:noProof/>
        </w:rPr>
      </w:pPr>
    </w:p>
    <w:p w14:paraId="7168C403" w14:textId="77777777" w:rsidR="004110EF" w:rsidRDefault="004110EF">
      <w:pPr>
        <w:rPr>
          <w:b/>
        </w:rPr>
      </w:pPr>
      <w:r>
        <w:rPr>
          <w:noProof/>
        </w:rPr>
        <w:drawing>
          <wp:inline distT="0" distB="0" distL="0" distR="0" wp14:anchorId="4E42A653" wp14:editId="6DF397EA">
            <wp:extent cx="5419725" cy="3262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7366" cy="3267437"/>
                    </a:xfrm>
                    <a:prstGeom prst="rect">
                      <a:avLst/>
                    </a:prstGeom>
                  </pic:spPr>
                </pic:pic>
              </a:graphicData>
            </a:graphic>
          </wp:inline>
        </w:drawing>
      </w:r>
    </w:p>
    <w:p w14:paraId="5B349BC0" w14:textId="77777777" w:rsidR="004110EF" w:rsidRDefault="004110EF">
      <w:pPr>
        <w:rPr>
          <w:b/>
        </w:rPr>
      </w:pPr>
      <w:r>
        <w:rPr>
          <w:b/>
        </w:rPr>
        <w:t>Model 6: Residual vs fitted values</w:t>
      </w:r>
    </w:p>
    <w:p w14:paraId="0C480DEA" w14:textId="77777777" w:rsidR="004110EF" w:rsidRDefault="004110EF">
      <w:pPr>
        <w:rPr>
          <w:b/>
        </w:rPr>
      </w:pPr>
      <w:r>
        <w:rPr>
          <w:noProof/>
        </w:rPr>
        <w:drawing>
          <wp:inline distT="0" distB="0" distL="0" distR="0" wp14:anchorId="3517DD13" wp14:editId="6F88FF7C">
            <wp:extent cx="4257675" cy="36280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4152" cy="3650580"/>
                    </a:xfrm>
                    <a:prstGeom prst="rect">
                      <a:avLst/>
                    </a:prstGeom>
                  </pic:spPr>
                </pic:pic>
              </a:graphicData>
            </a:graphic>
          </wp:inline>
        </w:drawing>
      </w:r>
    </w:p>
    <w:p w14:paraId="434A7278" w14:textId="77777777" w:rsidR="004110EF" w:rsidRDefault="004110EF">
      <w:pPr>
        <w:rPr>
          <w:b/>
        </w:rPr>
      </w:pPr>
    </w:p>
    <w:p w14:paraId="1A1642BB" w14:textId="77777777" w:rsidR="004110EF" w:rsidRDefault="004110EF" w:rsidP="004B2773">
      <w:pPr>
        <w:jc w:val="center"/>
        <w:rPr>
          <w:b/>
        </w:rPr>
      </w:pPr>
      <w:r>
        <w:rPr>
          <w:b/>
        </w:rPr>
        <w:lastRenderedPageBreak/>
        <w:t>Appendix 6:</w:t>
      </w:r>
    </w:p>
    <w:p w14:paraId="630AD14E" w14:textId="77777777" w:rsidR="004110EF" w:rsidRDefault="004110EF" w:rsidP="004B2773">
      <w:pPr>
        <w:jc w:val="center"/>
        <w:rPr>
          <w:b/>
        </w:rPr>
      </w:pPr>
      <w:r>
        <w:rPr>
          <w:b/>
        </w:rPr>
        <w:t>Countries with non-constant error variance:</w:t>
      </w:r>
    </w:p>
    <w:p w14:paraId="310C8137" w14:textId="77777777" w:rsidR="004110EF" w:rsidRDefault="004110EF">
      <w:pPr>
        <w:rPr>
          <w:b/>
        </w:rPr>
      </w:pPr>
      <w:r>
        <w:rPr>
          <w:noProof/>
        </w:rPr>
        <w:drawing>
          <wp:inline distT="0" distB="0" distL="0" distR="0" wp14:anchorId="75BE333A" wp14:editId="1CC02997">
            <wp:extent cx="5943600" cy="40303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0345"/>
                    </a:xfrm>
                    <a:prstGeom prst="rect">
                      <a:avLst/>
                    </a:prstGeom>
                  </pic:spPr>
                </pic:pic>
              </a:graphicData>
            </a:graphic>
          </wp:inline>
        </w:drawing>
      </w:r>
    </w:p>
    <w:p w14:paraId="47C5F9B1" w14:textId="77777777" w:rsidR="004110EF" w:rsidRDefault="004110EF">
      <w:pPr>
        <w:rPr>
          <w:b/>
        </w:rPr>
      </w:pPr>
    </w:p>
    <w:p w14:paraId="1108C58F" w14:textId="77777777" w:rsidR="004110EF" w:rsidRDefault="004110EF">
      <w:pPr>
        <w:rPr>
          <w:b/>
        </w:rPr>
      </w:pPr>
      <w:r>
        <w:rPr>
          <w:b/>
        </w:rPr>
        <w:t>Boxcox Transformation:</w:t>
      </w:r>
    </w:p>
    <w:p w14:paraId="188FB2A7" w14:textId="77777777" w:rsidR="004110EF" w:rsidRDefault="004110EF">
      <w:pPr>
        <w:rPr>
          <w:b/>
        </w:rPr>
      </w:pPr>
      <w:r>
        <w:rPr>
          <w:noProof/>
        </w:rPr>
        <w:drawing>
          <wp:inline distT="0" distB="0" distL="0" distR="0" wp14:anchorId="13084087" wp14:editId="3EA03723">
            <wp:extent cx="5943600" cy="24085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8555"/>
                    </a:xfrm>
                    <a:prstGeom prst="rect">
                      <a:avLst/>
                    </a:prstGeom>
                  </pic:spPr>
                </pic:pic>
              </a:graphicData>
            </a:graphic>
          </wp:inline>
        </w:drawing>
      </w:r>
    </w:p>
    <w:p w14:paraId="5BC570E1" w14:textId="77777777" w:rsidR="004110EF" w:rsidRDefault="004110EF">
      <w:pPr>
        <w:rPr>
          <w:b/>
        </w:rPr>
      </w:pPr>
    </w:p>
    <w:p w14:paraId="40885B21" w14:textId="77777777" w:rsidR="004110EF" w:rsidRDefault="004110EF" w:rsidP="004B2773">
      <w:pPr>
        <w:jc w:val="center"/>
        <w:rPr>
          <w:b/>
        </w:rPr>
      </w:pPr>
      <w:r>
        <w:rPr>
          <w:b/>
        </w:rPr>
        <w:lastRenderedPageBreak/>
        <w:t>Appendix 7:</w:t>
      </w:r>
    </w:p>
    <w:p w14:paraId="4A1CD056" w14:textId="77777777" w:rsidR="004110EF" w:rsidRDefault="004110EF" w:rsidP="004B2773">
      <w:pPr>
        <w:jc w:val="center"/>
      </w:pPr>
      <w:r w:rsidRPr="002E2159">
        <w:t>Model 8:</w:t>
      </w:r>
    </w:p>
    <w:p w14:paraId="4E715ACB" w14:textId="77777777" w:rsidR="004110EF" w:rsidRDefault="004110EF">
      <w:r>
        <w:rPr>
          <w:noProof/>
        </w:rPr>
        <w:drawing>
          <wp:inline distT="0" distB="0" distL="0" distR="0" wp14:anchorId="2370071E" wp14:editId="1BCDD5BA">
            <wp:extent cx="5943600" cy="25387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38730"/>
                    </a:xfrm>
                    <a:prstGeom prst="rect">
                      <a:avLst/>
                    </a:prstGeom>
                  </pic:spPr>
                </pic:pic>
              </a:graphicData>
            </a:graphic>
          </wp:inline>
        </w:drawing>
      </w:r>
    </w:p>
    <w:p w14:paraId="6DB4F8A2" w14:textId="77777777" w:rsidR="004110EF" w:rsidRPr="002E2159" w:rsidRDefault="004110EF">
      <w:pPr>
        <w:rPr>
          <w:b/>
        </w:rPr>
      </w:pPr>
      <w:r w:rsidRPr="002E2159">
        <w:rPr>
          <w:b/>
        </w:rPr>
        <w:t xml:space="preserve">Model 8 </w:t>
      </w:r>
      <w:r>
        <w:rPr>
          <w:b/>
        </w:rPr>
        <w:t>confidence intervals:</w:t>
      </w:r>
      <w:r w:rsidRPr="002E2159">
        <w:rPr>
          <w:b/>
        </w:rPr>
        <w:t>:</w:t>
      </w:r>
    </w:p>
    <w:p w14:paraId="52B3455A" w14:textId="77777777" w:rsidR="004110EF" w:rsidRPr="002E2159" w:rsidRDefault="004110EF">
      <w:r>
        <w:rPr>
          <w:noProof/>
        </w:rPr>
        <w:drawing>
          <wp:inline distT="0" distB="0" distL="0" distR="0" wp14:anchorId="428D1384" wp14:editId="39328BB7">
            <wp:extent cx="5381625" cy="1600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1600200"/>
                    </a:xfrm>
                    <a:prstGeom prst="rect">
                      <a:avLst/>
                    </a:prstGeom>
                  </pic:spPr>
                </pic:pic>
              </a:graphicData>
            </a:graphic>
          </wp:inline>
        </w:drawing>
      </w:r>
    </w:p>
    <w:p w14:paraId="42787A1E" w14:textId="77777777" w:rsidR="004110EF" w:rsidRDefault="004110EF">
      <w:pPr>
        <w:rPr>
          <w:b/>
        </w:rPr>
      </w:pPr>
      <w:r>
        <w:rPr>
          <w:b/>
        </w:rPr>
        <w:t>Model 8:</w:t>
      </w:r>
    </w:p>
    <w:p w14:paraId="22F1A45F" w14:textId="77777777" w:rsidR="004110EF" w:rsidRDefault="004110EF">
      <w:pPr>
        <w:rPr>
          <w:b/>
        </w:rPr>
      </w:pPr>
      <w:r>
        <w:rPr>
          <w:noProof/>
        </w:rPr>
        <w:drawing>
          <wp:inline distT="0" distB="0" distL="0" distR="0" wp14:anchorId="6326C05F" wp14:editId="60AEF4FF">
            <wp:extent cx="5943600" cy="3848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4810"/>
                    </a:xfrm>
                    <a:prstGeom prst="rect">
                      <a:avLst/>
                    </a:prstGeom>
                  </pic:spPr>
                </pic:pic>
              </a:graphicData>
            </a:graphic>
          </wp:inline>
        </w:drawing>
      </w:r>
    </w:p>
    <w:p w14:paraId="2B3B9154" w14:textId="77777777" w:rsidR="004110EF" w:rsidRDefault="004110EF">
      <w:pPr>
        <w:rPr>
          <w:b/>
        </w:rPr>
      </w:pPr>
    </w:p>
    <w:p w14:paraId="2742FB90" w14:textId="77777777" w:rsidR="004110EF" w:rsidRDefault="004110EF" w:rsidP="004B2773">
      <w:pPr>
        <w:rPr>
          <w:b/>
        </w:rPr>
      </w:pPr>
    </w:p>
    <w:p w14:paraId="4FB9980E" w14:textId="77777777" w:rsidR="004110EF" w:rsidRDefault="004110EF" w:rsidP="004B2773">
      <w:pPr>
        <w:rPr>
          <w:b/>
        </w:rPr>
      </w:pPr>
    </w:p>
    <w:p w14:paraId="1E0B3BA3" w14:textId="77777777" w:rsidR="004110EF" w:rsidRDefault="004110EF" w:rsidP="004B2773">
      <w:pPr>
        <w:rPr>
          <w:b/>
        </w:rPr>
      </w:pPr>
    </w:p>
    <w:p w14:paraId="2FFB9AEE" w14:textId="77777777" w:rsidR="004110EF" w:rsidRDefault="004110EF" w:rsidP="004B2773">
      <w:pPr>
        <w:rPr>
          <w:b/>
        </w:rPr>
      </w:pPr>
    </w:p>
    <w:p w14:paraId="62737792" w14:textId="77777777" w:rsidR="004110EF" w:rsidRDefault="004110EF" w:rsidP="004B2773">
      <w:pPr>
        <w:rPr>
          <w:b/>
        </w:rPr>
      </w:pPr>
    </w:p>
    <w:p w14:paraId="02BF1773" w14:textId="77777777" w:rsidR="004110EF" w:rsidRDefault="004110EF" w:rsidP="004B2773">
      <w:pPr>
        <w:rPr>
          <w:b/>
        </w:rPr>
      </w:pPr>
    </w:p>
    <w:p w14:paraId="77F35078" w14:textId="77777777" w:rsidR="004110EF" w:rsidRDefault="004110EF" w:rsidP="004B2773">
      <w:pPr>
        <w:rPr>
          <w:b/>
        </w:rPr>
      </w:pPr>
    </w:p>
    <w:p w14:paraId="4C63068E" w14:textId="77777777" w:rsidR="004110EF" w:rsidRDefault="004110EF" w:rsidP="004B2773">
      <w:pPr>
        <w:rPr>
          <w:b/>
        </w:rPr>
      </w:pPr>
      <w:r>
        <w:rPr>
          <w:b/>
        </w:rPr>
        <w:lastRenderedPageBreak/>
        <w:t>Model 8: Normal probability plot</w:t>
      </w:r>
    </w:p>
    <w:p w14:paraId="0DFF42D7" w14:textId="77777777" w:rsidR="004110EF" w:rsidRDefault="004110EF" w:rsidP="004B2773">
      <w:pPr>
        <w:rPr>
          <w:b/>
        </w:rPr>
      </w:pPr>
      <w:r>
        <w:rPr>
          <w:noProof/>
        </w:rPr>
        <w:drawing>
          <wp:inline distT="0" distB="0" distL="0" distR="0" wp14:anchorId="32F9B779" wp14:editId="310078D2">
            <wp:extent cx="3162300" cy="3688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8450" cy="3695253"/>
                    </a:xfrm>
                    <a:prstGeom prst="rect">
                      <a:avLst/>
                    </a:prstGeom>
                  </pic:spPr>
                </pic:pic>
              </a:graphicData>
            </a:graphic>
          </wp:inline>
        </w:drawing>
      </w:r>
    </w:p>
    <w:p w14:paraId="14B3F000" w14:textId="77777777" w:rsidR="004110EF" w:rsidRDefault="004110EF" w:rsidP="004B2773">
      <w:pPr>
        <w:rPr>
          <w:b/>
        </w:rPr>
      </w:pPr>
      <w:r>
        <w:rPr>
          <w:b/>
        </w:rPr>
        <w:t>Model 8: Residual vs fitted values</w:t>
      </w:r>
    </w:p>
    <w:p w14:paraId="560AE4D3" w14:textId="77777777" w:rsidR="004110EF" w:rsidRDefault="004110EF" w:rsidP="004B2773">
      <w:pPr>
        <w:rPr>
          <w:b/>
        </w:rPr>
      </w:pPr>
      <w:r>
        <w:rPr>
          <w:noProof/>
        </w:rPr>
        <w:drawing>
          <wp:inline distT="0" distB="0" distL="0" distR="0" wp14:anchorId="7A27DE49" wp14:editId="66879A17">
            <wp:extent cx="2980989" cy="3476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5037" cy="3516334"/>
                    </a:xfrm>
                    <a:prstGeom prst="rect">
                      <a:avLst/>
                    </a:prstGeom>
                  </pic:spPr>
                </pic:pic>
              </a:graphicData>
            </a:graphic>
          </wp:inline>
        </w:drawing>
      </w:r>
    </w:p>
    <w:p w14:paraId="7AF94EA9" w14:textId="77777777" w:rsidR="004110EF" w:rsidRDefault="004110EF" w:rsidP="004B2773">
      <w:pPr>
        <w:rPr>
          <w:b/>
        </w:rPr>
      </w:pPr>
    </w:p>
    <w:p w14:paraId="494BABB2" w14:textId="77777777" w:rsidR="004110EF" w:rsidRDefault="004110EF" w:rsidP="004B2773">
      <w:pPr>
        <w:jc w:val="center"/>
        <w:rPr>
          <w:b/>
        </w:rPr>
      </w:pPr>
      <w:r>
        <w:rPr>
          <w:b/>
        </w:rPr>
        <w:lastRenderedPageBreak/>
        <w:t>Appendix 8:</w:t>
      </w:r>
    </w:p>
    <w:p w14:paraId="7706A0B4" w14:textId="77777777" w:rsidR="004110EF" w:rsidRDefault="004110EF" w:rsidP="004B2773">
      <w:pPr>
        <w:jc w:val="center"/>
        <w:rPr>
          <w:b/>
        </w:rPr>
      </w:pPr>
      <w:r>
        <w:rPr>
          <w:b/>
        </w:rPr>
        <w:t>Model 9:</w:t>
      </w:r>
    </w:p>
    <w:p w14:paraId="54501FD0" w14:textId="77777777" w:rsidR="004110EF" w:rsidRDefault="004110EF" w:rsidP="004B2773">
      <w:pPr>
        <w:rPr>
          <w:b/>
        </w:rPr>
      </w:pPr>
      <w:r>
        <w:rPr>
          <w:noProof/>
        </w:rPr>
        <w:drawing>
          <wp:inline distT="0" distB="0" distL="0" distR="0" wp14:anchorId="7B2F630E" wp14:editId="63F81635">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4840"/>
                    </a:xfrm>
                    <a:prstGeom prst="rect">
                      <a:avLst/>
                    </a:prstGeom>
                  </pic:spPr>
                </pic:pic>
              </a:graphicData>
            </a:graphic>
          </wp:inline>
        </w:drawing>
      </w:r>
    </w:p>
    <w:p w14:paraId="20E1434F" w14:textId="77777777" w:rsidR="004110EF" w:rsidRDefault="004110EF" w:rsidP="004B2773">
      <w:pPr>
        <w:rPr>
          <w:b/>
        </w:rPr>
      </w:pPr>
    </w:p>
    <w:p w14:paraId="7CDFF1E1" w14:textId="77777777" w:rsidR="004110EF" w:rsidRDefault="004110EF" w:rsidP="004B2773">
      <w:pPr>
        <w:rPr>
          <w:b/>
        </w:rPr>
      </w:pPr>
      <w:r>
        <w:rPr>
          <w:noProof/>
        </w:rPr>
        <w:drawing>
          <wp:inline distT="0" distB="0" distL="0" distR="0" wp14:anchorId="3F78CE7D" wp14:editId="18966615">
            <wp:extent cx="5943600" cy="3549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4965"/>
                    </a:xfrm>
                    <a:prstGeom prst="rect">
                      <a:avLst/>
                    </a:prstGeom>
                  </pic:spPr>
                </pic:pic>
              </a:graphicData>
            </a:graphic>
          </wp:inline>
        </w:drawing>
      </w:r>
    </w:p>
    <w:p w14:paraId="364F502E" w14:textId="77777777" w:rsidR="004110EF" w:rsidRDefault="004110EF" w:rsidP="004B2773">
      <w:pPr>
        <w:rPr>
          <w:b/>
        </w:rPr>
      </w:pPr>
    </w:p>
    <w:p w14:paraId="1BC3CFE7" w14:textId="77777777" w:rsidR="004110EF" w:rsidRDefault="004110EF" w:rsidP="004B2773">
      <w:pPr>
        <w:jc w:val="center"/>
        <w:rPr>
          <w:b/>
        </w:rPr>
      </w:pPr>
    </w:p>
    <w:p w14:paraId="420B8691" w14:textId="77777777" w:rsidR="004110EF" w:rsidRDefault="004110EF" w:rsidP="004B2773">
      <w:pPr>
        <w:jc w:val="center"/>
        <w:rPr>
          <w:b/>
        </w:rPr>
      </w:pPr>
    </w:p>
    <w:p w14:paraId="4F36449D" w14:textId="77777777" w:rsidR="004110EF" w:rsidRDefault="004110EF" w:rsidP="004B2773">
      <w:pPr>
        <w:jc w:val="center"/>
        <w:rPr>
          <w:b/>
        </w:rPr>
      </w:pPr>
    </w:p>
    <w:p w14:paraId="6FF31000" w14:textId="77777777" w:rsidR="004110EF" w:rsidRDefault="004110EF" w:rsidP="004B2773">
      <w:pPr>
        <w:jc w:val="center"/>
        <w:rPr>
          <w:b/>
        </w:rPr>
      </w:pPr>
    </w:p>
    <w:p w14:paraId="5AB9CF74" w14:textId="77777777" w:rsidR="004110EF" w:rsidRDefault="004110EF" w:rsidP="004B2773">
      <w:pPr>
        <w:jc w:val="center"/>
        <w:rPr>
          <w:b/>
        </w:rPr>
      </w:pPr>
    </w:p>
    <w:p w14:paraId="25586DEF" w14:textId="77777777" w:rsidR="004110EF" w:rsidRDefault="004110EF" w:rsidP="004B2773">
      <w:pPr>
        <w:jc w:val="center"/>
        <w:rPr>
          <w:b/>
        </w:rPr>
      </w:pPr>
    </w:p>
    <w:p w14:paraId="4C7E26AA" w14:textId="77777777" w:rsidR="004110EF" w:rsidRDefault="004110EF" w:rsidP="004B2773">
      <w:pPr>
        <w:jc w:val="center"/>
        <w:rPr>
          <w:b/>
        </w:rPr>
      </w:pPr>
    </w:p>
    <w:p w14:paraId="1E9E347B" w14:textId="77777777" w:rsidR="004110EF" w:rsidRDefault="004110EF" w:rsidP="004B2773">
      <w:pPr>
        <w:jc w:val="center"/>
        <w:rPr>
          <w:b/>
        </w:rPr>
      </w:pPr>
    </w:p>
    <w:p w14:paraId="36501BAA" w14:textId="77777777" w:rsidR="004110EF" w:rsidRDefault="004110EF" w:rsidP="004B2773">
      <w:pPr>
        <w:jc w:val="center"/>
        <w:rPr>
          <w:b/>
        </w:rPr>
      </w:pPr>
    </w:p>
    <w:p w14:paraId="3A421F73" w14:textId="77777777" w:rsidR="004110EF" w:rsidRDefault="004110EF" w:rsidP="004B2773">
      <w:pPr>
        <w:jc w:val="center"/>
        <w:rPr>
          <w:b/>
        </w:rPr>
      </w:pPr>
    </w:p>
    <w:p w14:paraId="15BD5EB0" w14:textId="77777777" w:rsidR="004110EF" w:rsidRDefault="004110EF" w:rsidP="004B2773">
      <w:pPr>
        <w:jc w:val="center"/>
        <w:rPr>
          <w:b/>
        </w:rPr>
      </w:pPr>
    </w:p>
    <w:p w14:paraId="1CE64C99" w14:textId="77777777" w:rsidR="004110EF" w:rsidRDefault="004110EF" w:rsidP="004B2773">
      <w:pPr>
        <w:jc w:val="center"/>
        <w:rPr>
          <w:b/>
        </w:rPr>
      </w:pPr>
    </w:p>
    <w:p w14:paraId="4A154812" w14:textId="77777777" w:rsidR="004110EF" w:rsidRDefault="004110EF" w:rsidP="004B2773">
      <w:pPr>
        <w:jc w:val="center"/>
        <w:rPr>
          <w:b/>
        </w:rPr>
      </w:pPr>
      <w:r>
        <w:rPr>
          <w:b/>
        </w:rPr>
        <w:lastRenderedPageBreak/>
        <w:t>Appendix 9:</w:t>
      </w:r>
    </w:p>
    <w:p w14:paraId="2D7AC71D" w14:textId="77777777" w:rsidR="004110EF" w:rsidRDefault="004110EF" w:rsidP="004B2773">
      <w:pPr>
        <w:jc w:val="center"/>
        <w:rPr>
          <w:b/>
        </w:rPr>
      </w:pPr>
      <w:r>
        <w:rPr>
          <w:b/>
        </w:rPr>
        <w:t>Model 10</w:t>
      </w:r>
    </w:p>
    <w:p w14:paraId="5A355E94" w14:textId="77777777" w:rsidR="004110EF" w:rsidRDefault="004110EF" w:rsidP="004B2773">
      <w:pPr>
        <w:rPr>
          <w:b/>
        </w:rPr>
      </w:pPr>
      <w:r>
        <w:rPr>
          <w:noProof/>
        </w:rPr>
        <w:drawing>
          <wp:inline distT="0" distB="0" distL="0" distR="0" wp14:anchorId="5CD6F0D8" wp14:editId="3CE277AB">
            <wp:extent cx="5943600" cy="2555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55240"/>
                    </a:xfrm>
                    <a:prstGeom prst="rect">
                      <a:avLst/>
                    </a:prstGeom>
                  </pic:spPr>
                </pic:pic>
              </a:graphicData>
            </a:graphic>
          </wp:inline>
        </w:drawing>
      </w:r>
    </w:p>
    <w:p w14:paraId="4C7A32B3" w14:textId="77777777" w:rsidR="004110EF" w:rsidRDefault="004110EF">
      <w:pPr>
        <w:rPr>
          <w:b/>
        </w:rPr>
      </w:pPr>
      <w:r>
        <w:rPr>
          <w:noProof/>
        </w:rPr>
        <w:drawing>
          <wp:inline distT="0" distB="0" distL="0" distR="0" wp14:anchorId="5715B5DC" wp14:editId="76EE917C">
            <wp:extent cx="5943600" cy="4146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4655"/>
                    </a:xfrm>
                    <a:prstGeom prst="rect">
                      <a:avLst/>
                    </a:prstGeom>
                  </pic:spPr>
                </pic:pic>
              </a:graphicData>
            </a:graphic>
          </wp:inline>
        </w:drawing>
      </w:r>
    </w:p>
    <w:p w14:paraId="06F7DC31" w14:textId="77777777" w:rsidR="004110EF" w:rsidRDefault="004110EF">
      <w:pPr>
        <w:rPr>
          <w:b/>
        </w:rPr>
      </w:pPr>
      <w:r>
        <w:rPr>
          <w:b/>
        </w:rPr>
        <w:t>Model 10 confidence intervals:</w:t>
      </w:r>
    </w:p>
    <w:p w14:paraId="6DC6EB23" w14:textId="77777777" w:rsidR="004110EF" w:rsidRDefault="004110EF">
      <w:pPr>
        <w:rPr>
          <w:b/>
        </w:rPr>
      </w:pPr>
      <w:r>
        <w:rPr>
          <w:noProof/>
        </w:rPr>
        <w:drawing>
          <wp:inline distT="0" distB="0" distL="0" distR="0" wp14:anchorId="395036B6" wp14:editId="554FB6E9">
            <wp:extent cx="501967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9675" cy="1771650"/>
                    </a:xfrm>
                    <a:prstGeom prst="rect">
                      <a:avLst/>
                    </a:prstGeom>
                  </pic:spPr>
                </pic:pic>
              </a:graphicData>
            </a:graphic>
          </wp:inline>
        </w:drawing>
      </w:r>
    </w:p>
    <w:p w14:paraId="0337856B" w14:textId="77777777" w:rsidR="004110EF" w:rsidRDefault="004110EF" w:rsidP="004B2773">
      <w:pPr>
        <w:rPr>
          <w:b/>
        </w:rPr>
      </w:pPr>
    </w:p>
    <w:p w14:paraId="04061C56" w14:textId="77777777" w:rsidR="004110EF" w:rsidRDefault="004110EF" w:rsidP="004B2773">
      <w:pPr>
        <w:rPr>
          <w:b/>
        </w:rPr>
      </w:pPr>
    </w:p>
    <w:p w14:paraId="7979C723" w14:textId="77777777" w:rsidR="004110EF" w:rsidRDefault="004110EF" w:rsidP="004B2773">
      <w:pPr>
        <w:rPr>
          <w:b/>
        </w:rPr>
      </w:pPr>
    </w:p>
    <w:p w14:paraId="4FD98DE1" w14:textId="77777777" w:rsidR="004110EF" w:rsidRDefault="004110EF" w:rsidP="004B2773">
      <w:pPr>
        <w:rPr>
          <w:b/>
        </w:rPr>
      </w:pPr>
    </w:p>
    <w:p w14:paraId="6824CB53" w14:textId="77777777" w:rsidR="004110EF" w:rsidRDefault="004110EF" w:rsidP="004B2773">
      <w:pPr>
        <w:rPr>
          <w:b/>
        </w:rPr>
      </w:pPr>
    </w:p>
    <w:p w14:paraId="66992024" w14:textId="77777777" w:rsidR="004110EF" w:rsidRDefault="004110EF" w:rsidP="004B2773">
      <w:pPr>
        <w:rPr>
          <w:b/>
        </w:rPr>
      </w:pPr>
    </w:p>
    <w:p w14:paraId="1B7301FC" w14:textId="77777777" w:rsidR="004110EF" w:rsidRDefault="004110EF" w:rsidP="004B2773">
      <w:pPr>
        <w:rPr>
          <w:b/>
        </w:rPr>
      </w:pPr>
    </w:p>
    <w:p w14:paraId="261FF285" w14:textId="77777777" w:rsidR="004110EF" w:rsidRDefault="004110EF" w:rsidP="004B2773">
      <w:pPr>
        <w:rPr>
          <w:b/>
        </w:rPr>
      </w:pPr>
    </w:p>
    <w:p w14:paraId="32A7A738" w14:textId="77777777" w:rsidR="004110EF" w:rsidRDefault="004110EF" w:rsidP="004B2773">
      <w:pPr>
        <w:rPr>
          <w:b/>
        </w:rPr>
      </w:pPr>
      <w:r>
        <w:rPr>
          <w:b/>
        </w:rPr>
        <w:lastRenderedPageBreak/>
        <w:t>Model 10: Normal probability plot</w:t>
      </w:r>
    </w:p>
    <w:p w14:paraId="64C6CD15" w14:textId="77777777" w:rsidR="004110EF" w:rsidRDefault="004110EF" w:rsidP="004B2773">
      <w:pPr>
        <w:rPr>
          <w:b/>
        </w:rPr>
      </w:pPr>
      <w:r>
        <w:rPr>
          <w:noProof/>
        </w:rPr>
        <w:drawing>
          <wp:inline distT="0" distB="0" distL="0" distR="0" wp14:anchorId="6E28FDD4" wp14:editId="359EB184">
            <wp:extent cx="5067300" cy="239993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6498" cy="2404286"/>
                    </a:xfrm>
                    <a:prstGeom prst="rect">
                      <a:avLst/>
                    </a:prstGeom>
                  </pic:spPr>
                </pic:pic>
              </a:graphicData>
            </a:graphic>
          </wp:inline>
        </w:drawing>
      </w:r>
    </w:p>
    <w:p w14:paraId="39B6923E" w14:textId="77777777" w:rsidR="004110EF" w:rsidRDefault="004110EF" w:rsidP="004B2773">
      <w:pPr>
        <w:rPr>
          <w:b/>
        </w:rPr>
      </w:pPr>
    </w:p>
    <w:p w14:paraId="2C1538C7" w14:textId="77777777" w:rsidR="004110EF" w:rsidRDefault="004110EF" w:rsidP="004B2773">
      <w:pPr>
        <w:rPr>
          <w:b/>
        </w:rPr>
      </w:pPr>
      <w:r>
        <w:rPr>
          <w:b/>
        </w:rPr>
        <w:t>Model 10: Residual vs fitted values</w:t>
      </w:r>
    </w:p>
    <w:p w14:paraId="4530057B" w14:textId="77777777" w:rsidR="004110EF" w:rsidRDefault="004110EF" w:rsidP="004B2773">
      <w:pPr>
        <w:rPr>
          <w:b/>
        </w:rPr>
      </w:pPr>
      <w:r>
        <w:rPr>
          <w:noProof/>
        </w:rPr>
        <w:drawing>
          <wp:inline distT="0" distB="0" distL="0" distR="0" wp14:anchorId="240CE667" wp14:editId="1DEFC1E8">
            <wp:extent cx="4533333" cy="4609524"/>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3333" cy="4609524"/>
                    </a:xfrm>
                    <a:prstGeom prst="rect">
                      <a:avLst/>
                    </a:prstGeom>
                  </pic:spPr>
                </pic:pic>
              </a:graphicData>
            </a:graphic>
          </wp:inline>
        </w:drawing>
      </w:r>
    </w:p>
    <w:p w14:paraId="5E4F1BB2" w14:textId="77777777" w:rsidR="004110EF" w:rsidRDefault="004110EF" w:rsidP="004B2773">
      <w:pPr>
        <w:jc w:val="center"/>
        <w:rPr>
          <w:b/>
        </w:rPr>
      </w:pPr>
      <w:r>
        <w:rPr>
          <w:b/>
        </w:rPr>
        <w:lastRenderedPageBreak/>
        <w:t>Appendix 10:</w:t>
      </w:r>
    </w:p>
    <w:p w14:paraId="1BE6579B" w14:textId="77777777" w:rsidR="004110EF" w:rsidRDefault="004110EF" w:rsidP="004B2773">
      <w:pPr>
        <w:jc w:val="center"/>
        <w:rPr>
          <w:b/>
        </w:rPr>
      </w:pPr>
      <w:r>
        <w:rPr>
          <w:b/>
        </w:rPr>
        <w:t>Model 11:</w:t>
      </w:r>
    </w:p>
    <w:p w14:paraId="6EBB83E9" w14:textId="77777777" w:rsidR="004110EF" w:rsidRDefault="004110EF" w:rsidP="004B2773">
      <w:pPr>
        <w:rPr>
          <w:b/>
        </w:rPr>
      </w:pPr>
      <w:r>
        <w:rPr>
          <w:noProof/>
        </w:rPr>
        <w:drawing>
          <wp:inline distT="0" distB="0" distL="0" distR="0" wp14:anchorId="11EE9582" wp14:editId="08EA66DC">
            <wp:extent cx="5543550" cy="2714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2714625"/>
                    </a:xfrm>
                    <a:prstGeom prst="rect">
                      <a:avLst/>
                    </a:prstGeom>
                  </pic:spPr>
                </pic:pic>
              </a:graphicData>
            </a:graphic>
          </wp:inline>
        </w:drawing>
      </w:r>
    </w:p>
    <w:p w14:paraId="2AC08119" w14:textId="77777777" w:rsidR="004110EF" w:rsidRDefault="004110EF">
      <w:pPr>
        <w:rPr>
          <w:b/>
        </w:rPr>
      </w:pPr>
      <w:r>
        <w:rPr>
          <w:noProof/>
        </w:rPr>
        <w:drawing>
          <wp:inline distT="0" distB="0" distL="0" distR="0" wp14:anchorId="2378B61A" wp14:editId="68EED56A">
            <wp:extent cx="5943600" cy="445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5135"/>
                    </a:xfrm>
                    <a:prstGeom prst="rect">
                      <a:avLst/>
                    </a:prstGeom>
                  </pic:spPr>
                </pic:pic>
              </a:graphicData>
            </a:graphic>
          </wp:inline>
        </w:drawing>
      </w:r>
    </w:p>
    <w:p w14:paraId="362574DF" w14:textId="77777777" w:rsidR="004110EF" w:rsidRDefault="004110EF">
      <w:pPr>
        <w:rPr>
          <w:b/>
        </w:rPr>
      </w:pPr>
      <w:r>
        <w:rPr>
          <w:b/>
        </w:rPr>
        <w:t>Model 11 Confidence intervals:</w:t>
      </w:r>
    </w:p>
    <w:p w14:paraId="56017237" w14:textId="77777777" w:rsidR="004110EF" w:rsidRDefault="004110EF">
      <w:pPr>
        <w:rPr>
          <w:b/>
        </w:rPr>
      </w:pPr>
      <w:r>
        <w:rPr>
          <w:noProof/>
        </w:rPr>
        <w:drawing>
          <wp:inline distT="0" distB="0" distL="0" distR="0" wp14:anchorId="2D7E38C6" wp14:editId="5E54C1AB">
            <wp:extent cx="4381500" cy="188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1500" cy="1885950"/>
                    </a:xfrm>
                    <a:prstGeom prst="rect">
                      <a:avLst/>
                    </a:prstGeom>
                  </pic:spPr>
                </pic:pic>
              </a:graphicData>
            </a:graphic>
          </wp:inline>
        </w:drawing>
      </w:r>
    </w:p>
    <w:p w14:paraId="108794B4" w14:textId="77777777" w:rsidR="004110EF" w:rsidRDefault="004110EF">
      <w:pPr>
        <w:rPr>
          <w:b/>
        </w:rPr>
      </w:pPr>
    </w:p>
    <w:p w14:paraId="3C60865F" w14:textId="77777777" w:rsidR="004110EF" w:rsidRDefault="004110EF">
      <w:pPr>
        <w:rPr>
          <w:b/>
        </w:rPr>
      </w:pPr>
    </w:p>
    <w:p w14:paraId="5E0FC134" w14:textId="77777777" w:rsidR="004110EF" w:rsidRDefault="004110EF">
      <w:pPr>
        <w:rPr>
          <w:b/>
        </w:rPr>
      </w:pPr>
    </w:p>
    <w:p w14:paraId="1D73C7CD" w14:textId="77777777" w:rsidR="004110EF" w:rsidRDefault="004110EF">
      <w:pPr>
        <w:rPr>
          <w:b/>
        </w:rPr>
      </w:pPr>
    </w:p>
    <w:p w14:paraId="7DC4CA20" w14:textId="77777777" w:rsidR="004110EF" w:rsidRDefault="004110EF">
      <w:pPr>
        <w:rPr>
          <w:b/>
        </w:rPr>
      </w:pPr>
    </w:p>
    <w:p w14:paraId="018B38D9" w14:textId="77777777" w:rsidR="004110EF" w:rsidRDefault="004110EF">
      <w:pPr>
        <w:rPr>
          <w:b/>
        </w:rPr>
      </w:pPr>
    </w:p>
    <w:p w14:paraId="55107CD3" w14:textId="77777777" w:rsidR="004110EF" w:rsidRDefault="004110EF">
      <w:pPr>
        <w:rPr>
          <w:b/>
        </w:rPr>
      </w:pPr>
    </w:p>
    <w:p w14:paraId="749199FE" w14:textId="77777777" w:rsidR="004110EF" w:rsidRDefault="004110EF">
      <w:pPr>
        <w:rPr>
          <w:b/>
        </w:rPr>
      </w:pPr>
      <w:r>
        <w:rPr>
          <w:b/>
        </w:rPr>
        <w:lastRenderedPageBreak/>
        <w:t>Model 11 Normal Probability plot</w:t>
      </w:r>
    </w:p>
    <w:p w14:paraId="10CDADCC" w14:textId="77777777" w:rsidR="004110EF" w:rsidRDefault="004110EF">
      <w:pPr>
        <w:rPr>
          <w:b/>
        </w:rPr>
      </w:pPr>
      <w:r>
        <w:rPr>
          <w:noProof/>
        </w:rPr>
        <w:drawing>
          <wp:inline distT="0" distB="0" distL="0" distR="0" wp14:anchorId="7496B0BC" wp14:editId="5407008D">
            <wp:extent cx="5943600" cy="26962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6210"/>
                    </a:xfrm>
                    <a:prstGeom prst="rect">
                      <a:avLst/>
                    </a:prstGeom>
                  </pic:spPr>
                </pic:pic>
              </a:graphicData>
            </a:graphic>
          </wp:inline>
        </w:drawing>
      </w:r>
    </w:p>
    <w:p w14:paraId="3D911CCA" w14:textId="77777777" w:rsidR="004110EF" w:rsidRDefault="004110EF">
      <w:pPr>
        <w:rPr>
          <w:b/>
        </w:rPr>
      </w:pPr>
      <w:r>
        <w:rPr>
          <w:b/>
        </w:rPr>
        <w:t>Model 11 Fitted vs residual plot:</w:t>
      </w:r>
    </w:p>
    <w:p w14:paraId="030A3546" w14:textId="77777777" w:rsidR="004110EF" w:rsidRDefault="004110EF">
      <w:pPr>
        <w:rPr>
          <w:b/>
        </w:rPr>
      </w:pPr>
      <w:r>
        <w:rPr>
          <w:noProof/>
        </w:rPr>
        <w:drawing>
          <wp:inline distT="0" distB="0" distL="0" distR="0" wp14:anchorId="2BACFC90" wp14:editId="2661E3E6">
            <wp:extent cx="5376992" cy="2066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8823" cy="2075317"/>
                    </a:xfrm>
                    <a:prstGeom prst="rect">
                      <a:avLst/>
                    </a:prstGeom>
                  </pic:spPr>
                </pic:pic>
              </a:graphicData>
            </a:graphic>
          </wp:inline>
        </w:drawing>
      </w:r>
    </w:p>
    <w:p w14:paraId="39AA6146" w14:textId="77777777" w:rsidR="004110EF" w:rsidRDefault="004110EF">
      <w:pPr>
        <w:rPr>
          <w:b/>
        </w:rPr>
      </w:pPr>
    </w:p>
    <w:p w14:paraId="58627FAA" w14:textId="77777777" w:rsidR="004110EF" w:rsidRDefault="004110EF">
      <w:pPr>
        <w:rPr>
          <w:b/>
        </w:rPr>
      </w:pPr>
    </w:p>
    <w:p w14:paraId="55C8874E" w14:textId="77777777" w:rsidR="004110EF" w:rsidRDefault="004110EF">
      <w:pPr>
        <w:rPr>
          <w:b/>
        </w:rPr>
      </w:pPr>
    </w:p>
    <w:p w14:paraId="08FBA06B" w14:textId="77777777" w:rsidR="004110EF" w:rsidRDefault="004110EF">
      <w:pPr>
        <w:rPr>
          <w:b/>
        </w:rPr>
      </w:pPr>
    </w:p>
    <w:p w14:paraId="3845DD9F" w14:textId="77777777" w:rsidR="004110EF" w:rsidRDefault="004110EF">
      <w:pPr>
        <w:rPr>
          <w:b/>
        </w:rPr>
      </w:pPr>
    </w:p>
    <w:p w14:paraId="6B53F1CE" w14:textId="77777777" w:rsidR="004110EF" w:rsidRDefault="004110EF">
      <w:pPr>
        <w:rPr>
          <w:b/>
        </w:rPr>
      </w:pPr>
    </w:p>
    <w:p w14:paraId="0E704BE6" w14:textId="77777777" w:rsidR="004110EF" w:rsidRDefault="004110EF">
      <w:pPr>
        <w:rPr>
          <w:b/>
        </w:rPr>
      </w:pPr>
    </w:p>
    <w:p w14:paraId="051C64F0" w14:textId="77777777" w:rsidR="004110EF" w:rsidRDefault="004110EF">
      <w:pPr>
        <w:rPr>
          <w:b/>
        </w:rPr>
      </w:pPr>
    </w:p>
    <w:p w14:paraId="2D590F60" w14:textId="77777777" w:rsidR="004110EF" w:rsidRDefault="004110EF">
      <w:pPr>
        <w:rPr>
          <w:b/>
        </w:rPr>
      </w:pPr>
    </w:p>
    <w:p w14:paraId="4CAF9497" w14:textId="77777777" w:rsidR="004110EF" w:rsidRDefault="004110EF" w:rsidP="004B2773">
      <w:pPr>
        <w:jc w:val="center"/>
        <w:rPr>
          <w:b/>
        </w:rPr>
      </w:pPr>
      <w:r>
        <w:rPr>
          <w:b/>
        </w:rPr>
        <w:lastRenderedPageBreak/>
        <w:t>Appendix 11:</w:t>
      </w:r>
    </w:p>
    <w:p w14:paraId="06E43FF9" w14:textId="77777777" w:rsidR="004110EF" w:rsidRDefault="004110EF" w:rsidP="004B2773">
      <w:pPr>
        <w:jc w:val="center"/>
        <w:rPr>
          <w:b/>
        </w:rPr>
      </w:pPr>
      <w:r>
        <w:rPr>
          <w:b/>
        </w:rPr>
        <w:t>Model 12:</w:t>
      </w:r>
    </w:p>
    <w:p w14:paraId="7D76E222" w14:textId="77777777" w:rsidR="004110EF" w:rsidRDefault="004110EF">
      <w:pPr>
        <w:rPr>
          <w:b/>
        </w:rPr>
      </w:pPr>
      <w:r>
        <w:rPr>
          <w:noProof/>
        </w:rPr>
        <w:drawing>
          <wp:inline distT="0" distB="0" distL="0" distR="0" wp14:anchorId="1470C241" wp14:editId="44D8E6F8">
            <wp:extent cx="5943600" cy="25520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2065"/>
                    </a:xfrm>
                    <a:prstGeom prst="rect">
                      <a:avLst/>
                    </a:prstGeom>
                  </pic:spPr>
                </pic:pic>
              </a:graphicData>
            </a:graphic>
          </wp:inline>
        </w:drawing>
      </w:r>
    </w:p>
    <w:p w14:paraId="54CE38C6" w14:textId="77777777" w:rsidR="004110EF" w:rsidRDefault="004110EF">
      <w:pPr>
        <w:rPr>
          <w:b/>
        </w:rPr>
      </w:pPr>
      <w:r>
        <w:rPr>
          <w:noProof/>
        </w:rPr>
        <w:drawing>
          <wp:inline distT="0" distB="0" distL="0" distR="0" wp14:anchorId="50218A24" wp14:editId="31BD5CF2">
            <wp:extent cx="5943600" cy="3289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8930"/>
                    </a:xfrm>
                    <a:prstGeom prst="rect">
                      <a:avLst/>
                    </a:prstGeom>
                  </pic:spPr>
                </pic:pic>
              </a:graphicData>
            </a:graphic>
          </wp:inline>
        </w:drawing>
      </w:r>
    </w:p>
    <w:p w14:paraId="0664D8AD" w14:textId="77777777" w:rsidR="004110EF" w:rsidRDefault="004110EF">
      <w:pPr>
        <w:rPr>
          <w:b/>
        </w:rPr>
      </w:pPr>
      <w:r>
        <w:rPr>
          <w:b/>
        </w:rPr>
        <w:t>Model 12 confidence interval:</w:t>
      </w:r>
    </w:p>
    <w:p w14:paraId="65D92908" w14:textId="77777777" w:rsidR="004110EF" w:rsidRDefault="004110EF">
      <w:pPr>
        <w:rPr>
          <w:b/>
        </w:rPr>
      </w:pPr>
      <w:r>
        <w:rPr>
          <w:noProof/>
        </w:rPr>
        <w:drawing>
          <wp:inline distT="0" distB="0" distL="0" distR="0" wp14:anchorId="48A38FE6" wp14:editId="45D4382E">
            <wp:extent cx="4705350" cy="1609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5350" cy="1609725"/>
                    </a:xfrm>
                    <a:prstGeom prst="rect">
                      <a:avLst/>
                    </a:prstGeom>
                  </pic:spPr>
                </pic:pic>
              </a:graphicData>
            </a:graphic>
          </wp:inline>
        </w:drawing>
      </w:r>
    </w:p>
    <w:p w14:paraId="5707FCFC" w14:textId="77777777" w:rsidR="004110EF" w:rsidRDefault="004110EF">
      <w:pPr>
        <w:rPr>
          <w:b/>
        </w:rPr>
      </w:pPr>
    </w:p>
    <w:p w14:paraId="68812AA8" w14:textId="77777777" w:rsidR="004110EF" w:rsidRDefault="004110EF">
      <w:pPr>
        <w:rPr>
          <w:b/>
        </w:rPr>
      </w:pPr>
    </w:p>
    <w:p w14:paraId="3E4E6A70" w14:textId="77777777" w:rsidR="004110EF" w:rsidRDefault="004110EF">
      <w:pPr>
        <w:rPr>
          <w:b/>
        </w:rPr>
      </w:pPr>
    </w:p>
    <w:p w14:paraId="61562ABE" w14:textId="77777777" w:rsidR="004110EF" w:rsidRDefault="004110EF">
      <w:pPr>
        <w:rPr>
          <w:b/>
        </w:rPr>
      </w:pPr>
    </w:p>
    <w:p w14:paraId="41B2B5FB" w14:textId="77777777" w:rsidR="004110EF" w:rsidRDefault="004110EF">
      <w:pPr>
        <w:rPr>
          <w:b/>
        </w:rPr>
      </w:pPr>
    </w:p>
    <w:p w14:paraId="7FFC3ACB" w14:textId="77777777" w:rsidR="004110EF" w:rsidRDefault="004110EF">
      <w:pPr>
        <w:rPr>
          <w:b/>
        </w:rPr>
      </w:pPr>
    </w:p>
    <w:p w14:paraId="0A686B12" w14:textId="77777777" w:rsidR="004110EF" w:rsidRDefault="004110EF">
      <w:pPr>
        <w:rPr>
          <w:b/>
        </w:rPr>
      </w:pPr>
    </w:p>
    <w:p w14:paraId="62E0459D" w14:textId="77777777" w:rsidR="004110EF" w:rsidRDefault="004110EF">
      <w:pPr>
        <w:rPr>
          <w:b/>
        </w:rPr>
      </w:pPr>
    </w:p>
    <w:p w14:paraId="50DB7B17" w14:textId="77777777" w:rsidR="004110EF" w:rsidRDefault="004110EF">
      <w:pPr>
        <w:rPr>
          <w:b/>
        </w:rPr>
      </w:pPr>
    </w:p>
    <w:p w14:paraId="0F0E0025" w14:textId="77777777" w:rsidR="004110EF" w:rsidRDefault="004110EF">
      <w:pPr>
        <w:rPr>
          <w:b/>
        </w:rPr>
      </w:pPr>
      <w:r>
        <w:rPr>
          <w:b/>
        </w:rPr>
        <w:lastRenderedPageBreak/>
        <w:t>Model 12: Normal probability plot</w:t>
      </w:r>
    </w:p>
    <w:p w14:paraId="2728364D" w14:textId="77777777" w:rsidR="004110EF" w:rsidRDefault="004110EF">
      <w:pPr>
        <w:rPr>
          <w:b/>
        </w:rPr>
      </w:pPr>
      <w:r>
        <w:rPr>
          <w:noProof/>
        </w:rPr>
        <w:drawing>
          <wp:inline distT="0" distB="0" distL="0" distR="0" wp14:anchorId="797C1D71" wp14:editId="29826500">
            <wp:extent cx="4705350" cy="3542083"/>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961" cy="3549318"/>
                    </a:xfrm>
                    <a:prstGeom prst="rect">
                      <a:avLst/>
                    </a:prstGeom>
                  </pic:spPr>
                </pic:pic>
              </a:graphicData>
            </a:graphic>
          </wp:inline>
        </w:drawing>
      </w:r>
    </w:p>
    <w:p w14:paraId="4CB7FDEA" w14:textId="77777777" w:rsidR="004110EF" w:rsidRDefault="004110EF">
      <w:pPr>
        <w:rPr>
          <w:b/>
        </w:rPr>
      </w:pPr>
      <w:r>
        <w:rPr>
          <w:b/>
        </w:rPr>
        <w:t>Model 12: Fitted vs residual plot</w:t>
      </w:r>
    </w:p>
    <w:p w14:paraId="4994E0F6" w14:textId="77777777" w:rsidR="004110EF" w:rsidRDefault="004110EF">
      <w:pPr>
        <w:rPr>
          <w:b/>
        </w:rPr>
      </w:pPr>
      <w:r>
        <w:rPr>
          <w:noProof/>
        </w:rPr>
        <w:drawing>
          <wp:inline distT="0" distB="0" distL="0" distR="0" wp14:anchorId="0A6968AD" wp14:editId="08E166C1">
            <wp:extent cx="4505325" cy="339150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1992" cy="3396528"/>
                    </a:xfrm>
                    <a:prstGeom prst="rect">
                      <a:avLst/>
                    </a:prstGeom>
                  </pic:spPr>
                </pic:pic>
              </a:graphicData>
            </a:graphic>
          </wp:inline>
        </w:drawing>
      </w:r>
    </w:p>
    <w:p w14:paraId="6F8706DF" w14:textId="77777777" w:rsidR="004110EF" w:rsidRDefault="004110EF">
      <w:pPr>
        <w:rPr>
          <w:b/>
        </w:rPr>
      </w:pPr>
    </w:p>
    <w:p w14:paraId="2A1F7A1F" w14:textId="77777777" w:rsidR="004110EF" w:rsidRDefault="004110EF">
      <w:pPr>
        <w:rPr>
          <w:b/>
        </w:rPr>
      </w:pPr>
    </w:p>
    <w:p w14:paraId="149CBA53" w14:textId="77777777" w:rsidR="004110EF" w:rsidRDefault="004110EF" w:rsidP="004B2773">
      <w:pPr>
        <w:jc w:val="center"/>
        <w:rPr>
          <w:b/>
        </w:rPr>
      </w:pPr>
      <w:r>
        <w:rPr>
          <w:b/>
        </w:rPr>
        <w:lastRenderedPageBreak/>
        <w:t>Appendix 12:</w:t>
      </w:r>
    </w:p>
    <w:p w14:paraId="5BA4CB6E" w14:textId="77777777" w:rsidR="004110EF" w:rsidRDefault="004110EF" w:rsidP="004B2773">
      <w:pPr>
        <w:jc w:val="center"/>
        <w:rPr>
          <w:b/>
        </w:rPr>
      </w:pPr>
      <w:r>
        <w:rPr>
          <w:b/>
        </w:rPr>
        <w:t>Model 13:</w:t>
      </w:r>
    </w:p>
    <w:p w14:paraId="5C1D2D86" w14:textId="77777777" w:rsidR="004110EF" w:rsidRDefault="004110EF">
      <w:pPr>
        <w:rPr>
          <w:b/>
        </w:rPr>
      </w:pPr>
      <w:r>
        <w:rPr>
          <w:noProof/>
        </w:rPr>
        <w:drawing>
          <wp:inline distT="0" distB="0" distL="0" distR="0" wp14:anchorId="4A2FAC8A" wp14:editId="21FB0D57">
            <wp:extent cx="575310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3100" cy="2647950"/>
                    </a:xfrm>
                    <a:prstGeom prst="rect">
                      <a:avLst/>
                    </a:prstGeom>
                  </pic:spPr>
                </pic:pic>
              </a:graphicData>
            </a:graphic>
          </wp:inline>
        </w:drawing>
      </w:r>
    </w:p>
    <w:p w14:paraId="66686377" w14:textId="77777777" w:rsidR="004110EF" w:rsidRDefault="004110EF">
      <w:pPr>
        <w:rPr>
          <w:b/>
        </w:rPr>
      </w:pPr>
      <w:r>
        <w:rPr>
          <w:noProof/>
        </w:rPr>
        <w:drawing>
          <wp:inline distT="0" distB="0" distL="0" distR="0" wp14:anchorId="373B88F7" wp14:editId="020234B7">
            <wp:extent cx="5943600" cy="3479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7980"/>
                    </a:xfrm>
                    <a:prstGeom prst="rect">
                      <a:avLst/>
                    </a:prstGeom>
                  </pic:spPr>
                </pic:pic>
              </a:graphicData>
            </a:graphic>
          </wp:inline>
        </w:drawing>
      </w:r>
    </w:p>
    <w:p w14:paraId="4DBCBAC0" w14:textId="77777777" w:rsidR="004110EF" w:rsidRDefault="004110EF">
      <w:pPr>
        <w:rPr>
          <w:b/>
        </w:rPr>
      </w:pPr>
      <w:r>
        <w:rPr>
          <w:b/>
        </w:rPr>
        <w:t>Model 13 confidence interval:</w:t>
      </w:r>
    </w:p>
    <w:p w14:paraId="5C552E84" w14:textId="77777777" w:rsidR="004110EF" w:rsidRDefault="004110EF">
      <w:pPr>
        <w:rPr>
          <w:b/>
        </w:rPr>
      </w:pPr>
      <w:r>
        <w:rPr>
          <w:noProof/>
        </w:rPr>
        <w:drawing>
          <wp:inline distT="0" distB="0" distL="0" distR="0" wp14:anchorId="29AD00D0" wp14:editId="6D04E51B">
            <wp:extent cx="4410075" cy="1704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075" cy="1704975"/>
                    </a:xfrm>
                    <a:prstGeom prst="rect">
                      <a:avLst/>
                    </a:prstGeom>
                  </pic:spPr>
                </pic:pic>
              </a:graphicData>
            </a:graphic>
          </wp:inline>
        </w:drawing>
      </w:r>
    </w:p>
    <w:p w14:paraId="4AE664D4" w14:textId="77777777" w:rsidR="004110EF" w:rsidRDefault="004110EF">
      <w:pPr>
        <w:rPr>
          <w:b/>
        </w:rPr>
      </w:pPr>
    </w:p>
    <w:p w14:paraId="03B701EB" w14:textId="77777777" w:rsidR="004110EF" w:rsidRDefault="004110EF">
      <w:pPr>
        <w:rPr>
          <w:b/>
        </w:rPr>
      </w:pPr>
    </w:p>
    <w:p w14:paraId="1ED1533D" w14:textId="77777777" w:rsidR="004110EF" w:rsidRDefault="004110EF">
      <w:pPr>
        <w:rPr>
          <w:b/>
        </w:rPr>
      </w:pPr>
    </w:p>
    <w:p w14:paraId="5F730DD8" w14:textId="77777777" w:rsidR="004110EF" w:rsidRDefault="004110EF">
      <w:pPr>
        <w:rPr>
          <w:b/>
        </w:rPr>
      </w:pPr>
    </w:p>
    <w:p w14:paraId="5BE70AA2" w14:textId="77777777" w:rsidR="004110EF" w:rsidRDefault="004110EF">
      <w:pPr>
        <w:rPr>
          <w:b/>
        </w:rPr>
      </w:pPr>
    </w:p>
    <w:p w14:paraId="498FC9A9" w14:textId="77777777" w:rsidR="004110EF" w:rsidRDefault="004110EF">
      <w:pPr>
        <w:rPr>
          <w:b/>
        </w:rPr>
      </w:pPr>
    </w:p>
    <w:p w14:paraId="2C3825F2" w14:textId="77777777" w:rsidR="004110EF" w:rsidRDefault="004110EF">
      <w:pPr>
        <w:rPr>
          <w:b/>
        </w:rPr>
      </w:pPr>
    </w:p>
    <w:p w14:paraId="01148EAF" w14:textId="77777777" w:rsidR="004110EF" w:rsidRDefault="004110EF">
      <w:pPr>
        <w:rPr>
          <w:b/>
        </w:rPr>
      </w:pPr>
    </w:p>
    <w:p w14:paraId="0CB273EB" w14:textId="77777777" w:rsidR="004110EF" w:rsidRDefault="004110EF" w:rsidP="004B2773">
      <w:pPr>
        <w:jc w:val="center"/>
        <w:rPr>
          <w:b/>
        </w:rPr>
      </w:pPr>
      <w:r>
        <w:rPr>
          <w:b/>
        </w:rPr>
        <w:lastRenderedPageBreak/>
        <w:t>Appendix 13:</w:t>
      </w:r>
    </w:p>
    <w:p w14:paraId="3515B585" w14:textId="77777777" w:rsidR="004110EF" w:rsidRDefault="004110EF" w:rsidP="004B2773">
      <w:pPr>
        <w:jc w:val="center"/>
        <w:rPr>
          <w:b/>
        </w:rPr>
      </w:pPr>
      <w:r>
        <w:rPr>
          <w:b/>
        </w:rPr>
        <w:t>Model 14:</w:t>
      </w:r>
    </w:p>
    <w:p w14:paraId="1CE188AC" w14:textId="77777777" w:rsidR="004110EF" w:rsidRDefault="004110EF">
      <w:pPr>
        <w:rPr>
          <w:b/>
        </w:rPr>
      </w:pPr>
      <w:r>
        <w:rPr>
          <w:noProof/>
        </w:rPr>
        <w:drawing>
          <wp:inline distT="0" distB="0" distL="0" distR="0" wp14:anchorId="6FD640D4" wp14:editId="09820752">
            <wp:extent cx="5943600" cy="23882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8235"/>
                    </a:xfrm>
                    <a:prstGeom prst="rect">
                      <a:avLst/>
                    </a:prstGeom>
                  </pic:spPr>
                </pic:pic>
              </a:graphicData>
            </a:graphic>
          </wp:inline>
        </w:drawing>
      </w:r>
    </w:p>
    <w:p w14:paraId="1344E60C" w14:textId="77777777" w:rsidR="004110EF" w:rsidRDefault="004110EF">
      <w:pPr>
        <w:rPr>
          <w:b/>
        </w:rPr>
      </w:pPr>
      <w:r>
        <w:rPr>
          <w:noProof/>
        </w:rPr>
        <w:drawing>
          <wp:inline distT="0" distB="0" distL="0" distR="0" wp14:anchorId="5C5F8378" wp14:editId="574372A7">
            <wp:extent cx="5943600" cy="323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3850"/>
                    </a:xfrm>
                    <a:prstGeom prst="rect">
                      <a:avLst/>
                    </a:prstGeom>
                  </pic:spPr>
                </pic:pic>
              </a:graphicData>
            </a:graphic>
          </wp:inline>
        </w:drawing>
      </w:r>
    </w:p>
    <w:p w14:paraId="553A14FD" w14:textId="77777777" w:rsidR="004110EF" w:rsidRDefault="004110EF">
      <w:pPr>
        <w:rPr>
          <w:b/>
        </w:rPr>
      </w:pPr>
      <w:r>
        <w:rPr>
          <w:b/>
        </w:rPr>
        <w:t>Model 14: Confidence interval</w:t>
      </w:r>
    </w:p>
    <w:p w14:paraId="30442011" w14:textId="77777777" w:rsidR="004110EF" w:rsidRDefault="004110EF">
      <w:pPr>
        <w:rPr>
          <w:b/>
        </w:rPr>
      </w:pPr>
      <w:r>
        <w:rPr>
          <w:noProof/>
        </w:rPr>
        <w:drawing>
          <wp:inline distT="0" distB="0" distL="0" distR="0" wp14:anchorId="51924543" wp14:editId="7377F7F3">
            <wp:extent cx="4943475" cy="1762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3475" cy="1762125"/>
                    </a:xfrm>
                    <a:prstGeom prst="rect">
                      <a:avLst/>
                    </a:prstGeom>
                  </pic:spPr>
                </pic:pic>
              </a:graphicData>
            </a:graphic>
          </wp:inline>
        </w:drawing>
      </w:r>
    </w:p>
    <w:p w14:paraId="408EE86B" w14:textId="77777777" w:rsidR="004110EF" w:rsidRDefault="004110EF">
      <w:pPr>
        <w:rPr>
          <w:b/>
        </w:rPr>
      </w:pPr>
    </w:p>
    <w:p w14:paraId="45772C35" w14:textId="77777777" w:rsidR="004110EF" w:rsidRDefault="004110EF">
      <w:pPr>
        <w:rPr>
          <w:b/>
        </w:rPr>
      </w:pPr>
    </w:p>
    <w:p w14:paraId="07E7D735" w14:textId="77777777" w:rsidR="004110EF" w:rsidRDefault="004110EF">
      <w:pPr>
        <w:rPr>
          <w:b/>
        </w:rPr>
      </w:pPr>
    </w:p>
    <w:p w14:paraId="6437B995" w14:textId="77777777" w:rsidR="004110EF" w:rsidRDefault="004110EF">
      <w:pPr>
        <w:rPr>
          <w:b/>
        </w:rPr>
      </w:pPr>
    </w:p>
    <w:p w14:paraId="48D78536" w14:textId="77777777" w:rsidR="004110EF" w:rsidRDefault="004110EF">
      <w:pPr>
        <w:rPr>
          <w:b/>
        </w:rPr>
      </w:pPr>
    </w:p>
    <w:p w14:paraId="0F1E3AAB" w14:textId="77777777" w:rsidR="004110EF" w:rsidRDefault="004110EF">
      <w:pPr>
        <w:rPr>
          <w:b/>
        </w:rPr>
      </w:pPr>
    </w:p>
    <w:p w14:paraId="15BD61A1" w14:textId="77777777" w:rsidR="004110EF" w:rsidRDefault="004110EF">
      <w:pPr>
        <w:rPr>
          <w:b/>
        </w:rPr>
      </w:pPr>
    </w:p>
    <w:p w14:paraId="1D57171C" w14:textId="77777777" w:rsidR="004110EF" w:rsidRDefault="004110EF">
      <w:pPr>
        <w:rPr>
          <w:b/>
        </w:rPr>
      </w:pPr>
    </w:p>
    <w:p w14:paraId="311E5ACC" w14:textId="77777777" w:rsidR="004110EF" w:rsidRDefault="004110EF">
      <w:pPr>
        <w:rPr>
          <w:b/>
        </w:rPr>
      </w:pPr>
    </w:p>
    <w:p w14:paraId="748E24D7" w14:textId="77777777" w:rsidR="004110EF" w:rsidRDefault="004110EF">
      <w:pPr>
        <w:rPr>
          <w:b/>
        </w:rPr>
      </w:pPr>
    </w:p>
    <w:p w14:paraId="0C28390E" w14:textId="77777777" w:rsidR="004110EF" w:rsidRDefault="004110EF">
      <w:pPr>
        <w:rPr>
          <w:b/>
        </w:rPr>
      </w:pPr>
      <w:r>
        <w:rPr>
          <w:b/>
        </w:rPr>
        <w:t>Model 14 Normal probability plot:</w:t>
      </w:r>
    </w:p>
    <w:p w14:paraId="7E2185C1" w14:textId="77777777" w:rsidR="004110EF" w:rsidRDefault="004110EF">
      <w:r>
        <w:rPr>
          <w:noProof/>
        </w:rPr>
        <w:drawing>
          <wp:inline distT="0" distB="0" distL="0" distR="0" wp14:anchorId="5C701299" wp14:editId="52865205">
            <wp:extent cx="5943600" cy="2834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34005"/>
                    </a:xfrm>
                    <a:prstGeom prst="rect">
                      <a:avLst/>
                    </a:prstGeom>
                  </pic:spPr>
                </pic:pic>
              </a:graphicData>
            </a:graphic>
          </wp:inline>
        </w:drawing>
      </w:r>
    </w:p>
    <w:p w14:paraId="67153BBD" w14:textId="77777777" w:rsidR="004110EF" w:rsidRDefault="004110EF">
      <w:pPr>
        <w:rPr>
          <w:b/>
        </w:rPr>
      </w:pPr>
      <w:r w:rsidRPr="00797761">
        <w:rPr>
          <w:b/>
        </w:rPr>
        <w:t>Model 14 fitted vs residual</w:t>
      </w:r>
    </w:p>
    <w:p w14:paraId="34A1C0F7" w14:textId="77777777" w:rsidR="004110EF" w:rsidRPr="004110EF" w:rsidRDefault="004110EF">
      <w:pPr>
        <w:rPr>
          <w:b/>
        </w:rPr>
      </w:pPr>
      <w:r>
        <w:rPr>
          <w:noProof/>
        </w:rPr>
        <w:drawing>
          <wp:inline distT="0" distB="0" distL="0" distR="0" wp14:anchorId="06056CE0" wp14:editId="192E85CC">
            <wp:extent cx="5943600" cy="42748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274820"/>
                    </a:xfrm>
                    <a:prstGeom prst="rect">
                      <a:avLst/>
                    </a:prstGeom>
                  </pic:spPr>
                </pic:pic>
              </a:graphicData>
            </a:graphic>
          </wp:inline>
        </w:drawing>
      </w:r>
    </w:p>
    <w:sectPr w:rsidR="004110EF" w:rsidRPr="004110EF" w:rsidSect="0015124E">
      <w:footerReference w:type="defaul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10B7E" w14:textId="77777777" w:rsidR="00F274DD" w:rsidRDefault="00F274DD" w:rsidP="005A02B0">
      <w:pPr>
        <w:spacing w:after="0" w:line="240" w:lineRule="auto"/>
      </w:pPr>
      <w:r>
        <w:separator/>
      </w:r>
    </w:p>
  </w:endnote>
  <w:endnote w:type="continuationSeparator" w:id="0">
    <w:p w14:paraId="0E8F7ACE" w14:textId="77777777" w:rsidR="00F274DD" w:rsidRDefault="00F274DD" w:rsidP="005A0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8039226"/>
      <w:docPartObj>
        <w:docPartGallery w:val="Page Numbers (Bottom of Page)"/>
        <w:docPartUnique/>
      </w:docPartObj>
    </w:sdtPr>
    <w:sdtContent>
      <w:sdt>
        <w:sdtPr>
          <w:id w:val="-1705238520"/>
          <w:docPartObj>
            <w:docPartGallery w:val="Page Numbers (Top of Page)"/>
            <w:docPartUnique/>
          </w:docPartObj>
        </w:sdtPr>
        <w:sdtContent>
          <w:p w14:paraId="101847A4" w14:textId="77777777" w:rsidR="00BE30FE" w:rsidRDefault="00BE30F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6F214D">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F214D">
              <w:rPr>
                <w:b/>
                <w:bCs/>
                <w:noProof/>
              </w:rPr>
              <w:t>31</w:t>
            </w:r>
            <w:r>
              <w:rPr>
                <w:b/>
                <w:bCs/>
                <w:sz w:val="24"/>
                <w:szCs w:val="24"/>
              </w:rPr>
              <w:fldChar w:fldCharType="end"/>
            </w:r>
          </w:p>
        </w:sdtContent>
      </w:sdt>
    </w:sdtContent>
  </w:sdt>
  <w:p w14:paraId="0E8117D4" w14:textId="77777777" w:rsidR="00BE30FE" w:rsidRDefault="00BE30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420E4" w14:textId="77777777" w:rsidR="00F274DD" w:rsidRDefault="00F274DD" w:rsidP="005A02B0">
      <w:pPr>
        <w:spacing w:after="0" w:line="240" w:lineRule="auto"/>
      </w:pPr>
      <w:r>
        <w:separator/>
      </w:r>
    </w:p>
  </w:footnote>
  <w:footnote w:type="continuationSeparator" w:id="0">
    <w:p w14:paraId="788F2E24" w14:textId="77777777" w:rsidR="00F274DD" w:rsidRDefault="00F274DD" w:rsidP="005A02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A5AB8"/>
    <w:multiLevelType w:val="hybridMultilevel"/>
    <w:tmpl w:val="C0A89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A57204"/>
    <w:multiLevelType w:val="hybridMultilevel"/>
    <w:tmpl w:val="E75AF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7C4111"/>
    <w:multiLevelType w:val="hybridMultilevel"/>
    <w:tmpl w:val="43822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E6A1E"/>
    <w:multiLevelType w:val="hybridMultilevel"/>
    <w:tmpl w:val="6904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318351">
    <w:abstractNumId w:val="0"/>
  </w:num>
  <w:num w:numId="2" w16cid:durableId="2034455158">
    <w:abstractNumId w:val="2"/>
  </w:num>
  <w:num w:numId="3" w16cid:durableId="909189985">
    <w:abstractNumId w:val="1"/>
  </w:num>
  <w:num w:numId="4" w16cid:durableId="1520973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B91"/>
    <w:rsid w:val="0001717D"/>
    <w:rsid w:val="00026E85"/>
    <w:rsid w:val="00046920"/>
    <w:rsid w:val="00054DFD"/>
    <w:rsid w:val="0006032A"/>
    <w:rsid w:val="00064FEC"/>
    <w:rsid w:val="000951F2"/>
    <w:rsid w:val="00095234"/>
    <w:rsid w:val="000B6C16"/>
    <w:rsid w:val="000C3568"/>
    <w:rsid w:val="000C71D1"/>
    <w:rsid w:val="000E2062"/>
    <w:rsid w:val="00100F9D"/>
    <w:rsid w:val="00101B12"/>
    <w:rsid w:val="00104A50"/>
    <w:rsid w:val="00105A86"/>
    <w:rsid w:val="0011110F"/>
    <w:rsid w:val="00123FB0"/>
    <w:rsid w:val="00127E9D"/>
    <w:rsid w:val="0013135B"/>
    <w:rsid w:val="00144B1C"/>
    <w:rsid w:val="001511E9"/>
    <w:rsid w:val="0015124E"/>
    <w:rsid w:val="0015202E"/>
    <w:rsid w:val="001654C3"/>
    <w:rsid w:val="00185BCC"/>
    <w:rsid w:val="00186DA4"/>
    <w:rsid w:val="001A31B6"/>
    <w:rsid w:val="001A716B"/>
    <w:rsid w:val="001B0A48"/>
    <w:rsid w:val="001B2971"/>
    <w:rsid w:val="001B7AE1"/>
    <w:rsid w:val="00202B76"/>
    <w:rsid w:val="002045BC"/>
    <w:rsid w:val="0024600B"/>
    <w:rsid w:val="002515D8"/>
    <w:rsid w:val="002530FE"/>
    <w:rsid w:val="0029236A"/>
    <w:rsid w:val="002A42F0"/>
    <w:rsid w:val="002A6571"/>
    <w:rsid w:val="002B6B6D"/>
    <w:rsid w:val="00300EAC"/>
    <w:rsid w:val="00325C8C"/>
    <w:rsid w:val="00332812"/>
    <w:rsid w:val="003402FB"/>
    <w:rsid w:val="00363BA2"/>
    <w:rsid w:val="00374039"/>
    <w:rsid w:val="00374566"/>
    <w:rsid w:val="003A3B17"/>
    <w:rsid w:val="003C731E"/>
    <w:rsid w:val="003E6D42"/>
    <w:rsid w:val="004110EF"/>
    <w:rsid w:val="00434635"/>
    <w:rsid w:val="0046657C"/>
    <w:rsid w:val="00476D43"/>
    <w:rsid w:val="0049498A"/>
    <w:rsid w:val="004B1D85"/>
    <w:rsid w:val="004B1F38"/>
    <w:rsid w:val="004B2773"/>
    <w:rsid w:val="004E56FD"/>
    <w:rsid w:val="004F61ED"/>
    <w:rsid w:val="005249E2"/>
    <w:rsid w:val="0054071E"/>
    <w:rsid w:val="00557DBA"/>
    <w:rsid w:val="00583BD4"/>
    <w:rsid w:val="005A02B0"/>
    <w:rsid w:val="005B43D3"/>
    <w:rsid w:val="005C5688"/>
    <w:rsid w:val="005D4ADF"/>
    <w:rsid w:val="005F51F6"/>
    <w:rsid w:val="00605F15"/>
    <w:rsid w:val="00646715"/>
    <w:rsid w:val="006661B3"/>
    <w:rsid w:val="006D22D0"/>
    <w:rsid w:val="006F131A"/>
    <w:rsid w:val="006F214D"/>
    <w:rsid w:val="006F5ED5"/>
    <w:rsid w:val="00714A8E"/>
    <w:rsid w:val="0074037A"/>
    <w:rsid w:val="007A1952"/>
    <w:rsid w:val="007B2C4C"/>
    <w:rsid w:val="007D344E"/>
    <w:rsid w:val="007D4833"/>
    <w:rsid w:val="00830EC0"/>
    <w:rsid w:val="00863D65"/>
    <w:rsid w:val="008A4D78"/>
    <w:rsid w:val="008D4885"/>
    <w:rsid w:val="008D65E2"/>
    <w:rsid w:val="008E6B7C"/>
    <w:rsid w:val="00911F75"/>
    <w:rsid w:val="00915B4B"/>
    <w:rsid w:val="00916DD2"/>
    <w:rsid w:val="00945336"/>
    <w:rsid w:val="00962C77"/>
    <w:rsid w:val="00990124"/>
    <w:rsid w:val="00993198"/>
    <w:rsid w:val="009B12F4"/>
    <w:rsid w:val="009B77DC"/>
    <w:rsid w:val="009B7D51"/>
    <w:rsid w:val="009C0458"/>
    <w:rsid w:val="009C5384"/>
    <w:rsid w:val="00A0090F"/>
    <w:rsid w:val="00A11758"/>
    <w:rsid w:val="00A2101E"/>
    <w:rsid w:val="00A32C66"/>
    <w:rsid w:val="00A51092"/>
    <w:rsid w:val="00A72025"/>
    <w:rsid w:val="00A91B5C"/>
    <w:rsid w:val="00A9236A"/>
    <w:rsid w:val="00AB21A8"/>
    <w:rsid w:val="00AB2F83"/>
    <w:rsid w:val="00AD2D70"/>
    <w:rsid w:val="00AD30E5"/>
    <w:rsid w:val="00AF10F1"/>
    <w:rsid w:val="00B178A2"/>
    <w:rsid w:val="00B706F7"/>
    <w:rsid w:val="00B74FEB"/>
    <w:rsid w:val="00B929CF"/>
    <w:rsid w:val="00BC23B2"/>
    <w:rsid w:val="00BD6639"/>
    <w:rsid w:val="00BE2105"/>
    <w:rsid w:val="00BE30FE"/>
    <w:rsid w:val="00BE31CF"/>
    <w:rsid w:val="00BF638B"/>
    <w:rsid w:val="00C010EF"/>
    <w:rsid w:val="00C17253"/>
    <w:rsid w:val="00C22AC6"/>
    <w:rsid w:val="00C25B53"/>
    <w:rsid w:val="00C36F6A"/>
    <w:rsid w:val="00C76051"/>
    <w:rsid w:val="00C803A7"/>
    <w:rsid w:val="00CA3EDB"/>
    <w:rsid w:val="00CB26A6"/>
    <w:rsid w:val="00CB2EA4"/>
    <w:rsid w:val="00CE6A38"/>
    <w:rsid w:val="00CF1A76"/>
    <w:rsid w:val="00D018D4"/>
    <w:rsid w:val="00D07053"/>
    <w:rsid w:val="00D155F1"/>
    <w:rsid w:val="00D21605"/>
    <w:rsid w:val="00D446DB"/>
    <w:rsid w:val="00D6684D"/>
    <w:rsid w:val="00D70F28"/>
    <w:rsid w:val="00D87164"/>
    <w:rsid w:val="00D901DF"/>
    <w:rsid w:val="00D943C8"/>
    <w:rsid w:val="00DB1BDA"/>
    <w:rsid w:val="00DD718E"/>
    <w:rsid w:val="00E17165"/>
    <w:rsid w:val="00E56B91"/>
    <w:rsid w:val="00E90A37"/>
    <w:rsid w:val="00EB14AC"/>
    <w:rsid w:val="00EB675B"/>
    <w:rsid w:val="00ED7538"/>
    <w:rsid w:val="00EE7505"/>
    <w:rsid w:val="00EF1FB4"/>
    <w:rsid w:val="00EF4D89"/>
    <w:rsid w:val="00EF7619"/>
    <w:rsid w:val="00F1368D"/>
    <w:rsid w:val="00F23907"/>
    <w:rsid w:val="00F274DD"/>
    <w:rsid w:val="00F507DB"/>
    <w:rsid w:val="00F509A9"/>
    <w:rsid w:val="00F7066B"/>
    <w:rsid w:val="00FB1989"/>
    <w:rsid w:val="00FB7A0D"/>
    <w:rsid w:val="00FF5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ED9A"/>
  <w15:chartTrackingRefBased/>
  <w15:docId w15:val="{C2A7680B-A9AB-4DC6-B724-12E0C8F6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B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3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498A"/>
    <w:pPr>
      <w:ind w:left="720"/>
      <w:contextualSpacing/>
    </w:pPr>
  </w:style>
  <w:style w:type="paragraph" w:styleId="NoSpacing">
    <w:name w:val="No Spacing"/>
    <w:link w:val="NoSpacingChar"/>
    <w:uiPriority w:val="1"/>
    <w:qFormat/>
    <w:rsid w:val="0015124E"/>
    <w:pPr>
      <w:spacing w:after="0" w:line="240" w:lineRule="auto"/>
    </w:pPr>
    <w:rPr>
      <w:rFonts w:eastAsiaTheme="minorEastAsia"/>
    </w:rPr>
  </w:style>
  <w:style w:type="character" w:customStyle="1" w:styleId="NoSpacingChar">
    <w:name w:val="No Spacing Char"/>
    <w:basedOn w:val="DefaultParagraphFont"/>
    <w:link w:val="NoSpacing"/>
    <w:uiPriority w:val="1"/>
    <w:rsid w:val="0015124E"/>
    <w:rPr>
      <w:rFonts w:eastAsiaTheme="minorEastAsia"/>
    </w:rPr>
  </w:style>
  <w:style w:type="paragraph" w:styleId="Header">
    <w:name w:val="header"/>
    <w:basedOn w:val="Normal"/>
    <w:link w:val="HeaderChar"/>
    <w:uiPriority w:val="99"/>
    <w:unhideWhenUsed/>
    <w:rsid w:val="005A0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B0"/>
  </w:style>
  <w:style w:type="paragraph" w:styleId="Footer">
    <w:name w:val="footer"/>
    <w:basedOn w:val="Normal"/>
    <w:link w:val="FooterChar"/>
    <w:uiPriority w:val="99"/>
    <w:unhideWhenUsed/>
    <w:rsid w:val="005A0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2B0"/>
  </w:style>
  <w:style w:type="character" w:styleId="Hyperlink">
    <w:name w:val="Hyperlink"/>
    <w:basedOn w:val="DefaultParagraphFont"/>
    <w:uiPriority w:val="99"/>
    <w:semiHidden/>
    <w:unhideWhenUsed/>
    <w:rsid w:val="00D070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008D7BC7A684D9B8391A4A95A8C842F"/>
        <w:category>
          <w:name w:val="General"/>
          <w:gallery w:val="placeholder"/>
        </w:category>
        <w:types>
          <w:type w:val="bbPlcHdr"/>
        </w:types>
        <w:behaviors>
          <w:behavior w:val="content"/>
        </w:behaviors>
        <w:guid w:val="{0B43C9CA-5C8E-4058-8F76-28527845300D}"/>
      </w:docPartPr>
      <w:docPartBody>
        <w:p w:rsidR="00D25300" w:rsidRDefault="00D812CC" w:rsidP="00D812CC">
          <w:pPr>
            <w:pStyle w:val="C008D7BC7A684D9B8391A4A95A8C842F"/>
          </w:pPr>
          <w:r>
            <w:rPr>
              <w:rFonts w:asciiTheme="majorHAnsi" w:hAnsiTheme="majorHAnsi"/>
              <w:color w:val="FFFFFF" w:themeColor="background1"/>
              <w:sz w:val="96"/>
              <w:szCs w:val="96"/>
            </w:rPr>
            <w:t>[Document title]</w:t>
          </w:r>
        </w:p>
      </w:docPartBody>
    </w:docPart>
    <w:docPart>
      <w:docPartPr>
        <w:name w:val="71F78078AC2B4661812CAD808E90515B"/>
        <w:category>
          <w:name w:val="General"/>
          <w:gallery w:val="placeholder"/>
        </w:category>
        <w:types>
          <w:type w:val="bbPlcHdr"/>
        </w:types>
        <w:behaviors>
          <w:behavior w:val="content"/>
        </w:behaviors>
        <w:guid w:val="{597E9903-37FC-460D-9D67-1D649399F7FB}"/>
      </w:docPartPr>
      <w:docPartBody>
        <w:p w:rsidR="00D25300" w:rsidRDefault="00D812CC" w:rsidP="00D812CC">
          <w:pPr>
            <w:pStyle w:val="71F78078AC2B4661812CAD808E90515B"/>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09C"/>
    <w:rsid w:val="000313B1"/>
    <w:rsid w:val="000977FA"/>
    <w:rsid w:val="0012635D"/>
    <w:rsid w:val="003A2235"/>
    <w:rsid w:val="0053357A"/>
    <w:rsid w:val="00984B54"/>
    <w:rsid w:val="00A06660"/>
    <w:rsid w:val="00AA409C"/>
    <w:rsid w:val="00B178A2"/>
    <w:rsid w:val="00D25300"/>
    <w:rsid w:val="00D812CC"/>
    <w:rsid w:val="00F66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08D7BC7A684D9B8391A4A95A8C842F">
    <w:name w:val="C008D7BC7A684D9B8391A4A95A8C842F"/>
    <w:rsid w:val="00D812CC"/>
  </w:style>
  <w:style w:type="paragraph" w:customStyle="1" w:styleId="FE10869770984E9ABE8BAA5E34FF96A1">
    <w:name w:val="FE10869770984E9ABE8BAA5E34FF96A1"/>
    <w:rsid w:val="00D812CC"/>
  </w:style>
  <w:style w:type="paragraph" w:customStyle="1" w:styleId="71F78078AC2B4661812CAD808E90515B">
    <w:name w:val="71F78078AC2B4661812CAD808E90515B"/>
    <w:rsid w:val="00D812CC"/>
  </w:style>
  <w:style w:type="paragraph" w:customStyle="1" w:styleId="F55FA837BE994D6A9B21BD995036407B">
    <w:name w:val="F55FA837BE994D6A9B21BD995036407B"/>
    <w:rsid w:val="00D812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2756</Words>
  <Characters>15711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Life Expectancy Analysis</vt:lpstr>
    </vt:vector>
  </TitlesOfParts>
  <Company>Almac</Company>
  <LinksUpToDate>false</LinksUpToDate>
  <CharactersWithSpaces>18431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Expectancy Analysis</dc:title>
  <dc:subject/>
  <dc:creator>By: Mhatre, Rupalee</dc:creator>
  <cp:keywords/>
  <dc:description/>
  <cp:lastModifiedBy>Rupalee Mhatre</cp:lastModifiedBy>
  <cp:revision>3</cp:revision>
  <dcterms:created xsi:type="dcterms:W3CDTF">2025-05-26T23:48:00Z</dcterms:created>
  <dcterms:modified xsi:type="dcterms:W3CDTF">2025-05-26T23:48:00Z</dcterms:modified>
</cp:coreProperties>
</file>