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7E4" w:rsidRDefault="00E267E4" w:rsidP="004B1D58">
      <w:pPr>
        <w:jc w:val="center"/>
        <w:rPr>
          <w:b/>
          <w:sz w:val="32"/>
          <w:szCs w:val="32"/>
        </w:rPr>
      </w:pPr>
    </w:p>
    <w:p w:rsidR="00E267E4" w:rsidRPr="00E267E4" w:rsidRDefault="00E267E4" w:rsidP="004B1D58">
      <w:pPr>
        <w:jc w:val="center"/>
        <w:rPr>
          <w:sz w:val="32"/>
          <w:szCs w:val="32"/>
          <w:lang w:val="en-US"/>
        </w:rPr>
      </w:pPr>
      <w:bookmarkStart w:id="0" w:name="_Hlk478502383"/>
      <w:bookmarkEnd w:id="0"/>
      <w:r w:rsidRPr="00E267E4">
        <w:rPr>
          <w:sz w:val="32"/>
          <w:szCs w:val="32"/>
          <w:u w:val="single"/>
          <w:lang w:val="en-US"/>
        </w:rPr>
        <w:t>Template C</w:t>
      </w:r>
    </w:p>
    <w:p w:rsidR="00E267E4" w:rsidRPr="00E267E4" w:rsidRDefault="00E267E4" w:rsidP="004B1D58">
      <w:pPr>
        <w:jc w:val="center"/>
        <w:rPr>
          <w:sz w:val="32"/>
          <w:szCs w:val="32"/>
          <w:lang w:val="en-US"/>
        </w:rPr>
      </w:pPr>
      <w:r w:rsidRPr="00E267E4">
        <w:rPr>
          <w:sz w:val="32"/>
          <w:szCs w:val="32"/>
          <w:lang w:val="en-US"/>
        </w:rPr>
        <w:t>A</w:t>
      </w:r>
    </w:p>
    <w:p w:rsidR="00E267E4" w:rsidRPr="00E267E4" w:rsidRDefault="00E267E4" w:rsidP="004B1D58">
      <w:pPr>
        <w:jc w:val="center"/>
        <w:rPr>
          <w:sz w:val="32"/>
          <w:szCs w:val="32"/>
          <w:lang w:val="en-US"/>
        </w:rPr>
      </w:pPr>
      <w:r w:rsidRPr="00E267E4">
        <w:rPr>
          <w:sz w:val="32"/>
          <w:szCs w:val="32"/>
          <w:lang w:val="en-US"/>
        </w:rPr>
        <w:t>Project Report</w:t>
      </w:r>
    </w:p>
    <w:p w:rsidR="00E267E4" w:rsidRPr="00E267E4" w:rsidRDefault="00E267E4" w:rsidP="004B1D58">
      <w:pPr>
        <w:jc w:val="center"/>
        <w:rPr>
          <w:sz w:val="32"/>
          <w:szCs w:val="32"/>
          <w:lang w:val="en-US"/>
        </w:rPr>
      </w:pPr>
      <w:r w:rsidRPr="00E267E4">
        <w:rPr>
          <w:sz w:val="32"/>
          <w:szCs w:val="32"/>
          <w:lang w:val="en-US"/>
        </w:rPr>
        <w:t>On</w:t>
      </w:r>
    </w:p>
    <w:p w:rsidR="00E267E4" w:rsidRPr="00E267E4" w:rsidRDefault="00E267E4" w:rsidP="004B1D58">
      <w:pPr>
        <w:jc w:val="center"/>
        <w:rPr>
          <w:sz w:val="32"/>
          <w:szCs w:val="32"/>
          <w:lang w:val="en-US"/>
        </w:rPr>
      </w:pPr>
      <w:r w:rsidRPr="00E267E4">
        <w:rPr>
          <w:i/>
          <w:sz w:val="32"/>
          <w:szCs w:val="32"/>
          <w:u w:val="single"/>
          <w:lang w:val="en-US"/>
        </w:rPr>
        <w:t>“Analysis of Water Samples”</w:t>
      </w:r>
    </w:p>
    <w:p w:rsidR="00E267E4" w:rsidRPr="00E267E4" w:rsidRDefault="00E267E4" w:rsidP="004B1D58">
      <w:pPr>
        <w:jc w:val="center"/>
        <w:rPr>
          <w:sz w:val="32"/>
          <w:szCs w:val="32"/>
          <w:lang w:val="en-US"/>
        </w:rPr>
      </w:pPr>
      <w:r w:rsidRPr="00E267E4">
        <w:rPr>
          <w:sz w:val="32"/>
          <w:szCs w:val="32"/>
          <w:lang w:val="en-US"/>
        </w:rPr>
        <w:t>Submitted</w:t>
      </w:r>
    </w:p>
    <w:p w:rsidR="00E267E4" w:rsidRPr="00E267E4" w:rsidRDefault="00E267E4" w:rsidP="004B1D58">
      <w:pPr>
        <w:jc w:val="center"/>
        <w:rPr>
          <w:sz w:val="32"/>
          <w:szCs w:val="32"/>
          <w:lang w:val="en-US"/>
        </w:rPr>
      </w:pPr>
      <w:r w:rsidRPr="00E267E4">
        <w:rPr>
          <w:sz w:val="32"/>
          <w:szCs w:val="32"/>
          <w:lang w:val="en-US"/>
        </w:rPr>
        <w:t>to</w:t>
      </w:r>
    </w:p>
    <w:p w:rsidR="00E267E4" w:rsidRPr="00E267E4" w:rsidRDefault="00E267E4" w:rsidP="004B1D58">
      <w:pPr>
        <w:jc w:val="center"/>
        <w:rPr>
          <w:sz w:val="32"/>
          <w:szCs w:val="32"/>
          <w:u w:val="single"/>
          <w:lang w:val="en-US"/>
        </w:rPr>
      </w:pPr>
      <w:r w:rsidRPr="00E267E4">
        <w:rPr>
          <w:sz w:val="32"/>
          <w:szCs w:val="32"/>
          <w:u w:val="single"/>
          <w:lang w:val="en-US"/>
        </w:rPr>
        <w:t>School of Applied Sciences</w:t>
      </w:r>
    </w:p>
    <w:p w:rsidR="00E267E4" w:rsidRPr="00E267E4" w:rsidRDefault="00E267E4" w:rsidP="004B1D58">
      <w:pPr>
        <w:jc w:val="center"/>
        <w:rPr>
          <w:sz w:val="32"/>
          <w:szCs w:val="32"/>
          <w:lang w:val="en-US"/>
        </w:rPr>
      </w:pPr>
      <w:r w:rsidRPr="00E267E4">
        <w:rPr>
          <w:sz w:val="32"/>
          <w:szCs w:val="32"/>
          <w:lang w:val="en-US"/>
        </w:rPr>
        <w:object w:dxaOrig="1832" w:dyaOrig="1607">
          <v:rect id="rectole0000000000" o:spid="_x0000_i1025" style="width:91.5pt;height:80.25pt" o:ole="" o:preferrelative="t" stroked="f">
            <v:imagedata r:id="rId8" o:title=""/>
          </v:rect>
          <o:OLEObject Type="Embed" ProgID="StaticMetafile" ShapeID="rectole0000000000" DrawAspect="Content" ObjectID="_1554104817" r:id="rId9"/>
        </w:object>
      </w:r>
    </w:p>
    <w:p w:rsidR="00E267E4" w:rsidRPr="00E267E4" w:rsidRDefault="00E267E4" w:rsidP="004B1D58">
      <w:pPr>
        <w:jc w:val="center"/>
        <w:rPr>
          <w:sz w:val="32"/>
          <w:szCs w:val="32"/>
          <w:lang w:val="en-US"/>
        </w:rPr>
      </w:pPr>
      <w:r w:rsidRPr="00E267E4">
        <w:rPr>
          <w:sz w:val="32"/>
          <w:szCs w:val="32"/>
          <w:lang w:val="en-US"/>
        </w:rPr>
        <w:t>by</w:t>
      </w:r>
    </w:p>
    <w:p w:rsidR="00E267E4" w:rsidRPr="00E267E4" w:rsidRDefault="003D5353" w:rsidP="004B1D58">
      <w:pPr>
        <w:jc w:val="center"/>
        <w:rPr>
          <w:sz w:val="32"/>
          <w:szCs w:val="32"/>
          <w:u w:val="single"/>
          <w:lang w:val="en-US"/>
        </w:rPr>
      </w:pPr>
      <w:r>
        <w:rPr>
          <w:sz w:val="32"/>
          <w:szCs w:val="32"/>
          <w:u w:val="single"/>
          <w:lang w:val="en-US"/>
        </w:rPr>
        <w:t>(</w:t>
      </w:r>
      <w:r w:rsidR="00E267E4" w:rsidRPr="00E267E4">
        <w:rPr>
          <w:sz w:val="32"/>
          <w:szCs w:val="32"/>
          <w:u w:val="single"/>
          <w:lang w:val="en-US"/>
        </w:rPr>
        <w:t>IP Group No- 16 CSE K103)</w:t>
      </w:r>
    </w:p>
    <w:tbl>
      <w:tblPr>
        <w:tblW w:w="0" w:type="auto"/>
        <w:tblInd w:w="870" w:type="dxa"/>
        <w:tblCellMar>
          <w:left w:w="10" w:type="dxa"/>
          <w:right w:w="10" w:type="dxa"/>
        </w:tblCellMar>
        <w:tblLook w:val="04A0"/>
      </w:tblPr>
      <w:tblGrid>
        <w:gridCol w:w="1276"/>
        <w:gridCol w:w="3626"/>
        <w:gridCol w:w="2752"/>
      </w:tblGrid>
      <w:tr w:rsidR="00E267E4" w:rsidRPr="00E267E4" w:rsidTr="00BF286C">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 xml:space="preserve">S. No. </w:t>
            </w:r>
          </w:p>
        </w:tc>
        <w:tc>
          <w:tcPr>
            <w:tcW w:w="3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Name</w:t>
            </w:r>
          </w:p>
        </w:tc>
        <w:tc>
          <w:tcPr>
            <w:tcW w:w="2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Roll No</w:t>
            </w:r>
          </w:p>
        </w:tc>
      </w:tr>
      <w:tr w:rsidR="00E267E4" w:rsidRPr="00E267E4" w:rsidTr="00BF286C">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78679D">
            <w:pPr>
              <w:jc w:val="center"/>
              <w:rPr>
                <w:sz w:val="32"/>
                <w:szCs w:val="32"/>
                <w:lang w:val="en-US"/>
              </w:rPr>
            </w:pPr>
            <w:r w:rsidRPr="00E267E4">
              <w:rPr>
                <w:sz w:val="32"/>
                <w:szCs w:val="32"/>
                <w:lang w:val="en-US"/>
              </w:rPr>
              <w:t>1</w:t>
            </w:r>
          </w:p>
        </w:tc>
        <w:tc>
          <w:tcPr>
            <w:tcW w:w="3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Riya Puri</w:t>
            </w:r>
          </w:p>
        </w:tc>
        <w:tc>
          <w:tcPr>
            <w:tcW w:w="2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1610991719</w:t>
            </w:r>
          </w:p>
        </w:tc>
      </w:tr>
      <w:tr w:rsidR="00E267E4" w:rsidRPr="00E267E4" w:rsidTr="00BF286C">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78679D">
            <w:pPr>
              <w:jc w:val="center"/>
              <w:rPr>
                <w:sz w:val="32"/>
                <w:szCs w:val="32"/>
                <w:lang w:val="en-US"/>
              </w:rPr>
            </w:pPr>
            <w:r w:rsidRPr="00E267E4">
              <w:rPr>
                <w:sz w:val="32"/>
                <w:szCs w:val="32"/>
                <w:lang w:val="en-US"/>
              </w:rPr>
              <w:t>2</w:t>
            </w:r>
          </w:p>
        </w:tc>
        <w:tc>
          <w:tcPr>
            <w:tcW w:w="3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Rohan Arora</w:t>
            </w:r>
          </w:p>
        </w:tc>
        <w:tc>
          <w:tcPr>
            <w:tcW w:w="2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1610991724</w:t>
            </w:r>
          </w:p>
        </w:tc>
      </w:tr>
      <w:tr w:rsidR="00E267E4" w:rsidRPr="00E267E4" w:rsidTr="00BF286C">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78679D">
            <w:pPr>
              <w:jc w:val="center"/>
              <w:rPr>
                <w:sz w:val="32"/>
                <w:szCs w:val="32"/>
                <w:lang w:val="en-US"/>
              </w:rPr>
            </w:pPr>
            <w:r w:rsidRPr="00E267E4">
              <w:rPr>
                <w:sz w:val="32"/>
                <w:szCs w:val="32"/>
                <w:lang w:val="en-US"/>
              </w:rPr>
              <w:t>3</w:t>
            </w:r>
          </w:p>
        </w:tc>
        <w:tc>
          <w:tcPr>
            <w:tcW w:w="3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Rohan Gaur</w:t>
            </w:r>
          </w:p>
        </w:tc>
        <w:tc>
          <w:tcPr>
            <w:tcW w:w="2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1610991725</w:t>
            </w:r>
          </w:p>
        </w:tc>
      </w:tr>
      <w:tr w:rsidR="00E267E4" w:rsidRPr="00E267E4" w:rsidTr="00BF286C">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78679D">
            <w:pPr>
              <w:jc w:val="center"/>
              <w:rPr>
                <w:sz w:val="32"/>
                <w:szCs w:val="32"/>
                <w:lang w:val="en-US"/>
              </w:rPr>
            </w:pPr>
            <w:r w:rsidRPr="00E267E4">
              <w:rPr>
                <w:sz w:val="32"/>
                <w:szCs w:val="32"/>
                <w:lang w:val="en-US"/>
              </w:rPr>
              <w:t>4</w:t>
            </w:r>
          </w:p>
        </w:tc>
        <w:tc>
          <w:tcPr>
            <w:tcW w:w="3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3D5353" w:rsidP="00E267E4">
            <w:pPr>
              <w:rPr>
                <w:sz w:val="32"/>
                <w:szCs w:val="32"/>
                <w:lang w:val="en-US"/>
              </w:rPr>
            </w:pPr>
            <w:r>
              <w:rPr>
                <w:sz w:val="32"/>
                <w:szCs w:val="32"/>
                <w:lang w:val="en-US"/>
              </w:rPr>
              <w:t>Rudra S</w:t>
            </w:r>
            <w:r w:rsidR="00E267E4" w:rsidRPr="00E267E4">
              <w:rPr>
                <w:sz w:val="32"/>
                <w:szCs w:val="32"/>
                <w:lang w:val="en-US"/>
              </w:rPr>
              <w:t>hakti</w:t>
            </w:r>
          </w:p>
        </w:tc>
        <w:tc>
          <w:tcPr>
            <w:tcW w:w="2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1610991736</w:t>
            </w:r>
          </w:p>
        </w:tc>
      </w:tr>
      <w:tr w:rsidR="00E267E4" w:rsidRPr="00E267E4" w:rsidTr="00BF286C">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78679D">
            <w:pPr>
              <w:jc w:val="center"/>
              <w:rPr>
                <w:sz w:val="32"/>
                <w:szCs w:val="32"/>
                <w:lang w:val="en-US"/>
              </w:rPr>
            </w:pPr>
            <w:r w:rsidRPr="00E267E4">
              <w:rPr>
                <w:sz w:val="32"/>
                <w:szCs w:val="32"/>
                <w:lang w:val="en-US"/>
              </w:rPr>
              <w:t>5</w:t>
            </w:r>
          </w:p>
        </w:tc>
        <w:tc>
          <w:tcPr>
            <w:tcW w:w="3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3D5353" w:rsidP="00E267E4">
            <w:pPr>
              <w:rPr>
                <w:sz w:val="32"/>
                <w:szCs w:val="32"/>
                <w:lang w:val="en-US"/>
              </w:rPr>
            </w:pPr>
            <w:r>
              <w:rPr>
                <w:sz w:val="32"/>
                <w:szCs w:val="32"/>
                <w:lang w:val="en-US"/>
              </w:rPr>
              <w:t>Rupali C</w:t>
            </w:r>
            <w:r w:rsidR="00E267E4" w:rsidRPr="00E267E4">
              <w:rPr>
                <w:sz w:val="32"/>
                <w:szCs w:val="32"/>
                <w:lang w:val="en-US"/>
              </w:rPr>
              <w:t>houdhary</w:t>
            </w:r>
          </w:p>
        </w:tc>
        <w:tc>
          <w:tcPr>
            <w:tcW w:w="2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67E4" w:rsidRPr="00E267E4" w:rsidRDefault="00E267E4" w:rsidP="00E267E4">
            <w:pPr>
              <w:rPr>
                <w:sz w:val="32"/>
                <w:szCs w:val="32"/>
                <w:lang w:val="en-US"/>
              </w:rPr>
            </w:pPr>
            <w:r w:rsidRPr="00E267E4">
              <w:rPr>
                <w:sz w:val="32"/>
                <w:szCs w:val="32"/>
                <w:lang w:val="en-US"/>
              </w:rPr>
              <w:t>1610991737</w:t>
            </w:r>
          </w:p>
        </w:tc>
      </w:tr>
    </w:tbl>
    <w:p w:rsidR="00E267E4" w:rsidRPr="00E267E4" w:rsidRDefault="00E267E4" w:rsidP="00E267E4">
      <w:pPr>
        <w:rPr>
          <w:sz w:val="32"/>
          <w:szCs w:val="32"/>
          <w:lang w:val="en-US"/>
        </w:rPr>
      </w:pPr>
      <w:r w:rsidRPr="00E267E4">
        <w:rPr>
          <w:sz w:val="32"/>
          <w:szCs w:val="32"/>
          <w:lang w:val="en-US"/>
        </w:rPr>
        <w:t xml:space="preserve">                                                        </w:t>
      </w:r>
    </w:p>
    <w:p w:rsidR="00E267E4" w:rsidRPr="00C02299" w:rsidRDefault="003D5353" w:rsidP="003D5353">
      <w:pPr>
        <w:jc w:val="center"/>
        <w:rPr>
          <w:sz w:val="32"/>
          <w:szCs w:val="32"/>
          <w:lang w:val="en-US"/>
        </w:rPr>
      </w:pPr>
      <w:r>
        <w:rPr>
          <w:sz w:val="32"/>
          <w:szCs w:val="32"/>
          <w:lang w:val="en-US"/>
        </w:rPr>
        <w:t xml:space="preserve">Guide </w:t>
      </w:r>
      <w:r w:rsidR="00C02299">
        <w:rPr>
          <w:rFonts w:asciiTheme="majorHAnsi" w:hAnsiTheme="majorHAnsi" w:cstheme="majorHAnsi"/>
          <w:sz w:val="36"/>
          <w:szCs w:val="36"/>
          <w:lang w:val="en-US"/>
        </w:rPr>
        <w:t>- Jyots</w:t>
      </w:r>
      <w:r w:rsidR="00E267E4" w:rsidRPr="00195763">
        <w:rPr>
          <w:rFonts w:asciiTheme="majorHAnsi" w:hAnsiTheme="majorHAnsi" w:cstheme="majorHAnsi"/>
          <w:sz w:val="36"/>
          <w:szCs w:val="36"/>
          <w:lang w:val="en-US"/>
        </w:rPr>
        <w:t>na Kaushal</w:t>
      </w:r>
    </w:p>
    <w:p w:rsidR="00E267E4" w:rsidRDefault="00E267E4">
      <w:pPr>
        <w:rPr>
          <w:b/>
          <w:sz w:val="32"/>
          <w:szCs w:val="32"/>
        </w:rPr>
      </w:pPr>
    </w:p>
    <w:p w:rsidR="00195763" w:rsidRDefault="00195763" w:rsidP="00E267E4">
      <w:pPr>
        <w:jc w:val="center"/>
        <w:rPr>
          <w:b/>
          <w:i/>
          <w:sz w:val="32"/>
          <w:szCs w:val="32"/>
          <w:u w:val="single"/>
          <w:lang w:val="en-US"/>
        </w:rPr>
      </w:pPr>
    </w:p>
    <w:p w:rsidR="00195763" w:rsidRDefault="00195763" w:rsidP="00E267E4">
      <w:pPr>
        <w:jc w:val="center"/>
        <w:rPr>
          <w:b/>
          <w:i/>
          <w:sz w:val="32"/>
          <w:szCs w:val="32"/>
          <w:u w:val="single"/>
          <w:lang w:val="en-US"/>
        </w:rPr>
      </w:pPr>
    </w:p>
    <w:p w:rsidR="00E267E4" w:rsidRPr="00E02999" w:rsidRDefault="00195763" w:rsidP="00195763">
      <w:pPr>
        <w:rPr>
          <w:rFonts w:asciiTheme="majorHAnsi" w:hAnsiTheme="majorHAnsi" w:cstheme="majorHAnsi"/>
          <w:sz w:val="36"/>
          <w:szCs w:val="36"/>
          <w:lang w:val="en-US"/>
        </w:rPr>
      </w:pPr>
      <w:r w:rsidRPr="00E02999">
        <w:rPr>
          <w:rFonts w:asciiTheme="majorHAnsi" w:hAnsiTheme="majorHAnsi" w:cstheme="majorHAnsi"/>
          <w:sz w:val="36"/>
          <w:szCs w:val="36"/>
          <w:lang w:val="en-US"/>
        </w:rPr>
        <w:t xml:space="preserve">1. </w:t>
      </w:r>
      <w:r w:rsidR="00E267E4" w:rsidRPr="00E02999">
        <w:rPr>
          <w:rFonts w:asciiTheme="majorHAnsi" w:hAnsiTheme="majorHAnsi" w:cstheme="majorHAnsi"/>
          <w:sz w:val="36"/>
          <w:szCs w:val="36"/>
          <w:lang w:val="en-US"/>
        </w:rPr>
        <w:t>Abstract</w:t>
      </w:r>
    </w:p>
    <w:p w:rsidR="00195763" w:rsidRDefault="00195763" w:rsidP="00195763">
      <w:pPr>
        <w:spacing w:line="240" w:lineRule="auto"/>
        <w:rPr>
          <w:rFonts w:cstheme="minorHAnsi"/>
          <w:sz w:val="28"/>
          <w:szCs w:val="28"/>
          <w:lang w:val="en-US"/>
        </w:rPr>
      </w:pPr>
    </w:p>
    <w:p w:rsidR="00DA3FC3" w:rsidRPr="00195763" w:rsidRDefault="00DA3FC3" w:rsidP="00DA3FC3">
      <w:pPr>
        <w:jc w:val="both"/>
        <w:rPr>
          <w:rFonts w:cstheme="minorHAnsi"/>
          <w:sz w:val="28"/>
          <w:szCs w:val="28"/>
          <w:lang w:val="en-US"/>
        </w:rPr>
      </w:pPr>
      <w:r w:rsidRPr="00195763">
        <w:rPr>
          <w:rFonts w:cstheme="minorHAnsi"/>
          <w:sz w:val="28"/>
          <w:szCs w:val="28"/>
          <w:lang w:val="en-US"/>
        </w:rPr>
        <w:t>The basic idea behind our project is to give emphasize on the factor chemical contamination.</w:t>
      </w:r>
      <w:r>
        <w:rPr>
          <w:rFonts w:cstheme="minorHAnsi"/>
          <w:sz w:val="28"/>
          <w:szCs w:val="28"/>
          <w:lang w:val="en-US"/>
        </w:rPr>
        <w:t xml:space="preserve"> </w:t>
      </w:r>
      <w:r w:rsidRPr="00195763">
        <w:rPr>
          <w:rFonts w:cstheme="minorHAnsi"/>
          <w:sz w:val="28"/>
          <w:szCs w:val="28"/>
          <w:lang w:val="en-US"/>
        </w:rPr>
        <w:t>To check the amount of contaminants in water samples initially different water samples were collected from different resources. As inputting the following parameters which are the key to check the chemical contaminants (calcium, magnesium, arsenide, chlorine content, dissolved oxygen, ph) in the respective water .Through our project, we want find out the reason for the contamination of water over different parameters and how to remove them.</w:t>
      </w:r>
    </w:p>
    <w:p w:rsidR="00DA3FC3" w:rsidRDefault="00DA3FC3" w:rsidP="00195763">
      <w:pPr>
        <w:jc w:val="both"/>
        <w:rPr>
          <w:rFonts w:cstheme="minorHAnsi"/>
          <w:sz w:val="28"/>
          <w:szCs w:val="28"/>
          <w:lang w:val="en-US"/>
        </w:rPr>
      </w:pPr>
    </w:p>
    <w:p w:rsidR="00195763" w:rsidRDefault="00E267E4" w:rsidP="00195763">
      <w:pPr>
        <w:jc w:val="both"/>
        <w:rPr>
          <w:rFonts w:cstheme="minorHAnsi"/>
          <w:sz w:val="28"/>
          <w:szCs w:val="28"/>
          <w:lang w:val="en-US"/>
        </w:rPr>
      </w:pPr>
      <w:r w:rsidRPr="00195763">
        <w:rPr>
          <w:rFonts w:cstheme="minorHAnsi"/>
          <w:sz w:val="28"/>
          <w:szCs w:val="28"/>
          <w:lang w:val="en-US"/>
        </w:rPr>
        <w:t>Water is odorless, tasteless, transparent liquid that is colorless in small amounts but exhibits a bluish tinge in large quantities. It is the most familiar and abundant liquid on earth.</w:t>
      </w:r>
      <w:r w:rsidR="00195763">
        <w:rPr>
          <w:rFonts w:cstheme="minorHAnsi"/>
          <w:sz w:val="28"/>
          <w:szCs w:val="28"/>
          <w:lang w:val="en-US"/>
        </w:rPr>
        <w:t xml:space="preserve"> </w:t>
      </w:r>
      <w:r w:rsidRPr="00195763">
        <w:rPr>
          <w:rFonts w:cstheme="minorHAnsi"/>
          <w:sz w:val="28"/>
          <w:szCs w:val="28"/>
          <w:lang w:val="en-US"/>
        </w:rPr>
        <w:t>In solid form (ice) and liquid form it covers about 70% of the earth's surface. Most of the living tissue of a human being is made up of water; it constitutes about 92% of blood plasma, about 80% of muscle tissue, about 60% of red blood cells, and over half of most other tissues.</w:t>
      </w:r>
    </w:p>
    <w:p w:rsidR="00195763" w:rsidRDefault="00195763" w:rsidP="00195763">
      <w:pPr>
        <w:jc w:val="both"/>
        <w:rPr>
          <w:rFonts w:cstheme="minorHAnsi"/>
          <w:sz w:val="28"/>
          <w:szCs w:val="28"/>
          <w:lang w:val="en-US"/>
        </w:rPr>
      </w:pPr>
    </w:p>
    <w:p w:rsidR="00BF286C" w:rsidRDefault="00BF286C">
      <w:pPr>
        <w:rPr>
          <w:sz w:val="28"/>
          <w:szCs w:val="28"/>
          <w:lang w:val="en-US"/>
        </w:rPr>
      </w:pPr>
    </w:p>
    <w:p w:rsidR="00BF286C" w:rsidRDefault="00BF286C">
      <w:pPr>
        <w:rPr>
          <w:sz w:val="28"/>
          <w:szCs w:val="28"/>
          <w:lang w:val="en-US"/>
        </w:rPr>
      </w:pPr>
    </w:p>
    <w:p w:rsidR="00BF286C" w:rsidRDefault="00BF286C">
      <w:pPr>
        <w:rPr>
          <w:sz w:val="28"/>
          <w:szCs w:val="28"/>
          <w:lang w:val="en-US"/>
        </w:rPr>
      </w:pPr>
    </w:p>
    <w:p w:rsidR="00BF286C" w:rsidRDefault="00BF286C">
      <w:pPr>
        <w:rPr>
          <w:sz w:val="28"/>
          <w:szCs w:val="28"/>
          <w:lang w:val="en-US"/>
        </w:rPr>
      </w:pPr>
    </w:p>
    <w:p w:rsidR="00BF286C" w:rsidRDefault="00BF286C" w:rsidP="00195763">
      <w:pPr>
        <w:jc w:val="both"/>
        <w:rPr>
          <w:sz w:val="28"/>
          <w:szCs w:val="28"/>
          <w:lang w:val="en-US"/>
        </w:rPr>
      </w:pPr>
    </w:p>
    <w:p w:rsidR="00BF286C" w:rsidRDefault="00BF286C">
      <w:pPr>
        <w:rPr>
          <w:sz w:val="28"/>
          <w:szCs w:val="28"/>
          <w:lang w:val="en-US"/>
        </w:rPr>
      </w:pPr>
    </w:p>
    <w:p w:rsidR="00BF286C" w:rsidRDefault="00BF286C">
      <w:pPr>
        <w:rPr>
          <w:sz w:val="28"/>
          <w:szCs w:val="28"/>
          <w:lang w:val="en-US"/>
        </w:rPr>
      </w:pPr>
    </w:p>
    <w:p w:rsidR="00BF286C" w:rsidRPr="00BF286C" w:rsidRDefault="00BF286C">
      <w:pPr>
        <w:rPr>
          <w:sz w:val="28"/>
          <w:szCs w:val="28"/>
          <w:lang w:val="en-US"/>
        </w:rPr>
      </w:pPr>
    </w:p>
    <w:p w:rsidR="00BF286C" w:rsidRDefault="00BF286C" w:rsidP="00EB08E3">
      <w:pPr>
        <w:jc w:val="center"/>
        <w:rPr>
          <w:b/>
          <w:i/>
          <w:sz w:val="32"/>
          <w:szCs w:val="32"/>
          <w:u w:val="single"/>
          <w:lang w:val="en-US"/>
        </w:rPr>
      </w:pPr>
    </w:p>
    <w:p w:rsidR="00195763" w:rsidRDefault="00195763" w:rsidP="00EB08E3">
      <w:pPr>
        <w:jc w:val="center"/>
        <w:rPr>
          <w:b/>
          <w:i/>
          <w:sz w:val="32"/>
          <w:szCs w:val="32"/>
          <w:u w:val="single"/>
          <w:lang w:val="en-US"/>
        </w:rPr>
      </w:pPr>
    </w:p>
    <w:p w:rsidR="00195763" w:rsidRPr="00195763" w:rsidRDefault="00195763" w:rsidP="00EB08E3">
      <w:pPr>
        <w:jc w:val="center"/>
        <w:rPr>
          <w:rFonts w:cstheme="minorHAnsi"/>
          <w:i/>
          <w:sz w:val="32"/>
          <w:szCs w:val="32"/>
          <w:lang w:val="en-US"/>
        </w:rPr>
      </w:pPr>
    </w:p>
    <w:p w:rsidR="00C02299" w:rsidRDefault="00C02299" w:rsidP="00195763">
      <w:pPr>
        <w:rPr>
          <w:rFonts w:asciiTheme="majorHAnsi" w:hAnsiTheme="majorHAnsi" w:cstheme="majorHAnsi"/>
          <w:i/>
          <w:sz w:val="36"/>
          <w:szCs w:val="36"/>
          <w:lang w:val="en-US"/>
        </w:rPr>
      </w:pPr>
    </w:p>
    <w:p w:rsidR="00195763" w:rsidRPr="00112B39" w:rsidRDefault="00195763" w:rsidP="00112B39">
      <w:pPr>
        <w:rPr>
          <w:rFonts w:asciiTheme="majorHAnsi" w:hAnsiTheme="majorHAnsi" w:cstheme="majorHAnsi"/>
          <w:sz w:val="36"/>
          <w:szCs w:val="36"/>
          <w:lang w:val="en-US"/>
        </w:rPr>
      </w:pPr>
      <w:r w:rsidRPr="00E02999">
        <w:rPr>
          <w:rFonts w:asciiTheme="majorHAnsi" w:hAnsiTheme="majorHAnsi" w:cstheme="majorHAnsi"/>
          <w:sz w:val="36"/>
          <w:szCs w:val="36"/>
          <w:lang w:val="en-US"/>
        </w:rPr>
        <w:t xml:space="preserve">2. </w:t>
      </w:r>
      <w:r w:rsidR="00EB08E3" w:rsidRPr="00E02999">
        <w:rPr>
          <w:rFonts w:asciiTheme="majorHAnsi" w:hAnsiTheme="majorHAnsi" w:cstheme="majorHAnsi"/>
          <w:sz w:val="36"/>
          <w:szCs w:val="36"/>
          <w:lang w:val="en-US"/>
        </w:rPr>
        <w:t>INTRODUCTION</w:t>
      </w:r>
    </w:p>
    <w:p w:rsidR="00195763" w:rsidRDefault="00EB08E3" w:rsidP="00195763">
      <w:pPr>
        <w:jc w:val="both"/>
        <w:rPr>
          <w:rFonts w:cstheme="minorHAnsi"/>
          <w:sz w:val="28"/>
          <w:szCs w:val="28"/>
          <w:lang w:val="en-US"/>
        </w:rPr>
      </w:pPr>
      <w:r w:rsidRPr="00195763">
        <w:rPr>
          <w:rFonts w:cstheme="minorHAnsi"/>
          <w:sz w:val="28"/>
          <w:szCs w:val="28"/>
          <w:lang w:val="en-US"/>
        </w:rPr>
        <w:t xml:space="preserve">We choose this project because in </w:t>
      </w:r>
      <w:r w:rsidR="00B51CB1" w:rsidRPr="00195763">
        <w:rPr>
          <w:rFonts w:cstheme="minorHAnsi"/>
          <w:sz w:val="28"/>
          <w:szCs w:val="28"/>
          <w:lang w:val="en-US"/>
        </w:rPr>
        <w:t>the present</w:t>
      </w:r>
      <w:r w:rsidRPr="00195763">
        <w:rPr>
          <w:rFonts w:cstheme="minorHAnsi"/>
          <w:sz w:val="28"/>
          <w:szCs w:val="28"/>
          <w:lang w:val="en-US"/>
        </w:rPr>
        <w:t xml:space="preserve"> world water </w:t>
      </w:r>
      <w:r w:rsidR="00B51CB1" w:rsidRPr="00195763">
        <w:rPr>
          <w:rFonts w:cstheme="minorHAnsi"/>
          <w:sz w:val="28"/>
          <w:szCs w:val="28"/>
          <w:lang w:val="en-US"/>
        </w:rPr>
        <w:t>contamination is</w:t>
      </w:r>
      <w:r w:rsidRPr="00195763">
        <w:rPr>
          <w:rFonts w:cstheme="minorHAnsi"/>
          <w:sz w:val="28"/>
          <w:szCs w:val="28"/>
          <w:lang w:val="en-US"/>
        </w:rPr>
        <w:t xml:space="preserve"> ve</w:t>
      </w:r>
      <w:r w:rsidR="00B51CB1" w:rsidRPr="00195763">
        <w:rPr>
          <w:rFonts w:cstheme="minorHAnsi"/>
          <w:sz w:val="28"/>
          <w:szCs w:val="28"/>
          <w:lang w:val="en-US"/>
        </w:rPr>
        <w:t>ry common. Da</w:t>
      </w:r>
      <w:r w:rsidR="003D5353">
        <w:rPr>
          <w:rFonts w:cstheme="minorHAnsi"/>
          <w:sz w:val="28"/>
          <w:szCs w:val="28"/>
          <w:lang w:val="en-US"/>
        </w:rPr>
        <w:t>y by day increase in number of</w:t>
      </w:r>
      <w:r w:rsidR="00B51CB1" w:rsidRPr="00195763">
        <w:rPr>
          <w:rFonts w:cstheme="minorHAnsi"/>
          <w:sz w:val="28"/>
          <w:szCs w:val="28"/>
          <w:lang w:val="en-US"/>
        </w:rPr>
        <w:t xml:space="preserve"> pollutants in water leads to the water problem that must be cured as soon as possible. </w:t>
      </w:r>
      <w:r w:rsidRPr="00195763">
        <w:rPr>
          <w:rFonts w:cstheme="minorHAnsi"/>
          <w:sz w:val="28"/>
          <w:szCs w:val="28"/>
          <w:lang w:val="en-US"/>
        </w:rPr>
        <w:t xml:space="preserve"> The most important factor to take into the account is the chemical contamination in water.</w:t>
      </w:r>
    </w:p>
    <w:p w:rsidR="00226556" w:rsidRPr="00195763" w:rsidRDefault="00EB08E3" w:rsidP="00195763">
      <w:pPr>
        <w:jc w:val="both"/>
        <w:rPr>
          <w:rFonts w:cstheme="minorHAnsi"/>
          <w:sz w:val="28"/>
          <w:szCs w:val="28"/>
          <w:lang w:val="en-US"/>
        </w:rPr>
      </w:pPr>
      <w:r w:rsidRPr="00195763">
        <w:rPr>
          <w:rFonts w:cstheme="minorHAnsi"/>
          <w:sz w:val="28"/>
          <w:szCs w:val="28"/>
          <w:lang w:val="en-US"/>
        </w:rPr>
        <w:t xml:space="preserve"> And so is our project based upon which involves the analysis of different water samples on different parameters. It is so made to specify the chemical contaminants such </w:t>
      </w:r>
      <w:r w:rsidR="00226556" w:rsidRPr="00195763">
        <w:rPr>
          <w:rFonts w:cstheme="minorHAnsi"/>
          <w:sz w:val="28"/>
          <w:szCs w:val="28"/>
          <w:lang w:val="en-US"/>
        </w:rPr>
        <w:t>as calcium</w:t>
      </w:r>
      <w:r w:rsidRPr="00195763">
        <w:rPr>
          <w:rFonts w:cstheme="minorHAnsi"/>
          <w:sz w:val="28"/>
          <w:szCs w:val="28"/>
          <w:lang w:val="en-US"/>
        </w:rPr>
        <w:t xml:space="preserve">, magnesium, fluoride, dissolved oxygen, chlorine content, ph which are unlikely to change significantly with time. For our </w:t>
      </w:r>
      <w:r w:rsidR="00226556" w:rsidRPr="00195763">
        <w:rPr>
          <w:rFonts w:cstheme="minorHAnsi"/>
          <w:sz w:val="28"/>
          <w:szCs w:val="28"/>
          <w:lang w:val="en-US"/>
        </w:rPr>
        <w:t>survey,</w:t>
      </w:r>
      <w:r w:rsidRPr="00195763">
        <w:rPr>
          <w:rFonts w:cstheme="minorHAnsi"/>
          <w:sz w:val="28"/>
          <w:szCs w:val="28"/>
          <w:lang w:val="en-US"/>
        </w:rPr>
        <w:t xml:space="preserve"> we have been assigned a village THU</w:t>
      </w:r>
      <w:r w:rsidR="00195763">
        <w:rPr>
          <w:rFonts w:cstheme="minorHAnsi"/>
          <w:sz w:val="28"/>
          <w:szCs w:val="28"/>
          <w:lang w:val="en-US"/>
        </w:rPr>
        <w:t>H</w:t>
      </w:r>
      <w:r w:rsidRPr="00195763">
        <w:rPr>
          <w:rFonts w:cstheme="minorHAnsi"/>
          <w:sz w:val="28"/>
          <w:szCs w:val="28"/>
          <w:lang w:val="en-US"/>
        </w:rPr>
        <w:t>A which is situated nearby CHITKARA UNIVERSITY.</w:t>
      </w:r>
    </w:p>
    <w:p w:rsidR="00226556" w:rsidRPr="00195763" w:rsidRDefault="00EB08E3" w:rsidP="00195763">
      <w:pPr>
        <w:jc w:val="both"/>
        <w:rPr>
          <w:rFonts w:cstheme="minorHAnsi"/>
          <w:sz w:val="28"/>
          <w:szCs w:val="28"/>
          <w:lang w:val="en-US"/>
        </w:rPr>
      </w:pPr>
      <w:r w:rsidRPr="00195763">
        <w:rPr>
          <w:rFonts w:cstheme="minorHAnsi"/>
          <w:sz w:val="28"/>
          <w:szCs w:val="28"/>
          <w:lang w:val="en-US"/>
        </w:rPr>
        <w:t xml:space="preserve"> An attractive conversation has been done with the Sarpanch of the village who made us meet with some knowledgeable facts. We have gained some basic information about the village like village has 2100 votes and 500 houses each contains motors. </w:t>
      </w:r>
    </w:p>
    <w:p w:rsidR="00226556" w:rsidRPr="00195763" w:rsidRDefault="00EB08E3" w:rsidP="00195763">
      <w:pPr>
        <w:jc w:val="both"/>
        <w:rPr>
          <w:rFonts w:cstheme="minorHAnsi"/>
          <w:sz w:val="28"/>
          <w:szCs w:val="28"/>
        </w:rPr>
      </w:pPr>
      <w:r w:rsidRPr="00195763">
        <w:rPr>
          <w:rFonts w:cstheme="minorHAnsi"/>
          <w:sz w:val="28"/>
          <w:szCs w:val="28"/>
          <w:lang w:val="en-US"/>
        </w:rPr>
        <w:t>The point to look upon was that init</w:t>
      </w:r>
      <w:r w:rsidR="00226556" w:rsidRPr="00195763">
        <w:rPr>
          <w:rFonts w:cstheme="minorHAnsi"/>
          <w:sz w:val="28"/>
          <w:szCs w:val="28"/>
          <w:lang w:val="en-US"/>
        </w:rPr>
        <w:t>ially the bore wells were dig</w:t>
      </w:r>
      <w:r w:rsidRPr="00195763">
        <w:rPr>
          <w:rFonts w:cstheme="minorHAnsi"/>
          <w:sz w:val="28"/>
          <w:szCs w:val="28"/>
          <w:lang w:val="en-US"/>
        </w:rPr>
        <w:t xml:space="preserve"> around 350 feet but now its around 650. For our further analysis different water samples were taken out from different resources to look upon the parameters like hardness, chlorine content, dissolved oxygen, ph, and etc. the result has been carried out very efficiently when we checked out these</w:t>
      </w:r>
    </w:p>
    <w:p w:rsidR="00925C9B" w:rsidRDefault="00925C9B" w:rsidP="00925C9B">
      <w:pPr>
        <w:rPr>
          <w:sz w:val="28"/>
          <w:szCs w:val="28"/>
        </w:rPr>
      </w:pPr>
    </w:p>
    <w:p w:rsidR="00BF286C" w:rsidRPr="00925C9B" w:rsidRDefault="00BF286C" w:rsidP="00925C9B">
      <w:pPr>
        <w:rPr>
          <w:sz w:val="28"/>
          <w:szCs w:val="28"/>
        </w:rPr>
      </w:pPr>
    </w:p>
    <w:p w:rsidR="00195763" w:rsidRDefault="00195763" w:rsidP="00CD5526">
      <w:pPr>
        <w:widowControl w:val="0"/>
        <w:tabs>
          <w:tab w:val="left" w:pos="10170"/>
        </w:tabs>
        <w:autoSpaceDE w:val="0"/>
        <w:autoSpaceDN w:val="0"/>
        <w:adjustRightInd w:val="0"/>
        <w:spacing w:after="200" w:line="240" w:lineRule="auto"/>
        <w:jc w:val="center"/>
        <w:rPr>
          <w:b/>
          <w:i/>
          <w:sz w:val="32"/>
          <w:szCs w:val="32"/>
          <w:u w:val="single"/>
        </w:rPr>
      </w:pPr>
    </w:p>
    <w:p w:rsidR="00195763" w:rsidRDefault="00195763" w:rsidP="00CD5526">
      <w:pPr>
        <w:widowControl w:val="0"/>
        <w:tabs>
          <w:tab w:val="left" w:pos="10170"/>
        </w:tabs>
        <w:autoSpaceDE w:val="0"/>
        <w:autoSpaceDN w:val="0"/>
        <w:adjustRightInd w:val="0"/>
        <w:spacing w:after="200" w:line="240" w:lineRule="auto"/>
        <w:jc w:val="center"/>
        <w:rPr>
          <w:b/>
          <w:i/>
          <w:sz w:val="32"/>
          <w:szCs w:val="32"/>
          <w:u w:val="single"/>
        </w:rPr>
      </w:pPr>
    </w:p>
    <w:p w:rsidR="00195763" w:rsidRDefault="00195763" w:rsidP="00CD5526">
      <w:pPr>
        <w:widowControl w:val="0"/>
        <w:tabs>
          <w:tab w:val="left" w:pos="10170"/>
        </w:tabs>
        <w:autoSpaceDE w:val="0"/>
        <w:autoSpaceDN w:val="0"/>
        <w:adjustRightInd w:val="0"/>
        <w:spacing w:after="200" w:line="240" w:lineRule="auto"/>
        <w:jc w:val="center"/>
        <w:rPr>
          <w:b/>
          <w:i/>
          <w:sz w:val="32"/>
          <w:szCs w:val="32"/>
          <w:u w:val="single"/>
        </w:rPr>
      </w:pPr>
    </w:p>
    <w:p w:rsidR="00195763" w:rsidRDefault="00195763" w:rsidP="00CD5526">
      <w:pPr>
        <w:widowControl w:val="0"/>
        <w:tabs>
          <w:tab w:val="left" w:pos="10170"/>
        </w:tabs>
        <w:autoSpaceDE w:val="0"/>
        <w:autoSpaceDN w:val="0"/>
        <w:adjustRightInd w:val="0"/>
        <w:spacing w:after="200" w:line="240" w:lineRule="auto"/>
        <w:jc w:val="center"/>
        <w:rPr>
          <w:b/>
          <w:i/>
          <w:sz w:val="32"/>
          <w:szCs w:val="32"/>
          <w:u w:val="single"/>
        </w:rPr>
      </w:pPr>
    </w:p>
    <w:p w:rsidR="00195763" w:rsidRDefault="00195763" w:rsidP="00CD5526">
      <w:pPr>
        <w:widowControl w:val="0"/>
        <w:tabs>
          <w:tab w:val="left" w:pos="10170"/>
        </w:tabs>
        <w:autoSpaceDE w:val="0"/>
        <w:autoSpaceDN w:val="0"/>
        <w:adjustRightInd w:val="0"/>
        <w:spacing w:after="200" w:line="240" w:lineRule="auto"/>
        <w:jc w:val="center"/>
        <w:rPr>
          <w:b/>
          <w:i/>
          <w:sz w:val="32"/>
          <w:szCs w:val="32"/>
          <w:u w:val="single"/>
        </w:rPr>
      </w:pPr>
    </w:p>
    <w:p w:rsidR="00195763" w:rsidRDefault="00195763" w:rsidP="00CD5526">
      <w:pPr>
        <w:widowControl w:val="0"/>
        <w:tabs>
          <w:tab w:val="left" w:pos="10170"/>
        </w:tabs>
        <w:autoSpaceDE w:val="0"/>
        <w:autoSpaceDN w:val="0"/>
        <w:adjustRightInd w:val="0"/>
        <w:spacing w:after="200" w:line="240" w:lineRule="auto"/>
        <w:jc w:val="center"/>
        <w:rPr>
          <w:b/>
          <w:i/>
          <w:sz w:val="32"/>
          <w:szCs w:val="32"/>
          <w:u w:val="single"/>
        </w:rPr>
      </w:pPr>
    </w:p>
    <w:p w:rsidR="00E267E4" w:rsidRPr="00195763" w:rsidRDefault="00195763" w:rsidP="00195763">
      <w:pPr>
        <w:widowControl w:val="0"/>
        <w:tabs>
          <w:tab w:val="left" w:pos="10170"/>
        </w:tabs>
        <w:autoSpaceDE w:val="0"/>
        <w:autoSpaceDN w:val="0"/>
        <w:adjustRightInd w:val="0"/>
        <w:spacing w:after="200" w:line="240" w:lineRule="auto"/>
        <w:rPr>
          <w:rFonts w:asciiTheme="majorHAnsi" w:hAnsiTheme="majorHAnsi" w:cstheme="majorHAnsi"/>
          <w:sz w:val="36"/>
          <w:szCs w:val="36"/>
        </w:rPr>
      </w:pPr>
      <w:r>
        <w:rPr>
          <w:rFonts w:asciiTheme="majorHAnsi" w:hAnsiTheme="majorHAnsi" w:cstheme="majorHAnsi"/>
          <w:sz w:val="36"/>
          <w:szCs w:val="36"/>
        </w:rPr>
        <w:lastRenderedPageBreak/>
        <w:t xml:space="preserve"> 3. </w:t>
      </w:r>
      <w:r w:rsidR="00CD5526" w:rsidRPr="00195763">
        <w:rPr>
          <w:rFonts w:asciiTheme="majorHAnsi" w:hAnsiTheme="majorHAnsi" w:cstheme="majorHAnsi"/>
          <w:sz w:val="36"/>
          <w:szCs w:val="36"/>
        </w:rPr>
        <w:t>P</w:t>
      </w:r>
      <w:r w:rsidR="00DA3FC3">
        <w:rPr>
          <w:rFonts w:asciiTheme="majorHAnsi" w:hAnsiTheme="majorHAnsi" w:cstheme="majorHAnsi"/>
          <w:sz w:val="36"/>
          <w:szCs w:val="36"/>
        </w:rPr>
        <w:t>arameters to be investigated</w:t>
      </w:r>
    </w:p>
    <w:p w:rsidR="00812324" w:rsidRPr="00DA3FC3" w:rsidRDefault="00812324" w:rsidP="00812324">
      <w:pPr>
        <w:pStyle w:val="ListParagraph"/>
        <w:numPr>
          <w:ilvl w:val="0"/>
          <w:numId w:val="2"/>
        </w:numPr>
        <w:rPr>
          <w:sz w:val="28"/>
          <w:szCs w:val="28"/>
        </w:rPr>
      </w:pPr>
      <w:r w:rsidRPr="00DA3FC3">
        <w:rPr>
          <w:sz w:val="28"/>
          <w:szCs w:val="28"/>
        </w:rPr>
        <w:t>Hardness</w:t>
      </w:r>
    </w:p>
    <w:p w:rsidR="00812324" w:rsidRPr="00DA3FC3" w:rsidRDefault="00812324" w:rsidP="00812324">
      <w:pPr>
        <w:pStyle w:val="ListParagraph"/>
        <w:numPr>
          <w:ilvl w:val="0"/>
          <w:numId w:val="2"/>
        </w:numPr>
        <w:rPr>
          <w:sz w:val="28"/>
          <w:szCs w:val="28"/>
        </w:rPr>
      </w:pPr>
      <w:r w:rsidRPr="00DA3FC3">
        <w:rPr>
          <w:sz w:val="28"/>
          <w:szCs w:val="28"/>
        </w:rPr>
        <w:t>Residual chlorine</w:t>
      </w:r>
    </w:p>
    <w:p w:rsidR="00812324" w:rsidRPr="00DA3FC3" w:rsidRDefault="00925C9B" w:rsidP="00812324">
      <w:pPr>
        <w:pStyle w:val="ListParagraph"/>
        <w:numPr>
          <w:ilvl w:val="0"/>
          <w:numId w:val="2"/>
        </w:numPr>
        <w:rPr>
          <w:sz w:val="28"/>
          <w:szCs w:val="28"/>
        </w:rPr>
      </w:pPr>
      <w:r w:rsidRPr="00DA3FC3">
        <w:rPr>
          <w:sz w:val="28"/>
          <w:szCs w:val="28"/>
        </w:rPr>
        <w:t>pH</w:t>
      </w:r>
      <w:r w:rsidR="00812324" w:rsidRPr="00DA3FC3">
        <w:rPr>
          <w:sz w:val="28"/>
          <w:szCs w:val="28"/>
        </w:rPr>
        <w:t xml:space="preserve"> </w:t>
      </w:r>
    </w:p>
    <w:p w:rsidR="00812324" w:rsidRPr="00DA3FC3" w:rsidRDefault="008E517A" w:rsidP="0041318A">
      <w:pPr>
        <w:pStyle w:val="ListParagraph"/>
        <w:numPr>
          <w:ilvl w:val="0"/>
          <w:numId w:val="2"/>
        </w:numPr>
        <w:rPr>
          <w:sz w:val="28"/>
          <w:szCs w:val="28"/>
        </w:rPr>
      </w:pPr>
      <w:r w:rsidRPr="00DA3FC3">
        <w:rPr>
          <w:sz w:val="28"/>
          <w:szCs w:val="28"/>
        </w:rPr>
        <w:t>Dissolved Oxygen</w:t>
      </w:r>
    </w:p>
    <w:p w:rsidR="00DA3FC3" w:rsidRPr="00DA3FC3" w:rsidRDefault="00DA3FC3" w:rsidP="00906284">
      <w:pPr>
        <w:pStyle w:val="ListParagraph"/>
        <w:numPr>
          <w:ilvl w:val="0"/>
          <w:numId w:val="15"/>
        </w:numPr>
        <w:rPr>
          <w:sz w:val="28"/>
          <w:szCs w:val="28"/>
        </w:rPr>
      </w:pPr>
      <w:r w:rsidRPr="00DA3FC3">
        <w:rPr>
          <w:sz w:val="28"/>
          <w:szCs w:val="28"/>
        </w:rPr>
        <w:t>C.O.D</w:t>
      </w:r>
    </w:p>
    <w:p w:rsidR="00E267E4" w:rsidRPr="00DA3FC3" w:rsidRDefault="00906284" w:rsidP="00906284">
      <w:pPr>
        <w:pStyle w:val="ListParagraph"/>
        <w:numPr>
          <w:ilvl w:val="0"/>
          <w:numId w:val="15"/>
        </w:numPr>
        <w:rPr>
          <w:b/>
          <w:sz w:val="28"/>
          <w:szCs w:val="28"/>
        </w:rPr>
      </w:pPr>
      <w:r w:rsidRPr="00DA3FC3">
        <w:rPr>
          <w:sz w:val="28"/>
          <w:szCs w:val="28"/>
        </w:rPr>
        <w:t>TDS(Total Dissolved Solids</w:t>
      </w:r>
      <w:r w:rsidRPr="00DA3FC3">
        <w:rPr>
          <w:b/>
          <w:sz w:val="28"/>
          <w:szCs w:val="28"/>
        </w:rPr>
        <w:t>)</w:t>
      </w:r>
    </w:p>
    <w:p w:rsidR="00E267E4" w:rsidRDefault="00E267E4">
      <w:pPr>
        <w:rPr>
          <w:b/>
          <w:sz w:val="32"/>
          <w:szCs w:val="32"/>
        </w:rPr>
      </w:pPr>
    </w:p>
    <w:p w:rsidR="00E267E4" w:rsidRDefault="00E267E4">
      <w:pPr>
        <w:rPr>
          <w:b/>
          <w:sz w:val="32"/>
          <w:szCs w:val="32"/>
        </w:rPr>
      </w:pPr>
    </w:p>
    <w:p w:rsidR="00E267E4" w:rsidRDefault="00E267E4" w:rsidP="00195763">
      <w:pPr>
        <w:pBdr>
          <w:top w:val="single" w:sz="4" w:space="1" w:color="auto"/>
        </w:pBdr>
        <w:rPr>
          <w:b/>
          <w:sz w:val="32"/>
          <w:szCs w:val="32"/>
        </w:rPr>
      </w:pPr>
    </w:p>
    <w:p w:rsidR="00CD5526" w:rsidRPr="00195763" w:rsidRDefault="00195763" w:rsidP="00CD5526">
      <w:pPr>
        <w:rPr>
          <w:rFonts w:asciiTheme="majorHAnsi" w:hAnsiTheme="majorHAnsi" w:cstheme="majorHAnsi"/>
          <w:sz w:val="36"/>
          <w:szCs w:val="36"/>
        </w:rPr>
      </w:pPr>
      <w:r>
        <w:rPr>
          <w:rFonts w:asciiTheme="majorHAnsi" w:hAnsiTheme="majorHAnsi" w:cstheme="majorHAnsi"/>
          <w:sz w:val="36"/>
          <w:szCs w:val="36"/>
        </w:rPr>
        <w:t xml:space="preserve">4. </w:t>
      </w:r>
      <w:r w:rsidRPr="00195763">
        <w:rPr>
          <w:rFonts w:asciiTheme="majorHAnsi" w:hAnsiTheme="majorHAnsi" w:cstheme="majorHAnsi"/>
          <w:sz w:val="36"/>
          <w:szCs w:val="36"/>
        </w:rPr>
        <w:t>Hardness</w:t>
      </w:r>
    </w:p>
    <w:p w:rsidR="00195763" w:rsidRDefault="00195763" w:rsidP="00CD5526">
      <w:pPr>
        <w:rPr>
          <w:rFonts w:ascii="Arial" w:hAnsi="Arial" w:cs="Arial"/>
          <w:b/>
          <w:bCs/>
          <w:color w:val="222222"/>
          <w:sz w:val="28"/>
          <w:szCs w:val="28"/>
          <w:shd w:val="clear" w:color="auto" w:fill="FFFFFF"/>
        </w:rPr>
      </w:pPr>
    </w:p>
    <w:p w:rsidR="00CD5526" w:rsidRPr="00195763" w:rsidRDefault="00195763" w:rsidP="00195763">
      <w:pPr>
        <w:jc w:val="both"/>
        <w:rPr>
          <w:rFonts w:cstheme="minorHAnsi"/>
          <w:color w:val="000000" w:themeColor="text1"/>
          <w:sz w:val="28"/>
          <w:szCs w:val="28"/>
          <w:shd w:val="clear" w:color="auto" w:fill="FFFFFF"/>
        </w:rPr>
      </w:pPr>
      <w:r w:rsidRPr="00195763">
        <w:rPr>
          <w:rFonts w:cstheme="minorHAnsi"/>
          <w:bCs/>
          <w:color w:val="000000" w:themeColor="text1"/>
          <w:sz w:val="28"/>
          <w:szCs w:val="28"/>
          <w:shd w:val="clear" w:color="auto" w:fill="FFFFFF"/>
        </w:rPr>
        <w:t>Water hardness is</w:t>
      </w:r>
      <w:r w:rsidRPr="00195763">
        <w:rPr>
          <w:rStyle w:val="apple-converted-space"/>
          <w:rFonts w:cstheme="minorHAnsi"/>
          <w:color w:val="000000" w:themeColor="text1"/>
          <w:sz w:val="28"/>
          <w:szCs w:val="28"/>
          <w:shd w:val="clear" w:color="auto" w:fill="FFFFFF"/>
        </w:rPr>
        <w:t> </w:t>
      </w:r>
      <w:r w:rsidRPr="00195763">
        <w:rPr>
          <w:rFonts w:cstheme="minorHAnsi"/>
          <w:color w:val="000000" w:themeColor="text1"/>
          <w:sz w:val="28"/>
          <w:szCs w:val="28"/>
          <w:shd w:val="clear" w:color="auto" w:fill="FFFFFF"/>
        </w:rPr>
        <w:t>the amount of dissolved calcium and magnesium in the</w:t>
      </w:r>
      <w:r w:rsidRPr="00195763">
        <w:rPr>
          <w:rStyle w:val="apple-converted-space"/>
          <w:rFonts w:cstheme="minorHAnsi"/>
          <w:color w:val="000000" w:themeColor="text1"/>
          <w:sz w:val="28"/>
          <w:szCs w:val="28"/>
          <w:shd w:val="clear" w:color="auto" w:fill="FFFFFF"/>
        </w:rPr>
        <w:t> </w:t>
      </w:r>
      <w:r w:rsidRPr="00195763">
        <w:rPr>
          <w:rFonts w:cstheme="minorHAnsi"/>
          <w:bCs/>
          <w:color w:val="000000" w:themeColor="text1"/>
          <w:sz w:val="28"/>
          <w:szCs w:val="28"/>
          <w:shd w:val="clear" w:color="auto" w:fill="FFFFFF"/>
        </w:rPr>
        <w:t>water</w:t>
      </w:r>
      <w:r w:rsidRPr="00195763">
        <w:rPr>
          <w:rFonts w:cstheme="minorHAnsi"/>
          <w:color w:val="000000" w:themeColor="text1"/>
          <w:sz w:val="28"/>
          <w:szCs w:val="28"/>
          <w:shd w:val="clear" w:color="auto" w:fill="FFFFFF"/>
        </w:rPr>
        <w:t>. The simple</w:t>
      </w:r>
      <w:r w:rsidRPr="00195763">
        <w:rPr>
          <w:rStyle w:val="apple-converted-space"/>
          <w:rFonts w:cstheme="minorHAnsi"/>
          <w:color w:val="000000" w:themeColor="text1"/>
          <w:sz w:val="28"/>
          <w:szCs w:val="28"/>
          <w:shd w:val="clear" w:color="auto" w:fill="FFFFFF"/>
        </w:rPr>
        <w:t> </w:t>
      </w:r>
      <w:r w:rsidRPr="00195763">
        <w:rPr>
          <w:rFonts w:cstheme="minorHAnsi"/>
          <w:bCs/>
          <w:color w:val="000000" w:themeColor="text1"/>
          <w:sz w:val="28"/>
          <w:szCs w:val="28"/>
          <w:shd w:val="clear" w:color="auto" w:fill="FFFFFF"/>
        </w:rPr>
        <w:t>definition</w:t>
      </w:r>
      <w:r w:rsidRPr="00195763">
        <w:rPr>
          <w:rStyle w:val="apple-converted-space"/>
          <w:rFonts w:cstheme="minorHAnsi"/>
          <w:color w:val="000000" w:themeColor="text1"/>
          <w:sz w:val="28"/>
          <w:szCs w:val="28"/>
          <w:shd w:val="clear" w:color="auto" w:fill="FFFFFF"/>
        </w:rPr>
        <w:t> </w:t>
      </w:r>
      <w:r w:rsidRPr="00195763">
        <w:rPr>
          <w:rFonts w:cstheme="minorHAnsi"/>
          <w:color w:val="000000" w:themeColor="text1"/>
          <w:sz w:val="28"/>
          <w:szCs w:val="28"/>
          <w:shd w:val="clear" w:color="auto" w:fill="FFFFFF"/>
        </w:rPr>
        <w:t>of</w:t>
      </w:r>
      <w:r w:rsidRPr="00195763">
        <w:rPr>
          <w:rStyle w:val="apple-converted-space"/>
          <w:rFonts w:cstheme="minorHAnsi"/>
          <w:color w:val="000000" w:themeColor="text1"/>
          <w:sz w:val="28"/>
          <w:szCs w:val="28"/>
          <w:shd w:val="clear" w:color="auto" w:fill="FFFFFF"/>
        </w:rPr>
        <w:t> </w:t>
      </w:r>
      <w:r w:rsidRPr="00195763">
        <w:rPr>
          <w:rFonts w:cstheme="minorHAnsi"/>
          <w:bCs/>
          <w:color w:val="000000" w:themeColor="text1"/>
          <w:sz w:val="28"/>
          <w:szCs w:val="28"/>
          <w:shd w:val="clear" w:color="auto" w:fill="FFFFFF"/>
        </w:rPr>
        <w:t>water hardness</w:t>
      </w:r>
      <w:r w:rsidRPr="00195763">
        <w:rPr>
          <w:rStyle w:val="apple-converted-space"/>
          <w:rFonts w:cstheme="minorHAnsi"/>
          <w:color w:val="000000" w:themeColor="text1"/>
          <w:sz w:val="28"/>
          <w:szCs w:val="28"/>
          <w:shd w:val="clear" w:color="auto" w:fill="FFFFFF"/>
        </w:rPr>
        <w:t> </w:t>
      </w:r>
      <w:r w:rsidRPr="00195763">
        <w:rPr>
          <w:rFonts w:cstheme="minorHAnsi"/>
          <w:color w:val="000000" w:themeColor="text1"/>
          <w:sz w:val="28"/>
          <w:szCs w:val="28"/>
          <w:shd w:val="clear" w:color="auto" w:fill="FFFFFF"/>
        </w:rPr>
        <w:t>is the amount of dissolved calcium and magnesium in the</w:t>
      </w:r>
      <w:r w:rsidRPr="00195763">
        <w:rPr>
          <w:rStyle w:val="apple-converted-space"/>
          <w:rFonts w:cstheme="minorHAnsi"/>
          <w:color w:val="000000" w:themeColor="text1"/>
          <w:sz w:val="28"/>
          <w:szCs w:val="28"/>
          <w:shd w:val="clear" w:color="auto" w:fill="FFFFFF"/>
        </w:rPr>
        <w:t> </w:t>
      </w:r>
      <w:r w:rsidRPr="00195763">
        <w:rPr>
          <w:rFonts w:cstheme="minorHAnsi"/>
          <w:bCs/>
          <w:color w:val="000000" w:themeColor="text1"/>
          <w:sz w:val="28"/>
          <w:szCs w:val="28"/>
          <w:shd w:val="clear" w:color="auto" w:fill="FFFFFF"/>
        </w:rPr>
        <w:t>water</w:t>
      </w:r>
      <w:r w:rsidRPr="00195763">
        <w:rPr>
          <w:rFonts w:cstheme="minorHAnsi"/>
          <w:color w:val="000000" w:themeColor="text1"/>
          <w:sz w:val="28"/>
          <w:szCs w:val="28"/>
          <w:shd w:val="clear" w:color="auto" w:fill="FFFFFF"/>
        </w:rPr>
        <w:t>. Hard</w:t>
      </w:r>
      <w:r w:rsidRPr="00195763">
        <w:rPr>
          <w:rStyle w:val="apple-converted-space"/>
          <w:rFonts w:cstheme="minorHAnsi"/>
          <w:color w:val="000000" w:themeColor="text1"/>
          <w:sz w:val="28"/>
          <w:szCs w:val="28"/>
          <w:shd w:val="clear" w:color="auto" w:fill="FFFFFF"/>
        </w:rPr>
        <w:t> </w:t>
      </w:r>
      <w:r w:rsidRPr="00195763">
        <w:rPr>
          <w:rFonts w:cstheme="minorHAnsi"/>
          <w:bCs/>
          <w:color w:val="000000" w:themeColor="text1"/>
          <w:sz w:val="28"/>
          <w:szCs w:val="28"/>
          <w:shd w:val="clear" w:color="auto" w:fill="FFFFFF"/>
        </w:rPr>
        <w:t>water</w:t>
      </w:r>
      <w:r w:rsidRPr="00195763">
        <w:rPr>
          <w:rStyle w:val="apple-converted-space"/>
          <w:rFonts w:cstheme="minorHAnsi"/>
          <w:color w:val="000000" w:themeColor="text1"/>
          <w:sz w:val="28"/>
          <w:szCs w:val="28"/>
          <w:shd w:val="clear" w:color="auto" w:fill="FFFFFF"/>
        </w:rPr>
        <w:t> </w:t>
      </w:r>
      <w:r w:rsidRPr="00195763">
        <w:rPr>
          <w:rFonts w:cstheme="minorHAnsi"/>
          <w:color w:val="000000" w:themeColor="text1"/>
          <w:sz w:val="28"/>
          <w:szCs w:val="28"/>
          <w:shd w:val="clear" w:color="auto" w:fill="FFFFFF"/>
        </w:rPr>
        <w:t>is high in dissolved minerals, both calcium and magnesium</w:t>
      </w:r>
    </w:p>
    <w:p w:rsidR="00CD5526" w:rsidRPr="00195763" w:rsidRDefault="00195763" w:rsidP="00195763">
      <w:pPr>
        <w:pStyle w:val="ListParagraph"/>
        <w:numPr>
          <w:ilvl w:val="0"/>
          <w:numId w:val="21"/>
        </w:numPr>
        <w:jc w:val="both"/>
        <w:rPr>
          <w:rFonts w:cstheme="minorHAnsi"/>
          <w:color w:val="000000" w:themeColor="text1"/>
          <w:sz w:val="28"/>
          <w:szCs w:val="28"/>
          <w:shd w:val="clear" w:color="auto" w:fill="FFFFFF"/>
        </w:rPr>
      </w:pPr>
      <w:r w:rsidRPr="00195763">
        <w:rPr>
          <w:rFonts w:cstheme="minorHAnsi"/>
          <w:color w:val="000000" w:themeColor="text1"/>
          <w:sz w:val="28"/>
          <w:szCs w:val="28"/>
          <w:shd w:val="clear" w:color="auto" w:fill="FFFFFF"/>
        </w:rPr>
        <w:t>Types of hardness</w:t>
      </w:r>
    </w:p>
    <w:p w:rsidR="00CD5526" w:rsidRPr="00195763" w:rsidRDefault="00195763" w:rsidP="00195763">
      <w:pPr>
        <w:jc w:val="both"/>
        <w:rPr>
          <w:rFonts w:eastAsia="Times New Roman" w:cstheme="minorHAnsi"/>
          <w:color w:val="000000" w:themeColor="text1"/>
          <w:sz w:val="28"/>
          <w:szCs w:val="28"/>
          <w:lang w:eastAsia="en-GB"/>
        </w:rPr>
      </w:pPr>
      <w:r w:rsidRPr="00195763">
        <w:rPr>
          <w:rFonts w:eastAsia="Times New Roman" w:cstheme="minorHAnsi"/>
          <w:color w:val="000000" w:themeColor="text1"/>
          <w:sz w:val="28"/>
          <w:szCs w:val="28"/>
          <w:lang w:eastAsia="en-GB"/>
        </w:rPr>
        <w:t>Temporary hardness is a type of water hardness caused by the presence of </w:t>
      </w:r>
      <w:hyperlink r:id="rId10" w:tooltip="Dissolution (chemistry)" w:history="1">
        <w:r w:rsidRPr="00195763">
          <w:rPr>
            <w:rFonts w:eastAsia="Times New Roman" w:cstheme="minorHAnsi"/>
            <w:color w:val="000000" w:themeColor="text1"/>
            <w:sz w:val="28"/>
            <w:szCs w:val="28"/>
            <w:lang w:eastAsia="en-GB"/>
          </w:rPr>
          <w:t>dissolved</w:t>
        </w:r>
      </w:hyperlink>
      <w:r w:rsidRPr="00195763">
        <w:rPr>
          <w:rFonts w:eastAsia="Times New Roman" w:cstheme="minorHAnsi"/>
          <w:color w:val="000000" w:themeColor="text1"/>
          <w:sz w:val="28"/>
          <w:szCs w:val="28"/>
          <w:lang w:eastAsia="en-GB"/>
        </w:rPr>
        <w:t> </w:t>
      </w:r>
      <w:hyperlink r:id="rId11" w:tooltip="Bicarbonate" w:history="1">
        <w:r w:rsidRPr="00195763">
          <w:rPr>
            <w:rFonts w:eastAsia="Times New Roman" w:cstheme="minorHAnsi"/>
            <w:color w:val="000000" w:themeColor="text1"/>
            <w:sz w:val="28"/>
            <w:szCs w:val="28"/>
            <w:lang w:eastAsia="en-GB"/>
          </w:rPr>
          <w:t>bicarbonate</w:t>
        </w:r>
      </w:hyperlink>
      <w:r w:rsidRPr="00195763">
        <w:rPr>
          <w:rFonts w:eastAsia="Times New Roman" w:cstheme="minorHAnsi"/>
          <w:color w:val="000000" w:themeColor="text1"/>
          <w:sz w:val="28"/>
          <w:szCs w:val="28"/>
          <w:lang w:eastAsia="en-GB"/>
        </w:rPr>
        <w:t> </w:t>
      </w:r>
      <w:hyperlink r:id="rId12" w:tooltip="Mineral" w:history="1">
        <w:r w:rsidRPr="00195763">
          <w:rPr>
            <w:rFonts w:eastAsia="Times New Roman" w:cstheme="minorHAnsi"/>
            <w:color w:val="000000" w:themeColor="text1"/>
            <w:sz w:val="28"/>
            <w:szCs w:val="28"/>
            <w:lang w:eastAsia="en-GB"/>
          </w:rPr>
          <w:t>minerals</w:t>
        </w:r>
      </w:hyperlink>
      <w:r w:rsidRPr="00195763">
        <w:rPr>
          <w:rFonts w:eastAsia="Times New Roman" w:cstheme="minorHAnsi"/>
          <w:color w:val="000000" w:themeColor="text1"/>
          <w:sz w:val="28"/>
          <w:szCs w:val="28"/>
          <w:lang w:eastAsia="en-GB"/>
        </w:rPr>
        <w:t> (</w:t>
      </w:r>
      <w:hyperlink r:id="rId13" w:tooltip="Calcium bicarbonate" w:history="1">
        <w:r w:rsidR="00C02299">
          <w:rPr>
            <w:rFonts w:eastAsia="Times New Roman" w:cstheme="minorHAnsi"/>
            <w:color w:val="000000" w:themeColor="text1"/>
            <w:sz w:val="28"/>
            <w:szCs w:val="28"/>
            <w:lang w:eastAsia="en-GB"/>
          </w:rPr>
          <w:t>calcium</w:t>
        </w:r>
        <w:r w:rsidR="0014005D">
          <w:rPr>
            <w:rFonts w:eastAsia="Times New Roman" w:cstheme="minorHAnsi"/>
            <w:color w:val="000000" w:themeColor="text1"/>
            <w:sz w:val="28"/>
            <w:szCs w:val="28"/>
            <w:lang w:eastAsia="en-GB"/>
          </w:rPr>
          <w:t xml:space="preserve"> </w:t>
        </w:r>
        <w:r w:rsidRPr="00195763">
          <w:rPr>
            <w:rFonts w:eastAsia="Times New Roman" w:cstheme="minorHAnsi"/>
            <w:color w:val="000000" w:themeColor="text1"/>
            <w:sz w:val="28"/>
            <w:szCs w:val="28"/>
            <w:lang w:eastAsia="en-GB"/>
          </w:rPr>
          <w:t>bicarbonate</w:t>
        </w:r>
      </w:hyperlink>
      <w:r w:rsidRPr="00195763">
        <w:rPr>
          <w:rFonts w:eastAsia="Times New Roman" w:cstheme="minorHAnsi"/>
          <w:color w:val="000000" w:themeColor="text1"/>
          <w:sz w:val="28"/>
          <w:szCs w:val="28"/>
          <w:lang w:eastAsia="en-GB"/>
        </w:rPr>
        <w:t> and </w:t>
      </w:r>
      <w:hyperlink r:id="rId14" w:tooltip="Magnesium bicarbonate" w:history="1">
        <w:r w:rsidRPr="00195763">
          <w:rPr>
            <w:rFonts w:eastAsia="Times New Roman" w:cstheme="minorHAnsi"/>
            <w:color w:val="000000" w:themeColor="text1"/>
            <w:sz w:val="28"/>
            <w:szCs w:val="28"/>
            <w:lang w:eastAsia="en-GB"/>
          </w:rPr>
          <w:t>magnesium bicarbonate</w:t>
        </w:r>
      </w:hyperlink>
      <w:r w:rsidRPr="00195763">
        <w:rPr>
          <w:rFonts w:eastAsia="Times New Roman" w:cstheme="minorHAnsi"/>
          <w:color w:val="000000" w:themeColor="text1"/>
          <w:sz w:val="28"/>
          <w:szCs w:val="28"/>
          <w:lang w:eastAsia="en-GB"/>
        </w:rPr>
        <w:t xml:space="preserve">). </w:t>
      </w:r>
    </w:p>
    <w:p w:rsidR="00CD5526" w:rsidRPr="00195763" w:rsidRDefault="00195763" w:rsidP="00195763">
      <w:pPr>
        <w:jc w:val="both"/>
        <w:rPr>
          <w:rFonts w:eastAsia="Times New Roman" w:cstheme="minorHAnsi"/>
          <w:color w:val="000000" w:themeColor="text1"/>
          <w:sz w:val="28"/>
          <w:szCs w:val="28"/>
          <w:lang w:eastAsia="en-GB"/>
        </w:rPr>
      </w:pPr>
      <w:r w:rsidRPr="00195763">
        <w:rPr>
          <w:rFonts w:eastAsia="Times New Roman" w:cstheme="minorHAnsi"/>
          <w:color w:val="000000" w:themeColor="text1"/>
          <w:sz w:val="28"/>
          <w:szCs w:val="28"/>
          <w:lang w:eastAsia="en-GB"/>
        </w:rPr>
        <w:t>When dissolved, these minerals yield calcium and magnesium </w:t>
      </w:r>
      <w:hyperlink r:id="rId15" w:tooltip="Cations" w:history="1">
        <w:r w:rsidRPr="00195763">
          <w:rPr>
            <w:rFonts w:eastAsia="Times New Roman" w:cstheme="minorHAnsi"/>
            <w:color w:val="000000" w:themeColor="text1"/>
            <w:sz w:val="28"/>
            <w:szCs w:val="28"/>
            <w:lang w:eastAsia="en-GB"/>
          </w:rPr>
          <w:t>cations</w:t>
        </w:r>
      </w:hyperlink>
      <w:r w:rsidRPr="00195763">
        <w:rPr>
          <w:rFonts w:eastAsia="Times New Roman" w:cstheme="minorHAnsi"/>
          <w:color w:val="000000" w:themeColor="text1"/>
          <w:sz w:val="28"/>
          <w:szCs w:val="28"/>
          <w:lang w:eastAsia="en-GB"/>
        </w:rPr>
        <w:t> (ca</w:t>
      </w:r>
      <w:r w:rsidRPr="00195763">
        <w:rPr>
          <w:rFonts w:eastAsia="Times New Roman" w:cstheme="minorHAnsi"/>
          <w:color w:val="000000" w:themeColor="text1"/>
          <w:sz w:val="28"/>
          <w:szCs w:val="28"/>
          <w:vertAlign w:val="superscript"/>
          <w:lang w:eastAsia="en-GB"/>
        </w:rPr>
        <w:t>2+</w:t>
      </w:r>
      <w:r w:rsidRPr="00195763">
        <w:rPr>
          <w:rFonts w:eastAsia="Times New Roman" w:cstheme="minorHAnsi"/>
          <w:color w:val="000000" w:themeColor="text1"/>
          <w:sz w:val="28"/>
          <w:szCs w:val="28"/>
          <w:lang w:eastAsia="en-GB"/>
        </w:rPr>
        <w:t>, mg</w:t>
      </w:r>
      <w:r w:rsidRPr="00195763">
        <w:rPr>
          <w:rFonts w:eastAsia="Times New Roman" w:cstheme="minorHAnsi"/>
          <w:color w:val="000000" w:themeColor="text1"/>
          <w:sz w:val="28"/>
          <w:szCs w:val="28"/>
          <w:vertAlign w:val="superscript"/>
          <w:lang w:eastAsia="en-GB"/>
        </w:rPr>
        <w:t>2+</w:t>
      </w:r>
      <w:r w:rsidRPr="00195763">
        <w:rPr>
          <w:rFonts w:eastAsia="Times New Roman" w:cstheme="minorHAnsi"/>
          <w:color w:val="000000" w:themeColor="text1"/>
          <w:sz w:val="28"/>
          <w:szCs w:val="28"/>
          <w:lang w:eastAsia="en-GB"/>
        </w:rPr>
        <w:t>) and carbonate and </w:t>
      </w:r>
      <w:hyperlink r:id="rId16" w:tooltip="Bicarbonate" w:history="1">
        <w:r w:rsidRPr="00195763">
          <w:rPr>
            <w:rFonts w:eastAsia="Times New Roman" w:cstheme="minorHAnsi"/>
            <w:color w:val="000000" w:themeColor="text1"/>
            <w:sz w:val="28"/>
            <w:szCs w:val="28"/>
            <w:lang w:eastAsia="en-GB"/>
          </w:rPr>
          <w:t>bicarbonate</w:t>
        </w:r>
      </w:hyperlink>
      <w:r w:rsidRPr="00195763">
        <w:rPr>
          <w:rFonts w:eastAsia="Times New Roman" w:cstheme="minorHAnsi"/>
          <w:color w:val="000000" w:themeColor="text1"/>
          <w:sz w:val="28"/>
          <w:szCs w:val="28"/>
          <w:lang w:eastAsia="en-GB"/>
        </w:rPr>
        <w:t> </w:t>
      </w:r>
      <w:hyperlink r:id="rId17" w:tooltip="Anion" w:history="1">
        <w:r w:rsidRPr="00195763">
          <w:rPr>
            <w:rFonts w:eastAsia="Times New Roman" w:cstheme="minorHAnsi"/>
            <w:color w:val="000000" w:themeColor="text1"/>
            <w:sz w:val="28"/>
            <w:szCs w:val="28"/>
            <w:lang w:eastAsia="en-GB"/>
          </w:rPr>
          <w:t>anions</w:t>
        </w:r>
      </w:hyperlink>
      <w:r w:rsidRPr="00195763">
        <w:rPr>
          <w:rFonts w:eastAsia="Times New Roman" w:cstheme="minorHAnsi"/>
          <w:color w:val="000000" w:themeColor="text1"/>
          <w:sz w:val="28"/>
          <w:szCs w:val="28"/>
          <w:lang w:eastAsia="en-GB"/>
        </w:rPr>
        <w:t> (co</w:t>
      </w:r>
      <w:r w:rsidRPr="00195763">
        <w:rPr>
          <w:rFonts w:eastAsia="Times New Roman" w:cstheme="minorHAnsi"/>
          <w:color w:val="000000" w:themeColor="text1"/>
          <w:sz w:val="28"/>
          <w:szCs w:val="28"/>
          <w:vertAlign w:val="subscript"/>
          <w:lang w:eastAsia="en-GB"/>
        </w:rPr>
        <w:t>3</w:t>
      </w:r>
      <w:r w:rsidRPr="00195763">
        <w:rPr>
          <w:rFonts w:eastAsia="Times New Roman" w:cstheme="minorHAnsi"/>
          <w:color w:val="000000" w:themeColor="text1"/>
          <w:sz w:val="28"/>
          <w:szCs w:val="28"/>
          <w:vertAlign w:val="superscript"/>
          <w:lang w:eastAsia="en-GB"/>
        </w:rPr>
        <w:t>2−</w:t>
      </w:r>
      <w:r w:rsidRPr="00195763">
        <w:rPr>
          <w:rFonts w:eastAsia="Times New Roman" w:cstheme="minorHAnsi"/>
          <w:color w:val="000000" w:themeColor="text1"/>
          <w:sz w:val="28"/>
          <w:szCs w:val="28"/>
          <w:lang w:eastAsia="en-GB"/>
        </w:rPr>
        <w:t>, hco</w:t>
      </w:r>
      <w:r w:rsidRPr="00195763">
        <w:rPr>
          <w:rFonts w:eastAsia="Times New Roman" w:cstheme="minorHAnsi"/>
          <w:color w:val="000000" w:themeColor="text1"/>
          <w:sz w:val="28"/>
          <w:szCs w:val="28"/>
          <w:vertAlign w:val="subscript"/>
          <w:lang w:eastAsia="en-GB"/>
        </w:rPr>
        <w:t>3</w:t>
      </w:r>
      <w:r w:rsidRPr="00195763">
        <w:rPr>
          <w:rFonts w:eastAsia="Times New Roman" w:cstheme="minorHAnsi"/>
          <w:color w:val="000000" w:themeColor="text1"/>
          <w:sz w:val="28"/>
          <w:szCs w:val="28"/>
          <w:vertAlign w:val="superscript"/>
          <w:lang w:eastAsia="en-GB"/>
        </w:rPr>
        <w:t>−</w:t>
      </w:r>
      <w:r w:rsidRPr="00195763">
        <w:rPr>
          <w:rFonts w:eastAsia="Times New Roman" w:cstheme="minorHAnsi"/>
          <w:color w:val="000000" w:themeColor="text1"/>
          <w:sz w:val="28"/>
          <w:szCs w:val="28"/>
          <w:lang w:eastAsia="en-GB"/>
        </w:rPr>
        <w:t>)</w:t>
      </w:r>
    </w:p>
    <w:p w:rsidR="00CD5526" w:rsidRPr="00195763" w:rsidRDefault="00195763" w:rsidP="00195763">
      <w:pPr>
        <w:jc w:val="both"/>
        <w:rPr>
          <w:rFonts w:eastAsia="Times New Roman" w:cstheme="minorHAnsi"/>
          <w:color w:val="000000" w:themeColor="text1"/>
          <w:sz w:val="28"/>
          <w:szCs w:val="28"/>
          <w:lang w:eastAsia="en-GB"/>
        </w:rPr>
      </w:pPr>
      <w:r w:rsidRPr="00195763">
        <w:rPr>
          <w:rFonts w:eastAsia="Times New Roman" w:cstheme="minorHAnsi"/>
          <w:color w:val="000000" w:themeColor="text1"/>
          <w:sz w:val="28"/>
          <w:szCs w:val="28"/>
          <w:lang w:eastAsia="en-GB"/>
        </w:rPr>
        <w:t>Permanent hardness is hardness (mineral content) that cannot be removed by </w:t>
      </w:r>
      <w:hyperlink r:id="rId18" w:tooltip="Boiling" w:history="1">
        <w:r w:rsidRPr="00195763">
          <w:rPr>
            <w:rFonts w:eastAsia="Times New Roman" w:cstheme="minorHAnsi"/>
            <w:color w:val="000000" w:themeColor="text1"/>
            <w:sz w:val="28"/>
            <w:szCs w:val="28"/>
            <w:lang w:eastAsia="en-GB"/>
          </w:rPr>
          <w:t>boiling</w:t>
        </w:r>
      </w:hyperlink>
      <w:r w:rsidRPr="00195763">
        <w:rPr>
          <w:rFonts w:eastAsia="Times New Roman" w:cstheme="minorHAnsi"/>
          <w:color w:val="000000" w:themeColor="text1"/>
          <w:sz w:val="28"/>
          <w:szCs w:val="28"/>
          <w:lang w:eastAsia="en-GB"/>
        </w:rPr>
        <w:t>. When this is the case, it is usually caused by the presence of </w:t>
      </w:r>
      <w:hyperlink r:id="rId19" w:tooltip="Calcium sulphate" w:history="1">
        <w:r w:rsidRPr="00195763">
          <w:rPr>
            <w:rFonts w:eastAsia="Times New Roman" w:cstheme="minorHAnsi"/>
            <w:color w:val="000000" w:themeColor="text1"/>
            <w:sz w:val="28"/>
            <w:szCs w:val="28"/>
            <w:lang w:eastAsia="en-GB"/>
          </w:rPr>
          <w:t>calcium sulphate</w:t>
        </w:r>
      </w:hyperlink>
      <w:r w:rsidRPr="00195763">
        <w:rPr>
          <w:rFonts w:eastAsia="Times New Roman" w:cstheme="minorHAnsi"/>
          <w:color w:val="000000" w:themeColor="text1"/>
          <w:sz w:val="28"/>
          <w:szCs w:val="28"/>
          <w:lang w:eastAsia="en-GB"/>
        </w:rPr>
        <w:t>/</w:t>
      </w:r>
      <w:hyperlink r:id="rId20" w:tooltip="Calcium chloride" w:history="1">
        <w:r w:rsidRPr="00195763">
          <w:rPr>
            <w:rFonts w:eastAsia="Times New Roman" w:cstheme="minorHAnsi"/>
            <w:color w:val="000000" w:themeColor="text1"/>
            <w:sz w:val="28"/>
            <w:szCs w:val="28"/>
            <w:lang w:eastAsia="en-GB"/>
          </w:rPr>
          <w:t>calcium chloride</w:t>
        </w:r>
      </w:hyperlink>
      <w:r w:rsidRPr="00195763">
        <w:rPr>
          <w:rFonts w:eastAsia="Times New Roman" w:cstheme="minorHAnsi"/>
          <w:color w:val="000000" w:themeColor="text1"/>
          <w:sz w:val="28"/>
          <w:szCs w:val="28"/>
          <w:lang w:eastAsia="en-GB"/>
        </w:rPr>
        <w:t>,</w:t>
      </w:r>
    </w:p>
    <w:p w:rsidR="007B4FD7" w:rsidRPr="00195763" w:rsidRDefault="007B4FD7" w:rsidP="00CD5526">
      <w:pPr>
        <w:jc w:val="both"/>
        <w:rPr>
          <w:rFonts w:eastAsia="Times New Roman" w:cstheme="minorHAnsi"/>
          <w:i/>
          <w:color w:val="222222"/>
          <w:sz w:val="28"/>
          <w:szCs w:val="28"/>
          <w:u w:val="single"/>
          <w:lang w:eastAsia="en-GB"/>
        </w:rPr>
      </w:pPr>
    </w:p>
    <w:p w:rsidR="00195763" w:rsidRDefault="00195763" w:rsidP="00CD5526">
      <w:pPr>
        <w:rPr>
          <w:rFonts w:ascii="Arial" w:eastAsiaTheme="minorEastAsia" w:hAnsi="Arial" w:cs="Arial"/>
          <w:color w:val="333333"/>
          <w:sz w:val="28"/>
          <w:szCs w:val="28"/>
          <w:u w:val="single"/>
          <w:lang w:val="en-US"/>
        </w:rPr>
      </w:pPr>
    </w:p>
    <w:p w:rsidR="00195763" w:rsidRDefault="00195763" w:rsidP="00CD5526">
      <w:pPr>
        <w:rPr>
          <w:rFonts w:ascii="Arial" w:eastAsiaTheme="minorEastAsia" w:hAnsi="Arial" w:cs="Arial"/>
          <w:color w:val="333333"/>
          <w:sz w:val="28"/>
          <w:szCs w:val="28"/>
          <w:u w:val="single"/>
          <w:lang w:val="en-US"/>
        </w:rPr>
      </w:pPr>
    </w:p>
    <w:p w:rsidR="00CD5526" w:rsidRPr="00195763" w:rsidRDefault="00CD5526" w:rsidP="00CD5526">
      <w:pPr>
        <w:rPr>
          <w:rFonts w:asciiTheme="majorHAnsi" w:eastAsiaTheme="minorEastAsia" w:hAnsiTheme="majorHAnsi" w:cstheme="majorHAnsi"/>
          <w:b/>
          <w:color w:val="333333"/>
          <w:sz w:val="36"/>
          <w:szCs w:val="36"/>
          <w:lang w:val="en-US"/>
        </w:rPr>
      </w:pPr>
    </w:p>
    <w:p w:rsidR="00CD5526" w:rsidRPr="00195763" w:rsidRDefault="001B618F" w:rsidP="00C02299">
      <w:pPr>
        <w:spacing w:line="276" w:lineRule="auto"/>
        <w:jc w:val="both"/>
        <w:rPr>
          <w:color w:val="000000"/>
          <w:sz w:val="28"/>
          <w:szCs w:val="28"/>
          <w:shd w:val="clear" w:color="auto" w:fill="FFFFFF"/>
        </w:rPr>
      </w:pPr>
      <w:r>
        <w:rPr>
          <w:color w:val="000000"/>
          <w:sz w:val="28"/>
          <w:szCs w:val="28"/>
          <w:shd w:val="clear" w:color="auto" w:fill="FFFFFF"/>
        </w:rPr>
        <w:lastRenderedPageBreak/>
        <w:t xml:space="preserve"> </w:t>
      </w:r>
      <w:r w:rsidR="007B4FD7" w:rsidRPr="00195763">
        <w:rPr>
          <w:color w:val="000000"/>
          <w:sz w:val="28"/>
          <w:szCs w:val="28"/>
          <w:shd w:val="clear" w:color="auto" w:fill="FFFFFF"/>
        </w:rPr>
        <w:t xml:space="preserve"> Increased intake of magnesium salts may cause a change in bowel habits (diarrhea).Drinking-water in which both magnesium and </w:t>
      </w:r>
      <w:r w:rsidRPr="00195763">
        <w:rPr>
          <w:color w:val="000000"/>
          <w:sz w:val="28"/>
          <w:szCs w:val="28"/>
          <w:shd w:val="clear" w:color="auto" w:fill="FFFFFF"/>
        </w:rPr>
        <w:t>sulphate</w:t>
      </w:r>
      <w:r w:rsidR="007B4FD7" w:rsidRPr="00195763">
        <w:rPr>
          <w:color w:val="000000"/>
          <w:sz w:val="28"/>
          <w:szCs w:val="28"/>
          <w:shd w:val="clear" w:color="auto" w:fill="FFFFFF"/>
        </w:rPr>
        <w:t xml:space="preserve"> are present in high concentrations (~250 mg/l each) can have a laxative effect. Laxative effects have also been associated with excess intake of magnesium taken in the form of supplements, but not with magnesium in the diet.</w:t>
      </w:r>
    </w:p>
    <w:p w:rsidR="00CD5526" w:rsidRPr="00925C9B" w:rsidRDefault="00195763" w:rsidP="00CD5526">
      <w:pPr>
        <w:rPr>
          <w:rFonts w:ascii="Arial" w:eastAsiaTheme="minorEastAsia" w:hAnsi="Arial" w:cs="Arial"/>
          <w:i/>
          <w:color w:val="333333"/>
          <w:sz w:val="28"/>
          <w:szCs w:val="28"/>
          <w:lang w:val="en-US"/>
        </w:rPr>
      </w:pPr>
      <w:r>
        <w:rPr>
          <w:rFonts w:asciiTheme="majorHAnsi" w:eastAsiaTheme="minorEastAsia" w:hAnsiTheme="majorHAnsi" w:cstheme="majorHAnsi"/>
          <w:color w:val="333333"/>
          <w:sz w:val="36"/>
          <w:szCs w:val="36"/>
          <w:lang w:val="en-US"/>
        </w:rPr>
        <w:t xml:space="preserve">4.2. </w:t>
      </w:r>
      <w:r w:rsidRPr="00195763">
        <w:rPr>
          <w:rFonts w:asciiTheme="majorHAnsi" w:eastAsiaTheme="minorEastAsia" w:hAnsiTheme="majorHAnsi" w:cstheme="majorHAnsi"/>
          <w:color w:val="333333"/>
          <w:sz w:val="36"/>
          <w:szCs w:val="36"/>
          <w:lang w:val="en-US"/>
        </w:rPr>
        <w:t xml:space="preserve">Procedure </w:t>
      </w:r>
      <w:r>
        <w:rPr>
          <w:rFonts w:ascii="Arial" w:eastAsiaTheme="minorEastAsia" w:hAnsi="Arial" w:cs="Arial"/>
          <w:i/>
          <w:color w:val="333333"/>
          <w:sz w:val="28"/>
          <w:szCs w:val="28"/>
          <w:lang w:val="en-US"/>
        </w:rPr>
        <w:t xml:space="preserve">- </w:t>
      </w:r>
    </w:p>
    <w:p w:rsidR="00195763" w:rsidRPr="00195763" w:rsidRDefault="00CD5526" w:rsidP="00C02299">
      <w:pPr>
        <w:pStyle w:val="Standard"/>
        <w:numPr>
          <w:ilvl w:val="0"/>
          <w:numId w:val="21"/>
        </w:numPr>
        <w:spacing w:line="276" w:lineRule="auto"/>
        <w:jc w:val="both"/>
        <w:rPr>
          <w:rFonts w:asciiTheme="minorHAnsi" w:hAnsiTheme="minorHAnsi" w:cstheme="minorHAnsi"/>
          <w:color w:val="000000" w:themeColor="text1"/>
          <w:sz w:val="28"/>
          <w:szCs w:val="28"/>
        </w:rPr>
      </w:pPr>
      <w:r w:rsidRPr="00195763">
        <w:rPr>
          <w:rFonts w:asciiTheme="minorHAnsi" w:hAnsiTheme="minorHAnsi" w:cstheme="minorHAnsi"/>
          <w:color w:val="000000" w:themeColor="text1"/>
          <w:sz w:val="28"/>
          <w:szCs w:val="28"/>
        </w:rPr>
        <w:t>We rinsed and fill the burette with EDTA solution.</w:t>
      </w:r>
      <w:r w:rsidR="00195763" w:rsidRPr="00195763">
        <w:rPr>
          <w:rFonts w:asciiTheme="minorHAnsi" w:hAnsiTheme="minorHAnsi" w:cstheme="minorHAnsi"/>
          <w:color w:val="000000" w:themeColor="text1"/>
          <w:sz w:val="28"/>
          <w:szCs w:val="28"/>
        </w:rPr>
        <w:t xml:space="preserve"> </w:t>
      </w:r>
      <w:r w:rsidRPr="00195763">
        <w:rPr>
          <w:rFonts w:asciiTheme="minorHAnsi" w:hAnsiTheme="minorHAnsi" w:cstheme="minorHAnsi"/>
          <w:color w:val="000000" w:themeColor="text1"/>
          <w:sz w:val="28"/>
          <w:szCs w:val="28"/>
        </w:rPr>
        <w:t>Take 50 ml of standard hard water in to a conical flask.</w:t>
      </w:r>
      <w:r w:rsidR="00195763" w:rsidRPr="00195763">
        <w:rPr>
          <w:rFonts w:asciiTheme="minorHAnsi" w:hAnsiTheme="minorHAnsi" w:cstheme="minorHAnsi"/>
          <w:color w:val="000000" w:themeColor="text1"/>
          <w:sz w:val="28"/>
          <w:szCs w:val="28"/>
        </w:rPr>
        <w:t xml:space="preserve"> </w:t>
      </w:r>
      <w:r w:rsidRPr="00195763">
        <w:rPr>
          <w:rFonts w:asciiTheme="minorHAnsi" w:hAnsiTheme="minorHAnsi" w:cstheme="minorHAnsi"/>
          <w:color w:val="000000" w:themeColor="text1"/>
          <w:sz w:val="28"/>
          <w:szCs w:val="28"/>
        </w:rPr>
        <w:t xml:space="preserve">Add 5 ml of buffer solution and 2-3 drops of EBT indicator to it. The </w:t>
      </w:r>
      <w:r w:rsidR="008D73DB" w:rsidRPr="00195763">
        <w:rPr>
          <w:rFonts w:asciiTheme="minorHAnsi" w:hAnsiTheme="minorHAnsi" w:cstheme="minorHAnsi"/>
          <w:color w:val="000000" w:themeColor="text1"/>
          <w:sz w:val="28"/>
          <w:szCs w:val="28"/>
        </w:rPr>
        <w:t>color</w:t>
      </w:r>
      <w:r w:rsidRPr="00195763">
        <w:rPr>
          <w:rFonts w:asciiTheme="minorHAnsi" w:hAnsiTheme="minorHAnsi" w:cstheme="minorHAnsi"/>
          <w:color w:val="000000" w:themeColor="text1"/>
          <w:sz w:val="28"/>
          <w:szCs w:val="28"/>
        </w:rPr>
        <w:t xml:space="preserve"> of the solution turns wine red.</w:t>
      </w:r>
      <w:r w:rsidR="00195763" w:rsidRPr="00195763">
        <w:rPr>
          <w:rFonts w:asciiTheme="minorHAnsi" w:hAnsiTheme="minorHAnsi" w:cstheme="minorHAnsi"/>
          <w:color w:val="000000" w:themeColor="text1"/>
          <w:sz w:val="28"/>
          <w:szCs w:val="28"/>
        </w:rPr>
        <w:t xml:space="preserve"> </w:t>
      </w:r>
    </w:p>
    <w:p w:rsidR="00195763" w:rsidRPr="00195763" w:rsidRDefault="00CD5526" w:rsidP="00C02299">
      <w:pPr>
        <w:pStyle w:val="Standard"/>
        <w:numPr>
          <w:ilvl w:val="0"/>
          <w:numId w:val="21"/>
        </w:numPr>
        <w:spacing w:line="276" w:lineRule="auto"/>
        <w:jc w:val="both"/>
        <w:rPr>
          <w:rFonts w:asciiTheme="minorHAnsi" w:hAnsiTheme="minorHAnsi" w:cstheme="minorHAnsi"/>
          <w:color w:val="000000" w:themeColor="text1"/>
          <w:sz w:val="28"/>
          <w:szCs w:val="28"/>
        </w:rPr>
      </w:pPr>
      <w:r w:rsidRPr="00195763">
        <w:rPr>
          <w:rFonts w:asciiTheme="minorHAnsi" w:hAnsiTheme="minorHAnsi" w:cstheme="minorHAnsi"/>
          <w:color w:val="000000" w:themeColor="text1"/>
          <w:sz w:val="28"/>
          <w:szCs w:val="28"/>
        </w:rPr>
        <w:t>Titrate it against standard 0.1 m EDTA solution till the color of the solution changes from wine red to blue at the end point. Take the two readings.</w:t>
      </w:r>
      <w:r w:rsidR="00C02299">
        <w:rPr>
          <w:rFonts w:asciiTheme="minorHAnsi" w:hAnsiTheme="minorHAnsi" w:cstheme="minorHAnsi"/>
          <w:color w:val="000000" w:themeColor="text1"/>
          <w:sz w:val="28"/>
          <w:szCs w:val="28"/>
        </w:rPr>
        <w:t xml:space="preserve"> </w:t>
      </w:r>
      <w:r w:rsidRPr="00195763">
        <w:rPr>
          <w:rFonts w:asciiTheme="minorHAnsi" w:hAnsiTheme="minorHAnsi" w:cstheme="minorHAnsi"/>
          <w:color w:val="000000" w:themeColor="text1"/>
          <w:sz w:val="28"/>
          <w:szCs w:val="28"/>
        </w:rPr>
        <w:t>Titrate similarly with all the collected samples</w:t>
      </w:r>
      <w:r w:rsidR="00195763" w:rsidRPr="00195763">
        <w:rPr>
          <w:rFonts w:asciiTheme="minorHAnsi" w:hAnsiTheme="minorHAnsi" w:cstheme="minorHAnsi"/>
          <w:color w:val="000000" w:themeColor="text1"/>
          <w:sz w:val="28"/>
          <w:szCs w:val="28"/>
        </w:rPr>
        <w:t xml:space="preserve"> .</w:t>
      </w:r>
      <w:r w:rsidRPr="00195763">
        <w:rPr>
          <w:rFonts w:asciiTheme="minorHAnsi" w:hAnsiTheme="minorHAnsi" w:cstheme="minorHAnsi"/>
          <w:color w:val="000000" w:themeColor="text1"/>
          <w:sz w:val="28"/>
          <w:szCs w:val="28"/>
        </w:rPr>
        <w:t>Take 100 ml of the hard water in 250 ml beaker &amp; boil gently for about 20 minutes.</w:t>
      </w:r>
    </w:p>
    <w:p w:rsidR="00CD5526" w:rsidRDefault="00CD5526" w:rsidP="00C02299">
      <w:pPr>
        <w:pStyle w:val="Standard"/>
        <w:numPr>
          <w:ilvl w:val="0"/>
          <w:numId w:val="21"/>
        </w:numPr>
        <w:spacing w:line="276" w:lineRule="auto"/>
        <w:jc w:val="both"/>
        <w:rPr>
          <w:rFonts w:asciiTheme="minorHAnsi" w:hAnsiTheme="minorHAnsi" w:cstheme="minorHAnsi"/>
          <w:color w:val="000000" w:themeColor="text1"/>
          <w:sz w:val="28"/>
          <w:szCs w:val="28"/>
        </w:rPr>
      </w:pPr>
      <w:r w:rsidRPr="00195763">
        <w:rPr>
          <w:rFonts w:asciiTheme="minorHAnsi" w:hAnsiTheme="minorHAnsi" w:cstheme="minorHAnsi"/>
          <w:color w:val="000000" w:themeColor="text1"/>
          <w:sz w:val="28"/>
          <w:szCs w:val="28"/>
        </w:rPr>
        <w:t>Cool and filter it. Temporary hardness will precipitate out.</w:t>
      </w:r>
      <w:r w:rsidR="00195763" w:rsidRPr="00195763">
        <w:rPr>
          <w:rFonts w:asciiTheme="minorHAnsi" w:hAnsiTheme="minorHAnsi" w:cstheme="minorHAnsi"/>
          <w:color w:val="000000" w:themeColor="text1"/>
          <w:sz w:val="28"/>
          <w:szCs w:val="28"/>
        </w:rPr>
        <w:t xml:space="preserve"> </w:t>
      </w:r>
      <w:r w:rsidRPr="00195763">
        <w:rPr>
          <w:rFonts w:asciiTheme="minorHAnsi" w:hAnsiTheme="minorHAnsi" w:cstheme="minorHAnsi"/>
          <w:color w:val="000000" w:themeColor="text1"/>
          <w:sz w:val="28"/>
          <w:szCs w:val="28"/>
        </w:rPr>
        <w:t>Take 50 ml of filtrate and titrate with EDTA in the similar way as described above. This volume of EDTA used corresponds to permanent hardness of the water sample.</w:t>
      </w:r>
    </w:p>
    <w:p w:rsidR="00316000" w:rsidRPr="00316000" w:rsidRDefault="00316000" w:rsidP="00316000">
      <w:pPr>
        <w:pStyle w:val="Standard"/>
        <w:spacing w:line="276" w:lineRule="auto"/>
        <w:ind w:left="360"/>
        <w:jc w:val="both"/>
        <w:rPr>
          <w:rFonts w:asciiTheme="majorHAnsi" w:hAnsiTheme="majorHAnsi" w:cstheme="minorHAnsi"/>
          <w:color w:val="000000" w:themeColor="text1"/>
          <w:sz w:val="32"/>
          <w:szCs w:val="32"/>
        </w:rPr>
      </w:pPr>
      <w:r>
        <w:rPr>
          <w:rFonts w:asciiTheme="majorHAnsi" w:hAnsiTheme="majorHAnsi" w:cstheme="minorHAnsi"/>
          <w:color w:val="000000" w:themeColor="text1"/>
          <w:sz w:val="32"/>
          <w:szCs w:val="32"/>
        </w:rPr>
        <w:t xml:space="preserve">4.3. </w:t>
      </w:r>
      <w:r w:rsidRPr="00316000">
        <w:rPr>
          <w:rFonts w:asciiTheme="majorHAnsi" w:hAnsiTheme="majorHAnsi" w:cstheme="minorHAnsi"/>
          <w:color w:val="000000" w:themeColor="text1"/>
          <w:sz w:val="32"/>
          <w:szCs w:val="32"/>
        </w:rPr>
        <w:t>General Calculation</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32"/>
          <w:szCs w:val="32"/>
        </w:rPr>
        <w:t xml:space="preserve">A) </w:t>
      </w:r>
      <w:r w:rsidRPr="00316000">
        <w:rPr>
          <w:rFonts w:cstheme="minorHAnsi"/>
          <w:sz w:val="28"/>
          <w:szCs w:val="28"/>
        </w:rPr>
        <w:t>1ml of known solution = 1mg CaCO3</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V1 ML of EDTA =50 ml known solution=50 mg CaCO3</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1 ml EDTA = 50/ V1 mg CaCO3</w:t>
      </w:r>
    </w:p>
    <w:p w:rsidR="00316000" w:rsidRPr="00316000" w:rsidRDefault="00316000" w:rsidP="00316000">
      <w:pPr>
        <w:pStyle w:val="ListParagraph"/>
        <w:widowControl w:val="0"/>
        <w:autoSpaceDE w:val="0"/>
        <w:autoSpaceDN w:val="0"/>
        <w:adjustRightInd w:val="0"/>
        <w:ind w:left="360"/>
        <w:jc w:val="both"/>
        <w:rPr>
          <w:rFonts w:cstheme="minorHAnsi"/>
          <w:sz w:val="32"/>
          <w:szCs w:val="32"/>
        </w:rPr>
      </w:pPr>
      <w:r w:rsidRPr="00316000">
        <w:rPr>
          <w:rFonts w:cstheme="minorHAnsi"/>
          <w:sz w:val="32"/>
          <w:szCs w:val="32"/>
        </w:rPr>
        <w:t xml:space="preserve">B) Total hardness </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50 ml unknown solution = V2 ml EDTA </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 V2 * 50 /V1 mg CaCO3</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1 ml unknown solution = V2/V1* 50/50 mg CaCO3</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1000 ml unknown solution = V2/V1 * 1000mg CaCO3</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Total Hardness = V2/V1 * 1000 ppm </w:t>
      </w:r>
    </w:p>
    <w:p w:rsidR="00316000" w:rsidRPr="00316000" w:rsidRDefault="00316000" w:rsidP="00316000">
      <w:pPr>
        <w:pStyle w:val="ListParagraph"/>
        <w:widowControl w:val="0"/>
        <w:autoSpaceDE w:val="0"/>
        <w:autoSpaceDN w:val="0"/>
        <w:adjustRightInd w:val="0"/>
        <w:ind w:left="360"/>
        <w:jc w:val="both"/>
        <w:rPr>
          <w:rFonts w:cstheme="minorHAnsi"/>
          <w:sz w:val="32"/>
          <w:szCs w:val="32"/>
        </w:rPr>
      </w:pPr>
      <w:r w:rsidRPr="00316000">
        <w:rPr>
          <w:rFonts w:cstheme="minorHAnsi"/>
          <w:sz w:val="32"/>
          <w:szCs w:val="32"/>
        </w:rPr>
        <w:t>C) Permanent hardness</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32"/>
          <w:szCs w:val="32"/>
        </w:rPr>
        <w:t xml:space="preserve">      </w:t>
      </w:r>
      <w:r w:rsidRPr="00316000">
        <w:rPr>
          <w:rFonts w:cstheme="minorHAnsi"/>
          <w:sz w:val="28"/>
          <w:szCs w:val="28"/>
        </w:rPr>
        <w:t>50 ml boiled water = V3 ml EDTA</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Permanent hardness = V3/V1 *1000 mg CaCO3  </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 xml:space="preserve">     Permanent hardness= V3/V1 *1000 ppm </w:t>
      </w:r>
    </w:p>
    <w:p w:rsidR="00316000" w:rsidRPr="00316000" w:rsidRDefault="00316000" w:rsidP="00316000">
      <w:pPr>
        <w:pStyle w:val="ListParagraph"/>
        <w:widowControl w:val="0"/>
        <w:autoSpaceDE w:val="0"/>
        <w:autoSpaceDN w:val="0"/>
        <w:adjustRightInd w:val="0"/>
        <w:ind w:left="360"/>
        <w:jc w:val="both"/>
        <w:rPr>
          <w:rFonts w:cstheme="minorHAnsi"/>
          <w:sz w:val="28"/>
          <w:szCs w:val="28"/>
        </w:rPr>
      </w:pPr>
      <w:r w:rsidRPr="00316000">
        <w:rPr>
          <w:rFonts w:cstheme="minorHAnsi"/>
          <w:sz w:val="28"/>
          <w:szCs w:val="28"/>
        </w:rPr>
        <w:t>D) Temporary hardness = Total hardness - Permanent hardness</w:t>
      </w:r>
    </w:p>
    <w:p w:rsidR="00E267E4" w:rsidRDefault="00260B99" w:rsidP="000C6320">
      <w:pPr>
        <w:tabs>
          <w:tab w:val="left" w:pos="3332"/>
        </w:tabs>
        <w:rPr>
          <w:b/>
          <w:sz w:val="32"/>
          <w:szCs w:val="32"/>
        </w:rPr>
      </w:pPr>
      <w:r w:rsidRPr="00260B99">
        <w:rPr>
          <w:rFonts w:asciiTheme="majorHAnsi" w:eastAsia="Times New Roman" w:hAnsiTheme="majorHAnsi" w:cstheme="majorHAnsi"/>
          <w:noProof/>
          <w:sz w:val="36"/>
          <w:szCs w:val="36"/>
          <w:lang w:val="en-US"/>
        </w:rPr>
        <w:pict>
          <v:rect id="_x0000_s1031" style="position:absolute;margin-left:569.95pt;margin-top:75pt;width:151.95pt;height:20.95pt;rotation:270;z-index:251670528">
            <v:textbox style="mso-next-textbox:#_x0000_s1031">
              <w:txbxContent>
                <w:p w:rsidR="002F51A5" w:rsidRPr="000C6320" w:rsidRDefault="002F51A5" w:rsidP="000C6320"/>
              </w:txbxContent>
            </v:textbox>
          </v:rect>
        </w:pict>
      </w:r>
      <w:r w:rsidR="000C6320">
        <w:rPr>
          <w:b/>
          <w:sz w:val="32"/>
          <w:szCs w:val="32"/>
        </w:rPr>
        <w:tab/>
      </w:r>
    </w:p>
    <w:p w:rsidR="008D73DB" w:rsidRPr="00C02299" w:rsidRDefault="00C02299" w:rsidP="00C02299">
      <w:pPr>
        <w:rPr>
          <w:rFonts w:asciiTheme="majorHAnsi" w:hAnsiTheme="majorHAnsi" w:cstheme="majorHAnsi"/>
          <w:sz w:val="36"/>
          <w:szCs w:val="36"/>
        </w:rPr>
      </w:pPr>
      <w:r w:rsidRPr="00C02299">
        <w:rPr>
          <w:rFonts w:asciiTheme="majorHAnsi" w:hAnsiTheme="majorHAnsi" w:cstheme="majorHAnsi"/>
          <w:noProof/>
          <w:sz w:val="36"/>
          <w:szCs w:val="36"/>
          <w:lang w:val="en-US"/>
        </w:rPr>
        <w:lastRenderedPageBreak/>
        <w:drawing>
          <wp:anchor distT="0" distB="0" distL="114300" distR="114300" simplePos="0" relativeHeight="251659264" behindDoc="1" locked="0" layoutInCell="1" allowOverlap="1">
            <wp:simplePos x="0" y="0"/>
            <wp:positionH relativeFrom="page">
              <wp:posOffset>1296670</wp:posOffset>
            </wp:positionH>
            <wp:positionV relativeFrom="paragraph">
              <wp:posOffset>595630</wp:posOffset>
            </wp:positionV>
            <wp:extent cx="5285105" cy="2466340"/>
            <wp:effectExtent l="19050" t="0" r="10795" b="0"/>
            <wp:wrapTight wrapText="bothSides">
              <wp:wrapPolygon edited="0">
                <wp:start x="-78" y="0"/>
                <wp:lineTo x="-78" y="21522"/>
                <wp:lineTo x="21644" y="21522"/>
                <wp:lineTo x="21644" y="0"/>
                <wp:lineTo x="-78"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16000">
        <w:rPr>
          <w:rFonts w:asciiTheme="majorHAnsi" w:hAnsiTheme="majorHAnsi" w:cstheme="majorHAnsi"/>
          <w:sz w:val="36"/>
          <w:szCs w:val="36"/>
        </w:rPr>
        <w:t>4.4</w:t>
      </w:r>
      <w:r>
        <w:rPr>
          <w:rFonts w:asciiTheme="majorHAnsi" w:hAnsiTheme="majorHAnsi" w:cstheme="majorHAnsi"/>
          <w:sz w:val="36"/>
          <w:szCs w:val="36"/>
        </w:rPr>
        <w:t xml:space="preserve">. </w:t>
      </w:r>
      <w:r w:rsidRPr="00C02299">
        <w:rPr>
          <w:rFonts w:asciiTheme="majorHAnsi" w:hAnsiTheme="majorHAnsi" w:cstheme="majorHAnsi"/>
          <w:sz w:val="36"/>
          <w:szCs w:val="36"/>
        </w:rPr>
        <w:t>Result-</w:t>
      </w:r>
    </w:p>
    <w:p w:rsidR="00C02299" w:rsidRDefault="00260B99" w:rsidP="00C02299">
      <w:pPr>
        <w:rPr>
          <w:rFonts w:asciiTheme="majorHAnsi" w:eastAsia="Times New Roman" w:hAnsiTheme="majorHAnsi" w:cstheme="majorHAnsi"/>
          <w:sz w:val="36"/>
          <w:szCs w:val="36"/>
          <w:lang w:eastAsia="en-IN"/>
        </w:rPr>
      </w:pPr>
      <w:r>
        <w:rPr>
          <w:rFonts w:asciiTheme="majorHAnsi" w:eastAsia="Times New Roman" w:hAnsiTheme="majorHAnsi" w:cstheme="majorHAnsi"/>
          <w:noProof/>
          <w:sz w:val="36"/>
          <w:szCs w:val="36"/>
          <w:lang w:val="en-US"/>
        </w:rPr>
        <w:pict>
          <v:shapetype id="_x0000_t32" coordsize="21600,21600" o:spt="32" o:oned="t" path="m,l21600,21600e" filled="f">
            <v:path arrowok="t" fillok="f" o:connecttype="none"/>
            <o:lock v:ext="edit" shapetype="t"/>
          </v:shapetype>
          <v:shape id="_x0000_s1028" type="#_x0000_t32" style="position:absolute;margin-left:69.5pt;margin-top:230.4pt;width:311.45pt;height:.85pt;z-index:251669504" o:connectortype="straight">
            <v:stroke endarrow="block"/>
          </v:shape>
        </w:pict>
      </w:r>
      <w:r>
        <w:rPr>
          <w:rFonts w:asciiTheme="majorHAnsi" w:eastAsia="Times New Roman" w:hAnsiTheme="majorHAnsi" w:cstheme="majorHAnsi"/>
          <w:noProof/>
          <w:sz w:val="36"/>
          <w:szCs w:val="36"/>
          <w:lang w:val="en-US"/>
        </w:rPr>
        <w:pict>
          <v:shape id="_x0000_s1027" type="#_x0000_t32" style="position:absolute;margin-left:8.35pt;margin-top:41.2pt;width:0;height:151.5pt;flip:y;z-index:251668480" o:connectortype="straight">
            <v:stroke endarrow="block"/>
          </v:shape>
        </w:pict>
      </w:r>
    </w:p>
    <w:p w:rsidR="00316000" w:rsidRDefault="00C02299" w:rsidP="004E6B0B">
      <w:pPr>
        <w:rPr>
          <w:rFonts w:asciiTheme="majorHAnsi" w:eastAsia="Times New Roman" w:hAnsiTheme="majorHAnsi" w:cstheme="majorHAnsi"/>
          <w:sz w:val="36"/>
          <w:szCs w:val="36"/>
          <w:lang w:eastAsia="en-IN"/>
        </w:rPr>
      </w:pPr>
      <w:r>
        <w:rPr>
          <w:rFonts w:asciiTheme="majorHAnsi" w:eastAsia="Times New Roman" w:hAnsiTheme="majorHAnsi" w:cstheme="majorHAnsi"/>
          <w:sz w:val="36"/>
          <w:szCs w:val="36"/>
          <w:lang w:eastAsia="en-IN"/>
        </w:rPr>
        <w:t xml:space="preserve"> </w:t>
      </w:r>
    </w:p>
    <w:p w:rsidR="00316000" w:rsidRDefault="00316000" w:rsidP="00DF2567">
      <w:pPr>
        <w:ind w:hanging="270"/>
        <w:rPr>
          <w:rFonts w:asciiTheme="majorHAnsi" w:eastAsia="Times New Roman" w:hAnsiTheme="majorHAnsi" w:cstheme="majorHAnsi"/>
          <w:sz w:val="36"/>
          <w:szCs w:val="36"/>
          <w:lang w:eastAsia="en-IN"/>
        </w:rPr>
      </w:pPr>
    </w:p>
    <w:p w:rsidR="00316000" w:rsidRDefault="00DF2567" w:rsidP="00DF2567">
      <w:pPr>
        <w:ind w:hanging="360"/>
        <w:rPr>
          <w:rFonts w:asciiTheme="majorHAnsi" w:eastAsia="Times New Roman" w:hAnsiTheme="majorHAnsi" w:cstheme="majorHAnsi"/>
          <w:sz w:val="36"/>
          <w:szCs w:val="36"/>
          <w:lang w:eastAsia="en-IN"/>
        </w:rPr>
      </w:pPr>
      <w:r>
        <w:rPr>
          <w:rFonts w:asciiTheme="majorHAnsi" w:eastAsia="Times New Roman" w:hAnsiTheme="majorHAnsi" w:cstheme="majorHAnsi"/>
          <w:noProof/>
          <w:sz w:val="36"/>
          <w:szCs w:val="36"/>
          <w:lang w:val="en-US"/>
        </w:rPr>
        <w:drawing>
          <wp:anchor distT="0" distB="0" distL="114300" distR="114300" simplePos="0" relativeHeight="251671552" behindDoc="1" locked="0" layoutInCell="1" allowOverlap="1">
            <wp:simplePos x="0" y="0"/>
            <wp:positionH relativeFrom="column">
              <wp:posOffset>-776605</wp:posOffset>
            </wp:positionH>
            <wp:positionV relativeFrom="paragraph">
              <wp:posOffset>107315</wp:posOffset>
            </wp:positionV>
            <wp:extent cx="1381760" cy="276225"/>
            <wp:effectExtent l="0" t="552450" r="0" b="542925"/>
            <wp:wrapTight wrapText="bothSides">
              <wp:wrapPolygon edited="0">
                <wp:start x="21595" y="-1514"/>
                <wp:lineTo x="154" y="-1515"/>
                <wp:lineTo x="154" y="22320"/>
                <wp:lineTo x="21595" y="22320"/>
                <wp:lineTo x="21595" y="-1514"/>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rot="16200000">
                      <a:off x="0" y="0"/>
                      <a:ext cx="1381760" cy="276225"/>
                    </a:xfrm>
                    <a:prstGeom prst="rect">
                      <a:avLst/>
                    </a:prstGeom>
                    <a:noFill/>
                  </pic:spPr>
                </pic:pic>
              </a:graphicData>
            </a:graphic>
          </wp:anchor>
        </w:drawing>
      </w:r>
    </w:p>
    <w:p w:rsidR="00316000" w:rsidRDefault="00316000" w:rsidP="004E6B0B">
      <w:pPr>
        <w:rPr>
          <w:rFonts w:asciiTheme="majorHAnsi" w:eastAsia="Times New Roman" w:hAnsiTheme="majorHAnsi" w:cstheme="majorHAnsi"/>
          <w:sz w:val="36"/>
          <w:szCs w:val="36"/>
          <w:lang w:eastAsia="en-IN"/>
        </w:rPr>
      </w:pPr>
    </w:p>
    <w:p w:rsidR="00316000" w:rsidRDefault="00316000" w:rsidP="004E6B0B">
      <w:pPr>
        <w:rPr>
          <w:rFonts w:asciiTheme="majorHAnsi" w:eastAsia="Times New Roman" w:hAnsiTheme="majorHAnsi" w:cstheme="majorHAnsi"/>
          <w:sz w:val="36"/>
          <w:szCs w:val="36"/>
          <w:lang w:eastAsia="en-IN"/>
        </w:rPr>
      </w:pPr>
    </w:p>
    <w:p w:rsidR="00316000" w:rsidRDefault="00663C55" w:rsidP="004E6B0B">
      <w:pPr>
        <w:rPr>
          <w:rFonts w:asciiTheme="majorHAnsi" w:eastAsia="Times New Roman" w:hAnsiTheme="majorHAnsi" w:cstheme="majorHAnsi"/>
          <w:sz w:val="36"/>
          <w:szCs w:val="36"/>
          <w:lang w:eastAsia="en-IN"/>
        </w:rPr>
      </w:pPr>
      <w:r>
        <w:rPr>
          <w:rFonts w:asciiTheme="majorHAnsi" w:eastAsia="Times New Roman" w:hAnsiTheme="majorHAnsi" w:cstheme="majorHAnsi"/>
          <w:noProof/>
          <w:sz w:val="36"/>
          <w:szCs w:val="36"/>
          <w:lang w:val="en-US"/>
        </w:rPr>
        <w:drawing>
          <wp:anchor distT="0" distB="0" distL="114300" distR="114300" simplePos="0" relativeHeight="251672576" behindDoc="1" locked="0" layoutInCell="1" allowOverlap="1">
            <wp:simplePos x="0" y="0"/>
            <wp:positionH relativeFrom="column">
              <wp:posOffset>1900555</wp:posOffset>
            </wp:positionH>
            <wp:positionV relativeFrom="paragraph">
              <wp:posOffset>-858520</wp:posOffset>
            </wp:positionV>
            <wp:extent cx="1586230" cy="287020"/>
            <wp:effectExtent l="19050" t="0" r="0" b="0"/>
            <wp:wrapTight wrapText="bothSides">
              <wp:wrapPolygon edited="0">
                <wp:start x="-259" y="0"/>
                <wp:lineTo x="-259" y="20071"/>
                <wp:lineTo x="21531" y="20071"/>
                <wp:lineTo x="21531" y="0"/>
                <wp:lineTo x="-259" y="0"/>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1586230" cy="287020"/>
                    </a:xfrm>
                    <a:prstGeom prst="rect">
                      <a:avLst/>
                    </a:prstGeom>
                    <a:noFill/>
                  </pic:spPr>
                </pic:pic>
              </a:graphicData>
            </a:graphic>
          </wp:anchor>
        </w:drawing>
      </w:r>
    </w:p>
    <w:p w:rsidR="00316000" w:rsidRDefault="00316000" w:rsidP="004E6B0B">
      <w:pPr>
        <w:rPr>
          <w:rFonts w:asciiTheme="majorHAnsi" w:eastAsia="Times New Roman" w:hAnsiTheme="majorHAnsi" w:cstheme="majorHAnsi"/>
          <w:sz w:val="36"/>
          <w:szCs w:val="36"/>
          <w:lang w:eastAsia="en-IN"/>
        </w:rPr>
      </w:pPr>
    </w:p>
    <w:p w:rsidR="002C6CD1" w:rsidRPr="00C02299" w:rsidRDefault="00DF2567" w:rsidP="004E6B0B">
      <w:pPr>
        <w:rPr>
          <w:rFonts w:asciiTheme="majorHAnsi" w:eastAsia="Times New Roman" w:hAnsiTheme="majorHAnsi" w:cstheme="majorHAnsi"/>
          <w:sz w:val="36"/>
          <w:szCs w:val="36"/>
          <w:lang w:eastAsia="en-IN"/>
        </w:rPr>
      </w:pPr>
      <w:r>
        <w:rPr>
          <w:rFonts w:asciiTheme="majorHAnsi" w:eastAsia="Times New Roman" w:hAnsiTheme="majorHAnsi" w:cstheme="majorHAnsi"/>
          <w:sz w:val="36"/>
          <w:szCs w:val="36"/>
          <w:lang w:eastAsia="en-IN"/>
        </w:rPr>
        <w:t xml:space="preserve">5. </w:t>
      </w:r>
      <w:r w:rsidR="002C6CD1" w:rsidRPr="00C02299">
        <w:rPr>
          <w:rFonts w:asciiTheme="majorHAnsi" w:eastAsia="Times New Roman" w:hAnsiTheme="majorHAnsi" w:cstheme="majorHAnsi"/>
          <w:sz w:val="36"/>
          <w:szCs w:val="36"/>
          <w:lang w:eastAsia="en-IN"/>
        </w:rPr>
        <w:t>Dissolved Oxygen</w:t>
      </w:r>
    </w:p>
    <w:p w:rsidR="00E267E4" w:rsidRDefault="002C6CD1" w:rsidP="00C02299">
      <w:pPr>
        <w:jc w:val="both"/>
        <w:rPr>
          <w:rFonts w:eastAsia="Times New Roman" w:cstheme="minorHAnsi"/>
          <w:sz w:val="28"/>
          <w:szCs w:val="28"/>
          <w:lang w:eastAsia="en-IN"/>
        </w:rPr>
      </w:pPr>
      <w:r w:rsidRPr="00C02299">
        <w:rPr>
          <w:rFonts w:eastAsia="Times New Roman" w:cstheme="minorHAnsi"/>
          <w:sz w:val="28"/>
          <w:szCs w:val="28"/>
          <w:lang w:eastAsia="en-IN"/>
        </w:rPr>
        <w:t>Dissolved oxygen refers to the level of free, non-compound oxygen present in water or other liquids. It is an important parameter in assessing water quality because of its influence on the organisms living within a body of water. In limnology (the study of lakes), dissolved oxygen is an essential fact</w:t>
      </w:r>
      <w:r w:rsidR="00C02299">
        <w:rPr>
          <w:rFonts w:eastAsia="Times New Roman" w:cstheme="minorHAnsi"/>
          <w:sz w:val="28"/>
          <w:szCs w:val="28"/>
          <w:lang w:eastAsia="en-IN"/>
        </w:rPr>
        <w:t xml:space="preserve">or second only to water itself </w:t>
      </w:r>
      <w:r w:rsidRPr="00C02299">
        <w:rPr>
          <w:rFonts w:eastAsia="Times New Roman" w:cstheme="minorHAnsi"/>
          <w:sz w:val="28"/>
          <w:szCs w:val="28"/>
          <w:lang w:eastAsia="en-IN"/>
        </w:rPr>
        <w:t>.A dissolved oxygen level that is too high or too low can harm aquatic life and affect water quality.</w:t>
      </w:r>
    </w:p>
    <w:p w:rsidR="00C02299" w:rsidRPr="00C02299" w:rsidRDefault="00C02299" w:rsidP="00C02299">
      <w:pPr>
        <w:pStyle w:val="ListParagraph"/>
        <w:numPr>
          <w:ilvl w:val="0"/>
          <w:numId w:val="22"/>
        </w:numPr>
        <w:rPr>
          <w:rFonts w:asciiTheme="majorHAnsi" w:hAnsiTheme="majorHAnsi" w:cstheme="majorHAnsi"/>
          <w:sz w:val="28"/>
          <w:szCs w:val="28"/>
        </w:rPr>
      </w:pPr>
      <w:r w:rsidRPr="00C02299">
        <w:rPr>
          <w:rFonts w:asciiTheme="majorHAnsi" w:hAnsiTheme="majorHAnsi" w:cstheme="majorHAnsi"/>
          <w:sz w:val="28"/>
          <w:szCs w:val="28"/>
        </w:rPr>
        <w:t>How DO varies with the temperature-</w:t>
      </w:r>
    </w:p>
    <w:p w:rsidR="00C02299" w:rsidRPr="00C02299" w:rsidRDefault="00C02299" w:rsidP="00C02299">
      <w:pPr>
        <w:pStyle w:val="Heading2"/>
        <w:jc w:val="both"/>
        <w:rPr>
          <w:rFonts w:asciiTheme="minorHAnsi" w:hAnsiTheme="minorHAnsi" w:cstheme="minorHAnsi"/>
          <w:b w:val="0"/>
          <w:sz w:val="28"/>
          <w:szCs w:val="28"/>
        </w:rPr>
      </w:pPr>
      <w:r w:rsidRPr="00C02299">
        <w:rPr>
          <w:rFonts w:asciiTheme="minorHAnsi" w:hAnsiTheme="minorHAnsi" w:cstheme="minorHAnsi"/>
          <w:b w:val="0"/>
          <w:noProof/>
          <w:sz w:val="28"/>
          <w:szCs w:val="28"/>
          <w:lang w:val="en-US" w:eastAsia="en-US"/>
        </w:rPr>
        <w:drawing>
          <wp:anchor distT="0" distB="0" distL="114300" distR="114300" simplePos="0" relativeHeight="251667456" behindDoc="1" locked="0" layoutInCell="1" allowOverlap="1">
            <wp:simplePos x="0" y="0"/>
            <wp:positionH relativeFrom="column">
              <wp:posOffset>2893695</wp:posOffset>
            </wp:positionH>
            <wp:positionV relativeFrom="paragraph">
              <wp:posOffset>-759460</wp:posOffset>
            </wp:positionV>
            <wp:extent cx="2773045" cy="1626870"/>
            <wp:effectExtent l="38100" t="57150" r="122555" b="87630"/>
            <wp:wrapTight wrapText="bothSides">
              <wp:wrapPolygon edited="0">
                <wp:start x="-297" y="-759"/>
                <wp:lineTo x="-297" y="22763"/>
                <wp:lineTo x="22258" y="22763"/>
                <wp:lineTo x="22406" y="22763"/>
                <wp:lineTo x="22555" y="21246"/>
                <wp:lineTo x="22555" y="-253"/>
                <wp:lineTo x="22258" y="-759"/>
                <wp:lineTo x="-297" y="-759"/>
              </wp:wrapPolygon>
            </wp:wrapTigh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73045" cy="1626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C02299">
        <w:rPr>
          <w:rFonts w:asciiTheme="minorHAnsi" w:hAnsiTheme="minorHAnsi" w:cstheme="minorHAnsi"/>
          <w:b w:val="0"/>
          <w:sz w:val="28"/>
          <w:szCs w:val="28"/>
        </w:rPr>
        <w:t>Dissolved oxygen concentrations decrease as temperature increases</w:t>
      </w:r>
      <w:r>
        <w:rPr>
          <w:rFonts w:asciiTheme="minorHAnsi" w:hAnsiTheme="minorHAnsi" w:cstheme="minorHAnsi"/>
          <w:b w:val="0"/>
          <w:sz w:val="28"/>
          <w:szCs w:val="28"/>
        </w:rPr>
        <w:t xml:space="preserve"> </w:t>
      </w:r>
      <w:r w:rsidRPr="00C02299">
        <w:rPr>
          <w:rFonts w:asciiTheme="minorHAnsi" w:hAnsiTheme="minorHAnsi" w:cstheme="minorHAnsi"/>
          <w:b w:val="0"/>
          <w:sz w:val="28"/>
          <w:szCs w:val="28"/>
        </w:rPr>
        <w:t>Solubility of oxygen decr</w:t>
      </w:r>
      <w:r>
        <w:rPr>
          <w:rFonts w:asciiTheme="minorHAnsi" w:hAnsiTheme="minorHAnsi" w:cstheme="minorHAnsi"/>
          <w:b w:val="0"/>
          <w:sz w:val="28"/>
          <w:szCs w:val="28"/>
        </w:rPr>
        <w:t xml:space="preserve">eases as temperature increases </w:t>
      </w:r>
      <w:r w:rsidRPr="00C02299">
        <w:rPr>
          <w:rFonts w:asciiTheme="minorHAnsi" w:hAnsiTheme="minorHAnsi" w:cstheme="minorHAnsi"/>
          <w:b w:val="0"/>
          <w:sz w:val="28"/>
          <w:szCs w:val="28"/>
        </w:rPr>
        <w:t>. This means that warmer surface water requires less dissolved oxygen to reach 100% air saturation than does deeper, cooler water. Consequences of Unusual DO Levels-Fish kill / Winterkill, Gas Bubble Disease</w:t>
      </w:r>
      <w:r>
        <w:rPr>
          <w:rFonts w:asciiTheme="minorHAnsi" w:hAnsiTheme="minorHAnsi" w:cstheme="minorHAnsi"/>
          <w:b w:val="0"/>
          <w:sz w:val="28"/>
          <w:szCs w:val="28"/>
        </w:rPr>
        <w:t xml:space="preserve">.                                                         </w:t>
      </w:r>
      <w:r w:rsidRPr="00C02299">
        <w:rPr>
          <w:rFonts w:asciiTheme="minorHAnsi" w:hAnsiTheme="minorHAnsi" w:cstheme="minorHAnsi"/>
          <w:b w:val="0"/>
          <w:sz w:val="28"/>
          <w:szCs w:val="28"/>
        </w:rPr>
        <w:t xml:space="preserve">A winterkill is a fish kill caused by prolonged reduction in dissolved oxygen due to ice or snow cover on a </w:t>
      </w:r>
      <w:r w:rsidRPr="00C02299">
        <w:rPr>
          <w:rFonts w:asciiTheme="minorHAnsi" w:hAnsiTheme="minorHAnsi" w:cstheme="minorHAnsi"/>
          <w:b w:val="0"/>
          <w:sz w:val="28"/>
          <w:szCs w:val="28"/>
        </w:rPr>
        <w:lastRenderedPageBreak/>
        <w:t>lake or pond ²⁰.Just as low dissolved oxygen can cause problems, so too can high concentrations. Supersaturated water can cause gas bubble di</w:t>
      </w:r>
      <w:r w:rsidR="003D5353">
        <w:rPr>
          <w:rFonts w:asciiTheme="minorHAnsi" w:hAnsiTheme="minorHAnsi" w:cstheme="minorHAnsi"/>
          <w:b w:val="0"/>
          <w:sz w:val="28"/>
          <w:szCs w:val="28"/>
        </w:rPr>
        <w:t>sease in fish and invertebrates</w:t>
      </w:r>
      <w:r>
        <w:rPr>
          <w:rFonts w:asciiTheme="minorHAnsi" w:hAnsiTheme="minorHAnsi" w:cstheme="minorHAnsi"/>
          <w:b w:val="0"/>
          <w:sz w:val="28"/>
          <w:szCs w:val="28"/>
        </w:rPr>
        <w:t>.</w:t>
      </w:r>
    </w:p>
    <w:p w:rsidR="00C02299" w:rsidRPr="00925C9B" w:rsidRDefault="00C02299" w:rsidP="00C02299">
      <w:pPr>
        <w:pStyle w:val="wp-caption-text"/>
        <w:jc w:val="both"/>
        <w:rPr>
          <w:sz w:val="28"/>
          <w:szCs w:val="28"/>
        </w:rPr>
      </w:pPr>
    </w:p>
    <w:p w:rsidR="00C02299" w:rsidRPr="00925C9B" w:rsidRDefault="00C02299" w:rsidP="00C02299">
      <w:pPr>
        <w:rPr>
          <w:b/>
          <w:sz w:val="28"/>
          <w:szCs w:val="28"/>
        </w:rPr>
      </w:pPr>
    </w:p>
    <w:p w:rsidR="00E267E4" w:rsidRPr="00C02299" w:rsidRDefault="00C02299">
      <w:pPr>
        <w:rPr>
          <w:rFonts w:asciiTheme="majorHAnsi" w:hAnsiTheme="majorHAnsi" w:cstheme="majorHAnsi"/>
          <w:sz w:val="36"/>
          <w:szCs w:val="36"/>
        </w:rPr>
      </w:pPr>
      <w:r>
        <w:rPr>
          <w:rFonts w:asciiTheme="majorHAnsi" w:hAnsiTheme="majorHAnsi" w:cstheme="majorHAnsi"/>
          <w:sz w:val="36"/>
          <w:szCs w:val="36"/>
        </w:rPr>
        <w:t xml:space="preserve">5.1. </w:t>
      </w:r>
      <w:r w:rsidRPr="00C02299">
        <w:rPr>
          <w:rFonts w:asciiTheme="majorHAnsi" w:hAnsiTheme="majorHAnsi" w:cstheme="majorHAnsi"/>
          <w:sz w:val="36"/>
          <w:szCs w:val="36"/>
        </w:rPr>
        <w:t>Procedure</w:t>
      </w:r>
    </w:p>
    <w:p w:rsidR="00881B33" w:rsidRPr="00C02299" w:rsidRDefault="00881B33" w:rsidP="00C02299">
      <w:pPr>
        <w:pStyle w:val="Standard"/>
        <w:numPr>
          <w:ilvl w:val="0"/>
          <w:numId w:val="22"/>
        </w:numPr>
        <w:spacing w:line="276" w:lineRule="auto"/>
        <w:jc w:val="both"/>
        <w:rPr>
          <w:rFonts w:asciiTheme="minorHAnsi" w:hAnsiTheme="minorHAnsi" w:cstheme="minorHAnsi"/>
          <w:sz w:val="28"/>
          <w:szCs w:val="28"/>
        </w:rPr>
      </w:pPr>
      <w:r w:rsidRPr="00C02299">
        <w:rPr>
          <w:rFonts w:asciiTheme="minorHAnsi" w:hAnsiTheme="minorHAnsi" w:cstheme="minorHAnsi"/>
          <w:sz w:val="28"/>
          <w:szCs w:val="28"/>
        </w:rPr>
        <w:t xml:space="preserve">A 250ml amount of sample water is </w:t>
      </w:r>
      <w:r w:rsidR="00C02299">
        <w:rPr>
          <w:rFonts w:asciiTheme="minorHAnsi" w:hAnsiTheme="minorHAnsi" w:cstheme="minorHAnsi"/>
          <w:sz w:val="28"/>
          <w:szCs w:val="28"/>
        </w:rPr>
        <w:t xml:space="preserve">  </w:t>
      </w:r>
      <w:r w:rsidRPr="00C02299">
        <w:rPr>
          <w:rFonts w:asciiTheme="minorHAnsi" w:hAnsiTheme="minorHAnsi" w:cstheme="minorHAnsi"/>
          <w:sz w:val="28"/>
          <w:szCs w:val="28"/>
        </w:rPr>
        <w:t>taken in a stopper</w:t>
      </w:r>
      <w:r w:rsidR="00C02299">
        <w:rPr>
          <w:rFonts w:asciiTheme="minorHAnsi" w:hAnsiTheme="minorHAnsi" w:cstheme="minorHAnsi"/>
          <w:sz w:val="28"/>
          <w:szCs w:val="28"/>
        </w:rPr>
        <w:t xml:space="preserve">   </w:t>
      </w:r>
      <w:r w:rsidRPr="00C02299">
        <w:rPr>
          <w:rFonts w:asciiTheme="minorHAnsi" w:hAnsiTheme="minorHAnsi" w:cstheme="minorHAnsi"/>
          <w:sz w:val="28"/>
          <w:szCs w:val="28"/>
        </w:rPr>
        <w:t xml:space="preserve"> bo</w:t>
      </w:r>
      <w:r w:rsidR="00C02299">
        <w:rPr>
          <w:rFonts w:asciiTheme="minorHAnsi" w:hAnsiTheme="minorHAnsi" w:cstheme="minorHAnsi"/>
          <w:sz w:val="28"/>
          <w:szCs w:val="28"/>
        </w:rPr>
        <w:t xml:space="preserve">ttle </w:t>
      </w:r>
      <w:r w:rsidR="00C02299">
        <w:rPr>
          <w:rFonts w:asciiTheme="minorHAnsi" w:hAnsiTheme="minorHAnsi" w:cstheme="minorHAnsi"/>
          <w:sz w:val="28"/>
          <w:szCs w:val="28"/>
        </w:rPr>
        <w:tab/>
        <w:t xml:space="preserve">avoiding contact with air. </w:t>
      </w:r>
      <w:r w:rsidRPr="00C02299">
        <w:rPr>
          <w:rFonts w:asciiTheme="minorHAnsi" w:hAnsiTheme="minorHAnsi" w:cstheme="minorHAnsi"/>
          <w:sz w:val="28"/>
          <w:szCs w:val="28"/>
        </w:rPr>
        <w:t xml:space="preserve">Add 2ml of manganese sulphate and 2ml </w:t>
      </w:r>
      <w:r w:rsidR="00C02299" w:rsidRPr="00C02299">
        <w:rPr>
          <w:rFonts w:asciiTheme="minorHAnsi" w:hAnsiTheme="minorHAnsi" w:cstheme="minorHAnsi"/>
          <w:sz w:val="28"/>
          <w:szCs w:val="28"/>
        </w:rPr>
        <w:t>of alkaline KI solution to it.</w:t>
      </w:r>
      <w:r w:rsidR="00C02299">
        <w:rPr>
          <w:rFonts w:asciiTheme="minorHAnsi" w:hAnsiTheme="minorHAnsi" w:cstheme="minorHAnsi"/>
          <w:sz w:val="28"/>
          <w:szCs w:val="28"/>
        </w:rPr>
        <w:t xml:space="preserve"> </w:t>
      </w:r>
      <w:r w:rsidRPr="00C02299">
        <w:rPr>
          <w:rFonts w:asciiTheme="minorHAnsi" w:hAnsiTheme="minorHAnsi" w:cstheme="minorHAnsi"/>
          <w:sz w:val="28"/>
          <w:szCs w:val="28"/>
        </w:rPr>
        <w:t xml:space="preserve">Stopper the bottle and shake it </w:t>
      </w:r>
      <w:r w:rsidR="00C02299" w:rsidRPr="00C02299">
        <w:rPr>
          <w:rFonts w:asciiTheme="minorHAnsi" w:hAnsiTheme="minorHAnsi" w:cstheme="minorHAnsi"/>
          <w:sz w:val="28"/>
          <w:szCs w:val="28"/>
        </w:rPr>
        <w:t>thoroughly. Allow</w:t>
      </w:r>
      <w:r w:rsidRPr="00C02299">
        <w:rPr>
          <w:rFonts w:asciiTheme="minorHAnsi" w:hAnsiTheme="minorHAnsi" w:cstheme="minorHAnsi"/>
          <w:sz w:val="28"/>
          <w:szCs w:val="28"/>
        </w:rPr>
        <w:t xml:space="preserve"> the ppt</w:t>
      </w:r>
      <w:r w:rsidR="003D5353">
        <w:rPr>
          <w:rFonts w:asciiTheme="minorHAnsi" w:hAnsiTheme="minorHAnsi" w:cstheme="minorHAnsi"/>
          <w:sz w:val="28"/>
          <w:szCs w:val="28"/>
        </w:rPr>
        <w:t>.</w:t>
      </w:r>
      <w:r w:rsidRPr="00C02299">
        <w:rPr>
          <w:rFonts w:asciiTheme="minorHAnsi" w:hAnsiTheme="minorHAnsi" w:cstheme="minorHAnsi"/>
          <w:sz w:val="28"/>
          <w:szCs w:val="28"/>
        </w:rPr>
        <w:t xml:space="preserve"> to settle down and add 2 ml conc. Sulphuric acid and shake</w:t>
      </w:r>
    </w:p>
    <w:p w:rsidR="00881B33" w:rsidRPr="00C02299" w:rsidRDefault="00881B33" w:rsidP="00C02299">
      <w:pPr>
        <w:pStyle w:val="Standard"/>
        <w:numPr>
          <w:ilvl w:val="0"/>
          <w:numId w:val="22"/>
        </w:numPr>
        <w:spacing w:line="276" w:lineRule="auto"/>
        <w:jc w:val="both"/>
        <w:rPr>
          <w:rFonts w:asciiTheme="minorHAnsi" w:hAnsiTheme="minorHAnsi" w:cstheme="minorHAnsi"/>
          <w:sz w:val="28"/>
          <w:szCs w:val="28"/>
        </w:rPr>
      </w:pPr>
      <w:r w:rsidRPr="00C02299">
        <w:rPr>
          <w:rFonts w:asciiTheme="minorHAnsi" w:hAnsiTheme="minorHAnsi" w:cstheme="minorHAnsi"/>
          <w:sz w:val="28"/>
          <w:szCs w:val="28"/>
        </w:rPr>
        <w:t>The bottle until the ppt</w:t>
      </w:r>
      <w:r w:rsidR="003D5353">
        <w:rPr>
          <w:rFonts w:asciiTheme="minorHAnsi" w:hAnsiTheme="minorHAnsi" w:cstheme="minorHAnsi"/>
          <w:sz w:val="28"/>
          <w:szCs w:val="28"/>
        </w:rPr>
        <w:t>.</w:t>
      </w:r>
      <w:r w:rsidRPr="00C02299">
        <w:rPr>
          <w:rFonts w:asciiTheme="minorHAnsi" w:hAnsiTheme="minorHAnsi" w:cstheme="minorHAnsi"/>
          <w:sz w:val="28"/>
          <w:szCs w:val="28"/>
        </w:rPr>
        <w:t xml:space="preserve"> is completely dissolved.</w:t>
      </w:r>
      <w:r w:rsidR="00C02299">
        <w:rPr>
          <w:rFonts w:asciiTheme="minorHAnsi" w:hAnsiTheme="minorHAnsi" w:cstheme="minorHAnsi"/>
          <w:sz w:val="28"/>
          <w:szCs w:val="28"/>
        </w:rPr>
        <w:t xml:space="preserve"> </w:t>
      </w:r>
      <w:r w:rsidRPr="00C02299">
        <w:rPr>
          <w:rFonts w:asciiTheme="minorHAnsi" w:hAnsiTheme="minorHAnsi" w:cstheme="minorHAnsi"/>
          <w:sz w:val="28"/>
          <w:szCs w:val="28"/>
        </w:rPr>
        <w:t>Take 100ml of prepared solution in 250 ml titration flask.</w:t>
      </w:r>
      <w:r w:rsidR="00C02299">
        <w:rPr>
          <w:rFonts w:asciiTheme="minorHAnsi" w:hAnsiTheme="minorHAnsi" w:cstheme="minorHAnsi"/>
          <w:sz w:val="28"/>
          <w:szCs w:val="28"/>
        </w:rPr>
        <w:t xml:space="preserve"> </w:t>
      </w:r>
      <w:r w:rsidRPr="00C02299">
        <w:rPr>
          <w:rFonts w:asciiTheme="minorHAnsi" w:hAnsiTheme="minorHAnsi" w:cstheme="minorHAnsi"/>
          <w:sz w:val="28"/>
          <w:szCs w:val="28"/>
        </w:rPr>
        <w:t>Titrate the liberated iodine with hypo solution until the solution becomes pale yellow.</w:t>
      </w:r>
    </w:p>
    <w:p w:rsidR="00C02299" w:rsidRDefault="00881B33" w:rsidP="00C02299">
      <w:pPr>
        <w:pStyle w:val="Standard"/>
        <w:numPr>
          <w:ilvl w:val="0"/>
          <w:numId w:val="22"/>
        </w:numPr>
        <w:spacing w:line="276" w:lineRule="auto"/>
        <w:jc w:val="both"/>
        <w:rPr>
          <w:rFonts w:asciiTheme="minorHAnsi" w:hAnsiTheme="minorHAnsi" w:cstheme="minorHAnsi"/>
          <w:sz w:val="28"/>
          <w:szCs w:val="28"/>
        </w:rPr>
      </w:pPr>
      <w:r w:rsidRPr="00C02299">
        <w:rPr>
          <w:rFonts w:asciiTheme="minorHAnsi" w:hAnsiTheme="minorHAnsi" w:cstheme="minorHAnsi"/>
          <w:sz w:val="28"/>
          <w:szCs w:val="28"/>
        </w:rPr>
        <w:t>Add 2-3 drops of starch indicator and the solution turns blue.</w:t>
      </w:r>
      <w:r w:rsidR="00C02299">
        <w:rPr>
          <w:rFonts w:asciiTheme="minorHAnsi" w:hAnsiTheme="minorHAnsi" w:cstheme="minorHAnsi"/>
          <w:sz w:val="28"/>
          <w:szCs w:val="28"/>
        </w:rPr>
        <w:t xml:space="preserve"> </w:t>
      </w:r>
      <w:r w:rsidRPr="00C02299">
        <w:rPr>
          <w:rFonts w:asciiTheme="minorHAnsi" w:hAnsiTheme="minorHAnsi" w:cstheme="minorHAnsi"/>
          <w:sz w:val="28"/>
          <w:szCs w:val="28"/>
        </w:rPr>
        <w:t>Continue the titration till blue color disappears.</w:t>
      </w:r>
      <w:r w:rsidR="00C02299">
        <w:rPr>
          <w:rFonts w:asciiTheme="minorHAnsi" w:hAnsiTheme="minorHAnsi" w:cstheme="minorHAnsi"/>
          <w:sz w:val="28"/>
          <w:szCs w:val="28"/>
        </w:rPr>
        <w:t xml:space="preserve"> </w:t>
      </w:r>
      <w:r w:rsidRPr="00C02299">
        <w:rPr>
          <w:rFonts w:asciiTheme="minorHAnsi" w:hAnsiTheme="minorHAnsi" w:cstheme="minorHAnsi"/>
          <w:sz w:val="28"/>
          <w:szCs w:val="28"/>
        </w:rPr>
        <w:t>Take three concordant readings</w:t>
      </w:r>
      <w:r w:rsidR="00C02299">
        <w:rPr>
          <w:rFonts w:asciiTheme="minorHAnsi" w:hAnsiTheme="minorHAnsi" w:cstheme="minorHAnsi"/>
          <w:sz w:val="28"/>
          <w:szCs w:val="28"/>
        </w:rPr>
        <w:t>.</w:t>
      </w:r>
    </w:p>
    <w:p w:rsidR="004E6B0B" w:rsidRPr="0011137E" w:rsidRDefault="0011137E" w:rsidP="0011137E">
      <w:pPr>
        <w:widowControl w:val="0"/>
        <w:autoSpaceDE w:val="0"/>
        <w:autoSpaceDN w:val="0"/>
        <w:adjustRightInd w:val="0"/>
        <w:rPr>
          <w:rFonts w:asciiTheme="majorHAnsi" w:hAnsiTheme="majorHAnsi" w:cstheme="minorHAnsi"/>
          <w:sz w:val="36"/>
          <w:szCs w:val="36"/>
        </w:rPr>
      </w:pPr>
      <w:r w:rsidRPr="0011137E">
        <w:rPr>
          <w:rFonts w:asciiTheme="majorHAnsi" w:hAnsiTheme="majorHAnsi" w:cstheme="minorHAnsi"/>
          <w:sz w:val="36"/>
          <w:szCs w:val="36"/>
        </w:rPr>
        <w:t xml:space="preserve">5.2. </w:t>
      </w:r>
      <w:r w:rsidR="004E6B0B" w:rsidRPr="0011137E">
        <w:rPr>
          <w:rFonts w:asciiTheme="majorHAnsi" w:hAnsiTheme="majorHAnsi" w:cstheme="minorHAnsi"/>
          <w:sz w:val="36"/>
          <w:szCs w:val="36"/>
        </w:rPr>
        <w:t xml:space="preserve">General Calculation </w:t>
      </w:r>
    </w:p>
    <w:p w:rsidR="004E6B0B" w:rsidRPr="004E6B0B" w:rsidRDefault="004E6B0B" w:rsidP="004E6B0B">
      <w:pPr>
        <w:pStyle w:val="ListParagraph"/>
        <w:widowControl w:val="0"/>
        <w:autoSpaceDE w:val="0"/>
        <w:autoSpaceDN w:val="0"/>
        <w:adjustRightInd w:val="0"/>
        <w:ind w:left="360"/>
        <w:rPr>
          <w:rFonts w:cstheme="minorHAnsi"/>
          <w:sz w:val="28"/>
          <w:szCs w:val="28"/>
        </w:rPr>
      </w:pPr>
      <w:r w:rsidRPr="004E6B0B">
        <w:rPr>
          <w:rFonts w:cstheme="minorHAnsi"/>
          <w:sz w:val="28"/>
          <w:szCs w:val="28"/>
        </w:rPr>
        <w:t>Normality = N1 *V1=N2*V2</w:t>
      </w:r>
    </w:p>
    <w:p w:rsidR="004E6B0B" w:rsidRPr="004E6B0B" w:rsidRDefault="004E6B0B" w:rsidP="004E6B0B">
      <w:pPr>
        <w:pStyle w:val="ListParagraph"/>
        <w:widowControl w:val="0"/>
        <w:autoSpaceDE w:val="0"/>
        <w:autoSpaceDN w:val="0"/>
        <w:adjustRightInd w:val="0"/>
        <w:ind w:left="360"/>
        <w:rPr>
          <w:rFonts w:cstheme="minorHAnsi"/>
          <w:sz w:val="28"/>
          <w:szCs w:val="28"/>
        </w:rPr>
      </w:pPr>
      <w:r w:rsidRPr="004E6B0B">
        <w:rPr>
          <w:rFonts w:cstheme="minorHAnsi"/>
          <w:sz w:val="28"/>
          <w:szCs w:val="28"/>
        </w:rPr>
        <w:t xml:space="preserve">                         =1/20*V1=N2*100</w:t>
      </w:r>
    </w:p>
    <w:p w:rsidR="004E6B0B" w:rsidRPr="004E6B0B" w:rsidRDefault="004E6B0B" w:rsidP="004E6B0B">
      <w:pPr>
        <w:pStyle w:val="ListParagraph"/>
        <w:widowControl w:val="0"/>
        <w:autoSpaceDE w:val="0"/>
        <w:autoSpaceDN w:val="0"/>
        <w:adjustRightInd w:val="0"/>
        <w:ind w:left="360"/>
        <w:rPr>
          <w:rFonts w:cstheme="minorHAnsi"/>
          <w:sz w:val="28"/>
          <w:szCs w:val="28"/>
        </w:rPr>
      </w:pPr>
      <w:r w:rsidRPr="004E6B0B">
        <w:rPr>
          <w:rFonts w:cstheme="minorHAnsi"/>
          <w:sz w:val="28"/>
          <w:szCs w:val="28"/>
        </w:rPr>
        <w:t xml:space="preserve">                            N2=V1/2000</w:t>
      </w:r>
    </w:p>
    <w:p w:rsidR="004E6B0B" w:rsidRPr="004E6B0B" w:rsidRDefault="004E6B0B" w:rsidP="004E6B0B">
      <w:pPr>
        <w:pStyle w:val="ListParagraph"/>
        <w:widowControl w:val="0"/>
        <w:autoSpaceDE w:val="0"/>
        <w:autoSpaceDN w:val="0"/>
        <w:adjustRightInd w:val="0"/>
        <w:ind w:left="360"/>
        <w:jc w:val="both"/>
        <w:rPr>
          <w:rFonts w:cstheme="minorHAnsi"/>
          <w:sz w:val="28"/>
          <w:szCs w:val="28"/>
        </w:rPr>
      </w:pPr>
      <w:r w:rsidRPr="004E6B0B">
        <w:rPr>
          <w:rFonts w:cstheme="minorHAnsi"/>
          <w:sz w:val="28"/>
          <w:szCs w:val="28"/>
        </w:rPr>
        <w:t>Strength of dissolved oxygen =N2*Eq. wt.</w:t>
      </w:r>
    </w:p>
    <w:p w:rsidR="005812D5" w:rsidRPr="00C02299" w:rsidRDefault="0011137E" w:rsidP="00C02299">
      <w:pPr>
        <w:pStyle w:val="Standard"/>
        <w:spacing w:line="360" w:lineRule="auto"/>
        <w:jc w:val="both"/>
        <w:rPr>
          <w:rFonts w:asciiTheme="majorHAnsi" w:hAnsiTheme="majorHAnsi" w:cstheme="majorHAnsi"/>
          <w:sz w:val="36"/>
          <w:szCs w:val="36"/>
        </w:rPr>
      </w:pPr>
      <w:r>
        <w:rPr>
          <w:rFonts w:asciiTheme="majorHAnsi" w:hAnsiTheme="majorHAnsi" w:cstheme="majorHAnsi"/>
          <w:sz w:val="36"/>
          <w:szCs w:val="36"/>
        </w:rPr>
        <w:t>5.3</w:t>
      </w:r>
      <w:r w:rsidR="00C02299">
        <w:rPr>
          <w:rFonts w:asciiTheme="majorHAnsi" w:hAnsiTheme="majorHAnsi" w:cstheme="majorHAnsi"/>
          <w:sz w:val="36"/>
          <w:szCs w:val="36"/>
        </w:rPr>
        <w:t xml:space="preserve">. </w:t>
      </w:r>
      <w:r w:rsidR="00C02299" w:rsidRPr="00C02299">
        <w:rPr>
          <w:rFonts w:asciiTheme="majorHAnsi" w:hAnsiTheme="majorHAnsi" w:cstheme="majorHAnsi"/>
          <w:sz w:val="36"/>
          <w:szCs w:val="36"/>
        </w:rPr>
        <w:t>Results-</w:t>
      </w:r>
    </w:p>
    <w:p w:rsidR="005812D5" w:rsidRDefault="00063AC6">
      <w:pPr>
        <w:rPr>
          <w:b/>
          <w:sz w:val="32"/>
          <w:szCs w:val="32"/>
        </w:rPr>
      </w:pPr>
      <w:bookmarkStart w:id="1" w:name="_GoBack"/>
      <w:r>
        <w:rPr>
          <w:noProof/>
          <w:lang w:val="en-US"/>
        </w:rPr>
        <w:drawing>
          <wp:anchor distT="0" distB="0" distL="114300" distR="114300" simplePos="0" relativeHeight="251680768" behindDoc="1" locked="0" layoutInCell="1" allowOverlap="1">
            <wp:simplePos x="0" y="0"/>
            <wp:positionH relativeFrom="column">
              <wp:posOffset>-1123950</wp:posOffset>
            </wp:positionH>
            <wp:positionV relativeFrom="paragraph">
              <wp:posOffset>996950</wp:posOffset>
            </wp:positionV>
            <wp:extent cx="1892300" cy="360045"/>
            <wp:effectExtent l="0" t="762000" r="0" b="744855"/>
            <wp:wrapTight wrapText="bothSides">
              <wp:wrapPolygon edited="0">
                <wp:start x="21553" y="-1390"/>
                <wp:lineTo x="243" y="-1391"/>
                <wp:lineTo x="243" y="21467"/>
                <wp:lineTo x="21553" y="21467"/>
                <wp:lineTo x="21553" y="-139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rot="16200000">
                      <a:off x="0" y="0"/>
                      <a:ext cx="1892300" cy="360045"/>
                    </a:xfrm>
                    <a:prstGeom prst="rect">
                      <a:avLst/>
                    </a:prstGeom>
                    <a:noFill/>
                  </pic:spPr>
                </pic:pic>
              </a:graphicData>
            </a:graphic>
          </wp:anchor>
        </w:drawing>
      </w:r>
      <w:r w:rsidR="00260B99" w:rsidRPr="00260B99">
        <w:rPr>
          <w:noProof/>
          <w:lang w:val="en-US"/>
        </w:rPr>
        <w:pict>
          <v:shape id="_x0000_s1035" type="#_x0000_t32" style="position:absolute;margin-left:51.45pt;margin-top:173.6pt;width:317.3pt;height:.85pt;z-index:251676672;mso-position-horizontal-relative:text;mso-position-vertical-relative:text" o:connectortype="straight">
            <v:stroke endarrow="block"/>
          </v:shape>
        </w:pict>
      </w:r>
      <w:r w:rsidR="00260B99" w:rsidRPr="00260B99">
        <w:rPr>
          <w:noProof/>
          <w:lang w:val="en-US"/>
        </w:rPr>
        <w:pict>
          <v:shape id="_x0000_s1034" type="#_x0000_t32" style="position:absolute;margin-left:-10.5pt;margin-top:17.05pt;width:0;height:140.65pt;flip:y;z-index:251675648;mso-position-horizontal-relative:text;mso-position-vertical-relative:text" o:connectortype="straight">
            <v:stroke endarrow="block"/>
          </v:shape>
        </w:pict>
      </w:r>
      <w:r w:rsidR="00316000">
        <w:rPr>
          <w:noProof/>
          <w:lang w:val="en-US"/>
        </w:rPr>
        <w:drawing>
          <wp:inline distT="0" distB="0" distL="0" distR="0">
            <wp:extent cx="5499248" cy="2092074"/>
            <wp:effectExtent l="19050" t="0" r="25252" b="3426"/>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End w:id="1"/>
    </w:p>
    <w:p w:rsidR="00FE50DA" w:rsidRPr="009F2CF1" w:rsidRDefault="00663C55" w:rsidP="00E03452">
      <w:pPr>
        <w:jc w:val="center"/>
        <w:rPr>
          <w:b/>
          <w:sz w:val="32"/>
          <w:szCs w:val="32"/>
        </w:rPr>
      </w:pPr>
      <w:r>
        <w:rPr>
          <w:rFonts w:cstheme="minorHAnsi"/>
          <w:noProof/>
          <w:sz w:val="28"/>
          <w:szCs w:val="28"/>
          <w:lang w:val="en-US"/>
        </w:rPr>
        <w:drawing>
          <wp:inline distT="0" distB="0" distL="0" distR="0">
            <wp:extent cx="1524000" cy="276225"/>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524000" cy="276225"/>
                    </a:xfrm>
                    <a:prstGeom prst="rect">
                      <a:avLst/>
                    </a:prstGeom>
                    <a:noFill/>
                  </pic:spPr>
                </pic:pic>
              </a:graphicData>
            </a:graphic>
          </wp:inline>
        </w:drawing>
      </w:r>
    </w:p>
    <w:p w:rsidR="000629FB" w:rsidRDefault="000629FB">
      <w:pPr>
        <w:rPr>
          <w:b/>
          <w:i/>
          <w:sz w:val="32"/>
          <w:szCs w:val="32"/>
          <w:u w:val="single"/>
        </w:rPr>
      </w:pPr>
    </w:p>
    <w:p w:rsidR="0017425B" w:rsidRPr="00925C9B" w:rsidRDefault="0014005D" w:rsidP="0014005D">
      <w:pPr>
        <w:rPr>
          <w:rFonts w:ascii="Calibri" w:hAnsi="Calibri" w:cs="Calibri"/>
          <w:sz w:val="28"/>
          <w:szCs w:val="28"/>
        </w:rPr>
      </w:pPr>
      <w:r>
        <w:rPr>
          <w:rFonts w:asciiTheme="majorHAnsi" w:hAnsiTheme="majorHAnsi" w:cstheme="majorHAnsi"/>
          <w:sz w:val="36"/>
          <w:szCs w:val="36"/>
        </w:rPr>
        <w:lastRenderedPageBreak/>
        <w:t xml:space="preserve">6. </w:t>
      </w:r>
      <w:r w:rsidRPr="0014005D">
        <w:rPr>
          <w:rFonts w:asciiTheme="majorHAnsi" w:hAnsiTheme="majorHAnsi" w:cstheme="majorHAnsi"/>
          <w:sz w:val="36"/>
          <w:szCs w:val="36"/>
        </w:rPr>
        <w:t>Residual Chlorine</w:t>
      </w:r>
      <w:r w:rsidR="005812D5" w:rsidRPr="0014005D">
        <w:rPr>
          <w:rFonts w:asciiTheme="majorHAnsi" w:hAnsiTheme="majorHAnsi" w:cstheme="majorHAnsi"/>
          <w:sz w:val="36"/>
          <w:szCs w:val="36"/>
        </w:rPr>
        <w:t xml:space="preserve"> </w:t>
      </w:r>
    </w:p>
    <w:p w:rsidR="0017425B" w:rsidRPr="00925C9B" w:rsidRDefault="0017425B" w:rsidP="0014005D">
      <w:pPr>
        <w:widowControl w:val="0"/>
        <w:autoSpaceDE w:val="0"/>
        <w:autoSpaceDN w:val="0"/>
        <w:adjustRightInd w:val="0"/>
        <w:spacing w:after="200" w:line="276" w:lineRule="auto"/>
        <w:jc w:val="both"/>
        <w:rPr>
          <w:rFonts w:ascii="Calibri" w:hAnsi="Calibri" w:cs="Calibri"/>
          <w:sz w:val="28"/>
          <w:szCs w:val="28"/>
        </w:rPr>
      </w:pPr>
      <w:r w:rsidRPr="0014005D">
        <w:rPr>
          <w:rFonts w:cstheme="minorHAnsi"/>
          <w:sz w:val="28"/>
          <w:szCs w:val="28"/>
        </w:rPr>
        <w:t xml:space="preserve"> Residual chlorine is the amount of chlorine that remains in the water after a certain period or contact time</w:t>
      </w:r>
      <w:r w:rsidR="0014005D" w:rsidRPr="0014005D">
        <w:rPr>
          <w:rFonts w:cstheme="minorHAnsi"/>
          <w:sz w:val="28"/>
          <w:szCs w:val="28"/>
        </w:rPr>
        <w:t>.</w:t>
      </w:r>
      <w:r w:rsidRPr="0014005D">
        <w:rPr>
          <w:rFonts w:cstheme="minorHAnsi"/>
          <w:sz w:val="28"/>
          <w:szCs w:val="28"/>
        </w:rPr>
        <w:t xml:space="preserve"> Through the residual chlorine test, the remaining chlorine amount is determined in water that has finished testing and is ready to be released in the distribution system</w:t>
      </w:r>
      <w:r w:rsidRPr="00925C9B">
        <w:rPr>
          <w:rFonts w:ascii="Calibri" w:hAnsi="Calibri" w:cs="Calibri"/>
          <w:sz w:val="28"/>
          <w:szCs w:val="28"/>
        </w:rPr>
        <w:t xml:space="preserve">. </w:t>
      </w:r>
    </w:p>
    <w:p w:rsidR="005812D5" w:rsidRPr="0014005D" w:rsidRDefault="0017425B" w:rsidP="0014005D">
      <w:pPr>
        <w:pStyle w:val="ListParagraph"/>
        <w:numPr>
          <w:ilvl w:val="0"/>
          <w:numId w:val="23"/>
        </w:numPr>
        <w:rPr>
          <w:sz w:val="28"/>
          <w:szCs w:val="28"/>
        </w:rPr>
      </w:pPr>
      <w:r w:rsidRPr="0014005D">
        <w:rPr>
          <w:rFonts w:asciiTheme="majorHAnsi" w:hAnsiTheme="majorHAnsi" w:cstheme="majorHAnsi"/>
          <w:sz w:val="32"/>
          <w:szCs w:val="32"/>
        </w:rPr>
        <w:t>Different forms of residual chlorine</w:t>
      </w:r>
      <w:r w:rsidRPr="0014005D">
        <w:rPr>
          <w:sz w:val="28"/>
          <w:szCs w:val="28"/>
        </w:rPr>
        <w:t>-</w:t>
      </w:r>
    </w:p>
    <w:p w:rsidR="0017425B" w:rsidRPr="0014005D" w:rsidRDefault="0017425B" w:rsidP="0014005D">
      <w:pPr>
        <w:pStyle w:val="ListParagraph"/>
        <w:widowControl w:val="0"/>
        <w:numPr>
          <w:ilvl w:val="0"/>
          <w:numId w:val="24"/>
        </w:numPr>
        <w:autoSpaceDE w:val="0"/>
        <w:autoSpaceDN w:val="0"/>
        <w:adjustRightInd w:val="0"/>
        <w:spacing w:after="200" w:line="276" w:lineRule="auto"/>
        <w:jc w:val="both"/>
        <w:rPr>
          <w:rFonts w:ascii="Calibri" w:hAnsi="Calibri" w:cs="Calibri"/>
          <w:sz w:val="28"/>
          <w:szCs w:val="28"/>
        </w:rPr>
      </w:pPr>
      <w:r w:rsidRPr="0014005D">
        <w:rPr>
          <w:rFonts w:ascii="Calibri" w:hAnsi="Calibri" w:cs="Calibri"/>
          <w:sz w:val="28"/>
          <w:szCs w:val="28"/>
        </w:rPr>
        <w:t>Free - Residual chlorine composed of dissolved hypochlorite ions, hypochlorous acid and chlorine gas</w:t>
      </w:r>
    </w:p>
    <w:p w:rsidR="0017425B" w:rsidRPr="0014005D" w:rsidRDefault="0017425B" w:rsidP="0014005D">
      <w:pPr>
        <w:pStyle w:val="ListParagraph"/>
        <w:widowControl w:val="0"/>
        <w:numPr>
          <w:ilvl w:val="0"/>
          <w:numId w:val="24"/>
        </w:numPr>
        <w:autoSpaceDE w:val="0"/>
        <w:autoSpaceDN w:val="0"/>
        <w:adjustRightInd w:val="0"/>
        <w:spacing w:after="200" w:line="276" w:lineRule="auto"/>
        <w:jc w:val="both"/>
        <w:rPr>
          <w:rFonts w:ascii="Calibri" w:hAnsi="Calibri" w:cs="Calibri"/>
          <w:sz w:val="28"/>
          <w:szCs w:val="28"/>
        </w:rPr>
      </w:pPr>
      <w:r w:rsidRPr="0014005D">
        <w:rPr>
          <w:rFonts w:ascii="Calibri" w:hAnsi="Calibri" w:cs="Calibri"/>
          <w:sz w:val="28"/>
          <w:szCs w:val="28"/>
        </w:rPr>
        <w:t>Combined - Composed of chloramines that can kill bacteria and oxidize organic matter</w:t>
      </w:r>
    </w:p>
    <w:p w:rsidR="005812D5" w:rsidRPr="00D02033" w:rsidRDefault="0017425B" w:rsidP="00D02033">
      <w:pPr>
        <w:pStyle w:val="ListParagraph"/>
        <w:widowControl w:val="0"/>
        <w:numPr>
          <w:ilvl w:val="0"/>
          <w:numId w:val="24"/>
        </w:numPr>
        <w:autoSpaceDE w:val="0"/>
        <w:autoSpaceDN w:val="0"/>
        <w:adjustRightInd w:val="0"/>
        <w:spacing w:after="200" w:line="276" w:lineRule="auto"/>
        <w:jc w:val="both"/>
        <w:rPr>
          <w:rFonts w:ascii="Calibri" w:hAnsi="Calibri" w:cs="Calibri"/>
          <w:sz w:val="28"/>
          <w:szCs w:val="28"/>
        </w:rPr>
      </w:pPr>
      <w:r w:rsidRPr="0014005D">
        <w:rPr>
          <w:rFonts w:ascii="Calibri" w:hAnsi="Calibri" w:cs="Calibri"/>
          <w:sz w:val="28"/>
          <w:szCs w:val="28"/>
        </w:rPr>
        <w:t>Total - The sum of free and combined residual chlo</w:t>
      </w:r>
    </w:p>
    <w:p w:rsidR="00E02999" w:rsidRDefault="0017425B" w:rsidP="00E02999">
      <w:pPr>
        <w:widowControl w:val="0"/>
        <w:autoSpaceDE w:val="0"/>
        <w:autoSpaceDN w:val="0"/>
        <w:adjustRightInd w:val="0"/>
        <w:spacing w:after="200" w:line="276" w:lineRule="auto"/>
        <w:jc w:val="both"/>
        <w:rPr>
          <w:rFonts w:ascii="Calibri" w:hAnsi="Calibri" w:cs="Calibri"/>
          <w:sz w:val="28"/>
          <w:szCs w:val="28"/>
        </w:rPr>
      </w:pPr>
      <w:r w:rsidRPr="00E02999">
        <w:rPr>
          <w:rFonts w:ascii="Calibri" w:hAnsi="Calibri" w:cs="Calibri"/>
          <w:sz w:val="28"/>
          <w:szCs w:val="28"/>
        </w:rPr>
        <w:t>Chlorine and chlorine-based disinfectants are used worldwide to destroy germs in drinking water and swimming pools. One of the reasons for the widespread use of chlorine disinfectants is that they provide a “residual” level of protection against waterborne pathogens</w:t>
      </w:r>
    </w:p>
    <w:p w:rsidR="00A97CDA" w:rsidRPr="00E02999" w:rsidRDefault="00E02999" w:rsidP="00E02999">
      <w:pPr>
        <w:widowControl w:val="0"/>
        <w:autoSpaceDE w:val="0"/>
        <w:autoSpaceDN w:val="0"/>
        <w:adjustRightInd w:val="0"/>
        <w:spacing w:after="200" w:line="276" w:lineRule="auto"/>
        <w:jc w:val="both"/>
        <w:rPr>
          <w:rFonts w:asciiTheme="majorHAnsi" w:hAnsiTheme="majorHAnsi" w:cstheme="majorHAnsi"/>
          <w:sz w:val="36"/>
          <w:szCs w:val="36"/>
        </w:rPr>
      </w:pPr>
      <w:r>
        <w:rPr>
          <w:rFonts w:asciiTheme="majorHAnsi" w:hAnsiTheme="majorHAnsi" w:cstheme="majorHAnsi"/>
          <w:sz w:val="36"/>
          <w:szCs w:val="36"/>
        </w:rPr>
        <w:t xml:space="preserve"> 6.3. </w:t>
      </w:r>
      <w:r w:rsidRPr="00E02999">
        <w:rPr>
          <w:rFonts w:asciiTheme="majorHAnsi" w:hAnsiTheme="majorHAnsi" w:cstheme="majorHAnsi"/>
          <w:sz w:val="36"/>
          <w:szCs w:val="36"/>
        </w:rPr>
        <w:t>Procedure</w:t>
      </w:r>
      <w:r>
        <w:rPr>
          <w:rFonts w:asciiTheme="majorHAnsi" w:hAnsiTheme="majorHAnsi" w:cstheme="majorHAnsi"/>
          <w:sz w:val="36"/>
          <w:szCs w:val="36"/>
        </w:rPr>
        <w:t xml:space="preserve"> -</w:t>
      </w:r>
    </w:p>
    <w:p w:rsidR="00E02999" w:rsidRDefault="00A97CDA" w:rsidP="00E02999">
      <w:pPr>
        <w:pStyle w:val="Standard"/>
        <w:numPr>
          <w:ilvl w:val="0"/>
          <w:numId w:val="23"/>
        </w:numPr>
        <w:spacing w:line="276" w:lineRule="auto"/>
        <w:jc w:val="both"/>
        <w:textAlignment w:val="auto"/>
        <w:rPr>
          <w:sz w:val="28"/>
          <w:szCs w:val="28"/>
        </w:rPr>
      </w:pPr>
      <w:r w:rsidRPr="00925C9B">
        <w:rPr>
          <w:sz w:val="28"/>
          <w:szCs w:val="28"/>
        </w:rPr>
        <w:t>Take 50 ml of the given water sample in a conical f</w:t>
      </w:r>
      <w:r w:rsidR="00E02999">
        <w:rPr>
          <w:sz w:val="28"/>
          <w:szCs w:val="28"/>
        </w:rPr>
        <w:t xml:space="preserve">lask, add 5 ml of KI </w:t>
      </w:r>
      <w:r w:rsidRPr="00925C9B">
        <w:rPr>
          <w:sz w:val="28"/>
          <w:szCs w:val="28"/>
        </w:rPr>
        <w:t>solution 2ml of glacial acetic acid to maintain PH up to 3-4</w:t>
      </w:r>
      <w:r w:rsidR="00E02999">
        <w:rPr>
          <w:sz w:val="28"/>
          <w:szCs w:val="28"/>
        </w:rPr>
        <w:t>.</w:t>
      </w:r>
      <w:r w:rsidRPr="00925C9B">
        <w:rPr>
          <w:sz w:val="28"/>
          <w:szCs w:val="28"/>
        </w:rPr>
        <w:t>Cover the flask and shake it well to ix the solution properly.</w:t>
      </w:r>
      <w:r w:rsidR="003D5353">
        <w:rPr>
          <w:sz w:val="28"/>
          <w:szCs w:val="28"/>
        </w:rPr>
        <w:t xml:space="preserve"> </w:t>
      </w:r>
      <w:r w:rsidRPr="00925C9B">
        <w:rPr>
          <w:sz w:val="28"/>
          <w:szCs w:val="28"/>
        </w:rPr>
        <w:t>With the help of a wash bottle rinse the sides of the flask and titrate it against N/20 Hypo solution until a pale yellow color appears.</w:t>
      </w:r>
    </w:p>
    <w:p w:rsidR="00A97CDA" w:rsidRPr="00925C9B" w:rsidRDefault="00A97CDA" w:rsidP="00E02999">
      <w:pPr>
        <w:pStyle w:val="Standard"/>
        <w:numPr>
          <w:ilvl w:val="0"/>
          <w:numId w:val="23"/>
        </w:numPr>
        <w:spacing w:line="276" w:lineRule="auto"/>
        <w:jc w:val="both"/>
        <w:textAlignment w:val="auto"/>
        <w:rPr>
          <w:sz w:val="28"/>
          <w:szCs w:val="28"/>
        </w:rPr>
      </w:pPr>
      <w:r w:rsidRPr="00925C9B">
        <w:rPr>
          <w:sz w:val="28"/>
          <w:szCs w:val="28"/>
        </w:rPr>
        <w:t>Now add 1-2 drop of freshly prepared starch solution as indicator, a deep blue color appears.</w:t>
      </w:r>
      <w:r w:rsidR="003D5353">
        <w:rPr>
          <w:sz w:val="28"/>
          <w:szCs w:val="28"/>
        </w:rPr>
        <w:t xml:space="preserve"> </w:t>
      </w:r>
      <w:r w:rsidRPr="00925C9B">
        <w:rPr>
          <w:sz w:val="28"/>
          <w:szCs w:val="28"/>
        </w:rPr>
        <w:t>Again, titrate it against N/20 hypo solution until the blue colored solution becomes colorless.</w:t>
      </w:r>
    </w:p>
    <w:p w:rsidR="00FE50DA" w:rsidRPr="00925C9B" w:rsidRDefault="00A97CDA" w:rsidP="00E02999">
      <w:pPr>
        <w:pStyle w:val="Standard"/>
        <w:numPr>
          <w:ilvl w:val="0"/>
          <w:numId w:val="23"/>
        </w:numPr>
        <w:spacing w:line="276" w:lineRule="auto"/>
        <w:jc w:val="both"/>
        <w:textAlignment w:val="auto"/>
        <w:rPr>
          <w:sz w:val="28"/>
          <w:szCs w:val="28"/>
        </w:rPr>
      </w:pPr>
      <w:r w:rsidRPr="00925C9B">
        <w:rPr>
          <w:sz w:val="28"/>
          <w:szCs w:val="28"/>
        </w:rPr>
        <w:t>Note the final reading and repeat to get three concordant readings.</w:t>
      </w:r>
    </w:p>
    <w:p w:rsidR="00E267E4" w:rsidRDefault="00E267E4">
      <w:pPr>
        <w:rPr>
          <w:b/>
          <w:sz w:val="32"/>
          <w:szCs w:val="32"/>
        </w:rPr>
      </w:pPr>
    </w:p>
    <w:p w:rsidR="009F2CF1" w:rsidRPr="00E02999" w:rsidRDefault="008F3ADA" w:rsidP="00E02999">
      <w:pPr>
        <w:jc w:val="center"/>
        <w:rPr>
          <w:rFonts w:asciiTheme="majorHAnsi" w:hAnsiTheme="majorHAnsi" w:cstheme="majorHAnsi"/>
          <w:sz w:val="40"/>
          <w:szCs w:val="40"/>
        </w:rPr>
      </w:pPr>
      <w:r>
        <w:rPr>
          <w:rFonts w:asciiTheme="majorHAnsi" w:hAnsiTheme="majorHAnsi" w:cstheme="majorHAnsi"/>
          <w:sz w:val="40"/>
          <w:szCs w:val="40"/>
        </w:rPr>
        <w:t xml:space="preserve"> WHO </w:t>
      </w:r>
      <w:r w:rsidR="00B63421" w:rsidRPr="00E02999">
        <w:rPr>
          <w:rFonts w:asciiTheme="majorHAnsi" w:hAnsiTheme="majorHAnsi" w:cstheme="majorHAnsi"/>
          <w:sz w:val="40"/>
          <w:szCs w:val="40"/>
        </w:rPr>
        <w:t>Standard for residual chlorine - 0.2 ppm</w:t>
      </w:r>
      <w:r>
        <w:rPr>
          <w:rFonts w:asciiTheme="majorHAnsi" w:hAnsiTheme="majorHAnsi" w:cstheme="majorHAnsi"/>
          <w:sz w:val="40"/>
          <w:szCs w:val="40"/>
        </w:rPr>
        <w:t>.</w:t>
      </w:r>
    </w:p>
    <w:p w:rsidR="00E267E4" w:rsidRPr="00925C9B" w:rsidRDefault="00E02999">
      <w:pPr>
        <w:rPr>
          <w:b/>
          <w:i/>
          <w:sz w:val="32"/>
          <w:szCs w:val="32"/>
          <w:u w:val="single"/>
        </w:rPr>
      </w:pPr>
      <w:r>
        <w:rPr>
          <w:b/>
          <w:i/>
          <w:sz w:val="32"/>
          <w:szCs w:val="32"/>
          <w:u w:val="single"/>
        </w:rPr>
        <w:t xml:space="preserve"> </w:t>
      </w:r>
    </w:p>
    <w:p w:rsidR="00663C55" w:rsidRDefault="00663C55" w:rsidP="00E02999">
      <w:pPr>
        <w:jc w:val="both"/>
        <w:rPr>
          <w:rFonts w:asciiTheme="majorHAnsi" w:hAnsiTheme="majorHAnsi" w:cstheme="majorHAnsi"/>
          <w:color w:val="222222"/>
          <w:sz w:val="36"/>
          <w:szCs w:val="36"/>
          <w:shd w:val="clear" w:color="auto" w:fill="FFFFFF"/>
        </w:rPr>
      </w:pPr>
    </w:p>
    <w:p w:rsidR="00663C55" w:rsidRDefault="00663C55" w:rsidP="00E02999">
      <w:pPr>
        <w:jc w:val="both"/>
        <w:rPr>
          <w:rFonts w:asciiTheme="majorHAnsi" w:hAnsiTheme="majorHAnsi" w:cstheme="majorHAnsi"/>
          <w:color w:val="222222"/>
          <w:sz w:val="36"/>
          <w:szCs w:val="36"/>
          <w:shd w:val="clear" w:color="auto" w:fill="FFFFFF"/>
        </w:rPr>
      </w:pPr>
    </w:p>
    <w:p w:rsidR="00E02999" w:rsidRPr="00E02999" w:rsidRDefault="00E02999" w:rsidP="00E02999">
      <w:pPr>
        <w:jc w:val="both"/>
        <w:rPr>
          <w:rFonts w:asciiTheme="majorHAnsi" w:hAnsiTheme="majorHAnsi" w:cstheme="majorHAnsi"/>
          <w:color w:val="222222"/>
          <w:sz w:val="36"/>
          <w:szCs w:val="36"/>
          <w:shd w:val="clear" w:color="auto" w:fill="FFFFFF"/>
        </w:rPr>
      </w:pPr>
      <w:r>
        <w:rPr>
          <w:rFonts w:asciiTheme="majorHAnsi" w:hAnsiTheme="majorHAnsi" w:cstheme="majorHAnsi"/>
          <w:color w:val="222222"/>
          <w:sz w:val="36"/>
          <w:szCs w:val="36"/>
          <w:shd w:val="clear" w:color="auto" w:fill="FFFFFF"/>
        </w:rPr>
        <w:lastRenderedPageBreak/>
        <w:t xml:space="preserve">7.  </w:t>
      </w:r>
      <w:r w:rsidR="003D5353">
        <w:rPr>
          <w:rFonts w:asciiTheme="majorHAnsi" w:hAnsiTheme="majorHAnsi" w:cstheme="majorHAnsi"/>
          <w:color w:val="222222"/>
          <w:sz w:val="36"/>
          <w:szCs w:val="36"/>
          <w:shd w:val="clear" w:color="auto" w:fill="FFFFFF"/>
        </w:rPr>
        <w:t>pH</w:t>
      </w:r>
    </w:p>
    <w:p w:rsidR="00E267E4" w:rsidRPr="00E02999" w:rsidRDefault="00077234" w:rsidP="00E02999">
      <w:pPr>
        <w:jc w:val="both"/>
        <w:rPr>
          <w:rFonts w:cstheme="minorHAnsi"/>
          <w:sz w:val="28"/>
          <w:szCs w:val="28"/>
        </w:rPr>
      </w:pPr>
      <w:r w:rsidRPr="00E02999">
        <w:rPr>
          <w:rFonts w:cstheme="minorHAnsi"/>
          <w:color w:val="222222"/>
          <w:sz w:val="28"/>
          <w:szCs w:val="28"/>
          <w:shd w:val="clear" w:color="auto" w:fill="FFFFFF"/>
        </w:rPr>
        <w:t>p</w:t>
      </w:r>
      <w:r w:rsidR="00B63421" w:rsidRPr="00E02999">
        <w:rPr>
          <w:rFonts w:cstheme="minorHAnsi"/>
          <w:color w:val="222222"/>
          <w:sz w:val="28"/>
          <w:szCs w:val="28"/>
          <w:shd w:val="clear" w:color="auto" w:fill="FFFFFF"/>
        </w:rPr>
        <w:t>H a figure expressing the acidity or alkalinity of a solution on a logarithmic scale on which 7 is neutral, lower values are more acid and higher values more alkaline. The pH is equal to −log</w:t>
      </w:r>
      <w:r w:rsidR="00B63421" w:rsidRPr="00E02999">
        <w:rPr>
          <w:rFonts w:cstheme="minorHAnsi"/>
          <w:color w:val="222222"/>
          <w:sz w:val="28"/>
          <w:szCs w:val="28"/>
          <w:shd w:val="clear" w:color="auto" w:fill="FFFFFF"/>
          <w:vertAlign w:val="subscript"/>
        </w:rPr>
        <w:t>10</w:t>
      </w:r>
      <w:r w:rsidR="00B63421" w:rsidRPr="00E02999">
        <w:rPr>
          <w:rStyle w:val="apple-converted-space"/>
          <w:rFonts w:cstheme="minorHAnsi"/>
          <w:color w:val="222222"/>
          <w:sz w:val="28"/>
          <w:szCs w:val="28"/>
          <w:shd w:val="clear" w:color="auto" w:fill="FFFFFF"/>
        </w:rPr>
        <w:t> </w:t>
      </w:r>
      <w:r w:rsidR="00B63421" w:rsidRPr="00E02999">
        <w:rPr>
          <w:rFonts w:cstheme="minorHAnsi"/>
          <w:iCs/>
          <w:color w:val="222222"/>
          <w:sz w:val="28"/>
          <w:szCs w:val="28"/>
          <w:shd w:val="clear" w:color="auto" w:fill="FFFFFF"/>
        </w:rPr>
        <w:t>c</w:t>
      </w:r>
      <w:r w:rsidR="00B63421" w:rsidRPr="00E02999">
        <w:rPr>
          <w:rFonts w:cstheme="minorHAnsi"/>
          <w:color w:val="222222"/>
          <w:sz w:val="28"/>
          <w:szCs w:val="28"/>
          <w:shd w:val="clear" w:color="auto" w:fill="FFFFFF"/>
        </w:rPr>
        <w:t>, where</w:t>
      </w:r>
      <w:r w:rsidR="00B63421" w:rsidRPr="00E02999">
        <w:rPr>
          <w:rStyle w:val="apple-converted-space"/>
          <w:rFonts w:cstheme="minorHAnsi"/>
          <w:color w:val="222222"/>
          <w:sz w:val="28"/>
          <w:szCs w:val="28"/>
          <w:shd w:val="clear" w:color="auto" w:fill="FFFFFF"/>
        </w:rPr>
        <w:t> </w:t>
      </w:r>
      <w:r w:rsidR="00B63421" w:rsidRPr="00E02999">
        <w:rPr>
          <w:rFonts w:cstheme="minorHAnsi"/>
          <w:iCs/>
          <w:color w:val="222222"/>
          <w:sz w:val="28"/>
          <w:szCs w:val="28"/>
          <w:shd w:val="clear" w:color="auto" w:fill="FFFFFF"/>
        </w:rPr>
        <w:t>c</w:t>
      </w:r>
      <w:r w:rsidR="00B63421" w:rsidRPr="00E02999">
        <w:rPr>
          <w:rStyle w:val="apple-converted-space"/>
          <w:rFonts w:cstheme="minorHAnsi"/>
          <w:color w:val="222222"/>
          <w:sz w:val="28"/>
          <w:szCs w:val="28"/>
          <w:shd w:val="clear" w:color="auto" w:fill="FFFFFF"/>
        </w:rPr>
        <w:t> </w:t>
      </w:r>
      <w:r w:rsidR="00B63421" w:rsidRPr="00E02999">
        <w:rPr>
          <w:rFonts w:cstheme="minorHAnsi"/>
          <w:color w:val="222222"/>
          <w:sz w:val="28"/>
          <w:szCs w:val="28"/>
          <w:shd w:val="clear" w:color="auto" w:fill="FFFFFF"/>
        </w:rPr>
        <w:t>is the hydrogen ion concentration in moles per litre.</w:t>
      </w:r>
    </w:p>
    <w:p w:rsidR="008D59DB" w:rsidRPr="00E02999" w:rsidRDefault="008D59DB" w:rsidP="00E02999">
      <w:pPr>
        <w:spacing w:line="276" w:lineRule="auto"/>
        <w:jc w:val="both"/>
        <w:rPr>
          <w:rFonts w:cstheme="minorHAnsi"/>
          <w:sz w:val="28"/>
          <w:szCs w:val="28"/>
        </w:rPr>
      </w:pPr>
      <w:r w:rsidRPr="00E02999">
        <w:rPr>
          <w:rFonts w:cstheme="minorHAnsi"/>
          <w:sz w:val="28"/>
          <w:szCs w:val="28"/>
        </w:rPr>
        <w:t>Chemicals reactions in water are affected by the acidity or alkalinity of the solution. This is important not only in the chemistry lab, but in industry, cooking, and medicine. pH is carefully regulated in human cells and blood. The normal pH range for blood is between 7.35 and 7.45. Variation by even a tenth of a pH unit may be fatal. Soil pH is important for crop germination and growth.</w:t>
      </w:r>
    </w:p>
    <w:p w:rsidR="008D59DB" w:rsidRPr="00E02999" w:rsidRDefault="008D59DB" w:rsidP="00E02999">
      <w:pPr>
        <w:spacing w:line="276" w:lineRule="auto"/>
        <w:jc w:val="both"/>
        <w:rPr>
          <w:rFonts w:cstheme="minorHAnsi"/>
          <w:sz w:val="28"/>
          <w:szCs w:val="28"/>
        </w:rPr>
      </w:pPr>
      <w:r w:rsidRPr="00E02999">
        <w:rPr>
          <w:rFonts w:cstheme="minorHAnsi"/>
          <w:sz w:val="28"/>
          <w:szCs w:val="28"/>
        </w:rPr>
        <w:t xml:space="preserve"> Acid rain caused by natural and man-made pollutants changes the acidity of soil and water, greatly affecting living organisms and other processes. In cooking, pH changes are used in baking and brewing. Since many reactions in everyday life are affected by pH, it's useful to know how to calculate and measure it</w:t>
      </w:r>
    </w:p>
    <w:p w:rsidR="004E6B0B" w:rsidRDefault="003D5353" w:rsidP="00E02999">
      <w:pPr>
        <w:ind w:hanging="270"/>
        <w:rPr>
          <w:rFonts w:asciiTheme="majorHAnsi" w:hAnsiTheme="majorHAnsi" w:cstheme="majorHAnsi"/>
          <w:sz w:val="36"/>
          <w:szCs w:val="36"/>
        </w:rPr>
      </w:pPr>
      <w:r>
        <w:rPr>
          <w:rFonts w:asciiTheme="majorHAnsi" w:hAnsiTheme="majorHAnsi" w:cstheme="majorHAnsi"/>
          <w:sz w:val="36"/>
          <w:szCs w:val="36"/>
        </w:rPr>
        <w:t xml:space="preserve">   </w:t>
      </w:r>
    </w:p>
    <w:p w:rsidR="004E6B0B" w:rsidRDefault="004E6B0B" w:rsidP="00E02999">
      <w:pPr>
        <w:ind w:hanging="270"/>
        <w:rPr>
          <w:rFonts w:asciiTheme="majorHAnsi" w:hAnsiTheme="majorHAnsi" w:cstheme="majorHAnsi"/>
          <w:sz w:val="36"/>
          <w:szCs w:val="36"/>
        </w:rPr>
      </w:pPr>
    </w:p>
    <w:p w:rsidR="00E02999" w:rsidRDefault="003D5353" w:rsidP="00E02999">
      <w:pPr>
        <w:ind w:hanging="270"/>
        <w:rPr>
          <w:rFonts w:asciiTheme="majorHAnsi" w:hAnsiTheme="majorHAnsi" w:cstheme="majorHAnsi"/>
          <w:sz w:val="36"/>
          <w:szCs w:val="36"/>
        </w:rPr>
      </w:pPr>
      <w:r>
        <w:rPr>
          <w:rFonts w:asciiTheme="majorHAnsi" w:hAnsiTheme="majorHAnsi" w:cstheme="majorHAnsi"/>
          <w:sz w:val="36"/>
          <w:szCs w:val="36"/>
        </w:rPr>
        <w:t>7.1</w:t>
      </w:r>
      <w:r w:rsidR="00E02999">
        <w:rPr>
          <w:rFonts w:asciiTheme="majorHAnsi" w:hAnsiTheme="majorHAnsi" w:cstheme="majorHAnsi"/>
          <w:sz w:val="36"/>
          <w:szCs w:val="36"/>
        </w:rPr>
        <w:t xml:space="preserve">. </w:t>
      </w:r>
      <w:r w:rsidR="00E02999" w:rsidRPr="00E02999">
        <w:rPr>
          <w:rFonts w:asciiTheme="majorHAnsi" w:hAnsiTheme="majorHAnsi" w:cstheme="majorHAnsi"/>
          <w:sz w:val="36"/>
          <w:szCs w:val="36"/>
        </w:rPr>
        <w:t>Procedure</w:t>
      </w:r>
    </w:p>
    <w:p w:rsidR="00E02999" w:rsidRPr="00E02999" w:rsidRDefault="00E02999" w:rsidP="00E02999">
      <w:pPr>
        <w:pStyle w:val="ListParagraph"/>
        <w:numPr>
          <w:ilvl w:val="0"/>
          <w:numId w:val="27"/>
        </w:numPr>
        <w:spacing w:line="276" w:lineRule="auto"/>
        <w:ind w:left="540"/>
        <w:jc w:val="both"/>
        <w:rPr>
          <w:rFonts w:cstheme="minorHAnsi"/>
          <w:sz w:val="28"/>
          <w:szCs w:val="28"/>
        </w:rPr>
      </w:pPr>
      <w:r w:rsidRPr="00E02999">
        <w:rPr>
          <w:sz w:val="28"/>
          <w:szCs w:val="28"/>
        </w:rPr>
        <w:t>C</w:t>
      </w:r>
      <w:r w:rsidR="003D5353">
        <w:rPr>
          <w:rFonts w:cstheme="minorHAnsi"/>
          <w:sz w:val="28"/>
          <w:szCs w:val="28"/>
        </w:rPr>
        <w:t>alibrate the p</w:t>
      </w:r>
      <w:r w:rsidR="008D59DB" w:rsidRPr="00E02999">
        <w:rPr>
          <w:rFonts w:cstheme="minorHAnsi"/>
          <w:sz w:val="28"/>
          <w:szCs w:val="28"/>
        </w:rPr>
        <w:t>H-meter with the glass electrode in the b</w:t>
      </w:r>
      <w:r w:rsidRPr="00E02999">
        <w:rPr>
          <w:rFonts w:cstheme="minorHAnsi"/>
          <w:sz w:val="28"/>
          <w:szCs w:val="28"/>
        </w:rPr>
        <w:t>uffer solution of              know  .</w:t>
      </w:r>
      <w:r w:rsidR="008D59DB" w:rsidRPr="00E02999">
        <w:rPr>
          <w:rFonts w:cstheme="minorHAnsi"/>
          <w:sz w:val="28"/>
          <w:szCs w:val="28"/>
        </w:rPr>
        <w:t>Clean the electrode using distilled water and wipe them with tissue paper.</w:t>
      </w:r>
    </w:p>
    <w:p w:rsidR="008D59DB" w:rsidRPr="00E02999" w:rsidRDefault="00E02999" w:rsidP="00E02999">
      <w:pPr>
        <w:pStyle w:val="ListParagraph"/>
        <w:numPr>
          <w:ilvl w:val="0"/>
          <w:numId w:val="27"/>
        </w:numPr>
        <w:spacing w:line="276" w:lineRule="auto"/>
        <w:ind w:left="540"/>
        <w:jc w:val="both"/>
        <w:rPr>
          <w:rFonts w:cstheme="minorHAnsi"/>
          <w:sz w:val="28"/>
          <w:szCs w:val="28"/>
        </w:rPr>
      </w:pPr>
      <w:r>
        <w:rPr>
          <w:rFonts w:cstheme="minorHAnsi"/>
          <w:noProof/>
          <w:sz w:val="28"/>
          <w:szCs w:val="28"/>
          <w:lang w:val="en-US"/>
        </w:rPr>
        <w:drawing>
          <wp:anchor distT="0" distB="0" distL="114300" distR="114300" simplePos="0" relativeHeight="251665408" behindDoc="1" locked="0" layoutInCell="1" allowOverlap="1">
            <wp:simplePos x="0" y="0"/>
            <wp:positionH relativeFrom="column">
              <wp:posOffset>1952625</wp:posOffset>
            </wp:positionH>
            <wp:positionV relativeFrom="paragraph">
              <wp:posOffset>519430</wp:posOffset>
            </wp:positionV>
            <wp:extent cx="1731010" cy="1724025"/>
            <wp:effectExtent l="38100" t="57150" r="116840" b="104775"/>
            <wp:wrapTight wrapText="bothSides">
              <wp:wrapPolygon edited="0">
                <wp:start x="-475" y="-716"/>
                <wp:lineTo x="-475" y="22913"/>
                <wp:lineTo x="22583" y="22913"/>
                <wp:lineTo x="22820" y="22913"/>
                <wp:lineTo x="23058" y="22435"/>
                <wp:lineTo x="23058" y="-239"/>
                <wp:lineTo x="22583" y="-716"/>
                <wp:lineTo x="-475" y="-71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1010" cy="172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D59DB" w:rsidRPr="00E02999">
        <w:rPr>
          <w:rFonts w:cstheme="minorHAnsi"/>
          <w:sz w:val="28"/>
          <w:szCs w:val="28"/>
        </w:rPr>
        <w:t>Take 50ml amount an</w:t>
      </w:r>
      <w:r w:rsidRPr="00E02999">
        <w:rPr>
          <w:rFonts w:cstheme="minorHAnsi"/>
          <w:sz w:val="28"/>
          <w:szCs w:val="28"/>
        </w:rPr>
        <w:t>d dip the glass electrode in it.</w:t>
      </w:r>
      <w:r w:rsidR="008D59DB" w:rsidRPr="00E02999">
        <w:rPr>
          <w:rFonts w:cstheme="minorHAnsi"/>
          <w:sz w:val="28"/>
          <w:szCs w:val="28"/>
        </w:rPr>
        <w:t xml:space="preserve"> Note the pH</w:t>
      </w:r>
    </w:p>
    <w:p w:rsidR="008D59DB" w:rsidRPr="00925C9B" w:rsidRDefault="008D59DB">
      <w:pPr>
        <w:rPr>
          <w:b/>
          <w:sz w:val="28"/>
          <w:szCs w:val="28"/>
        </w:rPr>
      </w:pPr>
      <w:r w:rsidRPr="00925C9B">
        <w:rPr>
          <w:b/>
          <w:sz w:val="28"/>
          <w:szCs w:val="28"/>
        </w:rPr>
        <w:t xml:space="preserve">                                                                         </w:t>
      </w:r>
    </w:p>
    <w:p w:rsidR="00E02999" w:rsidRDefault="008D59DB" w:rsidP="008D59DB">
      <w:pPr>
        <w:rPr>
          <w:b/>
          <w:sz w:val="28"/>
          <w:szCs w:val="28"/>
        </w:rPr>
      </w:pPr>
      <w:r w:rsidRPr="00925C9B">
        <w:rPr>
          <w:b/>
          <w:sz w:val="28"/>
          <w:szCs w:val="28"/>
        </w:rPr>
        <w:t xml:space="preserve">                           </w:t>
      </w:r>
      <w:r w:rsidR="00D07351" w:rsidRPr="00925C9B">
        <w:rPr>
          <w:b/>
          <w:sz w:val="28"/>
          <w:szCs w:val="28"/>
        </w:rPr>
        <w:t xml:space="preserve">                       </w:t>
      </w:r>
    </w:p>
    <w:p w:rsidR="00E02999" w:rsidRDefault="00E02999" w:rsidP="008D59DB">
      <w:pPr>
        <w:rPr>
          <w:b/>
          <w:sz w:val="28"/>
          <w:szCs w:val="28"/>
        </w:rPr>
      </w:pPr>
    </w:p>
    <w:p w:rsidR="00E02999" w:rsidRDefault="003D5353" w:rsidP="008D59DB">
      <w:pPr>
        <w:rPr>
          <w:b/>
          <w:sz w:val="28"/>
          <w:szCs w:val="28"/>
        </w:rPr>
      </w:pPr>
      <w:r>
        <w:rPr>
          <w:b/>
          <w:sz w:val="28"/>
          <w:szCs w:val="28"/>
        </w:rPr>
        <w:t>(p</w:t>
      </w:r>
      <w:r w:rsidR="00E02999">
        <w:rPr>
          <w:b/>
          <w:sz w:val="28"/>
          <w:szCs w:val="28"/>
        </w:rPr>
        <w:t xml:space="preserve">H-Meter) </w:t>
      </w:r>
    </w:p>
    <w:p w:rsidR="00E02999" w:rsidRDefault="00E02999" w:rsidP="008D59DB">
      <w:pPr>
        <w:rPr>
          <w:rFonts w:asciiTheme="majorHAnsi" w:hAnsiTheme="majorHAnsi" w:cstheme="majorHAnsi"/>
          <w:b/>
          <w:sz w:val="36"/>
          <w:szCs w:val="36"/>
        </w:rPr>
      </w:pPr>
    </w:p>
    <w:p w:rsidR="00E02999" w:rsidRDefault="00E02999" w:rsidP="008D59DB">
      <w:pPr>
        <w:rPr>
          <w:rFonts w:asciiTheme="majorHAnsi" w:hAnsiTheme="majorHAnsi" w:cstheme="majorHAnsi"/>
          <w:b/>
          <w:sz w:val="36"/>
          <w:szCs w:val="36"/>
        </w:rPr>
      </w:pPr>
    </w:p>
    <w:p w:rsidR="00E02999" w:rsidRPr="00E02999" w:rsidRDefault="00E02999" w:rsidP="008D59DB">
      <w:pPr>
        <w:rPr>
          <w:rFonts w:asciiTheme="majorHAnsi" w:hAnsiTheme="majorHAnsi" w:cstheme="majorHAnsi"/>
          <w:b/>
          <w:sz w:val="36"/>
          <w:szCs w:val="36"/>
        </w:rPr>
      </w:pPr>
      <w:r>
        <w:rPr>
          <w:rFonts w:asciiTheme="majorHAnsi" w:hAnsiTheme="majorHAnsi" w:cstheme="majorHAnsi"/>
          <w:b/>
          <w:sz w:val="36"/>
          <w:szCs w:val="36"/>
        </w:rPr>
        <w:lastRenderedPageBreak/>
        <w:t xml:space="preserve"> 7. </w:t>
      </w:r>
      <w:r w:rsidRPr="00E02999">
        <w:rPr>
          <w:rFonts w:asciiTheme="majorHAnsi" w:hAnsiTheme="majorHAnsi" w:cstheme="majorHAnsi"/>
          <w:b/>
          <w:sz w:val="36"/>
          <w:szCs w:val="36"/>
        </w:rPr>
        <w:t>Results</w:t>
      </w:r>
    </w:p>
    <w:p w:rsidR="009F2CF1" w:rsidRDefault="00260B99">
      <w:pPr>
        <w:rPr>
          <w:b/>
          <w:sz w:val="32"/>
          <w:szCs w:val="32"/>
        </w:rPr>
      </w:pPr>
      <w:r>
        <w:rPr>
          <w:b/>
          <w:noProof/>
          <w:sz w:val="32"/>
          <w:szCs w:val="32"/>
          <w:lang w:val="en-US"/>
        </w:rPr>
        <w:pict>
          <v:shape id="_x0000_s1037" type="#_x0000_t32" style="position:absolute;margin-left:-9.85pt;margin-top:27.9pt;width:.85pt;height:171.65pt;flip:x y;z-index:251678720" o:connectortype="straight">
            <v:stroke endarrow="block"/>
          </v:shape>
        </w:pict>
      </w:r>
      <w:r w:rsidR="00417425">
        <w:rPr>
          <w:b/>
          <w:noProof/>
          <w:sz w:val="32"/>
          <w:szCs w:val="32"/>
          <w:lang w:val="en-US"/>
        </w:rPr>
        <w:drawing>
          <wp:anchor distT="0" distB="0" distL="114300" distR="114300" simplePos="0" relativeHeight="251682816" behindDoc="1" locked="0" layoutInCell="1" allowOverlap="1">
            <wp:simplePos x="0" y="0"/>
            <wp:positionH relativeFrom="column">
              <wp:posOffset>-882650</wp:posOffset>
            </wp:positionH>
            <wp:positionV relativeFrom="paragraph">
              <wp:posOffset>1433830</wp:posOffset>
            </wp:positionV>
            <wp:extent cx="1392555" cy="245110"/>
            <wp:effectExtent l="0" t="571500" r="0" b="554990"/>
            <wp:wrapTight wrapText="bothSides">
              <wp:wrapPolygon edited="0">
                <wp:start x="21566" y="-1875"/>
                <wp:lineTo x="291" y="-1875"/>
                <wp:lineTo x="291" y="21628"/>
                <wp:lineTo x="21566" y="21628"/>
                <wp:lineTo x="21566" y="-1875"/>
              </wp:wrapPolygon>
            </wp:wrapTight>
            <wp:docPr id="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rot="16200000">
                      <a:off x="0" y="0"/>
                      <a:ext cx="1392555" cy="245110"/>
                    </a:xfrm>
                    <a:prstGeom prst="rect">
                      <a:avLst/>
                    </a:prstGeom>
                    <a:noFill/>
                  </pic:spPr>
                </pic:pic>
              </a:graphicData>
            </a:graphic>
          </wp:anchor>
        </w:drawing>
      </w:r>
      <w:r w:rsidR="00E02999">
        <w:rPr>
          <w:b/>
          <w:sz w:val="32"/>
          <w:szCs w:val="32"/>
        </w:rPr>
        <w:t xml:space="preserve"> </w:t>
      </w:r>
      <w:r w:rsidR="00E02999">
        <w:rPr>
          <w:noProof/>
          <w:lang w:val="en-US"/>
        </w:rPr>
        <w:drawing>
          <wp:inline distT="0" distB="0" distL="0" distR="0">
            <wp:extent cx="5629275" cy="2533650"/>
            <wp:effectExtent l="19050" t="0" r="9525" b="0"/>
            <wp:docPr id="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267E4" w:rsidRDefault="00260B99" w:rsidP="00E03452">
      <w:pPr>
        <w:jc w:val="center"/>
        <w:rPr>
          <w:b/>
          <w:sz w:val="32"/>
          <w:szCs w:val="32"/>
        </w:rPr>
      </w:pPr>
      <w:r>
        <w:rPr>
          <w:b/>
          <w:noProof/>
          <w:sz w:val="32"/>
          <w:szCs w:val="32"/>
          <w:lang w:val="en-US"/>
        </w:rPr>
        <w:pict>
          <v:shape id="_x0000_s1036" type="#_x0000_t32" style="position:absolute;left:0;text-align:left;margin-left:33.5pt;margin-top:2.2pt;width:324.85pt;height:0;z-index:251677696" o:connectortype="straight">
            <v:stroke endarrow="block"/>
          </v:shape>
        </w:pict>
      </w:r>
      <w:r w:rsidR="00E03452" w:rsidRPr="00E03452">
        <w:rPr>
          <w:b/>
          <w:noProof/>
          <w:sz w:val="32"/>
          <w:szCs w:val="32"/>
          <w:lang w:val="en-US"/>
        </w:rPr>
        <w:drawing>
          <wp:inline distT="0" distB="0" distL="0" distR="0">
            <wp:extent cx="1522671" cy="275984"/>
            <wp:effectExtent l="19050" t="0" r="1329"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524000" cy="276225"/>
                    </a:xfrm>
                    <a:prstGeom prst="rect">
                      <a:avLst/>
                    </a:prstGeom>
                    <a:noFill/>
                  </pic:spPr>
                </pic:pic>
              </a:graphicData>
            </a:graphic>
          </wp:inline>
        </w:drawing>
      </w:r>
    </w:p>
    <w:p w:rsidR="00E267E4" w:rsidRDefault="00E267E4" w:rsidP="00E02999">
      <w:pPr>
        <w:pBdr>
          <w:top w:val="single" w:sz="4" w:space="1" w:color="auto"/>
        </w:pBdr>
        <w:rPr>
          <w:b/>
          <w:sz w:val="32"/>
          <w:szCs w:val="32"/>
        </w:rPr>
      </w:pPr>
    </w:p>
    <w:p w:rsidR="006F624D" w:rsidRPr="00E02999" w:rsidRDefault="00E02999" w:rsidP="006F624D">
      <w:pPr>
        <w:widowControl w:val="0"/>
        <w:autoSpaceDE w:val="0"/>
        <w:autoSpaceDN w:val="0"/>
        <w:adjustRightInd w:val="0"/>
        <w:spacing w:after="200" w:line="276" w:lineRule="auto"/>
        <w:rPr>
          <w:rFonts w:asciiTheme="majorHAnsi" w:eastAsia="Times New Roman" w:hAnsiTheme="majorHAnsi" w:cstheme="majorHAnsi"/>
          <w:sz w:val="36"/>
          <w:szCs w:val="36"/>
        </w:rPr>
      </w:pPr>
      <w:r>
        <w:rPr>
          <w:rFonts w:asciiTheme="majorHAnsi" w:eastAsia="Times New Roman" w:hAnsiTheme="majorHAnsi" w:cstheme="majorHAnsi"/>
          <w:sz w:val="36"/>
          <w:szCs w:val="36"/>
        </w:rPr>
        <w:t xml:space="preserve">8. </w:t>
      </w:r>
      <w:r w:rsidR="006F624D" w:rsidRPr="00E02999">
        <w:rPr>
          <w:rFonts w:asciiTheme="majorHAnsi" w:eastAsia="Times New Roman" w:hAnsiTheme="majorHAnsi" w:cstheme="majorHAnsi"/>
          <w:sz w:val="36"/>
          <w:szCs w:val="36"/>
        </w:rPr>
        <w:t>Total Dissolved solids</w:t>
      </w:r>
    </w:p>
    <w:p w:rsidR="006F624D" w:rsidRPr="00E02999" w:rsidRDefault="00E02999" w:rsidP="00E02999">
      <w:pPr>
        <w:widowControl w:val="0"/>
        <w:autoSpaceDE w:val="0"/>
        <w:autoSpaceDN w:val="0"/>
        <w:adjustRightInd w:val="0"/>
        <w:spacing w:after="200" w:line="276" w:lineRule="auto"/>
        <w:jc w:val="both"/>
        <w:rPr>
          <w:rFonts w:eastAsia="Times New Roman" w:cstheme="minorHAnsi"/>
          <w:sz w:val="28"/>
          <w:szCs w:val="28"/>
        </w:rPr>
      </w:pPr>
      <w:r w:rsidRPr="00E02999">
        <w:rPr>
          <w:rFonts w:eastAsia="Times New Roman" w:cstheme="minorHAnsi"/>
          <w:sz w:val="28"/>
          <w:szCs w:val="28"/>
        </w:rPr>
        <w:t>Total dissolved solids (TDS) are</w:t>
      </w:r>
      <w:r w:rsidR="006F624D" w:rsidRPr="00E02999">
        <w:rPr>
          <w:rFonts w:eastAsia="Times New Roman" w:cstheme="minorHAnsi"/>
          <w:sz w:val="28"/>
          <w:szCs w:val="28"/>
        </w:rPr>
        <w:t xml:space="preserve"> a measure of the combined content of all inorganic and organic substances contained in a liquid in molecular, ionized or micro-granular (colloidal sol) suspended form. Generally the operational definition is that the solids must be small enough to survive filtration through a filter with two-micrometer (nominal </w:t>
      </w:r>
      <w:r w:rsidRPr="00E02999">
        <w:rPr>
          <w:rFonts w:eastAsia="Times New Roman" w:cstheme="minorHAnsi"/>
          <w:sz w:val="28"/>
          <w:szCs w:val="28"/>
        </w:rPr>
        <w:t>size</w:t>
      </w:r>
      <w:r w:rsidR="006F624D" w:rsidRPr="00E02999">
        <w:rPr>
          <w:rFonts w:eastAsia="Times New Roman" w:cstheme="minorHAnsi"/>
          <w:sz w:val="28"/>
          <w:szCs w:val="28"/>
        </w:rPr>
        <w:t xml:space="preserve"> or smaller) pores. </w:t>
      </w:r>
      <w:r w:rsidR="00CC5434" w:rsidRPr="00E02999">
        <w:rPr>
          <w:rFonts w:cstheme="minorHAnsi"/>
          <w:color w:val="333333"/>
          <w:sz w:val="28"/>
          <w:szCs w:val="28"/>
          <w:shd w:val="clear" w:color="auto" w:fill="FFFFFF"/>
        </w:rPr>
        <w:t>In general, the total dissolved solids concentration is the sum of the cations (positively charged) and anions (negatively charged) ions in the water. </w:t>
      </w:r>
    </w:p>
    <w:p w:rsidR="005D31D7" w:rsidRPr="00E02999" w:rsidRDefault="005D31D7" w:rsidP="00E02999">
      <w:pPr>
        <w:pStyle w:val="ListParagraph"/>
        <w:widowControl w:val="0"/>
        <w:numPr>
          <w:ilvl w:val="0"/>
          <w:numId w:val="26"/>
        </w:numPr>
        <w:autoSpaceDE w:val="0"/>
        <w:autoSpaceDN w:val="0"/>
        <w:adjustRightInd w:val="0"/>
        <w:spacing w:line="240" w:lineRule="auto"/>
        <w:rPr>
          <w:rFonts w:asciiTheme="majorHAnsi" w:hAnsiTheme="majorHAnsi" w:cstheme="majorHAnsi"/>
          <w:sz w:val="32"/>
          <w:szCs w:val="32"/>
        </w:rPr>
      </w:pPr>
      <w:r w:rsidRPr="00E02999">
        <w:rPr>
          <w:rFonts w:asciiTheme="majorHAnsi" w:hAnsiTheme="majorHAnsi" w:cstheme="majorHAnsi"/>
          <w:sz w:val="32"/>
          <w:szCs w:val="32"/>
        </w:rPr>
        <w:t>Water classification</w:t>
      </w:r>
    </w:p>
    <w:p w:rsidR="005D31D7" w:rsidRPr="00E02999" w:rsidRDefault="00E02999" w:rsidP="005D31D7">
      <w:pPr>
        <w:widowControl w:val="0"/>
        <w:autoSpaceDE w:val="0"/>
        <w:autoSpaceDN w:val="0"/>
        <w:adjustRightInd w:val="0"/>
        <w:spacing w:line="240" w:lineRule="auto"/>
        <w:rPr>
          <w:rFonts w:cstheme="minorHAnsi"/>
          <w:sz w:val="28"/>
          <w:szCs w:val="28"/>
        </w:rPr>
      </w:pPr>
      <w:r w:rsidRPr="00E02999">
        <w:rPr>
          <w:rFonts w:cstheme="minorHAnsi"/>
          <w:sz w:val="28"/>
          <w:szCs w:val="28"/>
        </w:rPr>
        <w:t xml:space="preserve">     </w:t>
      </w:r>
      <w:r w:rsidR="005D31D7" w:rsidRPr="00E02999">
        <w:rPr>
          <w:rFonts w:cstheme="minorHAnsi"/>
          <w:sz w:val="28"/>
          <w:szCs w:val="28"/>
        </w:rPr>
        <w:t xml:space="preserve">   1. Fresh water: less than 500 mg/L TDS=500 ppm</w:t>
      </w:r>
    </w:p>
    <w:p w:rsidR="005D31D7" w:rsidRPr="00E02999" w:rsidRDefault="005D31D7" w:rsidP="005D31D7">
      <w:pPr>
        <w:widowControl w:val="0"/>
        <w:autoSpaceDE w:val="0"/>
        <w:autoSpaceDN w:val="0"/>
        <w:adjustRightInd w:val="0"/>
        <w:spacing w:line="240" w:lineRule="auto"/>
        <w:rPr>
          <w:rFonts w:cstheme="minorHAnsi"/>
          <w:sz w:val="28"/>
          <w:szCs w:val="28"/>
        </w:rPr>
      </w:pPr>
      <w:r w:rsidRPr="00E02999">
        <w:rPr>
          <w:rFonts w:cstheme="minorHAnsi"/>
          <w:sz w:val="28"/>
          <w:szCs w:val="28"/>
        </w:rPr>
        <w:t xml:space="preserve">  </w:t>
      </w:r>
      <w:r w:rsidR="00E02999" w:rsidRPr="00E02999">
        <w:rPr>
          <w:rFonts w:cstheme="minorHAnsi"/>
          <w:sz w:val="28"/>
          <w:szCs w:val="28"/>
        </w:rPr>
        <w:t xml:space="preserve">     </w:t>
      </w:r>
      <w:r w:rsidRPr="00E02999">
        <w:rPr>
          <w:rFonts w:cstheme="minorHAnsi"/>
          <w:sz w:val="28"/>
          <w:szCs w:val="28"/>
        </w:rPr>
        <w:t xml:space="preserve"> 2. Brackish water: 500 to 30,000 mg/L TDS=500-30 000 ppm</w:t>
      </w:r>
    </w:p>
    <w:p w:rsidR="005D31D7" w:rsidRPr="00E02999" w:rsidRDefault="005D31D7" w:rsidP="005D31D7">
      <w:pPr>
        <w:widowControl w:val="0"/>
        <w:autoSpaceDE w:val="0"/>
        <w:autoSpaceDN w:val="0"/>
        <w:adjustRightInd w:val="0"/>
        <w:spacing w:line="240" w:lineRule="auto"/>
        <w:rPr>
          <w:rFonts w:cstheme="minorHAnsi"/>
          <w:sz w:val="28"/>
          <w:szCs w:val="28"/>
        </w:rPr>
      </w:pPr>
      <w:r w:rsidRPr="00E02999">
        <w:rPr>
          <w:rFonts w:cstheme="minorHAnsi"/>
          <w:sz w:val="28"/>
          <w:szCs w:val="28"/>
        </w:rPr>
        <w:t xml:space="preserve">   </w:t>
      </w:r>
      <w:r w:rsidR="00E02999" w:rsidRPr="00E02999">
        <w:rPr>
          <w:rFonts w:cstheme="minorHAnsi"/>
          <w:sz w:val="28"/>
          <w:szCs w:val="28"/>
        </w:rPr>
        <w:t xml:space="preserve">     </w:t>
      </w:r>
      <w:r w:rsidRPr="00E02999">
        <w:rPr>
          <w:rFonts w:cstheme="minorHAnsi"/>
          <w:sz w:val="28"/>
          <w:szCs w:val="28"/>
        </w:rPr>
        <w:t>3. Saline water: 30,000 to 40,000 mg/L TDS=30 000-40 000 ppm</w:t>
      </w:r>
    </w:p>
    <w:p w:rsidR="005D31D7" w:rsidRPr="00E02999" w:rsidRDefault="005D31D7" w:rsidP="005D31D7">
      <w:pPr>
        <w:widowControl w:val="0"/>
        <w:autoSpaceDE w:val="0"/>
        <w:autoSpaceDN w:val="0"/>
        <w:adjustRightInd w:val="0"/>
        <w:spacing w:line="240" w:lineRule="auto"/>
        <w:rPr>
          <w:rFonts w:cstheme="minorHAnsi"/>
          <w:sz w:val="28"/>
          <w:szCs w:val="28"/>
        </w:rPr>
      </w:pPr>
      <w:r w:rsidRPr="00E02999">
        <w:rPr>
          <w:rFonts w:cstheme="minorHAnsi"/>
          <w:sz w:val="28"/>
          <w:szCs w:val="28"/>
        </w:rPr>
        <w:t xml:space="preserve"> </w:t>
      </w:r>
      <w:r w:rsidR="00E02999" w:rsidRPr="00E02999">
        <w:rPr>
          <w:rFonts w:cstheme="minorHAnsi"/>
          <w:sz w:val="28"/>
          <w:szCs w:val="28"/>
        </w:rPr>
        <w:t xml:space="preserve">       4. </w:t>
      </w:r>
      <w:r w:rsidRPr="00E02999">
        <w:rPr>
          <w:rFonts w:cstheme="minorHAnsi"/>
          <w:sz w:val="28"/>
          <w:szCs w:val="28"/>
        </w:rPr>
        <w:t>Hypersaline: greater than 40,000 mg/L TDS&gt;=40 000 ppm</w:t>
      </w:r>
    </w:p>
    <w:p w:rsidR="00E267E4" w:rsidRPr="00E02999" w:rsidRDefault="00E267E4">
      <w:pPr>
        <w:rPr>
          <w:sz w:val="28"/>
          <w:szCs w:val="28"/>
        </w:rPr>
      </w:pPr>
    </w:p>
    <w:p w:rsidR="00F909DD" w:rsidRDefault="00F909DD">
      <w:pPr>
        <w:rPr>
          <w:rFonts w:asciiTheme="majorHAnsi" w:hAnsiTheme="majorHAnsi" w:cstheme="majorHAnsi"/>
          <w:sz w:val="36"/>
          <w:szCs w:val="36"/>
          <w:lang w:val="en-US"/>
        </w:rPr>
      </w:pPr>
    </w:p>
    <w:p w:rsidR="005D31D7" w:rsidRPr="00E02999" w:rsidRDefault="00E02999">
      <w:pPr>
        <w:rPr>
          <w:rFonts w:asciiTheme="majorHAnsi" w:hAnsiTheme="majorHAnsi" w:cstheme="majorHAnsi"/>
          <w:sz w:val="36"/>
          <w:szCs w:val="36"/>
          <w:lang w:val="en-US"/>
        </w:rPr>
      </w:pPr>
      <w:r w:rsidRPr="00E02999">
        <w:rPr>
          <w:rFonts w:asciiTheme="majorHAnsi" w:hAnsiTheme="majorHAnsi" w:cstheme="majorHAnsi"/>
          <w:sz w:val="36"/>
          <w:szCs w:val="36"/>
          <w:lang w:val="en-US"/>
        </w:rPr>
        <w:lastRenderedPageBreak/>
        <w:t xml:space="preserve">8.2. Procedure - </w:t>
      </w:r>
    </w:p>
    <w:p w:rsidR="005D31D7" w:rsidRPr="00925C9B" w:rsidRDefault="005D31D7" w:rsidP="00D07351">
      <w:pPr>
        <w:pStyle w:val="ListParagraph"/>
        <w:numPr>
          <w:ilvl w:val="0"/>
          <w:numId w:val="16"/>
        </w:numPr>
        <w:rPr>
          <w:sz w:val="28"/>
          <w:szCs w:val="28"/>
          <w:lang w:val="en-US"/>
        </w:rPr>
      </w:pPr>
      <w:r w:rsidRPr="00925C9B">
        <w:rPr>
          <w:sz w:val="28"/>
          <w:szCs w:val="28"/>
          <w:lang w:val="en-US"/>
        </w:rPr>
        <w:t>Take the water sample in beaker.</w:t>
      </w:r>
    </w:p>
    <w:p w:rsidR="005D31D7" w:rsidRPr="00925C9B" w:rsidRDefault="005D31D7" w:rsidP="00D07351">
      <w:pPr>
        <w:pStyle w:val="ListParagraph"/>
        <w:numPr>
          <w:ilvl w:val="0"/>
          <w:numId w:val="16"/>
        </w:numPr>
        <w:rPr>
          <w:sz w:val="28"/>
          <w:szCs w:val="28"/>
          <w:lang w:val="en-US"/>
        </w:rPr>
      </w:pPr>
      <w:r w:rsidRPr="00925C9B">
        <w:rPr>
          <w:sz w:val="28"/>
          <w:szCs w:val="28"/>
          <w:lang w:val="en-US"/>
        </w:rPr>
        <w:t>Put TDS meter in each of the water sample.</w:t>
      </w:r>
    </w:p>
    <w:p w:rsidR="005D31D7" w:rsidRPr="008248AF" w:rsidRDefault="005D31D7" w:rsidP="008248AF">
      <w:pPr>
        <w:pStyle w:val="ListParagraph"/>
        <w:numPr>
          <w:ilvl w:val="0"/>
          <w:numId w:val="16"/>
        </w:numPr>
        <w:rPr>
          <w:sz w:val="28"/>
          <w:szCs w:val="28"/>
          <w:lang w:val="en-US"/>
        </w:rPr>
      </w:pPr>
      <w:r w:rsidRPr="00925C9B">
        <w:rPr>
          <w:sz w:val="28"/>
          <w:szCs w:val="28"/>
          <w:lang w:val="en-US"/>
        </w:rPr>
        <w:t>Note the observation.</w:t>
      </w:r>
    </w:p>
    <w:p w:rsidR="00906284" w:rsidRPr="00925C9B" w:rsidRDefault="00D07351" w:rsidP="00063AC6">
      <w:pPr>
        <w:ind w:left="-450" w:firstLine="450"/>
        <w:rPr>
          <w:b/>
          <w:sz w:val="28"/>
          <w:szCs w:val="28"/>
          <w:lang w:val="en-US"/>
        </w:rPr>
      </w:pPr>
      <w:r w:rsidRPr="00925C9B">
        <w:rPr>
          <w:b/>
          <w:sz w:val="28"/>
          <w:szCs w:val="28"/>
          <w:lang w:val="en-US"/>
        </w:rPr>
        <w:t xml:space="preserve">  </w:t>
      </w:r>
      <w:r w:rsidR="00E02999" w:rsidRPr="00925C9B">
        <w:rPr>
          <w:b/>
          <w:noProof/>
          <w:sz w:val="28"/>
          <w:szCs w:val="28"/>
          <w:lang w:val="en-US"/>
        </w:rPr>
        <w:drawing>
          <wp:inline distT="0" distB="0" distL="0" distR="0">
            <wp:extent cx="2247900" cy="3218584"/>
            <wp:effectExtent l="38100" t="57150" r="114300" b="96116"/>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2243858" cy="32127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6B0B" w:rsidRDefault="00D07351">
      <w:pPr>
        <w:rPr>
          <w:b/>
          <w:sz w:val="28"/>
          <w:szCs w:val="28"/>
          <w:lang w:val="en-US"/>
        </w:rPr>
      </w:pPr>
      <w:r w:rsidRPr="00925C9B">
        <w:rPr>
          <w:b/>
          <w:sz w:val="28"/>
          <w:szCs w:val="28"/>
          <w:lang w:val="en-US"/>
        </w:rPr>
        <w:t xml:space="preserve">  </w:t>
      </w:r>
      <w:r w:rsidR="004E6B0B">
        <w:rPr>
          <w:b/>
          <w:sz w:val="28"/>
          <w:szCs w:val="28"/>
          <w:lang w:val="en-US"/>
        </w:rPr>
        <w:t xml:space="preserve">                  (TDS-METER)</w:t>
      </w:r>
    </w:p>
    <w:p w:rsidR="00906284" w:rsidRPr="00925C9B" w:rsidRDefault="00063AC6" w:rsidP="00063AC6">
      <w:pPr>
        <w:tabs>
          <w:tab w:val="left" w:pos="5944"/>
        </w:tabs>
        <w:rPr>
          <w:b/>
          <w:sz w:val="28"/>
          <w:szCs w:val="28"/>
          <w:lang w:val="en-US"/>
        </w:rPr>
      </w:pPr>
      <w:r>
        <w:rPr>
          <w:b/>
          <w:sz w:val="28"/>
          <w:szCs w:val="28"/>
          <w:lang w:val="en-US"/>
        </w:rPr>
        <w:tab/>
      </w:r>
    </w:p>
    <w:p w:rsidR="008248AF" w:rsidRPr="00E02999" w:rsidRDefault="008F3ADA">
      <w:pPr>
        <w:rPr>
          <w:rFonts w:asciiTheme="majorHAnsi" w:hAnsiTheme="majorHAnsi" w:cstheme="majorHAnsi"/>
          <w:sz w:val="36"/>
          <w:szCs w:val="36"/>
          <w:lang w:val="en-US"/>
        </w:rPr>
      </w:pPr>
      <w:r>
        <w:rPr>
          <w:rFonts w:asciiTheme="majorHAnsi" w:hAnsiTheme="majorHAnsi" w:cstheme="majorHAnsi"/>
          <w:noProof/>
          <w:sz w:val="36"/>
          <w:szCs w:val="36"/>
          <w:lang w:val="en-US"/>
        </w:rPr>
        <w:drawing>
          <wp:anchor distT="0" distB="0" distL="114300" distR="114300" simplePos="0" relativeHeight="251683840" behindDoc="1" locked="0" layoutInCell="1" allowOverlap="1">
            <wp:simplePos x="0" y="0"/>
            <wp:positionH relativeFrom="column">
              <wp:posOffset>-648970</wp:posOffset>
            </wp:positionH>
            <wp:positionV relativeFrom="paragraph">
              <wp:posOffset>1529080</wp:posOffset>
            </wp:positionV>
            <wp:extent cx="1148080" cy="292100"/>
            <wp:effectExtent l="0" t="419100" r="0" b="412750"/>
            <wp:wrapTight wrapText="bothSides">
              <wp:wrapPolygon edited="0">
                <wp:start x="21433" y="-2066"/>
                <wp:lineTo x="287" y="-2066"/>
                <wp:lineTo x="287" y="21882"/>
                <wp:lineTo x="21433" y="21882"/>
                <wp:lineTo x="21433" y="-2066"/>
              </wp:wrapPolygon>
            </wp:wrapTight>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rot="16200000">
                      <a:off x="0" y="0"/>
                      <a:ext cx="1148080" cy="292100"/>
                    </a:xfrm>
                    <a:prstGeom prst="rect">
                      <a:avLst/>
                    </a:prstGeom>
                    <a:noFill/>
                  </pic:spPr>
                </pic:pic>
              </a:graphicData>
            </a:graphic>
          </wp:anchor>
        </w:drawing>
      </w:r>
      <w:r w:rsidR="00260B99">
        <w:rPr>
          <w:rFonts w:asciiTheme="majorHAnsi" w:hAnsiTheme="majorHAnsi" w:cstheme="majorHAnsi"/>
          <w:noProof/>
          <w:sz w:val="36"/>
          <w:szCs w:val="36"/>
          <w:lang w:val="en-US"/>
        </w:rPr>
        <w:pict>
          <v:shape id="_x0000_s1048" type="#_x0000_t32" style="position:absolute;margin-left:4.2pt;margin-top:57.25pt;width:0;height:143.15pt;flip:y;z-index:251684864;mso-position-horizontal-relative:text;mso-position-vertical-relative:text" o:connectortype="straight">
            <v:stroke endarrow="block"/>
          </v:shape>
        </w:pict>
      </w:r>
      <w:r w:rsidR="00E02999">
        <w:rPr>
          <w:rFonts w:asciiTheme="majorHAnsi" w:hAnsiTheme="majorHAnsi" w:cstheme="majorHAnsi"/>
          <w:sz w:val="36"/>
          <w:szCs w:val="36"/>
          <w:lang w:val="en-US"/>
        </w:rPr>
        <w:t xml:space="preserve">8.3. </w:t>
      </w:r>
      <w:r w:rsidR="00E02999" w:rsidRPr="00E02999">
        <w:rPr>
          <w:rFonts w:asciiTheme="majorHAnsi" w:hAnsiTheme="majorHAnsi" w:cstheme="majorHAnsi"/>
          <w:sz w:val="36"/>
          <w:szCs w:val="36"/>
          <w:lang w:val="en-US"/>
        </w:rPr>
        <w:t>Results</w:t>
      </w:r>
      <w:r w:rsidR="004E6B0B">
        <w:rPr>
          <w:b/>
          <w:noProof/>
          <w:sz w:val="56"/>
          <w:szCs w:val="56"/>
          <w:lang w:val="en-US"/>
        </w:rPr>
        <w:drawing>
          <wp:inline distT="0" distB="0" distL="0" distR="0">
            <wp:extent cx="5490830" cy="2392326"/>
            <wp:effectExtent l="19050" t="0" r="14620" b="7974"/>
            <wp:docPr id="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66C90" w:rsidRDefault="00260B99" w:rsidP="00E03452">
      <w:pPr>
        <w:jc w:val="center"/>
        <w:rPr>
          <w:b/>
          <w:sz w:val="56"/>
          <w:szCs w:val="56"/>
          <w:lang w:val="en-US"/>
        </w:rPr>
      </w:pPr>
      <w:r>
        <w:rPr>
          <w:b/>
          <w:noProof/>
          <w:sz w:val="56"/>
          <w:szCs w:val="56"/>
          <w:lang w:val="en-US"/>
        </w:rPr>
        <w:pict>
          <v:shape id="_x0000_s1038" type="#_x0000_t32" style="position:absolute;left:0;text-align:left;margin-left:35.15pt;margin-top:-.4pt;width:342.45pt;height:0;z-index:251679744" o:connectortype="straight">
            <v:stroke endarrow="block"/>
          </v:shape>
        </w:pict>
      </w:r>
      <w:r w:rsidR="00E03452" w:rsidRPr="00E03452">
        <w:rPr>
          <w:b/>
          <w:noProof/>
          <w:sz w:val="56"/>
          <w:szCs w:val="56"/>
          <w:lang w:val="en-US"/>
        </w:rPr>
        <w:drawing>
          <wp:inline distT="0" distB="0" distL="0" distR="0">
            <wp:extent cx="1522671" cy="275984"/>
            <wp:effectExtent l="19050" t="0" r="132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524000" cy="276225"/>
                    </a:xfrm>
                    <a:prstGeom prst="rect">
                      <a:avLst/>
                    </a:prstGeom>
                    <a:noFill/>
                  </pic:spPr>
                </pic:pic>
              </a:graphicData>
            </a:graphic>
          </wp:inline>
        </w:drawing>
      </w:r>
    </w:p>
    <w:p w:rsidR="00316000" w:rsidRDefault="00316000" w:rsidP="005A6C1A">
      <w:pPr>
        <w:widowControl w:val="0"/>
        <w:autoSpaceDE w:val="0"/>
        <w:autoSpaceDN w:val="0"/>
        <w:adjustRightInd w:val="0"/>
        <w:rPr>
          <w:rFonts w:asciiTheme="majorHAnsi" w:hAnsiTheme="majorHAnsi" w:cstheme="majorHAnsi"/>
          <w:sz w:val="40"/>
          <w:szCs w:val="40"/>
        </w:rPr>
      </w:pPr>
    </w:p>
    <w:p w:rsidR="005A6C1A" w:rsidRPr="005A6C1A" w:rsidRDefault="008109F9" w:rsidP="005A6C1A">
      <w:pPr>
        <w:widowControl w:val="0"/>
        <w:autoSpaceDE w:val="0"/>
        <w:autoSpaceDN w:val="0"/>
        <w:adjustRightInd w:val="0"/>
        <w:rPr>
          <w:rFonts w:asciiTheme="majorHAnsi" w:hAnsiTheme="majorHAnsi" w:cstheme="majorHAnsi"/>
          <w:sz w:val="40"/>
          <w:szCs w:val="40"/>
        </w:rPr>
      </w:pPr>
      <w:r>
        <w:rPr>
          <w:rFonts w:asciiTheme="majorHAnsi" w:hAnsiTheme="majorHAnsi" w:cstheme="majorHAnsi"/>
          <w:sz w:val="40"/>
          <w:szCs w:val="40"/>
        </w:rPr>
        <w:t xml:space="preserve">9. </w:t>
      </w:r>
      <w:r w:rsidR="005A6C1A" w:rsidRPr="005A6C1A">
        <w:rPr>
          <w:rFonts w:asciiTheme="majorHAnsi" w:hAnsiTheme="majorHAnsi" w:cstheme="majorHAnsi"/>
          <w:sz w:val="40"/>
          <w:szCs w:val="40"/>
        </w:rPr>
        <w:t>Chemical oxygen demand</w:t>
      </w:r>
    </w:p>
    <w:p w:rsidR="005A6C1A" w:rsidRPr="005A6C1A" w:rsidRDefault="005A6C1A" w:rsidP="005A6C1A">
      <w:pPr>
        <w:widowControl w:val="0"/>
        <w:autoSpaceDE w:val="0"/>
        <w:autoSpaceDN w:val="0"/>
        <w:adjustRightInd w:val="0"/>
        <w:jc w:val="both"/>
        <w:rPr>
          <w:rFonts w:cstheme="minorHAnsi"/>
          <w:sz w:val="32"/>
          <w:szCs w:val="32"/>
        </w:rPr>
      </w:pPr>
      <w:r w:rsidRPr="005A6C1A">
        <w:rPr>
          <w:rFonts w:cstheme="minorHAnsi"/>
          <w:sz w:val="32"/>
          <w:szCs w:val="32"/>
        </w:rPr>
        <w:t>In environmental chemistry, the chemical oxygen demand (COD) is an indicative measure of the amount of oxygen that can be consumed by reactions in a measured solution. It is commonly expressed in mass of oxygen consumed over volume of solution which in SI units is milligrams per litre(mg/L). A COD test can be used to easily quantify the amount of organics in water. The most common application of COD is in quantifying the amount of oxidizable pollutants found in surface water (e.g. lakes and rivers) or wastewater. COD is a useful in terms of water quality by providing a metric to determine the effect an effluent will have on the receiving body much like biochemical oxygen demand (BOD).</w:t>
      </w:r>
    </w:p>
    <w:p w:rsidR="008109F9" w:rsidRPr="008109F9" w:rsidRDefault="008109F9" w:rsidP="008109F9">
      <w:pPr>
        <w:rPr>
          <w:rFonts w:asciiTheme="majorHAnsi" w:hAnsiTheme="majorHAnsi" w:cstheme="majorHAnsi"/>
          <w:sz w:val="36"/>
          <w:szCs w:val="36"/>
          <w:lang w:val="en-US"/>
        </w:rPr>
      </w:pPr>
      <w:r>
        <w:rPr>
          <w:rFonts w:asciiTheme="majorHAnsi" w:hAnsiTheme="majorHAnsi" w:cstheme="majorHAnsi"/>
          <w:sz w:val="36"/>
          <w:szCs w:val="36"/>
          <w:lang w:val="en-US"/>
        </w:rPr>
        <w:t xml:space="preserve">9.1. </w:t>
      </w:r>
      <w:r w:rsidR="005A6C1A">
        <w:rPr>
          <w:rFonts w:asciiTheme="majorHAnsi" w:hAnsiTheme="majorHAnsi" w:cstheme="majorHAnsi"/>
          <w:sz w:val="36"/>
          <w:szCs w:val="36"/>
          <w:lang w:val="en-US"/>
        </w:rPr>
        <w:t>Procedure</w:t>
      </w:r>
    </w:p>
    <w:p w:rsidR="008109F9" w:rsidRPr="008109F9" w:rsidRDefault="008109F9" w:rsidP="008109F9">
      <w:pPr>
        <w:pStyle w:val="ListParagraph"/>
        <w:numPr>
          <w:ilvl w:val="0"/>
          <w:numId w:val="34"/>
        </w:numPr>
        <w:tabs>
          <w:tab w:val="left" w:pos="270"/>
        </w:tabs>
        <w:ind w:left="360" w:hanging="180"/>
        <w:jc w:val="both"/>
        <w:rPr>
          <w:rFonts w:cstheme="minorHAnsi"/>
          <w:sz w:val="32"/>
          <w:szCs w:val="32"/>
          <w:lang w:val="en-US"/>
        </w:rPr>
      </w:pPr>
      <w:r w:rsidRPr="008109F9">
        <w:rPr>
          <w:rFonts w:cstheme="minorHAnsi"/>
          <w:sz w:val="32"/>
          <w:szCs w:val="32"/>
          <w:lang w:val="en-US"/>
        </w:rPr>
        <w:t>Take 50 ml of the sample in the round bottomed flask and 1g</w:t>
      </w:r>
      <w:r w:rsidR="00902475">
        <w:rPr>
          <w:rFonts w:cstheme="minorHAnsi"/>
          <w:sz w:val="32"/>
          <w:szCs w:val="32"/>
          <w:lang w:val="en-US"/>
        </w:rPr>
        <w:t xml:space="preserve"> of </w:t>
      </w:r>
      <w:r w:rsidRPr="008109F9">
        <w:rPr>
          <w:rFonts w:cstheme="minorHAnsi"/>
          <w:sz w:val="32"/>
          <w:szCs w:val="32"/>
          <w:lang w:val="en-US"/>
        </w:rPr>
        <w:t>h2so4 and some broken procelein pieces.  Now add 25 ml of K2Cr2O7 (0.25N) to this solution and mix the contents of the flask.</w:t>
      </w:r>
    </w:p>
    <w:p w:rsidR="008109F9" w:rsidRPr="008109F9" w:rsidRDefault="008109F9" w:rsidP="008109F9">
      <w:pPr>
        <w:pStyle w:val="ListParagraph"/>
        <w:numPr>
          <w:ilvl w:val="0"/>
          <w:numId w:val="34"/>
        </w:numPr>
        <w:tabs>
          <w:tab w:val="left" w:pos="270"/>
        </w:tabs>
        <w:ind w:left="360" w:hanging="180"/>
        <w:jc w:val="both"/>
        <w:rPr>
          <w:rFonts w:cstheme="minorHAnsi"/>
          <w:sz w:val="32"/>
          <w:szCs w:val="32"/>
          <w:lang w:val="en-US"/>
        </w:rPr>
      </w:pPr>
      <w:r w:rsidRPr="008109F9">
        <w:rPr>
          <w:rFonts w:cstheme="minorHAnsi"/>
          <w:sz w:val="32"/>
          <w:szCs w:val="32"/>
          <w:lang w:val="en-US"/>
        </w:rPr>
        <w:t>Attach the reflex condenser and reflex for 2 hours. Wash the condenser with distilled water in the flask. Cool and dilute to about 300ml by distilled water. Add 2-3 drops of ferroin an indicator and titrate against 0.25N Mohr's salt solution till the end point i.e from blue to wind red.</w:t>
      </w:r>
    </w:p>
    <w:p w:rsidR="00760F70" w:rsidRPr="008109F9" w:rsidRDefault="008109F9" w:rsidP="008109F9">
      <w:pPr>
        <w:pStyle w:val="ListParagraph"/>
        <w:numPr>
          <w:ilvl w:val="0"/>
          <w:numId w:val="34"/>
        </w:numPr>
        <w:tabs>
          <w:tab w:val="left" w:pos="270"/>
        </w:tabs>
        <w:ind w:left="360" w:hanging="180"/>
        <w:jc w:val="both"/>
        <w:rPr>
          <w:rFonts w:cstheme="minorHAnsi"/>
          <w:sz w:val="32"/>
          <w:szCs w:val="32"/>
          <w:lang w:val="en-US"/>
        </w:rPr>
      </w:pPr>
      <w:r w:rsidRPr="008109F9">
        <w:rPr>
          <w:rFonts w:cstheme="minorHAnsi"/>
          <w:sz w:val="32"/>
          <w:szCs w:val="32"/>
          <w:lang w:val="en-US"/>
        </w:rPr>
        <w:t>Record the volume of Mohr's salt solution and let it be X ml. Perform a blank titration by using distilled water in place of sample solution. For this, take 50 ml of distilled water in a round bottomed flask, add the same amounts of reagents and reflux for 2 hours. Titerate it at the same way as is done with the sample water. Record the volume of Mohr's salt solution used. Let it b Y</w:t>
      </w:r>
      <w:r w:rsidR="00902475">
        <w:rPr>
          <w:rFonts w:cstheme="minorHAnsi"/>
          <w:sz w:val="32"/>
          <w:szCs w:val="32"/>
          <w:lang w:val="en-US"/>
        </w:rPr>
        <w:t xml:space="preserve"> </w:t>
      </w:r>
      <w:r w:rsidRPr="008109F9">
        <w:rPr>
          <w:rFonts w:cstheme="minorHAnsi"/>
          <w:sz w:val="32"/>
          <w:szCs w:val="32"/>
          <w:lang w:val="en-US"/>
        </w:rPr>
        <w:t>ml.</w:t>
      </w:r>
    </w:p>
    <w:p w:rsidR="008109F9" w:rsidRPr="008F3ADA" w:rsidRDefault="008109F9" w:rsidP="00E66C90">
      <w:pPr>
        <w:rPr>
          <w:rFonts w:asciiTheme="majorHAnsi" w:hAnsiTheme="majorHAnsi" w:cstheme="majorHAnsi"/>
          <w:sz w:val="36"/>
          <w:szCs w:val="36"/>
          <w:lang w:val="en-US"/>
        </w:rPr>
      </w:pPr>
      <w:r>
        <w:rPr>
          <w:rFonts w:asciiTheme="majorHAnsi" w:hAnsiTheme="majorHAnsi" w:cstheme="majorHAnsi"/>
          <w:sz w:val="36"/>
          <w:szCs w:val="36"/>
          <w:lang w:val="en-US"/>
        </w:rPr>
        <w:t>9.2. Result</w:t>
      </w:r>
      <w:r w:rsidR="008F3ADA">
        <w:rPr>
          <w:rFonts w:asciiTheme="majorHAnsi" w:hAnsiTheme="majorHAnsi" w:cstheme="majorHAnsi"/>
          <w:sz w:val="36"/>
          <w:szCs w:val="36"/>
          <w:lang w:val="en-US"/>
        </w:rPr>
        <w:t>-</w:t>
      </w:r>
      <w:r w:rsidRPr="008109F9">
        <w:rPr>
          <w:rFonts w:cstheme="minorHAnsi"/>
          <w:sz w:val="32"/>
          <w:szCs w:val="32"/>
          <w:lang w:val="en-US"/>
        </w:rPr>
        <w:t>No C.O.D is found in the sample.</w:t>
      </w:r>
    </w:p>
    <w:p w:rsidR="00E20433" w:rsidRPr="00F909DD" w:rsidRDefault="00E20433" w:rsidP="00F909DD">
      <w:pPr>
        <w:pStyle w:val="Heading2"/>
        <w:rPr>
          <w:rFonts w:asciiTheme="majorHAnsi" w:hAnsiTheme="majorHAnsi"/>
        </w:rPr>
      </w:pPr>
    </w:p>
    <w:p w:rsidR="00E20433" w:rsidRPr="00F909DD" w:rsidRDefault="00F909DD" w:rsidP="00F909DD">
      <w:pPr>
        <w:pStyle w:val="Heading2"/>
        <w:rPr>
          <w:rFonts w:asciiTheme="majorHAnsi" w:hAnsiTheme="majorHAnsi"/>
        </w:rPr>
      </w:pPr>
      <w:r>
        <w:rPr>
          <w:rFonts w:asciiTheme="majorHAnsi" w:hAnsiTheme="majorHAnsi"/>
        </w:rPr>
        <w:t xml:space="preserve">10. </w:t>
      </w:r>
      <w:r w:rsidR="00E20433" w:rsidRPr="00F909DD">
        <w:rPr>
          <w:rFonts w:asciiTheme="majorHAnsi" w:hAnsiTheme="majorHAnsi"/>
        </w:rPr>
        <w:t>RESULTS</w:t>
      </w:r>
    </w:p>
    <w:tbl>
      <w:tblPr>
        <w:tblStyle w:val="TableGrid"/>
        <w:tblW w:w="0" w:type="auto"/>
        <w:tblLook w:val="04A0"/>
      </w:tblPr>
      <w:tblGrid>
        <w:gridCol w:w="1319"/>
        <w:gridCol w:w="1320"/>
        <w:gridCol w:w="1320"/>
        <w:gridCol w:w="1320"/>
        <w:gridCol w:w="1321"/>
        <w:gridCol w:w="1321"/>
        <w:gridCol w:w="1321"/>
      </w:tblGrid>
      <w:tr w:rsidR="00902475" w:rsidTr="00902475">
        <w:trPr>
          <w:trHeight w:val="1079"/>
        </w:trPr>
        <w:tc>
          <w:tcPr>
            <w:tcW w:w="1319" w:type="dxa"/>
          </w:tcPr>
          <w:p w:rsidR="00902475" w:rsidRPr="00E717B5" w:rsidRDefault="00902475" w:rsidP="00902475">
            <w:pPr>
              <w:rPr>
                <w:rFonts w:asciiTheme="majorHAnsi" w:hAnsiTheme="majorHAnsi" w:cstheme="majorHAnsi"/>
                <w:sz w:val="20"/>
                <w:szCs w:val="20"/>
              </w:rPr>
            </w:pPr>
            <w:r w:rsidRPr="00E717B5">
              <w:rPr>
                <w:rFonts w:asciiTheme="majorHAnsi" w:hAnsiTheme="majorHAnsi" w:cstheme="majorHAnsi"/>
                <w:b/>
                <w:bCs/>
                <w:sz w:val="20"/>
                <w:szCs w:val="20"/>
              </w:rPr>
              <w:t xml:space="preserve">Sources of </w:t>
            </w:r>
          </w:p>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Water</w:t>
            </w:r>
            <w:r w:rsidRPr="00E717B5">
              <w:rPr>
                <w:rFonts w:asciiTheme="majorHAnsi" w:hAnsiTheme="majorHAnsi" w:cstheme="majorHAnsi"/>
                <w:sz w:val="20"/>
                <w:szCs w:val="20"/>
              </w:rPr>
              <w:t xml:space="preserve"> </w:t>
            </w:r>
          </w:p>
        </w:tc>
        <w:tc>
          <w:tcPr>
            <w:tcW w:w="1320" w:type="dxa"/>
          </w:tcPr>
          <w:p w:rsidR="00902475" w:rsidRPr="00E717B5" w:rsidRDefault="00902475" w:rsidP="00902475">
            <w:pPr>
              <w:rPr>
                <w:rFonts w:asciiTheme="majorHAnsi" w:hAnsiTheme="majorHAnsi" w:cstheme="majorHAnsi"/>
                <w:sz w:val="20"/>
                <w:szCs w:val="20"/>
              </w:rPr>
            </w:pPr>
            <w:r w:rsidRPr="00E717B5">
              <w:rPr>
                <w:rFonts w:asciiTheme="majorHAnsi" w:hAnsiTheme="majorHAnsi" w:cstheme="majorHAnsi"/>
                <w:b/>
                <w:bCs/>
                <w:sz w:val="20"/>
                <w:szCs w:val="20"/>
              </w:rPr>
              <w:t xml:space="preserve">Dissolved </w:t>
            </w:r>
          </w:p>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 xml:space="preserve">Oxygen </w:t>
            </w:r>
          </w:p>
        </w:tc>
        <w:tc>
          <w:tcPr>
            <w:tcW w:w="1320"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 xml:space="preserve"> PH                             </w:t>
            </w:r>
          </w:p>
        </w:tc>
        <w:tc>
          <w:tcPr>
            <w:tcW w:w="1320" w:type="dxa"/>
          </w:tcPr>
          <w:p w:rsidR="00902475" w:rsidRPr="00E717B5" w:rsidRDefault="00902475" w:rsidP="00902475">
            <w:pPr>
              <w:spacing w:after="200" w:line="276" w:lineRule="auto"/>
              <w:rPr>
                <w:rFonts w:asciiTheme="majorHAnsi" w:hAnsiTheme="majorHAnsi" w:cstheme="majorHAnsi"/>
                <w:b/>
                <w:bCs/>
                <w:sz w:val="20"/>
                <w:szCs w:val="20"/>
              </w:rPr>
            </w:pPr>
            <w:r>
              <w:rPr>
                <w:rFonts w:asciiTheme="majorHAnsi" w:hAnsiTheme="majorHAnsi" w:cstheme="majorHAnsi"/>
                <w:b/>
                <w:bCs/>
                <w:sz w:val="20"/>
                <w:szCs w:val="20"/>
              </w:rPr>
              <w:t>C.O.D</w:t>
            </w:r>
          </w:p>
        </w:tc>
        <w:tc>
          <w:tcPr>
            <w:tcW w:w="1321"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 xml:space="preserve"> TDS                                  </w:t>
            </w:r>
          </w:p>
        </w:tc>
        <w:tc>
          <w:tcPr>
            <w:tcW w:w="1321"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Residual Chlorine</w:t>
            </w:r>
            <w:r w:rsidRPr="00E717B5">
              <w:rPr>
                <w:rFonts w:asciiTheme="majorHAnsi" w:hAnsiTheme="majorHAnsi" w:cstheme="majorHAnsi"/>
                <w:sz w:val="20"/>
                <w:szCs w:val="20"/>
              </w:rPr>
              <w:t xml:space="preserve"> </w:t>
            </w:r>
          </w:p>
        </w:tc>
        <w:tc>
          <w:tcPr>
            <w:tcW w:w="1321"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Hardness</w:t>
            </w:r>
            <w:r w:rsidRPr="00E717B5">
              <w:rPr>
                <w:rFonts w:asciiTheme="majorHAnsi" w:hAnsiTheme="majorHAnsi" w:cstheme="majorHAnsi"/>
                <w:sz w:val="20"/>
                <w:szCs w:val="20"/>
              </w:rPr>
              <w:t xml:space="preserve"> </w:t>
            </w:r>
          </w:p>
        </w:tc>
      </w:tr>
      <w:tr w:rsidR="00902475" w:rsidTr="00902475">
        <w:trPr>
          <w:trHeight w:val="1205"/>
        </w:trPr>
        <w:tc>
          <w:tcPr>
            <w:tcW w:w="1319"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sz w:val="20"/>
                <w:szCs w:val="20"/>
              </w:rPr>
              <w:t xml:space="preserve">   Tap Water</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11.2</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7.15</w:t>
            </w:r>
          </w:p>
        </w:tc>
        <w:tc>
          <w:tcPr>
            <w:tcW w:w="1320" w:type="dxa"/>
          </w:tcPr>
          <w:p w:rsidR="00902475" w:rsidRPr="008109F9" w:rsidRDefault="00902475" w:rsidP="00902475">
            <w:pPr>
              <w:jc w:val="center"/>
              <w:rPr>
                <w:rFonts w:cstheme="minorHAnsi"/>
              </w:rPr>
            </w:pPr>
            <w:r w:rsidRPr="008109F9">
              <w:rPr>
                <w:rFonts w:cstheme="minorHAnsi"/>
              </w:rPr>
              <w:t xml:space="preserve">No </w:t>
            </w:r>
          </w:p>
          <w:p w:rsidR="00902475" w:rsidRPr="008109F9" w:rsidRDefault="00902475" w:rsidP="00902475">
            <w:pPr>
              <w:jc w:val="center"/>
              <w:rPr>
                <w:rFonts w:cstheme="minorHAnsi"/>
              </w:rPr>
            </w:pPr>
            <w:r w:rsidRPr="008109F9">
              <w:rPr>
                <w:rFonts w:cstheme="minorHAnsi"/>
              </w:rPr>
              <w:t>C.O.D</w:t>
            </w:r>
          </w:p>
          <w:p w:rsidR="00902475" w:rsidRPr="008109F9" w:rsidRDefault="00902475" w:rsidP="00902475">
            <w:pPr>
              <w:jc w:val="center"/>
              <w:rPr>
                <w:rFonts w:cstheme="minorHAnsi"/>
              </w:rPr>
            </w:pPr>
            <w:r w:rsidRPr="008109F9">
              <w:rPr>
                <w:rFonts w:cstheme="minorHAnsi"/>
              </w:rPr>
              <w:t>Found</w:t>
            </w:r>
          </w:p>
        </w:tc>
        <w:tc>
          <w:tcPr>
            <w:tcW w:w="1321"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421</w:t>
            </w:r>
          </w:p>
        </w:tc>
        <w:tc>
          <w:tcPr>
            <w:tcW w:w="1321" w:type="dxa"/>
          </w:tcPr>
          <w:p w:rsidR="00902475" w:rsidRPr="00E717B5" w:rsidRDefault="00902475" w:rsidP="00902475">
            <w:pPr>
              <w:jc w:val="center"/>
              <w:rPr>
                <w:rFonts w:asciiTheme="majorHAnsi" w:hAnsiTheme="majorHAnsi" w:cstheme="majorHAnsi"/>
                <w:b/>
                <w:bCs/>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No chlorine</w:t>
            </w:r>
          </w:p>
        </w:tc>
        <w:tc>
          <w:tcPr>
            <w:tcW w:w="1321" w:type="dxa"/>
          </w:tcPr>
          <w:p w:rsidR="00902475" w:rsidRPr="00E717B5" w:rsidRDefault="00902475" w:rsidP="00902475">
            <w:pPr>
              <w:tabs>
                <w:tab w:val="left" w:pos="560"/>
              </w:tabs>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68</w:t>
            </w:r>
          </w:p>
        </w:tc>
      </w:tr>
      <w:tr w:rsidR="00902475" w:rsidTr="00902475">
        <w:trPr>
          <w:trHeight w:val="1106"/>
        </w:trPr>
        <w:tc>
          <w:tcPr>
            <w:tcW w:w="1319"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 </w:t>
            </w:r>
            <w:r w:rsidRPr="00E717B5">
              <w:rPr>
                <w:rFonts w:asciiTheme="majorHAnsi" w:hAnsiTheme="majorHAnsi" w:cstheme="majorHAnsi"/>
                <w:sz w:val="20"/>
                <w:szCs w:val="20"/>
              </w:rPr>
              <w:t xml:space="preserve">   R.O Water</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21</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6.75</w:t>
            </w:r>
          </w:p>
        </w:tc>
        <w:tc>
          <w:tcPr>
            <w:tcW w:w="1320" w:type="dxa"/>
          </w:tcPr>
          <w:p w:rsidR="00902475" w:rsidRPr="008109F9" w:rsidRDefault="00902475" w:rsidP="00902475">
            <w:pPr>
              <w:jc w:val="center"/>
              <w:rPr>
                <w:rFonts w:cstheme="minorHAnsi"/>
              </w:rPr>
            </w:pPr>
            <w:r w:rsidRPr="008109F9">
              <w:rPr>
                <w:rFonts w:cstheme="minorHAnsi"/>
              </w:rPr>
              <w:t xml:space="preserve">No </w:t>
            </w:r>
          </w:p>
          <w:p w:rsidR="00902475" w:rsidRPr="008109F9" w:rsidRDefault="00902475" w:rsidP="00902475">
            <w:pPr>
              <w:jc w:val="center"/>
              <w:rPr>
                <w:rFonts w:cstheme="minorHAnsi"/>
              </w:rPr>
            </w:pPr>
            <w:r w:rsidRPr="008109F9">
              <w:rPr>
                <w:rFonts w:cstheme="minorHAnsi"/>
              </w:rPr>
              <w:t>C.O.D</w:t>
            </w:r>
          </w:p>
          <w:p w:rsidR="00902475" w:rsidRPr="008109F9" w:rsidRDefault="00902475" w:rsidP="00902475">
            <w:pPr>
              <w:jc w:val="center"/>
              <w:rPr>
                <w:rFonts w:cstheme="minorHAnsi"/>
              </w:rPr>
            </w:pPr>
            <w:r w:rsidRPr="008109F9">
              <w:rPr>
                <w:rFonts w:cstheme="minorHAnsi"/>
              </w:rPr>
              <w:t>Found</w:t>
            </w:r>
          </w:p>
        </w:tc>
        <w:tc>
          <w:tcPr>
            <w:tcW w:w="1321"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365</w:t>
            </w:r>
          </w:p>
        </w:tc>
        <w:tc>
          <w:tcPr>
            <w:tcW w:w="1321" w:type="dxa"/>
          </w:tcPr>
          <w:p w:rsidR="00902475" w:rsidRPr="00E717B5" w:rsidRDefault="00902475" w:rsidP="00902475">
            <w:pPr>
              <w:jc w:val="center"/>
              <w:rPr>
                <w:rFonts w:asciiTheme="majorHAnsi" w:hAnsiTheme="majorHAnsi" w:cstheme="majorHAnsi"/>
                <w:b/>
                <w:bCs/>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No chlorine</w:t>
            </w:r>
          </w:p>
        </w:tc>
        <w:tc>
          <w:tcPr>
            <w:tcW w:w="1321" w:type="dxa"/>
          </w:tcPr>
          <w:p w:rsidR="00902475" w:rsidRPr="00E717B5" w:rsidRDefault="00902475" w:rsidP="00902475">
            <w:pPr>
              <w:tabs>
                <w:tab w:val="left" w:pos="2232"/>
              </w:tabs>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204.5</w:t>
            </w:r>
          </w:p>
        </w:tc>
      </w:tr>
      <w:tr w:rsidR="00902475" w:rsidTr="00902475">
        <w:trPr>
          <w:trHeight w:val="1115"/>
        </w:trPr>
        <w:tc>
          <w:tcPr>
            <w:tcW w:w="1319"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 </w:t>
            </w:r>
            <w:r w:rsidRPr="00E717B5">
              <w:rPr>
                <w:rFonts w:asciiTheme="majorHAnsi" w:hAnsiTheme="majorHAnsi" w:cstheme="majorHAnsi"/>
                <w:sz w:val="20"/>
                <w:szCs w:val="20"/>
              </w:rPr>
              <w:t xml:space="preserve">  Well Water</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11.8</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7.2</w:t>
            </w:r>
          </w:p>
        </w:tc>
        <w:tc>
          <w:tcPr>
            <w:tcW w:w="1320" w:type="dxa"/>
          </w:tcPr>
          <w:p w:rsidR="00902475" w:rsidRPr="008109F9" w:rsidRDefault="00902475" w:rsidP="00902475">
            <w:pPr>
              <w:jc w:val="center"/>
              <w:rPr>
                <w:rFonts w:cstheme="minorHAnsi"/>
              </w:rPr>
            </w:pPr>
            <w:r w:rsidRPr="008109F9">
              <w:rPr>
                <w:rFonts w:cstheme="minorHAnsi"/>
              </w:rPr>
              <w:t xml:space="preserve">No </w:t>
            </w:r>
          </w:p>
          <w:p w:rsidR="00902475" w:rsidRPr="008109F9" w:rsidRDefault="00902475" w:rsidP="00902475">
            <w:pPr>
              <w:jc w:val="center"/>
              <w:rPr>
                <w:rFonts w:cstheme="minorHAnsi"/>
              </w:rPr>
            </w:pPr>
            <w:r w:rsidRPr="008109F9">
              <w:rPr>
                <w:rFonts w:cstheme="minorHAnsi"/>
              </w:rPr>
              <w:t>C.O.D</w:t>
            </w:r>
          </w:p>
          <w:p w:rsidR="00902475" w:rsidRPr="008109F9" w:rsidRDefault="00902475" w:rsidP="00902475">
            <w:pPr>
              <w:jc w:val="center"/>
              <w:rPr>
                <w:rFonts w:cstheme="minorHAnsi"/>
              </w:rPr>
            </w:pPr>
            <w:r w:rsidRPr="008109F9">
              <w:rPr>
                <w:rFonts w:cstheme="minorHAnsi"/>
              </w:rPr>
              <w:t>Found</w:t>
            </w:r>
          </w:p>
        </w:tc>
        <w:tc>
          <w:tcPr>
            <w:tcW w:w="1321"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330</w:t>
            </w:r>
          </w:p>
        </w:tc>
        <w:tc>
          <w:tcPr>
            <w:tcW w:w="1321" w:type="dxa"/>
          </w:tcPr>
          <w:p w:rsidR="00902475" w:rsidRPr="00E717B5" w:rsidRDefault="00902475" w:rsidP="00902475">
            <w:pPr>
              <w:jc w:val="center"/>
              <w:rPr>
                <w:rFonts w:asciiTheme="majorHAnsi" w:hAnsiTheme="majorHAnsi" w:cstheme="majorHAnsi"/>
                <w:b/>
                <w:bCs/>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No chlorine</w:t>
            </w:r>
          </w:p>
        </w:tc>
        <w:tc>
          <w:tcPr>
            <w:tcW w:w="1321"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105</w:t>
            </w:r>
          </w:p>
        </w:tc>
      </w:tr>
      <w:tr w:rsidR="00902475" w:rsidTr="00902475">
        <w:trPr>
          <w:trHeight w:val="1106"/>
        </w:trPr>
        <w:tc>
          <w:tcPr>
            <w:tcW w:w="1319" w:type="dxa"/>
          </w:tcPr>
          <w:p w:rsidR="00902475" w:rsidRPr="00E717B5" w:rsidRDefault="00902475" w:rsidP="00902475">
            <w:pPr>
              <w:spacing w:after="200" w:line="276" w:lineRule="auto"/>
              <w:rPr>
                <w:rFonts w:asciiTheme="majorHAnsi" w:hAnsiTheme="majorHAnsi" w:cstheme="majorHAnsi"/>
                <w:sz w:val="20"/>
                <w:szCs w:val="20"/>
              </w:rPr>
            </w:pPr>
            <w:r w:rsidRPr="00E717B5">
              <w:rPr>
                <w:rFonts w:asciiTheme="majorHAnsi" w:hAnsiTheme="majorHAnsi" w:cstheme="majorHAnsi"/>
                <w:b/>
                <w:bCs/>
                <w:sz w:val="20"/>
                <w:szCs w:val="20"/>
              </w:rPr>
              <w:t xml:space="preserve"> </w:t>
            </w:r>
            <w:r w:rsidRPr="00E717B5">
              <w:rPr>
                <w:rFonts w:asciiTheme="majorHAnsi" w:hAnsiTheme="majorHAnsi" w:cstheme="majorHAnsi"/>
                <w:sz w:val="20"/>
                <w:szCs w:val="20"/>
              </w:rPr>
              <w:t>Hand Pump   Water</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9</w:t>
            </w:r>
          </w:p>
        </w:tc>
        <w:tc>
          <w:tcPr>
            <w:tcW w:w="1320"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6.75</w:t>
            </w:r>
          </w:p>
        </w:tc>
        <w:tc>
          <w:tcPr>
            <w:tcW w:w="1320" w:type="dxa"/>
          </w:tcPr>
          <w:p w:rsidR="00902475" w:rsidRPr="008109F9" w:rsidRDefault="00902475" w:rsidP="00902475">
            <w:pPr>
              <w:jc w:val="center"/>
              <w:rPr>
                <w:rFonts w:cstheme="minorHAnsi"/>
              </w:rPr>
            </w:pPr>
            <w:r w:rsidRPr="008109F9">
              <w:rPr>
                <w:rFonts w:cstheme="minorHAnsi"/>
              </w:rPr>
              <w:t xml:space="preserve">No </w:t>
            </w:r>
          </w:p>
          <w:p w:rsidR="00902475" w:rsidRPr="008109F9" w:rsidRDefault="00902475" w:rsidP="00902475">
            <w:pPr>
              <w:jc w:val="center"/>
              <w:rPr>
                <w:rFonts w:cstheme="minorHAnsi"/>
              </w:rPr>
            </w:pPr>
            <w:r w:rsidRPr="008109F9">
              <w:rPr>
                <w:rFonts w:cstheme="minorHAnsi"/>
              </w:rPr>
              <w:t>C.O.D</w:t>
            </w:r>
          </w:p>
          <w:p w:rsidR="00902475" w:rsidRPr="008109F9" w:rsidRDefault="00902475" w:rsidP="00902475">
            <w:pPr>
              <w:jc w:val="center"/>
              <w:rPr>
                <w:rFonts w:cstheme="minorHAnsi"/>
              </w:rPr>
            </w:pPr>
            <w:r w:rsidRPr="008109F9">
              <w:rPr>
                <w:rFonts w:cstheme="minorHAnsi"/>
              </w:rPr>
              <w:t>Found</w:t>
            </w:r>
          </w:p>
        </w:tc>
        <w:tc>
          <w:tcPr>
            <w:tcW w:w="1321"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456</w:t>
            </w:r>
          </w:p>
        </w:tc>
        <w:tc>
          <w:tcPr>
            <w:tcW w:w="1321" w:type="dxa"/>
          </w:tcPr>
          <w:p w:rsidR="00902475" w:rsidRPr="00E717B5" w:rsidRDefault="00902475" w:rsidP="00902475">
            <w:pPr>
              <w:jc w:val="center"/>
              <w:rPr>
                <w:rFonts w:asciiTheme="majorHAnsi" w:hAnsiTheme="majorHAnsi" w:cstheme="majorHAnsi"/>
                <w:b/>
                <w:bCs/>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No chlorine</w:t>
            </w:r>
          </w:p>
        </w:tc>
        <w:tc>
          <w:tcPr>
            <w:tcW w:w="1321" w:type="dxa"/>
          </w:tcPr>
          <w:p w:rsidR="00902475" w:rsidRPr="00E717B5" w:rsidRDefault="00902475" w:rsidP="00902475">
            <w:pPr>
              <w:jc w:val="center"/>
              <w:rPr>
                <w:rFonts w:asciiTheme="majorHAnsi" w:hAnsiTheme="majorHAnsi" w:cstheme="majorHAnsi"/>
                <w:sz w:val="20"/>
                <w:szCs w:val="20"/>
              </w:rPr>
            </w:pPr>
          </w:p>
          <w:p w:rsidR="00902475" w:rsidRPr="00E717B5" w:rsidRDefault="00902475" w:rsidP="00902475">
            <w:pPr>
              <w:spacing w:after="200" w:line="276" w:lineRule="auto"/>
              <w:jc w:val="center"/>
              <w:rPr>
                <w:rFonts w:asciiTheme="majorHAnsi" w:hAnsiTheme="majorHAnsi" w:cstheme="majorHAnsi"/>
                <w:sz w:val="20"/>
                <w:szCs w:val="20"/>
              </w:rPr>
            </w:pPr>
            <w:r w:rsidRPr="00E717B5">
              <w:rPr>
                <w:rFonts w:asciiTheme="majorHAnsi" w:hAnsiTheme="majorHAnsi" w:cstheme="majorHAnsi"/>
                <w:b/>
                <w:bCs/>
                <w:sz w:val="20"/>
                <w:szCs w:val="20"/>
              </w:rPr>
              <w:t>1200</w:t>
            </w:r>
          </w:p>
        </w:tc>
      </w:tr>
    </w:tbl>
    <w:p w:rsidR="00760F70" w:rsidRDefault="00760F70" w:rsidP="00E717B5">
      <w:pPr>
        <w:rPr>
          <w:rFonts w:asciiTheme="majorHAnsi" w:hAnsiTheme="majorHAnsi" w:cstheme="majorHAnsi"/>
          <w:sz w:val="36"/>
          <w:szCs w:val="36"/>
          <w:lang w:val="en-US"/>
        </w:rPr>
      </w:pPr>
    </w:p>
    <w:p w:rsidR="00E717B5" w:rsidRDefault="008109F9" w:rsidP="00E717B5">
      <w:pPr>
        <w:rPr>
          <w:rFonts w:asciiTheme="majorHAnsi" w:hAnsiTheme="majorHAnsi" w:cstheme="majorHAnsi"/>
          <w:sz w:val="36"/>
          <w:szCs w:val="36"/>
        </w:rPr>
      </w:pPr>
      <w:r>
        <w:rPr>
          <w:rFonts w:asciiTheme="majorHAnsi" w:hAnsiTheme="majorHAnsi" w:cstheme="majorHAnsi"/>
          <w:sz w:val="36"/>
          <w:szCs w:val="36"/>
          <w:lang w:val="en-US"/>
        </w:rPr>
        <w:t>11</w:t>
      </w:r>
      <w:r w:rsidR="00E717B5">
        <w:rPr>
          <w:rFonts w:asciiTheme="majorHAnsi" w:hAnsiTheme="majorHAnsi" w:cstheme="majorHAnsi"/>
          <w:sz w:val="36"/>
          <w:szCs w:val="36"/>
          <w:lang w:val="en-US"/>
        </w:rPr>
        <w:t xml:space="preserve">. </w:t>
      </w:r>
      <w:r w:rsidR="00077234" w:rsidRPr="00E717B5">
        <w:rPr>
          <w:rFonts w:asciiTheme="majorHAnsi" w:hAnsiTheme="majorHAnsi" w:cstheme="majorHAnsi"/>
          <w:sz w:val="36"/>
          <w:szCs w:val="36"/>
          <w:lang w:val="en-US"/>
        </w:rPr>
        <w:t>Conclusion-</w:t>
      </w:r>
    </w:p>
    <w:p w:rsidR="00890C7A" w:rsidRPr="00E717B5" w:rsidRDefault="00077234" w:rsidP="00E717B5">
      <w:pPr>
        <w:pStyle w:val="ListParagraph"/>
        <w:numPr>
          <w:ilvl w:val="0"/>
          <w:numId w:val="28"/>
        </w:numPr>
        <w:rPr>
          <w:rFonts w:asciiTheme="majorHAnsi" w:hAnsiTheme="majorHAnsi" w:cstheme="majorHAnsi"/>
          <w:sz w:val="36"/>
          <w:szCs w:val="36"/>
        </w:rPr>
      </w:pPr>
      <w:r w:rsidRPr="00E717B5">
        <w:rPr>
          <w:sz w:val="28"/>
          <w:szCs w:val="28"/>
          <w:lang w:val="en-US"/>
        </w:rPr>
        <w:t>Residual chlorine</w:t>
      </w:r>
    </w:p>
    <w:p w:rsidR="00890C7A" w:rsidRPr="00E20433" w:rsidRDefault="00077234" w:rsidP="00E20433">
      <w:pPr>
        <w:pStyle w:val="ListParagraph"/>
        <w:numPr>
          <w:ilvl w:val="1"/>
          <w:numId w:val="37"/>
        </w:numPr>
        <w:jc w:val="both"/>
        <w:rPr>
          <w:sz w:val="28"/>
          <w:szCs w:val="28"/>
        </w:rPr>
      </w:pPr>
      <w:r w:rsidRPr="00E717B5">
        <w:rPr>
          <w:sz w:val="28"/>
          <w:szCs w:val="28"/>
          <w:lang w:val="en-US"/>
        </w:rPr>
        <w:t>No chlorine content is found in the given samples.</w:t>
      </w:r>
    </w:p>
    <w:p w:rsidR="00E20433" w:rsidRPr="00E717B5" w:rsidRDefault="00E20433" w:rsidP="00E20433">
      <w:pPr>
        <w:pStyle w:val="ListParagraph"/>
        <w:numPr>
          <w:ilvl w:val="1"/>
          <w:numId w:val="37"/>
        </w:numPr>
        <w:jc w:val="both"/>
        <w:rPr>
          <w:sz w:val="28"/>
          <w:szCs w:val="28"/>
        </w:rPr>
      </w:pPr>
      <w:r>
        <w:rPr>
          <w:sz w:val="28"/>
          <w:szCs w:val="28"/>
          <w:lang w:val="en-US"/>
        </w:rPr>
        <w:t>On comparison with WHO standards we find the chlorine content to be fine in every sample.</w:t>
      </w:r>
      <w:r w:rsidR="00204F2C">
        <w:rPr>
          <w:sz w:val="28"/>
          <w:szCs w:val="28"/>
          <w:lang w:val="en-US"/>
        </w:rPr>
        <w:t xml:space="preserve"> </w:t>
      </w:r>
    </w:p>
    <w:p w:rsidR="00890C7A" w:rsidRPr="00E717B5" w:rsidRDefault="00077234" w:rsidP="00E717B5">
      <w:pPr>
        <w:pStyle w:val="ListParagraph"/>
        <w:numPr>
          <w:ilvl w:val="0"/>
          <w:numId w:val="28"/>
        </w:numPr>
        <w:jc w:val="both"/>
        <w:rPr>
          <w:sz w:val="28"/>
          <w:szCs w:val="28"/>
        </w:rPr>
      </w:pPr>
      <w:r w:rsidRPr="00E717B5">
        <w:rPr>
          <w:sz w:val="28"/>
          <w:szCs w:val="28"/>
          <w:lang w:val="en-US"/>
        </w:rPr>
        <w:t>Dissolved oxygen.</w:t>
      </w:r>
    </w:p>
    <w:p w:rsidR="00890C7A" w:rsidRPr="00E717B5" w:rsidRDefault="00077234" w:rsidP="00E20433">
      <w:pPr>
        <w:pStyle w:val="ListParagraph"/>
        <w:numPr>
          <w:ilvl w:val="1"/>
          <w:numId w:val="36"/>
        </w:numPr>
        <w:jc w:val="both"/>
        <w:rPr>
          <w:sz w:val="28"/>
          <w:szCs w:val="28"/>
        </w:rPr>
      </w:pPr>
      <w:r w:rsidRPr="00E717B5">
        <w:rPr>
          <w:sz w:val="28"/>
          <w:szCs w:val="28"/>
          <w:lang w:val="en-US"/>
        </w:rPr>
        <w:t>Dissolved oxygen for the tested sample are 11.8, 11.2, 9, 20.8 mg/l. Test result shows that water is healthy and is fit for aquatic life.</w:t>
      </w:r>
    </w:p>
    <w:p w:rsidR="00890C7A" w:rsidRPr="00E20433" w:rsidRDefault="00077234" w:rsidP="00E20433">
      <w:pPr>
        <w:pStyle w:val="ListParagraph"/>
        <w:numPr>
          <w:ilvl w:val="1"/>
          <w:numId w:val="36"/>
        </w:numPr>
        <w:jc w:val="both"/>
        <w:rPr>
          <w:sz w:val="28"/>
          <w:szCs w:val="28"/>
        </w:rPr>
      </w:pPr>
      <w:r w:rsidRPr="00E717B5">
        <w:rPr>
          <w:sz w:val="28"/>
          <w:szCs w:val="28"/>
          <w:lang w:val="en-US"/>
        </w:rPr>
        <w:t>For healthy water body dissolved oxygen is about 18 parts per million.</w:t>
      </w:r>
    </w:p>
    <w:p w:rsidR="00E20433" w:rsidRPr="00E717B5" w:rsidRDefault="00E20433" w:rsidP="00E20433">
      <w:pPr>
        <w:pStyle w:val="ListParagraph"/>
        <w:numPr>
          <w:ilvl w:val="1"/>
          <w:numId w:val="36"/>
        </w:numPr>
        <w:jc w:val="both"/>
        <w:rPr>
          <w:sz w:val="28"/>
          <w:szCs w:val="28"/>
        </w:rPr>
      </w:pPr>
      <w:r>
        <w:rPr>
          <w:sz w:val="28"/>
          <w:szCs w:val="28"/>
          <w:lang w:val="en-US"/>
        </w:rPr>
        <w:t xml:space="preserve">On comparison with WHO standards we can see that the water has samples have nearly the desired levels of D.O. </w:t>
      </w:r>
    </w:p>
    <w:p w:rsidR="00890C7A" w:rsidRPr="00E717B5" w:rsidRDefault="00077234" w:rsidP="00E717B5">
      <w:pPr>
        <w:pStyle w:val="ListParagraph"/>
        <w:numPr>
          <w:ilvl w:val="0"/>
          <w:numId w:val="28"/>
        </w:numPr>
        <w:jc w:val="both"/>
        <w:rPr>
          <w:sz w:val="28"/>
          <w:szCs w:val="28"/>
        </w:rPr>
      </w:pPr>
      <w:r w:rsidRPr="00E717B5">
        <w:rPr>
          <w:sz w:val="28"/>
          <w:szCs w:val="28"/>
          <w:lang w:val="en-US"/>
        </w:rPr>
        <w:t>pH</w:t>
      </w:r>
    </w:p>
    <w:p w:rsidR="00890C7A" w:rsidRPr="00E717B5" w:rsidRDefault="00077234" w:rsidP="00E20433">
      <w:pPr>
        <w:pStyle w:val="ListParagraph"/>
        <w:numPr>
          <w:ilvl w:val="1"/>
          <w:numId w:val="35"/>
        </w:numPr>
        <w:jc w:val="both"/>
        <w:rPr>
          <w:sz w:val="28"/>
          <w:szCs w:val="28"/>
        </w:rPr>
      </w:pPr>
      <w:r w:rsidRPr="00E717B5">
        <w:rPr>
          <w:sz w:val="28"/>
          <w:szCs w:val="28"/>
          <w:lang w:val="en-US"/>
        </w:rPr>
        <w:t>pH for the tested sample are 6.75, 7.23, 7.15, 6.75 which is well within WHO standards.</w:t>
      </w:r>
    </w:p>
    <w:p w:rsidR="00890C7A" w:rsidRPr="00E717B5" w:rsidRDefault="00077234" w:rsidP="00E20433">
      <w:pPr>
        <w:pStyle w:val="ListParagraph"/>
        <w:numPr>
          <w:ilvl w:val="1"/>
          <w:numId w:val="35"/>
        </w:numPr>
        <w:jc w:val="both"/>
        <w:rPr>
          <w:sz w:val="28"/>
          <w:szCs w:val="28"/>
        </w:rPr>
      </w:pPr>
      <w:r w:rsidRPr="00E717B5">
        <w:rPr>
          <w:sz w:val="28"/>
          <w:szCs w:val="28"/>
          <w:lang w:val="en-US"/>
        </w:rPr>
        <w:lastRenderedPageBreak/>
        <w:t>The pH range for water bodies is 6.5-8.5.</w:t>
      </w:r>
    </w:p>
    <w:p w:rsidR="00890C7A" w:rsidRPr="00E717B5" w:rsidRDefault="00077234" w:rsidP="00E717B5">
      <w:pPr>
        <w:pStyle w:val="ListParagraph"/>
        <w:numPr>
          <w:ilvl w:val="0"/>
          <w:numId w:val="28"/>
        </w:numPr>
        <w:jc w:val="both"/>
        <w:rPr>
          <w:sz w:val="28"/>
          <w:szCs w:val="28"/>
        </w:rPr>
      </w:pPr>
      <w:r w:rsidRPr="00E717B5">
        <w:rPr>
          <w:sz w:val="28"/>
          <w:szCs w:val="28"/>
          <w:lang w:val="en-US"/>
        </w:rPr>
        <w:t>Hardness-</w:t>
      </w:r>
    </w:p>
    <w:p w:rsidR="001C6D02" w:rsidRPr="00E717B5" w:rsidRDefault="001C6D02" w:rsidP="00E20433">
      <w:pPr>
        <w:pStyle w:val="ListParagraph"/>
        <w:numPr>
          <w:ilvl w:val="1"/>
          <w:numId w:val="38"/>
        </w:numPr>
        <w:jc w:val="both"/>
        <w:rPr>
          <w:sz w:val="28"/>
          <w:szCs w:val="28"/>
        </w:rPr>
      </w:pPr>
      <w:r w:rsidRPr="00E717B5">
        <w:rPr>
          <w:sz w:val="28"/>
          <w:szCs w:val="28"/>
          <w:lang w:val="en-US"/>
        </w:rPr>
        <w:t xml:space="preserve">Hardness for the tested sample </w:t>
      </w:r>
      <w:r w:rsidR="00BA611F" w:rsidRPr="00E717B5">
        <w:rPr>
          <w:sz w:val="28"/>
          <w:szCs w:val="28"/>
          <w:lang w:val="en-US"/>
        </w:rPr>
        <w:t>is</w:t>
      </w:r>
      <w:r w:rsidRPr="00E717B5">
        <w:rPr>
          <w:sz w:val="28"/>
          <w:szCs w:val="28"/>
          <w:lang w:val="en-US"/>
        </w:rPr>
        <w:t xml:space="preserve"> 204.5, 103, 68, 1200 ppm. Hardness of hand pump water is too much while hardness of tap water is very less than WHO standards</w:t>
      </w:r>
    </w:p>
    <w:p w:rsidR="00E717B5" w:rsidRPr="00E717B5" w:rsidRDefault="001C6D02" w:rsidP="00E20433">
      <w:pPr>
        <w:pStyle w:val="ListParagraph"/>
        <w:numPr>
          <w:ilvl w:val="1"/>
          <w:numId w:val="38"/>
        </w:numPr>
        <w:jc w:val="both"/>
        <w:rPr>
          <w:sz w:val="28"/>
          <w:szCs w:val="28"/>
        </w:rPr>
      </w:pPr>
      <w:r w:rsidRPr="00E717B5">
        <w:rPr>
          <w:sz w:val="28"/>
          <w:szCs w:val="28"/>
          <w:lang w:val="en-US"/>
        </w:rPr>
        <w:t>The hardness range is around 200-300 ppm.</w:t>
      </w:r>
    </w:p>
    <w:p w:rsidR="001C6D02" w:rsidRPr="00E717B5" w:rsidRDefault="001C6D02" w:rsidP="00E717B5">
      <w:pPr>
        <w:pStyle w:val="ListParagraph"/>
        <w:numPr>
          <w:ilvl w:val="0"/>
          <w:numId w:val="28"/>
        </w:numPr>
        <w:jc w:val="both"/>
        <w:rPr>
          <w:sz w:val="28"/>
          <w:szCs w:val="28"/>
        </w:rPr>
      </w:pPr>
      <w:r w:rsidRPr="00E717B5">
        <w:rPr>
          <w:sz w:val="28"/>
          <w:szCs w:val="28"/>
        </w:rPr>
        <w:t>TDS-</w:t>
      </w:r>
    </w:p>
    <w:p w:rsidR="001C6D02" w:rsidRPr="00E717B5" w:rsidRDefault="001C6D02" w:rsidP="000E27BE">
      <w:pPr>
        <w:pStyle w:val="ListParagraph"/>
        <w:numPr>
          <w:ilvl w:val="0"/>
          <w:numId w:val="39"/>
        </w:numPr>
        <w:tabs>
          <w:tab w:val="left" w:pos="-720"/>
        </w:tabs>
        <w:jc w:val="both"/>
        <w:rPr>
          <w:sz w:val="28"/>
          <w:szCs w:val="28"/>
        </w:rPr>
      </w:pPr>
      <w:r w:rsidRPr="00E717B5">
        <w:rPr>
          <w:sz w:val="28"/>
          <w:szCs w:val="28"/>
        </w:rPr>
        <w:t>According to WHO standards water with TDS less than 500 is fresh water.</w:t>
      </w:r>
    </w:p>
    <w:p w:rsidR="001C6D02" w:rsidRPr="00E717B5" w:rsidRDefault="001C6D02" w:rsidP="000E27BE">
      <w:pPr>
        <w:pStyle w:val="ListParagraph"/>
        <w:numPr>
          <w:ilvl w:val="0"/>
          <w:numId w:val="39"/>
        </w:numPr>
        <w:tabs>
          <w:tab w:val="left" w:pos="-720"/>
        </w:tabs>
        <w:jc w:val="both"/>
        <w:rPr>
          <w:sz w:val="28"/>
          <w:szCs w:val="28"/>
        </w:rPr>
      </w:pPr>
      <w:r w:rsidRPr="00E717B5">
        <w:rPr>
          <w:sz w:val="28"/>
          <w:szCs w:val="28"/>
        </w:rPr>
        <w:t>Every sample has TDS less than 500.</w:t>
      </w:r>
    </w:p>
    <w:p w:rsidR="009A5463" w:rsidRPr="009A5463" w:rsidRDefault="009A5463" w:rsidP="00E717B5">
      <w:pPr>
        <w:tabs>
          <w:tab w:val="left" w:pos="-720"/>
        </w:tabs>
        <w:spacing w:line="360" w:lineRule="auto"/>
        <w:ind w:left="450"/>
        <w:rPr>
          <w:b/>
          <w:u w:val="single"/>
        </w:rPr>
      </w:pPr>
    </w:p>
    <w:p w:rsidR="008045CA" w:rsidRPr="008045CA" w:rsidRDefault="001E0D40" w:rsidP="008045CA">
      <w:pPr>
        <w:rPr>
          <w:b/>
          <w:sz w:val="28"/>
          <w:szCs w:val="28"/>
          <w:u w:val="single"/>
        </w:rPr>
      </w:pPr>
      <w:r>
        <w:rPr>
          <w:b/>
          <w:sz w:val="28"/>
          <w:szCs w:val="28"/>
          <w:u w:val="single"/>
        </w:rPr>
        <w:t xml:space="preserve"> </w:t>
      </w:r>
    </w:p>
    <w:sectPr w:rsidR="008045CA" w:rsidRPr="008045CA" w:rsidSect="00E03452">
      <w:pgSz w:w="11906" w:h="16838" w:code="9"/>
      <w:pgMar w:top="1440" w:right="1440" w:bottom="1260"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2CE" w:rsidRDefault="00B652CE" w:rsidP="00E02999">
      <w:pPr>
        <w:spacing w:after="0" w:line="240" w:lineRule="auto"/>
      </w:pPr>
      <w:r>
        <w:separator/>
      </w:r>
    </w:p>
  </w:endnote>
  <w:endnote w:type="continuationSeparator" w:id="1">
    <w:p w:rsidR="00B652CE" w:rsidRDefault="00B652CE" w:rsidP="00E02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2CE" w:rsidRDefault="00B652CE" w:rsidP="00E02999">
      <w:pPr>
        <w:spacing w:after="0" w:line="240" w:lineRule="auto"/>
      </w:pPr>
      <w:r>
        <w:separator/>
      </w:r>
    </w:p>
  </w:footnote>
  <w:footnote w:type="continuationSeparator" w:id="1">
    <w:p w:rsidR="00B652CE" w:rsidRDefault="00B652CE" w:rsidP="00E029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1A9"/>
    <w:multiLevelType w:val="hybridMultilevel"/>
    <w:tmpl w:val="4C560336"/>
    <w:lvl w:ilvl="0" w:tplc="AC3E4798">
      <w:start w:val="1"/>
      <w:numFmt w:val="bullet"/>
      <w:lvlText w:val=""/>
      <w:lvlJc w:val="left"/>
      <w:pPr>
        <w:tabs>
          <w:tab w:val="num" w:pos="4770"/>
        </w:tabs>
        <w:ind w:left="4770" w:hanging="360"/>
      </w:pPr>
      <w:rPr>
        <w:rFonts w:ascii="Wingdings 2" w:hAnsi="Wingdings 2" w:hint="default"/>
      </w:rPr>
    </w:lvl>
    <w:lvl w:ilvl="1" w:tplc="EA021492" w:tentative="1">
      <w:start w:val="1"/>
      <w:numFmt w:val="bullet"/>
      <w:lvlText w:val=""/>
      <w:lvlJc w:val="left"/>
      <w:pPr>
        <w:tabs>
          <w:tab w:val="num" w:pos="5490"/>
        </w:tabs>
        <w:ind w:left="5490" w:hanging="360"/>
      </w:pPr>
      <w:rPr>
        <w:rFonts w:ascii="Wingdings 2" w:hAnsi="Wingdings 2" w:hint="default"/>
      </w:rPr>
    </w:lvl>
    <w:lvl w:ilvl="2" w:tplc="82741698" w:tentative="1">
      <w:start w:val="1"/>
      <w:numFmt w:val="bullet"/>
      <w:lvlText w:val=""/>
      <w:lvlJc w:val="left"/>
      <w:pPr>
        <w:tabs>
          <w:tab w:val="num" w:pos="6210"/>
        </w:tabs>
        <w:ind w:left="6210" w:hanging="360"/>
      </w:pPr>
      <w:rPr>
        <w:rFonts w:ascii="Wingdings 2" w:hAnsi="Wingdings 2" w:hint="default"/>
      </w:rPr>
    </w:lvl>
    <w:lvl w:ilvl="3" w:tplc="04489EB2" w:tentative="1">
      <w:start w:val="1"/>
      <w:numFmt w:val="bullet"/>
      <w:lvlText w:val=""/>
      <w:lvlJc w:val="left"/>
      <w:pPr>
        <w:tabs>
          <w:tab w:val="num" w:pos="6930"/>
        </w:tabs>
        <w:ind w:left="6930" w:hanging="360"/>
      </w:pPr>
      <w:rPr>
        <w:rFonts w:ascii="Wingdings 2" w:hAnsi="Wingdings 2" w:hint="default"/>
      </w:rPr>
    </w:lvl>
    <w:lvl w:ilvl="4" w:tplc="90FEE396" w:tentative="1">
      <w:start w:val="1"/>
      <w:numFmt w:val="bullet"/>
      <w:lvlText w:val=""/>
      <w:lvlJc w:val="left"/>
      <w:pPr>
        <w:tabs>
          <w:tab w:val="num" w:pos="7650"/>
        </w:tabs>
        <w:ind w:left="7650" w:hanging="360"/>
      </w:pPr>
      <w:rPr>
        <w:rFonts w:ascii="Wingdings 2" w:hAnsi="Wingdings 2" w:hint="default"/>
      </w:rPr>
    </w:lvl>
    <w:lvl w:ilvl="5" w:tplc="6BCCF90C" w:tentative="1">
      <w:start w:val="1"/>
      <w:numFmt w:val="bullet"/>
      <w:lvlText w:val=""/>
      <w:lvlJc w:val="left"/>
      <w:pPr>
        <w:tabs>
          <w:tab w:val="num" w:pos="8370"/>
        </w:tabs>
        <w:ind w:left="8370" w:hanging="360"/>
      </w:pPr>
      <w:rPr>
        <w:rFonts w:ascii="Wingdings 2" w:hAnsi="Wingdings 2" w:hint="default"/>
      </w:rPr>
    </w:lvl>
    <w:lvl w:ilvl="6" w:tplc="E7544158" w:tentative="1">
      <w:start w:val="1"/>
      <w:numFmt w:val="bullet"/>
      <w:lvlText w:val=""/>
      <w:lvlJc w:val="left"/>
      <w:pPr>
        <w:tabs>
          <w:tab w:val="num" w:pos="9090"/>
        </w:tabs>
        <w:ind w:left="9090" w:hanging="360"/>
      </w:pPr>
      <w:rPr>
        <w:rFonts w:ascii="Wingdings 2" w:hAnsi="Wingdings 2" w:hint="default"/>
      </w:rPr>
    </w:lvl>
    <w:lvl w:ilvl="7" w:tplc="58787FA8" w:tentative="1">
      <w:start w:val="1"/>
      <w:numFmt w:val="bullet"/>
      <w:lvlText w:val=""/>
      <w:lvlJc w:val="left"/>
      <w:pPr>
        <w:tabs>
          <w:tab w:val="num" w:pos="9810"/>
        </w:tabs>
        <w:ind w:left="9810" w:hanging="360"/>
      </w:pPr>
      <w:rPr>
        <w:rFonts w:ascii="Wingdings 2" w:hAnsi="Wingdings 2" w:hint="default"/>
      </w:rPr>
    </w:lvl>
    <w:lvl w:ilvl="8" w:tplc="EBB88DAC" w:tentative="1">
      <w:start w:val="1"/>
      <w:numFmt w:val="bullet"/>
      <w:lvlText w:val=""/>
      <w:lvlJc w:val="left"/>
      <w:pPr>
        <w:tabs>
          <w:tab w:val="num" w:pos="10530"/>
        </w:tabs>
        <w:ind w:left="10530" w:hanging="360"/>
      </w:pPr>
      <w:rPr>
        <w:rFonts w:ascii="Wingdings 2" w:hAnsi="Wingdings 2" w:hint="default"/>
      </w:rPr>
    </w:lvl>
  </w:abstractNum>
  <w:abstractNum w:abstractNumId="1">
    <w:nsid w:val="00E87CEB"/>
    <w:multiLevelType w:val="hybridMultilevel"/>
    <w:tmpl w:val="118A390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nsid w:val="01181CC4"/>
    <w:multiLevelType w:val="hybridMultilevel"/>
    <w:tmpl w:val="A318532E"/>
    <w:lvl w:ilvl="0" w:tplc="7864F212">
      <w:start w:val="1"/>
      <w:numFmt w:val="bullet"/>
      <w:lvlText w:val=""/>
      <w:lvlJc w:val="left"/>
      <w:pPr>
        <w:tabs>
          <w:tab w:val="num" w:pos="720"/>
        </w:tabs>
        <w:ind w:left="720" w:hanging="360"/>
      </w:pPr>
      <w:rPr>
        <w:rFonts w:ascii="Wingdings 2" w:hAnsi="Wingdings 2" w:hint="default"/>
      </w:rPr>
    </w:lvl>
    <w:lvl w:ilvl="1" w:tplc="35D0FD4E" w:tentative="1">
      <w:start w:val="1"/>
      <w:numFmt w:val="bullet"/>
      <w:lvlText w:val=""/>
      <w:lvlJc w:val="left"/>
      <w:pPr>
        <w:tabs>
          <w:tab w:val="num" w:pos="1440"/>
        </w:tabs>
        <w:ind w:left="1440" w:hanging="360"/>
      </w:pPr>
      <w:rPr>
        <w:rFonts w:ascii="Wingdings 2" w:hAnsi="Wingdings 2" w:hint="default"/>
      </w:rPr>
    </w:lvl>
    <w:lvl w:ilvl="2" w:tplc="6254CB2C" w:tentative="1">
      <w:start w:val="1"/>
      <w:numFmt w:val="bullet"/>
      <w:lvlText w:val=""/>
      <w:lvlJc w:val="left"/>
      <w:pPr>
        <w:tabs>
          <w:tab w:val="num" w:pos="2160"/>
        </w:tabs>
        <w:ind w:left="2160" w:hanging="360"/>
      </w:pPr>
      <w:rPr>
        <w:rFonts w:ascii="Wingdings 2" w:hAnsi="Wingdings 2" w:hint="default"/>
      </w:rPr>
    </w:lvl>
    <w:lvl w:ilvl="3" w:tplc="CB68F836" w:tentative="1">
      <w:start w:val="1"/>
      <w:numFmt w:val="bullet"/>
      <w:lvlText w:val=""/>
      <w:lvlJc w:val="left"/>
      <w:pPr>
        <w:tabs>
          <w:tab w:val="num" w:pos="2880"/>
        </w:tabs>
        <w:ind w:left="2880" w:hanging="360"/>
      </w:pPr>
      <w:rPr>
        <w:rFonts w:ascii="Wingdings 2" w:hAnsi="Wingdings 2" w:hint="default"/>
      </w:rPr>
    </w:lvl>
    <w:lvl w:ilvl="4" w:tplc="B37C47E8" w:tentative="1">
      <w:start w:val="1"/>
      <w:numFmt w:val="bullet"/>
      <w:lvlText w:val=""/>
      <w:lvlJc w:val="left"/>
      <w:pPr>
        <w:tabs>
          <w:tab w:val="num" w:pos="3600"/>
        </w:tabs>
        <w:ind w:left="3600" w:hanging="360"/>
      </w:pPr>
      <w:rPr>
        <w:rFonts w:ascii="Wingdings 2" w:hAnsi="Wingdings 2" w:hint="default"/>
      </w:rPr>
    </w:lvl>
    <w:lvl w:ilvl="5" w:tplc="DAF8EE3C" w:tentative="1">
      <w:start w:val="1"/>
      <w:numFmt w:val="bullet"/>
      <w:lvlText w:val=""/>
      <w:lvlJc w:val="left"/>
      <w:pPr>
        <w:tabs>
          <w:tab w:val="num" w:pos="4320"/>
        </w:tabs>
        <w:ind w:left="4320" w:hanging="360"/>
      </w:pPr>
      <w:rPr>
        <w:rFonts w:ascii="Wingdings 2" w:hAnsi="Wingdings 2" w:hint="default"/>
      </w:rPr>
    </w:lvl>
    <w:lvl w:ilvl="6" w:tplc="09345A94" w:tentative="1">
      <w:start w:val="1"/>
      <w:numFmt w:val="bullet"/>
      <w:lvlText w:val=""/>
      <w:lvlJc w:val="left"/>
      <w:pPr>
        <w:tabs>
          <w:tab w:val="num" w:pos="5040"/>
        </w:tabs>
        <w:ind w:left="5040" w:hanging="360"/>
      </w:pPr>
      <w:rPr>
        <w:rFonts w:ascii="Wingdings 2" w:hAnsi="Wingdings 2" w:hint="default"/>
      </w:rPr>
    </w:lvl>
    <w:lvl w:ilvl="7" w:tplc="614ABD44" w:tentative="1">
      <w:start w:val="1"/>
      <w:numFmt w:val="bullet"/>
      <w:lvlText w:val=""/>
      <w:lvlJc w:val="left"/>
      <w:pPr>
        <w:tabs>
          <w:tab w:val="num" w:pos="5760"/>
        </w:tabs>
        <w:ind w:left="5760" w:hanging="360"/>
      </w:pPr>
      <w:rPr>
        <w:rFonts w:ascii="Wingdings 2" w:hAnsi="Wingdings 2" w:hint="default"/>
      </w:rPr>
    </w:lvl>
    <w:lvl w:ilvl="8" w:tplc="624EBFA0" w:tentative="1">
      <w:start w:val="1"/>
      <w:numFmt w:val="bullet"/>
      <w:lvlText w:val=""/>
      <w:lvlJc w:val="left"/>
      <w:pPr>
        <w:tabs>
          <w:tab w:val="num" w:pos="6480"/>
        </w:tabs>
        <w:ind w:left="6480" w:hanging="360"/>
      </w:pPr>
      <w:rPr>
        <w:rFonts w:ascii="Wingdings 2" w:hAnsi="Wingdings 2" w:hint="default"/>
      </w:rPr>
    </w:lvl>
  </w:abstractNum>
  <w:abstractNum w:abstractNumId="3">
    <w:nsid w:val="05263FF9"/>
    <w:multiLevelType w:val="hybridMultilevel"/>
    <w:tmpl w:val="F3CED42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A3B1CCD"/>
    <w:multiLevelType w:val="hybridMultilevel"/>
    <w:tmpl w:val="797CE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C81469"/>
    <w:multiLevelType w:val="hybridMultilevel"/>
    <w:tmpl w:val="4556699A"/>
    <w:lvl w:ilvl="0" w:tplc="BAAAA3E0">
      <w:start w:val="1"/>
      <w:numFmt w:val="bullet"/>
      <w:lvlText w:val=""/>
      <w:lvlJc w:val="left"/>
      <w:pPr>
        <w:tabs>
          <w:tab w:val="num" w:pos="720"/>
        </w:tabs>
        <w:ind w:left="720" w:hanging="360"/>
      </w:pPr>
      <w:rPr>
        <w:rFonts w:ascii="Wingdings 2" w:hAnsi="Wingdings 2" w:hint="default"/>
      </w:rPr>
    </w:lvl>
    <w:lvl w:ilvl="1" w:tplc="418CE26C" w:tentative="1">
      <w:start w:val="1"/>
      <w:numFmt w:val="bullet"/>
      <w:lvlText w:val=""/>
      <w:lvlJc w:val="left"/>
      <w:pPr>
        <w:tabs>
          <w:tab w:val="num" w:pos="1440"/>
        </w:tabs>
        <w:ind w:left="1440" w:hanging="360"/>
      </w:pPr>
      <w:rPr>
        <w:rFonts w:ascii="Wingdings 2" w:hAnsi="Wingdings 2" w:hint="default"/>
      </w:rPr>
    </w:lvl>
    <w:lvl w:ilvl="2" w:tplc="FAAA04CA" w:tentative="1">
      <w:start w:val="1"/>
      <w:numFmt w:val="bullet"/>
      <w:lvlText w:val=""/>
      <w:lvlJc w:val="left"/>
      <w:pPr>
        <w:tabs>
          <w:tab w:val="num" w:pos="2160"/>
        </w:tabs>
        <w:ind w:left="2160" w:hanging="360"/>
      </w:pPr>
      <w:rPr>
        <w:rFonts w:ascii="Wingdings 2" w:hAnsi="Wingdings 2" w:hint="default"/>
      </w:rPr>
    </w:lvl>
    <w:lvl w:ilvl="3" w:tplc="3AB23EDA" w:tentative="1">
      <w:start w:val="1"/>
      <w:numFmt w:val="bullet"/>
      <w:lvlText w:val=""/>
      <w:lvlJc w:val="left"/>
      <w:pPr>
        <w:tabs>
          <w:tab w:val="num" w:pos="2880"/>
        </w:tabs>
        <w:ind w:left="2880" w:hanging="360"/>
      </w:pPr>
      <w:rPr>
        <w:rFonts w:ascii="Wingdings 2" w:hAnsi="Wingdings 2" w:hint="default"/>
      </w:rPr>
    </w:lvl>
    <w:lvl w:ilvl="4" w:tplc="7D7EB7B4" w:tentative="1">
      <w:start w:val="1"/>
      <w:numFmt w:val="bullet"/>
      <w:lvlText w:val=""/>
      <w:lvlJc w:val="left"/>
      <w:pPr>
        <w:tabs>
          <w:tab w:val="num" w:pos="3600"/>
        </w:tabs>
        <w:ind w:left="3600" w:hanging="360"/>
      </w:pPr>
      <w:rPr>
        <w:rFonts w:ascii="Wingdings 2" w:hAnsi="Wingdings 2" w:hint="default"/>
      </w:rPr>
    </w:lvl>
    <w:lvl w:ilvl="5" w:tplc="2D0A3FE8" w:tentative="1">
      <w:start w:val="1"/>
      <w:numFmt w:val="bullet"/>
      <w:lvlText w:val=""/>
      <w:lvlJc w:val="left"/>
      <w:pPr>
        <w:tabs>
          <w:tab w:val="num" w:pos="4320"/>
        </w:tabs>
        <w:ind w:left="4320" w:hanging="360"/>
      </w:pPr>
      <w:rPr>
        <w:rFonts w:ascii="Wingdings 2" w:hAnsi="Wingdings 2" w:hint="default"/>
      </w:rPr>
    </w:lvl>
    <w:lvl w:ilvl="6" w:tplc="16EA774A" w:tentative="1">
      <w:start w:val="1"/>
      <w:numFmt w:val="bullet"/>
      <w:lvlText w:val=""/>
      <w:lvlJc w:val="left"/>
      <w:pPr>
        <w:tabs>
          <w:tab w:val="num" w:pos="5040"/>
        </w:tabs>
        <w:ind w:left="5040" w:hanging="360"/>
      </w:pPr>
      <w:rPr>
        <w:rFonts w:ascii="Wingdings 2" w:hAnsi="Wingdings 2" w:hint="default"/>
      </w:rPr>
    </w:lvl>
    <w:lvl w:ilvl="7" w:tplc="B846D510" w:tentative="1">
      <w:start w:val="1"/>
      <w:numFmt w:val="bullet"/>
      <w:lvlText w:val=""/>
      <w:lvlJc w:val="left"/>
      <w:pPr>
        <w:tabs>
          <w:tab w:val="num" w:pos="5760"/>
        </w:tabs>
        <w:ind w:left="5760" w:hanging="360"/>
      </w:pPr>
      <w:rPr>
        <w:rFonts w:ascii="Wingdings 2" w:hAnsi="Wingdings 2" w:hint="default"/>
      </w:rPr>
    </w:lvl>
    <w:lvl w:ilvl="8" w:tplc="7FD6AC08" w:tentative="1">
      <w:start w:val="1"/>
      <w:numFmt w:val="bullet"/>
      <w:lvlText w:val=""/>
      <w:lvlJc w:val="left"/>
      <w:pPr>
        <w:tabs>
          <w:tab w:val="num" w:pos="6480"/>
        </w:tabs>
        <w:ind w:left="6480" w:hanging="360"/>
      </w:pPr>
      <w:rPr>
        <w:rFonts w:ascii="Wingdings 2" w:hAnsi="Wingdings 2" w:hint="default"/>
      </w:rPr>
    </w:lvl>
  </w:abstractNum>
  <w:abstractNum w:abstractNumId="6">
    <w:nsid w:val="0FDD479A"/>
    <w:multiLevelType w:val="hybridMultilevel"/>
    <w:tmpl w:val="5BB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10E86"/>
    <w:multiLevelType w:val="hybridMultilevel"/>
    <w:tmpl w:val="CC44E7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7C74FEC"/>
    <w:multiLevelType w:val="hybridMultilevel"/>
    <w:tmpl w:val="B10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3507F"/>
    <w:multiLevelType w:val="hybridMultilevel"/>
    <w:tmpl w:val="ABB863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B70417E"/>
    <w:multiLevelType w:val="hybridMultilevel"/>
    <w:tmpl w:val="E4B697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1C4B2CD7"/>
    <w:multiLevelType w:val="hybridMultilevel"/>
    <w:tmpl w:val="F916711A"/>
    <w:lvl w:ilvl="0" w:tplc="6446695E">
      <w:start w:val="1"/>
      <w:numFmt w:val="lowerRoman"/>
      <w:lvlText w:val="%1."/>
      <w:lvlJc w:val="right"/>
      <w:pPr>
        <w:tabs>
          <w:tab w:val="num" w:pos="720"/>
        </w:tabs>
        <w:ind w:left="720" w:hanging="360"/>
      </w:pPr>
    </w:lvl>
    <w:lvl w:ilvl="1" w:tplc="CB983478" w:tentative="1">
      <w:start w:val="1"/>
      <w:numFmt w:val="lowerRoman"/>
      <w:lvlText w:val="%2."/>
      <w:lvlJc w:val="right"/>
      <w:pPr>
        <w:tabs>
          <w:tab w:val="num" w:pos="1440"/>
        </w:tabs>
        <w:ind w:left="1440" w:hanging="360"/>
      </w:pPr>
    </w:lvl>
    <w:lvl w:ilvl="2" w:tplc="28E40D4C" w:tentative="1">
      <w:start w:val="1"/>
      <w:numFmt w:val="lowerRoman"/>
      <w:lvlText w:val="%3."/>
      <w:lvlJc w:val="right"/>
      <w:pPr>
        <w:tabs>
          <w:tab w:val="num" w:pos="2160"/>
        </w:tabs>
        <w:ind w:left="2160" w:hanging="360"/>
      </w:pPr>
    </w:lvl>
    <w:lvl w:ilvl="3" w:tplc="7AEC4B7C" w:tentative="1">
      <w:start w:val="1"/>
      <w:numFmt w:val="lowerRoman"/>
      <w:lvlText w:val="%4."/>
      <w:lvlJc w:val="right"/>
      <w:pPr>
        <w:tabs>
          <w:tab w:val="num" w:pos="2880"/>
        </w:tabs>
        <w:ind w:left="2880" w:hanging="360"/>
      </w:pPr>
    </w:lvl>
    <w:lvl w:ilvl="4" w:tplc="4D86941C" w:tentative="1">
      <w:start w:val="1"/>
      <w:numFmt w:val="lowerRoman"/>
      <w:lvlText w:val="%5."/>
      <w:lvlJc w:val="right"/>
      <w:pPr>
        <w:tabs>
          <w:tab w:val="num" w:pos="3600"/>
        </w:tabs>
        <w:ind w:left="3600" w:hanging="360"/>
      </w:pPr>
    </w:lvl>
    <w:lvl w:ilvl="5" w:tplc="6B589C26" w:tentative="1">
      <w:start w:val="1"/>
      <w:numFmt w:val="lowerRoman"/>
      <w:lvlText w:val="%6."/>
      <w:lvlJc w:val="right"/>
      <w:pPr>
        <w:tabs>
          <w:tab w:val="num" w:pos="4320"/>
        </w:tabs>
        <w:ind w:left="4320" w:hanging="360"/>
      </w:pPr>
    </w:lvl>
    <w:lvl w:ilvl="6" w:tplc="02AA943E" w:tentative="1">
      <w:start w:val="1"/>
      <w:numFmt w:val="lowerRoman"/>
      <w:lvlText w:val="%7."/>
      <w:lvlJc w:val="right"/>
      <w:pPr>
        <w:tabs>
          <w:tab w:val="num" w:pos="5040"/>
        </w:tabs>
        <w:ind w:left="5040" w:hanging="360"/>
      </w:pPr>
    </w:lvl>
    <w:lvl w:ilvl="7" w:tplc="7C263DE0" w:tentative="1">
      <w:start w:val="1"/>
      <w:numFmt w:val="lowerRoman"/>
      <w:lvlText w:val="%8."/>
      <w:lvlJc w:val="right"/>
      <w:pPr>
        <w:tabs>
          <w:tab w:val="num" w:pos="5760"/>
        </w:tabs>
        <w:ind w:left="5760" w:hanging="360"/>
      </w:pPr>
    </w:lvl>
    <w:lvl w:ilvl="8" w:tplc="1E1EC9FA" w:tentative="1">
      <w:start w:val="1"/>
      <w:numFmt w:val="lowerRoman"/>
      <w:lvlText w:val="%9."/>
      <w:lvlJc w:val="right"/>
      <w:pPr>
        <w:tabs>
          <w:tab w:val="num" w:pos="6480"/>
        </w:tabs>
        <w:ind w:left="6480" w:hanging="360"/>
      </w:pPr>
    </w:lvl>
  </w:abstractNum>
  <w:abstractNum w:abstractNumId="12">
    <w:nsid w:val="22A24EDA"/>
    <w:multiLevelType w:val="hybridMultilevel"/>
    <w:tmpl w:val="B3043A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3D7302C"/>
    <w:multiLevelType w:val="hybridMultilevel"/>
    <w:tmpl w:val="8EF00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D87403"/>
    <w:multiLevelType w:val="hybridMultilevel"/>
    <w:tmpl w:val="A9E2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61610"/>
    <w:multiLevelType w:val="hybridMultilevel"/>
    <w:tmpl w:val="3F424608"/>
    <w:lvl w:ilvl="0" w:tplc="2952A1A4">
      <w:start w:val="1"/>
      <w:numFmt w:val="lowerRoman"/>
      <w:lvlText w:val="%1."/>
      <w:lvlJc w:val="right"/>
      <w:pPr>
        <w:tabs>
          <w:tab w:val="num" w:pos="720"/>
        </w:tabs>
        <w:ind w:left="720" w:hanging="360"/>
      </w:pPr>
    </w:lvl>
    <w:lvl w:ilvl="1" w:tplc="79460934" w:tentative="1">
      <w:start w:val="1"/>
      <w:numFmt w:val="lowerRoman"/>
      <w:lvlText w:val="%2."/>
      <w:lvlJc w:val="right"/>
      <w:pPr>
        <w:tabs>
          <w:tab w:val="num" w:pos="1440"/>
        </w:tabs>
        <w:ind w:left="1440" w:hanging="360"/>
      </w:pPr>
    </w:lvl>
    <w:lvl w:ilvl="2" w:tplc="50ECDF5A" w:tentative="1">
      <w:start w:val="1"/>
      <w:numFmt w:val="lowerRoman"/>
      <w:lvlText w:val="%3."/>
      <w:lvlJc w:val="right"/>
      <w:pPr>
        <w:tabs>
          <w:tab w:val="num" w:pos="2160"/>
        </w:tabs>
        <w:ind w:left="2160" w:hanging="360"/>
      </w:pPr>
    </w:lvl>
    <w:lvl w:ilvl="3" w:tplc="310AC2A4" w:tentative="1">
      <w:start w:val="1"/>
      <w:numFmt w:val="lowerRoman"/>
      <w:lvlText w:val="%4."/>
      <w:lvlJc w:val="right"/>
      <w:pPr>
        <w:tabs>
          <w:tab w:val="num" w:pos="2880"/>
        </w:tabs>
        <w:ind w:left="2880" w:hanging="360"/>
      </w:pPr>
    </w:lvl>
    <w:lvl w:ilvl="4" w:tplc="AB3217BC" w:tentative="1">
      <w:start w:val="1"/>
      <w:numFmt w:val="lowerRoman"/>
      <w:lvlText w:val="%5."/>
      <w:lvlJc w:val="right"/>
      <w:pPr>
        <w:tabs>
          <w:tab w:val="num" w:pos="3600"/>
        </w:tabs>
        <w:ind w:left="3600" w:hanging="360"/>
      </w:pPr>
    </w:lvl>
    <w:lvl w:ilvl="5" w:tplc="E47E4110" w:tentative="1">
      <w:start w:val="1"/>
      <w:numFmt w:val="lowerRoman"/>
      <w:lvlText w:val="%6."/>
      <w:lvlJc w:val="right"/>
      <w:pPr>
        <w:tabs>
          <w:tab w:val="num" w:pos="4320"/>
        </w:tabs>
        <w:ind w:left="4320" w:hanging="360"/>
      </w:pPr>
    </w:lvl>
    <w:lvl w:ilvl="6" w:tplc="5ABC7BEA" w:tentative="1">
      <w:start w:val="1"/>
      <w:numFmt w:val="lowerRoman"/>
      <w:lvlText w:val="%7."/>
      <w:lvlJc w:val="right"/>
      <w:pPr>
        <w:tabs>
          <w:tab w:val="num" w:pos="5040"/>
        </w:tabs>
        <w:ind w:left="5040" w:hanging="360"/>
      </w:pPr>
    </w:lvl>
    <w:lvl w:ilvl="7" w:tplc="2BD87418" w:tentative="1">
      <w:start w:val="1"/>
      <w:numFmt w:val="lowerRoman"/>
      <w:lvlText w:val="%8."/>
      <w:lvlJc w:val="right"/>
      <w:pPr>
        <w:tabs>
          <w:tab w:val="num" w:pos="5760"/>
        </w:tabs>
        <w:ind w:left="5760" w:hanging="360"/>
      </w:pPr>
    </w:lvl>
    <w:lvl w:ilvl="8" w:tplc="2D8CD0A4" w:tentative="1">
      <w:start w:val="1"/>
      <w:numFmt w:val="lowerRoman"/>
      <w:lvlText w:val="%9."/>
      <w:lvlJc w:val="right"/>
      <w:pPr>
        <w:tabs>
          <w:tab w:val="num" w:pos="6480"/>
        </w:tabs>
        <w:ind w:left="6480" w:hanging="360"/>
      </w:pPr>
    </w:lvl>
  </w:abstractNum>
  <w:abstractNum w:abstractNumId="16">
    <w:nsid w:val="29945B42"/>
    <w:multiLevelType w:val="hybridMultilevel"/>
    <w:tmpl w:val="58623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ED1351C"/>
    <w:multiLevelType w:val="hybridMultilevel"/>
    <w:tmpl w:val="1A6C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34711E"/>
    <w:multiLevelType w:val="hybridMultilevel"/>
    <w:tmpl w:val="A7EC88BC"/>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31BB7D46"/>
    <w:multiLevelType w:val="hybridMultilevel"/>
    <w:tmpl w:val="710EC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A4F7D"/>
    <w:multiLevelType w:val="hybridMultilevel"/>
    <w:tmpl w:val="E6969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3965BD"/>
    <w:multiLevelType w:val="hybridMultilevel"/>
    <w:tmpl w:val="ABA0C0A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3DD43B2A"/>
    <w:multiLevelType w:val="hybridMultilevel"/>
    <w:tmpl w:val="994ED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E08D0"/>
    <w:multiLevelType w:val="hybridMultilevel"/>
    <w:tmpl w:val="BF6E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173DF6"/>
    <w:multiLevelType w:val="hybridMultilevel"/>
    <w:tmpl w:val="87EC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7E7140"/>
    <w:multiLevelType w:val="hybridMultilevel"/>
    <w:tmpl w:val="E41A66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50206CE"/>
    <w:multiLevelType w:val="hybridMultilevel"/>
    <w:tmpl w:val="59768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4F7FEE"/>
    <w:multiLevelType w:val="hybridMultilevel"/>
    <w:tmpl w:val="3C063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051365"/>
    <w:multiLevelType w:val="hybridMultilevel"/>
    <w:tmpl w:val="BC824B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610F55DF"/>
    <w:multiLevelType w:val="hybridMultilevel"/>
    <w:tmpl w:val="30A82400"/>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619D21D7"/>
    <w:multiLevelType w:val="hybridMultilevel"/>
    <w:tmpl w:val="EBCA3140"/>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nsid w:val="621745D9"/>
    <w:multiLevelType w:val="hybridMultilevel"/>
    <w:tmpl w:val="BBA2C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367B67"/>
    <w:multiLevelType w:val="hybridMultilevel"/>
    <w:tmpl w:val="E9749404"/>
    <w:lvl w:ilvl="0" w:tplc="EE9A07C6">
      <w:start w:val="1"/>
      <w:numFmt w:val="lowerRoman"/>
      <w:lvlText w:val="%1."/>
      <w:lvlJc w:val="right"/>
      <w:pPr>
        <w:tabs>
          <w:tab w:val="num" w:pos="450"/>
        </w:tabs>
        <w:ind w:left="450" w:hanging="360"/>
      </w:pPr>
    </w:lvl>
    <w:lvl w:ilvl="1" w:tplc="A68E1EA6" w:tentative="1">
      <w:start w:val="1"/>
      <w:numFmt w:val="lowerRoman"/>
      <w:lvlText w:val="%2."/>
      <w:lvlJc w:val="right"/>
      <w:pPr>
        <w:tabs>
          <w:tab w:val="num" w:pos="1170"/>
        </w:tabs>
        <w:ind w:left="1170" w:hanging="360"/>
      </w:pPr>
    </w:lvl>
    <w:lvl w:ilvl="2" w:tplc="0F0EE68C" w:tentative="1">
      <w:start w:val="1"/>
      <w:numFmt w:val="lowerRoman"/>
      <w:lvlText w:val="%3."/>
      <w:lvlJc w:val="right"/>
      <w:pPr>
        <w:tabs>
          <w:tab w:val="num" w:pos="1890"/>
        </w:tabs>
        <w:ind w:left="1890" w:hanging="360"/>
      </w:pPr>
    </w:lvl>
    <w:lvl w:ilvl="3" w:tplc="3940A53A" w:tentative="1">
      <w:start w:val="1"/>
      <w:numFmt w:val="lowerRoman"/>
      <w:lvlText w:val="%4."/>
      <w:lvlJc w:val="right"/>
      <w:pPr>
        <w:tabs>
          <w:tab w:val="num" w:pos="2610"/>
        </w:tabs>
        <w:ind w:left="2610" w:hanging="360"/>
      </w:pPr>
    </w:lvl>
    <w:lvl w:ilvl="4" w:tplc="3DBCB09A" w:tentative="1">
      <w:start w:val="1"/>
      <w:numFmt w:val="lowerRoman"/>
      <w:lvlText w:val="%5."/>
      <w:lvlJc w:val="right"/>
      <w:pPr>
        <w:tabs>
          <w:tab w:val="num" w:pos="3330"/>
        </w:tabs>
        <w:ind w:left="3330" w:hanging="360"/>
      </w:pPr>
    </w:lvl>
    <w:lvl w:ilvl="5" w:tplc="AA2E5B70" w:tentative="1">
      <w:start w:val="1"/>
      <w:numFmt w:val="lowerRoman"/>
      <w:lvlText w:val="%6."/>
      <w:lvlJc w:val="right"/>
      <w:pPr>
        <w:tabs>
          <w:tab w:val="num" w:pos="4050"/>
        </w:tabs>
        <w:ind w:left="4050" w:hanging="360"/>
      </w:pPr>
    </w:lvl>
    <w:lvl w:ilvl="6" w:tplc="550629A4" w:tentative="1">
      <w:start w:val="1"/>
      <w:numFmt w:val="lowerRoman"/>
      <w:lvlText w:val="%7."/>
      <w:lvlJc w:val="right"/>
      <w:pPr>
        <w:tabs>
          <w:tab w:val="num" w:pos="4770"/>
        </w:tabs>
        <w:ind w:left="4770" w:hanging="360"/>
      </w:pPr>
    </w:lvl>
    <w:lvl w:ilvl="7" w:tplc="04301426" w:tentative="1">
      <w:start w:val="1"/>
      <w:numFmt w:val="lowerRoman"/>
      <w:lvlText w:val="%8."/>
      <w:lvlJc w:val="right"/>
      <w:pPr>
        <w:tabs>
          <w:tab w:val="num" w:pos="5490"/>
        </w:tabs>
        <w:ind w:left="5490" w:hanging="360"/>
      </w:pPr>
    </w:lvl>
    <w:lvl w:ilvl="8" w:tplc="3AEA8FD0" w:tentative="1">
      <w:start w:val="1"/>
      <w:numFmt w:val="lowerRoman"/>
      <w:lvlText w:val="%9."/>
      <w:lvlJc w:val="right"/>
      <w:pPr>
        <w:tabs>
          <w:tab w:val="num" w:pos="6210"/>
        </w:tabs>
        <w:ind w:left="6210" w:hanging="360"/>
      </w:pPr>
    </w:lvl>
  </w:abstractNum>
  <w:abstractNum w:abstractNumId="33">
    <w:nsid w:val="67700A3A"/>
    <w:multiLevelType w:val="hybridMultilevel"/>
    <w:tmpl w:val="CE3A2DA8"/>
    <w:lvl w:ilvl="0" w:tplc="4009001B">
      <w:start w:val="1"/>
      <w:numFmt w:val="lowerRoman"/>
      <w:lvlText w:val="%1."/>
      <w:lvlJc w:val="right"/>
      <w:pPr>
        <w:tabs>
          <w:tab w:val="num" w:pos="720"/>
        </w:tabs>
        <w:ind w:left="720" w:hanging="360"/>
      </w:pPr>
      <w:rPr>
        <w:rFonts w:hint="default"/>
      </w:rPr>
    </w:lvl>
    <w:lvl w:ilvl="1" w:tplc="35D0FD4E" w:tentative="1">
      <w:start w:val="1"/>
      <w:numFmt w:val="bullet"/>
      <w:lvlText w:val=""/>
      <w:lvlJc w:val="left"/>
      <w:pPr>
        <w:tabs>
          <w:tab w:val="num" w:pos="1440"/>
        </w:tabs>
        <w:ind w:left="1440" w:hanging="360"/>
      </w:pPr>
      <w:rPr>
        <w:rFonts w:ascii="Wingdings 2" w:hAnsi="Wingdings 2" w:hint="default"/>
      </w:rPr>
    </w:lvl>
    <w:lvl w:ilvl="2" w:tplc="6254CB2C" w:tentative="1">
      <w:start w:val="1"/>
      <w:numFmt w:val="bullet"/>
      <w:lvlText w:val=""/>
      <w:lvlJc w:val="left"/>
      <w:pPr>
        <w:tabs>
          <w:tab w:val="num" w:pos="2160"/>
        </w:tabs>
        <w:ind w:left="2160" w:hanging="360"/>
      </w:pPr>
      <w:rPr>
        <w:rFonts w:ascii="Wingdings 2" w:hAnsi="Wingdings 2" w:hint="default"/>
      </w:rPr>
    </w:lvl>
    <w:lvl w:ilvl="3" w:tplc="CB68F836" w:tentative="1">
      <w:start w:val="1"/>
      <w:numFmt w:val="bullet"/>
      <w:lvlText w:val=""/>
      <w:lvlJc w:val="left"/>
      <w:pPr>
        <w:tabs>
          <w:tab w:val="num" w:pos="2880"/>
        </w:tabs>
        <w:ind w:left="2880" w:hanging="360"/>
      </w:pPr>
      <w:rPr>
        <w:rFonts w:ascii="Wingdings 2" w:hAnsi="Wingdings 2" w:hint="default"/>
      </w:rPr>
    </w:lvl>
    <w:lvl w:ilvl="4" w:tplc="B37C47E8" w:tentative="1">
      <w:start w:val="1"/>
      <w:numFmt w:val="bullet"/>
      <w:lvlText w:val=""/>
      <w:lvlJc w:val="left"/>
      <w:pPr>
        <w:tabs>
          <w:tab w:val="num" w:pos="3600"/>
        </w:tabs>
        <w:ind w:left="3600" w:hanging="360"/>
      </w:pPr>
      <w:rPr>
        <w:rFonts w:ascii="Wingdings 2" w:hAnsi="Wingdings 2" w:hint="default"/>
      </w:rPr>
    </w:lvl>
    <w:lvl w:ilvl="5" w:tplc="DAF8EE3C" w:tentative="1">
      <w:start w:val="1"/>
      <w:numFmt w:val="bullet"/>
      <w:lvlText w:val=""/>
      <w:lvlJc w:val="left"/>
      <w:pPr>
        <w:tabs>
          <w:tab w:val="num" w:pos="4320"/>
        </w:tabs>
        <w:ind w:left="4320" w:hanging="360"/>
      </w:pPr>
      <w:rPr>
        <w:rFonts w:ascii="Wingdings 2" w:hAnsi="Wingdings 2" w:hint="default"/>
      </w:rPr>
    </w:lvl>
    <w:lvl w:ilvl="6" w:tplc="09345A94" w:tentative="1">
      <w:start w:val="1"/>
      <w:numFmt w:val="bullet"/>
      <w:lvlText w:val=""/>
      <w:lvlJc w:val="left"/>
      <w:pPr>
        <w:tabs>
          <w:tab w:val="num" w:pos="5040"/>
        </w:tabs>
        <w:ind w:left="5040" w:hanging="360"/>
      </w:pPr>
      <w:rPr>
        <w:rFonts w:ascii="Wingdings 2" w:hAnsi="Wingdings 2" w:hint="default"/>
      </w:rPr>
    </w:lvl>
    <w:lvl w:ilvl="7" w:tplc="614ABD44" w:tentative="1">
      <w:start w:val="1"/>
      <w:numFmt w:val="bullet"/>
      <w:lvlText w:val=""/>
      <w:lvlJc w:val="left"/>
      <w:pPr>
        <w:tabs>
          <w:tab w:val="num" w:pos="5760"/>
        </w:tabs>
        <w:ind w:left="5760" w:hanging="360"/>
      </w:pPr>
      <w:rPr>
        <w:rFonts w:ascii="Wingdings 2" w:hAnsi="Wingdings 2" w:hint="default"/>
      </w:rPr>
    </w:lvl>
    <w:lvl w:ilvl="8" w:tplc="624EBFA0" w:tentative="1">
      <w:start w:val="1"/>
      <w:numFmt w:val="bullet"/>
      <w:lvlText w:val=""/>
      <w:lvlJc w:val="left"/>
      <w:pPr>
        <w:tabs>
          <w:tab w:val="num" w:pos="6480"/>
        </w:tabs>
        <w:ind w:left="6480" w:hanging="360"/>
      </w:pPr>
      <w:rPr>
        <w:rFonts w:ascii="Wingdings 2" w:hAnsi="Wingdings 2" w:hint="default"/>
      </w:rPr>
    </w:lvl>
  </w:abstractNum>
  <w:abstractNum w:abstractNumId="34">
    <w:nsid w:val="6CE607E4"/>
    <w:multiLevelType w:val="hybridMultilevel"/>
    <w:tmpl w:val="A73E79C0"/>
    <w:lvl w:ilvl="0" w:tplc="3A3EB00E">
      <w:start w:val="1"/>
      <w:numFmt w:val="bullet"/>
      <w:lvlText w:val=""/>
      <w:lvlJc w:val="left"/>
      <w:pPr>
        <w:tabs>
          <w:tab w:val="num" w:pos="720"/>
        </w:tabs>
        <w:ind w:left="720" w:hanging="360"/>
      </w:pPr>
      <w:rPr>
        <w:rFonts w:ascii="Wingdings 2" w:hAnsi="Wingdings 2" w:hint="default"/>
      </w:rPr>
    </w:lvl>
    <w:lvl w:ilvl="1" w:tplc="AE7A2096" w:tentative="1">
      <w:start w:val="1"/>
      <w:numFmt w:val="bullet"/>
      <w:lvlText w:val=""/>
      <w:lvlJc w:val="left"/>
      <w:pPr>
        <w:tabs>
          <w:tab w:val="num" w:pos="1440"/>
        </w:tabs>
        <w:ind w:left="1440" w:hanging="360"/>
      </w:pPr>
      <w:rPr>
        <w:rFonts w:ascii="Wingdings 2" w:hAnsi="Wingdings 2" w:hint="default"/>
      </w:rPr>
    </w:lvl>
    <w:lvl w:ilvl="2" w:tplc="80A49688" w:tentative="1">
      <w:start w:val="1"/>
      <w:numFmt w:val="bullet"/>
      <w:lvlText w:val=""/>
      <w:lvlJc w:val="left"/>
      <w:pPr>
        <w:tabs>
          <w:tab w:val="num" w:pos="2160"/>
        </w:tabs>
        <w:ind w:left="2160" w:hanging="360"/>
      </w:pPr>
      <w:rPr>
        <w:rFonts w:ascii="Wingdings 2" w:hAnsi="Wingdings 2" w:hint="default"/>
      </w:rPr>
    </w:lvl>
    <w:lvl w:ilvl="3" w:tplc="63343B0C" w:tentative="1">
      <w:start w:val="1"/>
      <w:numFmt w:val="bullet"/>
      <w:lvlText w:val=""/>
      <w:lvlJc w:val="left"/>
      <w:pPr>
        <w:tabs>
          <w:tab w:val="num" w:pos="2880"/>
        </w:tabs>
        <w:ind w:left="2880" w:hanging="360"/>
      </w:pPr>
      <w:rPr>
        <w:rFonts w:ascii="Wingdings 2" w:hAnsi="Wingdings 2" w:hint="default"/>
      </w:rPr>
    </w:lvl>
    <w:lvl w:ilvl="4" w:tplc="B134B47C" w:tentative="1">
      <w:start w:val="1"/>
      <w:numFmt w:val="bullet"/>
      <w:lvlText w:val=""/>
      <w:lvlJc w:val="left"/>
      <w:pPr>
        <w:tabs>
          <w:tab w:val="num" w:pos="3600"/>
        </w:tabs>
        <w:ind w:left="3600" w:hanging="360"/>
      </w:pPr>
      <w:rPr>
        <w:rFonts w:ascii="Wingdings 2" w:hAnsi="Wingdings 2" w:hint="default"/>
      </w:rPr>
    </w:lvl>
    <w:lvl w:ilvl="5" w:tplc="9B6CFEB6" w:tentative="1">
      <w:start w:val="1"/>
      <w:numFmt w:val="bullet"/>
      <w:lvlText w:val=""/>
      <w:lvlJc w:val="left"/>
      <w:pPr>
        <w:tabs>
          <w:tab w:val="num" w:pos="4320"/>
        </w:tabs>
        <w:ind w:left="4320" w:hanging="360"/>
      </w:pPr>
      <w:rPr>
        <w:rFonts w:ascii="Wingdings 2" w:hAnsi="Wingdings 2" w:hint="default"/>
      </w:rPr>
    </w:lvl>
    <w:lvl w:ilvl="6" w:tplc="3E8AC77E" w:tentative="1">
      <w:start w:val="1"/>
      <w:numFmt w:val="bullet"/>
      <w:lvlText w:val=""/>
      <w:lvlJc w:val="left"/>
      <w:pPr>
        <w:tabs>
          <w:tab w:val="num" w:pos="5040"/>
        </w:tabs>
        <w:ind w:left="5040" w:hanging="360"/>
      </w:pPr>
      <w:rPr>
        <w:rFonts w:ascii="Wingdings 2" w:hAnsi="Wingdings 2" w:hint="default"/>
      </w:rPr>
    </w:lvl>
    <w:lvl w:ilvl="7" w:tplc="E94002E0" w:tentative="1">
      <w:start w:val="1"/>
      <w:numFmt w:val="bullet"/>
      <w:lvlText w:val=""/>
      <w:lvlJc w:val="left"/>
      <w:pPr>
        <w:tabs>
          <w:tab w:val="num" w:pos="5760"/>
        </w:tabs>
        <w:ind w:left="5760" w:hanging="360"/>
      </w:pPr>
      <w:rPr>
        <w:rFonts w:ascii="Wingdings 2" w:hAnsi="Wingdings 2" w:hint="default"/>
      </w:rPr>
    </w:lvl>
    <w:lvl w:ilvl="8" w:tplc="9DA66F58" w:tentative="1">
      <w:start w:val="1"/>
      <w:numFmt w:val="bullet"/>
      <w:lvlText w:val=""/>
      <w:lvlJc w:val="left"/>
      <w:pPr>
        <w:tabs>
          <w:tab w:val="num" w:pos="6480"/>
        </w:tabs>
        <w:ind w:left="6480" w:hanging="360"/>
      </w:pPr>
      <w:rPr>
        <w:rFonts w:ascii="Wingdings 2" w:hAnsi="Wingdings 2" w:hint="default"/>
      </w:rPr>
    </w:lvl>
  </w:abstractNum>
  <w:abstractNum w:abstractNumId="35">
    <w:nsid w:val="76E91834"/>
    <w:multiLevelType w:val="hybridMultilevel"/>
    <w:tmpl w:val="7C30BD66"/>
    <w:lvl w:ilvl="0" w:tplc="0409000F">
      <w:start w:val="1"/>
      <w:numFmt w:val="decimal"/>
      <w:lvlText w:val="%1."/>
      <w:lvlJc w:val="left"/>
      <w:pPr>
        <w:ind w:left="720" w:hanging="360"/>
      </w:p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0635FE"/>
    <w:multiLevelType w:val="hybridMultilevel"/>
    <w:tmpl w:val="2BB2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715F7"/>
    <w:multiLevelType w:val="hybridMultilevel"/>
    <w:tmpl w:val="8D321FD0"/>
    <w:lvl w:ilvl="0" w:tplc="D3C23B6E">
      <w:start w:val="1"/>
      <w:numFmt w:val="lowerRoman"/>
      <w:lvlText w:val="%1."/>
      <w:lvlJc w:val="right"/>
      <w:pPr>
        <w:tabs>
          <w:tab w:val="num" w:pos="720"/>
        </w:tabs>
        <w:ind w:left="720" w:hanging="360"/>
      </w:pPr>
    </w:lvl>
    <w:lvl w:ilvl="1" w:tplc="3C6EB282" w:tentative="1">
      <w:start w:val="1"/>
      <w:numFmt w:val="lowerRoman"/>
      <w:lvlText w:val="%2."/>
      <w:lvlJc w:val="right"/>
      <w:pPr>
        <w:tabs>
          <w:tab w:val="num" w:pos="1440"/>
        </w:tabs>
        <w:ind w:left="1440" w:hanging="360"/>
      </w:pPr>
    </w:lvl>
    <w:lvl w:ilvl="2" w:tplc="96826CB2" w:tentative="1">
      <w:start w:val="1"/>
      <w:numFmt w:val="lowerRoman"/>
      <w:lvlText w:val="%3."/>
      <w:lvlJc w:val="right"/>
      <w:pPr>
        <w:tabs>
          <w:tab w:val="num" w:pos="2160"/>
        </w:tabs>
        <w:ind w:left="2160" w:hanging="360"/>
      </w:pPr>
    </w:lvl>
    <w:lvl w:ilvl="3" w:tplc="70AE4256" w:tentative="1">
      <w:start w:val="1"/>
      <w:numFmt w:val="lowerRoman"/>
      <w:lvlText w:val="%4."/>
      <w:lvlJc w:val="right"/>
      <w:pPr>
        <w:tabs>
          <w:tab w:val="num" w:pos="2880"/>
        </w:tabs>
        <w:ind w:left="2880" w:hanging="360"/>
      </w:pPr>
    </w:lvl>
    <w:lvl w:ilvl="4" w:tplc="59186076" w:tentative="1">
      <w:start w:val="1"/>
      <w:numFmt w:val="lowerRoman"/>
      <w:lvlText w:val="%5."/>
      <w:lvlJc w:val="right"/>
      <w:pPr>
        <w:tabs>
          <w:tab w:val="num" w:pos="3600"/>
        </w:tabs>
        <w:ind w:left="3600" w:hanging="360"/>
      </w:pPr>
    </w:lvl>
    <w:lvl w:ilvl="5" w:tplc="29A8721C" w:tentative="1">
      <w:start w:val="1"/>
      <w:numFmt w:val="lowerRoman"/>
      <w:lvlText w:val="%6."/>
      <w:lvlJc w:val="right"/>
      <w:pPr>
        <w:tabs>
          <w:tab w:val="num" w:pos="4320"/>
        </w:tabs>
        <w:ind w:left="4320" w:hanging="360"/>
      </w:pPr>
    </w:lvl>
    <w:lvl w:ilvl="6" w:tplc="FBC41372" w:tentative="1">
      <w:start w:val="1"/>
      <w:numFmt w:val="lowerRoman"/>
      <w:lvlText w:val="%7."/>
      <w:lvlJc w:val="right"/>
      <w:pPr>
        <w:tabs>
          <w:tab w:val="num" w:pos="5040"/>
        </w:tabs>
        <w:ind w:left="5040" w:hanging="360"/>
      </w:pPr>
    </w:lvl>
    <w:lvl w:ilvl="7" w:tplc="4B2C3B2A" w:tentative="1">
      <w:start w:val="1"/>
      <w:numFmt w:val="lowerRoman"/>
      <w:lvlText w:val="%8."/>
      <w:lvlJc w:val="right"/>
      <w:pPr>
        <w:tabs>
          <w:tab w:val="num" w:pos="5760"/>
        </w:tabs>
        <w:ind w:left="5760" w:hanging="360"/>
      </w:pPr>
    </w:lvl>
    <w:lvl w:ilvl="8" w:tplc="0A1076A0" w:tentative="1">
      <w:start w:val="1"/>
      <w:numFmt w:val="lowerRoman"/>
      <w:lvlText w:val="%9."/>
      <w:lvlJc w:val="right"/>
      <w:pPr>
        <w:tabs>
          <w:tab w:val="num" w:pos="6480"/>
        </w:tabs>
        <w:ind w:left="6480" w:hanging="360"/>
      </w:pPr>
    </w:lvl>
  </w:abstractNum>
  <w:abstractNum w:abstractNumId="38">
    <w:nsid w:val="7E486CF8"/>
    <w:multiLevelType w:val="hybridMultilevel"/>
    <w:tmpl w:val="364A13A8"/>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23"/>
  </w:num>
  <w:num w:numId="3">
    <w:abstractNumId w:val="13"/>
  </w:num>
  <w:num w:numId="4">
    <w:abstractNumId w:val="9"/>
  </w:num>
  <w:num w:numId="5">
    <w:abstractNumId w:val="10"/>
  </w:num>
  <w:num w:numId="6">
    <w:abstractNumId w:val="25"/>
  </w:num>
  <w:num w:numId="7">
    <w:abstractNumId w:val="0"/>
  </w:num>
  <w:num w:numId="8">
    <w:abstractNumId w:val="32"/>
  </w:num>
  <w:num w:numId="9">
    <w:abstractNumId w:val="34"/>
  </w:num>
  <w:num w:numId="10">
    <w:abstractNumId w:val="37"/>
  </w:num>
  <w:num w:numId="11">
    <w:abstractNumId w:val="5"/>
  </w:num>
  <w:num w:numId="12">
    <w:abstractNumId w:val="15"/>
  </w:num>
  <w:num w:numId="13">
    <w:abstractNumId w:val="2"/>
  </w:num>
  <w:num w:numId="14">
    <w:abstractNumId w:val="11"/>
  </w:num>
  <w:num w:numId="15">
    <w:abstractNumId w:val="16"/>
  </w:num>
  <w:num w:numId="16">
    <w:abstractNumId w:val="24"/>
  </w:num>
  <w:num w:numId="17">
    <w:abstractNumId w:val="21"/>
  </w:num>
  <w:num w:numId="18">
    <w:abstractNumId w:val="33"/>
  </w:num>
  <w:num w:numId="19">
    <w:abstractNumId w:val="36"/>
  </w:num>
  <w:num w:numId="20">
    <w:abstractNumId w:val="17"/>
  </w:num>
  <w:num w:numId="21">
    <w:abstractNumId w:val="22"/>
  </w:num>
  <w:num w:numId="22">
    <w:abstractNumId w:val="4"/>
  </w:num>
  <w:num w:numId="23">
    <w:abstractNumId w:val="20"/>
  </w:num>
  <w:num w:numId="24">
    <w:abstractNumId w:val="19"/>
  </w:num>
  <w:num w:numId="25">
    <w:abstractNumId w:val="7"/>
  </w:num>
  <w:num w:numId="26">
    <w:abstractNumId w:val="14"/>
  </w:num>
  <w:num w:numId="27">
    <w:abstractNumId w:val="12"/>
  </w:num>
  <w:num w:numId="28">
    <w:abstractNumId w:val="28"/>
  </w:num>
  <w:num w:numId="29">
    <w:abstractNumId w:val="38"/>
  </w:num>
  <w:num w:numId="30">
    <w:abstractNumId w:val="26"/>
  </w:num>
  <w:num w:numId="31">
    <w:abstractNumId w:val="31"/>
  </w:num>
  <w:num w:numId="32">
    <w:abstractNumId w:val="3"/>
  </w:num>
  <w:num w:numId="33">
    <w:abstractNumId w:val="8"/>
  </w:num>
  <w:num w:numId="34">
    <w:abstractNumId w:val="6"/>
  </w:num>
  <w:num w:numId="35">
    <w:abstractNumId w:val="27"/>
  </w:num>
  <w:num w:numId="36">
    <w:abstractNumId w:val="29"/>
  </w:num>
  <w:num w:numId="37">
    <w:abstractNumId w:val="18"/>
  </w:num>
  <w:num w:numId="38">
    <w:abstractNumId w:val="35"/>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2020"/>
    <w:rsid w:val="00026289"/>
    <w:rsid w:val="00036A86"/>
    <w:rsid w:val="000432CD"/>
    <w:rsid w:val="000528F9"/>
    <w:rsid w:val="000629FB"/>
    <w:rsid w:val="00063AC6"/>
    <w:rsid w:val="00077234"/>
    <w:rsid w:val="00087231"/>
    <w:rsid w:val="000C6320"/>
    <w:rsid w:val="000D7779"/>
    <w:rsid w:val="000E27BE"/>
    <w:rsid w:val="0011137E"/>
    <w:rsid w:val="00112B39"/>
    <w:rsid w:val="0014005D"/>
    <w:rsid w:val="00170FEF"/>
    <w:rsid w:val="0017425B"/>
    <w:rsid w:val="00175015"/>
    <w:rsid w:val="00195763"/>
    <w:rsid w:val="001B618F"/>
    <w:rsid w:val="001C6D02"/>
    <w:rsid w:val="001E0D40"/>
    <w:rsid w:val="001F2502"/>
    <w:rsid w:val="002031E5"/>
    <w:rsid w:val="00204F2C"/>
    <w:rsid w:val="00204F5A"/>
    <w:rsid w:val="00205D04"/>
    <w:rsid w:val="002144E1"/>
    <w:rsid w:val="00226556"/>
    <w:rsid w:val="0022681E"/>
    <w:rsid w:val="00235363"/>
    <w:rsid w:val="00260B99"/>
    <w:rsid w:val="002C6CD1"/>
    <w:rsid w:val="002D4471"/>
    <w:rsid w:val="002E1CAF"/>
    <w:rsid w:val="002F51A5"/>
    <w:rsid w:val="002F5684"/>
    <w:rsid w:val="002F6086"/>
    <w:rsid w:val="002F6C77"/>
    <w:rsid w:val="00316000"/>
    <w:rsid w:val="00387170"/>
    <w:rsid w:val="003A73A7"/>
    <w:rsid w:val="003C3BAC"/>
    <w:rsid w:val="003C7049"/>
    <w:rsid w:val="003D5353"/>
    <w:rsid w:val="0041318A"/>
    <w:rsid w:val="00417425"/>
    <w:rsid w:val="004206B2"/>
    <w:rsid w:val="00482D9F"/>
    <w:rsid w:val="004B1D58"/>
    <w:rsid w:val="004E6B0B"/>
    <w:rsid w:val="00525CF5"/>
    <w:rsid w:val="00546E98"/>
    <w:rsid w:val="00573398"/>
    <w:rsid w:val="00576436"/>
    <w:rsid w:val="005812D5"/>
    <w:rsid w:val="00581DF2"/>
    <w:rsid w:val="005A6C1A"/>
    <w:rsid w:val="005D31D7"/>
    <w:rsid w:val="005E2020"/>
    <w:rsid w:val="005E7A9B"/>
    <w:rsid w:val="00610EF9"/>
    <w:rsid w:val="00663C55"/>
    <w:rsid w:val="00690424"/>
    <w:rsid w:val="006A541D"/>
    <w:rsid w:val="006E3995"/>
    <w:rsid w:val="006F624D"/>
    <w:rsid w:val="00760F70"/>
    <w:rsid w:val="007778FA"/>
    <w:rsid w:val="0078679D"/>
    <w:rsid w:val="007A043E"/>
    <w:rsid w:val="007A4C2A"/>
    <w:rsid w:val="007B4FD7"/>
    <w:rsid w:val="00800A9A"/>
    <w:rsid w:val="00801122"/>
    <w:rsid w:val="008045CA"/>
    <w:rsid w:val="008109F9"/>
    <w:rsid w:val="00812324"/>
    <w:rsid w:val="008248AF"/>
    <w:rsid w:val="00865DCC"/>
    <w:rsid w:val="00881B33"/>
    <w:rsid w:val="00890C7A"/>
    <w:rsid w:val="00895877"/>
    <w:rsid w:val="008B6217"/>
    <w:rsid w:val="008C2AE5"/>
    <w:rsid w:val="008D59DB"/>
    <w:rsid w:val="008D73DB"/>
    <w:rsid w:val="008E517A"/>
    <w:rsid w:val="008F026A"/>
    <w:rsid w:val="008F2CD5"/>
    <w:rsid w:val="008F3ADA"/>
    <w:rsid w:val="008F5277"/>
    <w:rsid w:val="00902475"/>
    <w:rsid w:val="00906284"/>
    <w:rsid w:val="00925A8E"/>
    <w:rsid w:val="00925C9B"/>
    <w:rsid w:val="009274A0"/>
    <w:rsid w:val="00927852"/>
    <w:rsid w:val="009A5463"/>
    <w:rsid w:val="009C3F69"/>
    <w:rsid w:val="009F2CF1"/>
    <w:rsid w:val="00A06E5F"/>
    <w:rsid w:val="00A106A9"/>
    <w:rsid w:val="00A54280"/>
    <w:rsid w:val="00A97CDA"/>
    <w:rsid w:val="00AA40F4"/>
    <w:rsid w:val="00AD09C2"/>
    <w:rsid w:val="00B034D1"/>
    <w:rsid w:val="00B51CB1"/>
    <w:rsid w:val="00B63421"/>
    <w:rsid w:val="00B652CE"/>
    <w:rsid w:val="00BA611F"/>
    <w:rsid w:val="00BF286C"/>
    <w:rsid w:val="00BF39AB"/>
    <w:rsid w:val="00C02299"/>
    <w:rsid w:val="00C47646"/>
    <w:rsid w:val="00C64D81"/>
    <w:rsid w:val="00CB6D89"/>
    <w:rsid w:val="00CC2104"/>
    <w:rsid w:val="00CC5434"/>
    <w:rsid w:val="00CD5526"/>
    <w:rsid w:val="00D02033"/>
    <w:rsid w:val="00D07351"/>
    <w:rsid w:val="00D17499"/>
    <w:rsid w:val="00D76AFF"/>
    <w:rsid w:val="00DA3587"/>
    <w:rsid w:val="00DA3FC3"/>
    <w:rsid w:val="00DB0254"/>
    <w:rsid w:val="00DF1BFD"/>
    <w:rsid w:val="00DF2567"/>
    <w:rsid w:val="00E02999"/>
    <w:rsid w:val="00E03452"/>
    <w:rsid w:val="00E20433"/>
    <w:rsid w:val="00E267E4"/>
    <w:rsid w:val="00E567C5"/>
    <w:rsid w:val="00E66C90"/>
    <w:rsid w:val="00E717B5"/>
    <w:rsid w:val="00E77306"/>
    <w:rsid w:val="00EB08E3"/>
    <w:rsid w:val="00EF1ECD"/>
    <w:rsid w:val="00F81090"/>
    <w:rsid w:val="00F822DC"/>
    <w:rsid w:val="00F87151"/>
    <w:rsid w:val="00F909DD"/>
    <w:rsid w:val="00FA210F"/>
    <w:rsid w:val="00FC4537"/>
    <w:rsid w:val="00FE50DA"/>
    <w:rsid w:val="00FE6590"/>
    <w:rsid w:val="00FF4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o:shapedefaults>
    <o:shapelayout v:ext="edit">
      <o:idmap v:ext="edit" data="1"/>
      <o:rules v:ext="edit">
        <o:r id="V:Rule9" type="connector" idref="#_x0000_s1034"/>
        <o:r id="V:Rule10" type="connector" idref="#_x0000_s1036"/>
        <o:r id="V:Rule11" type="connector" idref="#_x0000_s1038"/>
        <o:r id="V:Rule12" type="connector" idref="#_x0000_s1028"/>
        <o:r id="V:Rule13" type="connector" idref="#_x0000_s1035"/>
        <o:r id="V:Rule14" type="connector" idref="#_x0000_s1048"/>
        <o:r id="V:Rule15" type="connector" idref="#_x0000_s1027"/>
        <o:r id="V:Rule1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7A"/>
  </w:style>
  <w:style w:type="paragraph" w:styleId="Heading1">
    <w:name w:val="heading 1"/>
    <w:basedOn w:val="Normal"/>
    <w:next w:val="Normal"/>
    <w:link w:val="Heading1Char"/>
    <w:uiPriority w:val="9"/>
    <w:qFormat/>
    <w:rsid w:val="00FE50D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rsid w:val="008B621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8B6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045CA"/>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paragraph" w:styleId="ListParagraph">
    <w:name w:val="List Paragraph"/>
    <w:basedOn w:val="Normal"/>
    <w:uiPriority w:val="34"/>
    <w:qFormat/>
    <w:rsid w:val="00812324"/>
    <w:pPr>
      <w:ind w:left="720"/>
      <w:contextualSpacing/>
    </w:pPr>
  </w:style>
  <w:style w:type="character" w:customStyle="1" w:styleId="apple-converted-space">
    <w:name w:val="apple-converted-space"/>
    <w:basedOn w:val="DefaultParagraphFont"/>
    <w:rsid w:val="00CD5526"/>
  </w:style>
  <w:style w:type="character" w:styleId="Hyperlink">
    <w:name w:val="Hyperlink"/>
    <w:basedOn w:val="DefaultParagraphFont"/>
    <w:uiPriority w:val="99"/>
    <w:semiHidden/>
    <w:unhideWhenUsed/>
    <w:rsid w:val="007B4FD7"/>
    <w:rPr>
      <w:color w:val="0000FF"/>
      <w:u w:val="single"/>
    </w:rPr>
  </w:style>
  <w:style w:type="table" w:styleId="TableGrid">
    <w:name w:val="Table Grid"/>
    <w:basedOn w:val="TableNormal"/>
    <w:uiPriority w:val="39"/>
    <w:rsid w:val="008D7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621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8B6217"/>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8B62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8B62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525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F5"/>
    <w:rPr>
      <w:rFonts w:ascii="Tahoma" w:hAnsi="Tahoma" w:cs="Tahoma"/>
      <w:sz w:val="16"/>
      <w:szCs w:val="16"/>
    </w:rPr>
  </w:style>
  <w:style w:type="table" w:styleId="LightShading-Accent4">
    <w:name w:val="Light Shading Accent 4"/>
    <w:basedOn w:val="TableNormal"/>
    <w:uiPriority w:val="60"/>
    <w:rsid w:val="00C47646"/>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3">
    <w:name w:val="Light Shading Accent 3"/>
    <w:basedOn w:val="TableNormal"/>
    <w:uiPriority w:val="60"/>
    <w:rsid w:val="00C47646"/>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2">
    <w:name w:val="Light Shading Accent 2"/>
    <w:basedOn w:val="TableNormal"/>
    <w:uiPriority w:val="60"/>
    <w:rsid w:val="00C47646"/>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Accent11">
    <w:name w:val="Light Shading - Accent 11"/>
    <w:basedOn w:val="TableNormal"/>
    <w:uiPriority w:val="60"/>
    <w:rsid w:val="00C47646"/>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Shading1">
    <w:name w:val="Light Shading1"/>
    <w:basedOn w:val="TableNormal"/>
    <w:uiPriority w:val="60"/>
    <w:rsid w:val="00C4764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Accent11">
    <w:name w:val="Medium Shading 1 - Accent 11"/>
    <w:basedOn w:val="TableNormal"/>
    <w:uiPriority w:val="63"/>
    <w:rsid w:val="00A54280"/>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925A8E"/>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FE50DA"/>
    <w:rPr>
      <w:rFonts w:asciiTheme="majorHAnsi" w:eastAsiaTheme="majorEastAsia" w:hAnsiTheme="majorHAnsi" w:cstheme="majorBidi"/>
      <w:b/>
      <w:bCs/>
      <w:color w:val="2F5496" w:themeColor="accent1" w:themeShade="BF"/>
      <w:sz w:val="28"/>
      <w:szCs w:val="28"/>
    </w:rPr>
  </w:style>
  <w:style w:type="paragraph" w:styleId="DocumentMap">
    <w:name w:val="Document Map"/>
    <w:basedOn w:val="Normal"/>
    <w:link w:val="DocumentMapChar"/>
    <w:uiPriority w:val="99"/>
    <w:semiHidden/>
    <w:unhideWhenUsed/>
    <w:rsid w:val="00FE50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50DA"/>
    <w:rPr>
      <w:rFonts w:ascii="Tahoma" w:hAnsi="Tahoma" w:cs="Tahoma"/>
      <w:sz w:val="16"/>
      <w:szCs w:val="16"/>
    </w:rPr>
  </w:style>
  <w:style w:type="paragraph" w:styleId="Header">
    <w:name w:val="header"/>
    <w:basedOn w:val="Normal"/>
    <w:link w:val="HeaderChar"/>
    <w:uiPriority w:val="99"/>
    <w:semiHidden/>
    <w:unhideWhenUsed/>
    <w:rsid w:val="00E029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999"/>
  </w:style>
  <w:style w:type="paragraph" w:styleId="Footer">
    <w:name w:val="footer"/>
    <w:basedOn w:val="Normal"/>
    <w:link w:val="FooterChar"/>
    <w:uiPriority w:val="99"/>
    <w:semiHidden/>
    <w:unhideWhenUsed/>
    <w:rsid w:val="00E029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2999"/>
  </w:style>
</w:styles>
</file>

<file path=word/webSettings.xml><?xml version="1.0" encoding="utf-8"?>
<w:webSettings xmlns:r="http://schemas.openxmlformats.org/officeDocument/2006/relationships" xmlns:w="http://schemas.openxmlformats.org/wordprocessingml/2006/main">
  <w:divs>
    <w:div w:id="43145221">
      <w:bodyDiv w:val="1"/>
      <w:marLeft w:val="0"/>
      <w:marRight w:val="0"/>
      <w:marTop w:val="0"/>
      <w:marBottom w:val="0"/>
      <w:divBdr>
        <w:top w:val="none" w:sz="0" w:space="0" w:color="auto"/>
        <w:left w:val="none" w:sz="0" w:space="0" w:color="auto"/>
        <w:bottom w:val="none" w:sz="0" w:space="0" w:color="auto"/>
        <w:right w:val="none" w:sz="0" w:space="0" w:color="auto"/>
      </w:divBdr>
    </w:div>
    <w:div w:id="148443120">
      <w:bodyDiv w:val="1"/>
      <w:marLeft w:val="0"/>
      <w:marRight w:val="0"/>
      <w:marTop w:val="0"/>
      <w:marBottom w:val="0"/>
      <w:divBdr>
        <w:top w:val="none" w:sz="0" w:space="0" w:color="auto"/>
        <w:left w:val="none" w:sz="0" w:space="0" w:color="auto"/>
        <w:bottom w:val="none" w:sz="0" w:space="0" w:color="auto"/>
        <w:right w:val="none" w:sz="0" w:space="0" w:color="auto"/>
      </w:divBdr>
    </w:div>
    <w:div w:id="500313961">
      <w:bodyDiv w:val="1"/>
      <w:marLeft w:val="0"/>
      <w:marRight w:val="0"/>
      <w:marTop w:val="0"/>
      <w:marBottom w:val="0"/>
      <w:divBdr>
        <w:top w:val="none" w:sz="0" w:space="0" w:color="auto"/>
        <w:left w:val="none" w:sz="0" w:space="0" w:color="auto"/>
        <w:bottom w:val="none" w:sz="0" w:space="0" w:color="auto"/>
        <w:right w:val="none" w:sz="0" w:space="0" w:color="auto"/>
      </w:divBdr>
    </w:div>
    <w:div w:id="529951913">
      <w:bodyDiv w:val="1"/>
      <w:marLeft w:val="0"/>
      <w:marRight w:val="0"/>
      <w:marTop w:val="0"/>
      <w:marBottom w:val="0"/>
      <w:divBdr>
        <w:top w:val="none" w:sz="0" w:space="0" w:color="auto"/>
        <w:left w:val="none" w:sz="0" w:space="0" w:color="auto"/>
        <w:bottom w:val="none" w:sz="0" w:space="0" w:color="auto"/>
        <w:right w:val="none" w:sz="0" w:space="0" w:color="auto"/>
      </w:divBdr>
    </w:div>
    <w:div w:id="625818697">
      <w:bodyDiv w:val="1"/>
      <w:marLeft w:val="0"/>
      <w:marRight w:val="0"/>
      <w:marTop w:val="0"/>
      <w:marBottom w:val="0"/>
      <w:divBdr>
        <w:top w:val="none" w:sz="0" w:space="0" w:color="auto"/>
        <w:left w:val="none" w:sz="0" w:space="0" w:color="auto"/>
        <w:bottom w:val="none" w:sz="0" w:space="0" w:color="auto"/>
        <w:right w:val="none" w:sz="0" w:space="0" w:color="auto"/>
      </w:divBdr>
    </w:div>
    <w:div w:id="789056323">
      <w:bodyDiv w:val="1"/>
      <w:marLeft w:val="0"/>
      <w:marRight w:val="0"/>
      <w:marTop w:val="0"/>
      <w:marBottom w:val="0"/>
      <w:divBdr>
        <w:top w:val="none" w:sz="0" w:space="0" w:color="auto"/>
        <w:left w:val="none" w:sz="0" w:space="0" w:color="auto"/>
        <w:bottom w:val="none" w:sz="0" w:space="0" w:color="auto"/>
        <w:right w:val="none" w:sz="0" w:space="0" w:color="auto"/>
      </w:divBdr>
    </w:div>
    <w:div w:id="962996953">
      <w:bodyDiv w:val="1"/>
      <w:marLeft w:val="0"/>
      <w:marRight w:val="0"/>
      <w:marTop w:val="0"/>
      <w:marBottom w:val="0"/>
      <w:divBdr>
        <w:top w:val="none" w:sz="0" w:space="0" w:color="auto"/>
        <w:left w:val="none" w:sz="0" w:space="0" w:color="auto"/>
        <w:bottom w:val="none" w:sz="0" w:space="0" w:color="auto"/>
        <w:right w:val="none" w:sz="0" w:space="0" w:color="auto"/>
      </w:divBdr>
    </w:div>
    <w:div w:id="1718311625">
      <w:bodyDiv w:val="1"/>
      <w:marLeft w:val="0"/>
      <w:marRight w:val="0"/>
      <w:marTop w:val="0"/>
      <w:marBottom w:val="0"/>
      <w:divBdr>
        <w:top w:val="none" w:sz="0" w:space="0" w:color="auto"/>
        <w:left w:val="none" w:sz="0" w:space="0" w:color="auto"/>
        <w:bottom w:val="none" w:sz="0" w:space="0" w:color="auto"/>
        <w:right w:val="none" w:sz="0" w:space="0" w:color="auto"/>
      </w:divBdr>
    </w:div>
    <w:div w:id="1834373147">
      <w:bodyDiv w:val="1"/>
      <w:marLeft w:val="0"/>
      <w:marRight w:val="0"/>
      <w:marTop w:val="0"/>
      <w:marBottom w:val="0"/>
      <w:divBdr>
        <w:top w:val="none" w:sz="0" w:space="0" w:color="auto"/>
        <w:left w:val="none" w:sz="0" w:space="0" w:color="auto"/>
        <w:bottom w:val="none" w:sz="0" w:space="0" w:color="auto"/>
        <w:right w:val="none" w:sz="0" w:space="0" w:color="auto"/>
      </w:divBdr>
      <w:divsChild>
        <w:div w:id="1095321938">
          <w:marLeft w:val="662"/>
          <w:marRight w:val="0"/>
          <w:marTop w:val="106"/>
          <w:marBottom w:val="0"/>
          <w:divBdr>
            <w:top w:val="none" w:sz="0" w:space="0" w:color="auto"/>
            <w:left w:val="none" w:sz="0" w:space="0" w:color="auto"/>
            <w:bottom w:val="none" w:sz="0" w:space="0" w:color="auto"/>
            <w:right w:val="none" w:sz="0" w:space="0" w:color="auto"/>
          </w:divBdr>
        </w:div>
        <w:div w:id="140116915">
          <w:marLeft w:val="965"/>
          <w:marRight w:val="0"/>
          <w:marTop w:val="106"/>
          <w:marBottom w:val="0"/>
          <w:divBdr>
            <w:top w:val="none" w:sz="0" w:space="0" w:color="auto"/>
            <w:left w:val="none" w:sz="0" w:space="0" w:color="auto"/>
            <w:bottom w:val="none" w:sz="0" w:space="0" w:color="auto"/>
            <w:right w:val="none" w:sz="0" w:space="0" w:color="auto"/>
          </w:divBdr>
        </w:div>
        <w:div w:id="489947169">
          <w:marLeft w:val="662"/>
          <w:marRight w:val="0"/>
          <w:marTop w:val="106"/>
          <w:marBottom w:val="0"/>
          <w:divBdr>
            <w:top w:val="none" w:sz="0" w:space="0" w:color="auto"/>
            <w:left w:val="none" w:sz="0" w:space="0" w:color="auto"/>
            <w:bottom w:val="none" w:sz="0" w:space="0" w:color="auto"/>
            <w:right w:val="none" w:sz="0" w:space="0" w:color="auto"/>
          </w:divBdr>
        </w:div>
        <w:div w:id="1836724488">
          <w:marLeft w:val="965"/>
          <w:marRight w:val="0"/>
          <w:marTop w:val="106"/>
          <w:marBottom w:val="0"/>
          <w:divBdr>
            <w:top w:val="none" w:sz="0" w:space="0" w:color="auto"/>
            <w:left w:val="none" w:sz="0" w:space="0" w:color="auto"/>
            <w:bottom w:val="none" w:sz="0" w:space="0" w:color="auto"/>
            <w:right w:val="none" w:sz="0" w:space="0" w:color="auto"/>
          </w:divBdr>
        </w:div>
        <w:div w:id="2002611018">
          <w:marLeft w:val="965"/>
          <w:marRight w:val="0"/>
          <w:marTop w:val="106"/>
          <w:marBottom w:val="0"/>
          <w:divBdr>
            <w:top w:val="none" w:sz="0" w:space="0" w:color="auto"/>
            <w:left w:val="none" w:sz="0" w:space="0" w:color="auto"/>
            <w:bottom w:val="none" w:sz="0" w:space="0" w:color="auto"/>
            <w:right w:val="none" w:sz="0" w:space="0" w:color="auto"/>
          </w:divBdr>
        </w:div>
        <w:div w:id="1817333530">
          <w:marLeft w:val="662"/>
          <w:marRight w:val="0"/>
          <w:marTop w:val="106"/>
          <w:marBottom w:val="0"/>
          <w:divBdr>
            <w:top w:val="none" w:sz="0" w:space="0" w:color="auto"/>
            <w:left w:val="none" w:sz="0" w:space="0" w:color="auto"/>
            <w:bottom w:val="none" w:sz="0" w:space="0" w:color="auto"/>
            <w:right w:val="none" w:sz="0" w:space="0" w:color="auto"/>
          </w:divBdr>
        </w:div>
        <w:div w:id="1676956061">
          <w:marLeft w:val="965"/>
          <w:marRight w:val="0"/>
          <w:marTop w:val="106"/>
          <w:marBottom w:val="0"/>
          <w:divBdr>
            <w:top w:val="none" w:sz="0" w:space="0" w:color="auto"/>
            <w:left w:val="none" w:sz="0" w:space="0" w:color="auto"/>
            <w:bottom w:val="none" w:sz="0" w:space="0" w:color="auto"/>
            <w:right w:val="none" w:sz="0" w:space="0" w:color="auto"/>
          </w:divBdr>
        </w:div>
        <w:div w:id="1748962962">
          <w:marLeft w:val="965"/>
          <w:marRight w:val="0"/>
          <w:marTop w:val="106"/>
          <w:marBottom w:val="0"/>
          <w:divBdr>
            <w:top w:val="none" w:sz="0" w:space="0" w:color="auto"/>
            <w:left w:val="none" w:sz="0" w:space="0" w:color="auto"/>
            <w:bottom w:val="none" w:sz="0" w:space="0" w:color="auto"/>
            <w:right w:val="none" w:sz="0" w:space="0" w:color="auto"/>
          </w:divBdr>
        </w:div>
        <w:div w:id="1483740886">
          <w:marLeft w:val="965"/>
          <w:marRight w:val="0"/>
          <w:marTop w:val="106"/>
          <w:marBottom w:val="0"/>
          <w:divBdr>
            <w:top w:val="none" w:sz="0" w:space="0" w:color="auto"/>
            <w:left w:val="none" w:sz="0" w:space="0" w:color="auto"/>
            <w:bottom w:val="none" w:sz="0" w:space="0" w:color="auto"/>
            <w:right w:val="none" w:sz="0" w:space="0" w:color="auto"/>
          </w:divBdr>
        </w:div>
        <w:div w:id="701318672">
          <w:marLeft w:val="965"/>
          <w:marRight w:val="0"/>
          <w:marTop w:val="106"/>
          <w:marBottom w:val="0"/>
          <w:divBdr>
            <w:top w:val="none" w:sz="0" w:space="0" w:color="auto"/>
            <w:left w:val="none" w:sz="0" w:space="0" w:color="auto"/>
            <w:bottom w:val="none" w:sz="0" w:space="0" w:color="auto"/>
            <w:right w:val="none" w:sz="0" w:space="0" w:color="auto"/>
          </w:divBdr>
        </w:div>
        <w:div w:id="313458717">
          <w:marLeft w:val="965"/>
          <w:marRight w:val="0"/>
          <w:marTop w:val="106"/>
          <w:marBottom w:val="0"/>
          <w:divBdr>
            <w:top w:val="none" w:sz="0" w:space="0" w:color="auto"/>
            <w:left w:val="none" w:sz="0" w:space="0" w:color="auto"/>
            <w:bottom w:val="none" w:sz="0" w:space="0" w:color="auto"/>
            <w:right w:val="none" w:sz="0" w:space="0" w:color="auto"/>
          </w:divBdr>
        </w:div>
      </w:divsChild>
    </w:div>
    <w:div w:id="1855533000">
      <w:bodyDiv w:val="1"/>
      <w:marLeft w:val="0"/>
      <w:marRight w:val="0"/>
      <w:marTop w:val="0"/>
      <w:marBottom w:val="0"/>
      <w:divBdr>
        <w:top w:val="none" w:sz="0" w:space="0" w:color="auto"/>
        <w:left w:val="none" w:sz="0" w:space="0" w:color="auto"/>
        <w:bottom w:val="none" w:sz="0" w:space="0" w:color="auto"/>
        <w:right w:val="none" w:sz="0" w:space="0" w:color="auto"/>
      </w:divBdr>
    </w:div>
    <w:div w:id="1899903253">
      <w:bodyDiv w:val="1"/>
      <w:marLeft w:val="0"/>
      <w:marRight w:val="0"/>
      <w:marTop w:val="0"/>
      <w:marBottom w:val="0"/>
      <w:divBdr>
        <w:top w:val="none" w:sz="0" w:space="0" w:color="auto"/>
        <w:left w:val="none" w:sz="0" w:space="0" w:color="auto"/>
        <w:bottom w:val="none" w:sz="0" w:space="0" w:color="auto"/>
        <w:right w:val="none" w:sz="0" w:space="0" w:color="auto"/>
      </w:divBdr>
    </w:div>
    <w:div w:id="1968777824">
      <w:bodyDiv w:val="1"/>
      <w:marLeft w:val="0"/>
      <w:marRight w:val="0"/>
      <w:marTop w:val="0"/>
      <w:marBottom w:val="0"/>
      <w:divBdr>
        <w:top w:val="none" w:sz="0" w:space="0" w:color="auto"/>
        <w:left w:val="none" w:sz="0" w:space="0" w:color="auto"/>
        <w:bottom w:val="none" w:sz="0" w:space="0" w:color="auto"/>
        <w:right w:val="none" w:sz="0" w:space="0" w:color="auto"/>
      </w:divBdr>
    </w:div>
    <w:div w:id="19725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alcium_bicarbonate" TargetMode="External"/><Relationship Id="rId18" Type="http://schemas.openxmlformats.org/officeDocument/2006/relationships/hyperlink" Target="https://en.wikipedia.org/wiki/Boiling" TargetMode="Externa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ineral" TargetMode="External"/><Relationship Id="rId17" Type="http://schemas.openxmlformats.org/officeDocument/2006/relationships/hyperlink" Target="https://en.wikipedia.org/wiki/Anion" TargetMode="External"/><Relationship Id="rId25" Type="http://schemas.openxmlformats.org/officeDocument/2006/relationships/image" Target="media/image5.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icarbonate" TargetMode="External"/><Relationship Id="rId20" Type="http://schemas.openxmlformats.org/officeDocument/2006/relationships/hyperlink" Target="https://en.wikipedia.org/wiki/Calcium_chloride" TargetMode="Externa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carbonate" TargetMode="External"/><Relationship Id="rId24" Type="http://schemas.openxmlformats.org/officeDocument/2006/relationships/image" Target="media/image4.png"/><Relationship Id="rId32"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en.wikipedia.org/wiki/Cations" TargetMode="External"/><Relationship Id="rId23" Type="http://schemas.openxmlformats.org/officeDocument/2006/relationships/image" Target="media/image3.gif"/><Relationship Id="rId28" Type="http://schemas.openxmlformats.org/officeDocument/2006/relationships/image" Target="media/image7.gif"/><Relationship Id="rId10" Type="http://schemas.openxmlformats.org/officeDocument/2006/relationships/hyperlink" Target="https://en.wikipedia.org/wiki/Dissolution_(chemistry)" TargetMode="External"/><Relationship Id="rId19" Type="http://schemas.openxmlformats.org/officeDocument/2006/relationships/hyperlink" Target="https://en.wikipedia.org/wiki/Calcium_sulphate" TargetMode="External"/><Relationship Id="rId31"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Magnesium_bicarbonate" TargetMode="External"/><Relationship Id="rId22" Type="http://schemas.openxmlformats.org/officeDocument/2006/relationships/image" Target="media/image2.gif"/><Relationship Id="rId27" Type="http://schemas.openxmlformats.org/officeDocument/2006/relationships/image" Target="media/image6.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4"/>
  <c:chart>
    <c:autoTitleDeleted val="1"/>
    <c:plotArea>
      <c:layout>
        <c:manualLayout>
          <c:layoutTarget val="inner"/>
          <c:xMode val="edge"/>
          <c:yMode val="edge"/>
          <c:x val="8.3734228652891554E-2"/>
          <c:y val="7.9740978323655523E-2"/>
          <c:w val="0.71504607609328574"/>
          <c:h val="0.72733002969223437"/>
        </c:manualLayout>
      </c:layout>
      <c:barChart>
        <c:barDir val="col"/>
        <c:grouping val="clustered"/>
        <c:ser>
          <c:idx val="0"/>
          <c:order val="0"/>
          <c:tx>
            <c:strRef>
              <c:f>Sheet1!$B$1</c:f>
              <c:strCache>
                <c:ptCount val="1"/>
                <c:pt idx="0">
                  <c:v>calculated</c:v>
                </c:pt>
              </c:strCache>
            </c:strRef>
          </c:tx>
          <c:cat>
            <c:strRef>
              <c:f>Sheet1!$A$2:$A$6</c:f>
              <c:strCache>
                <c:ptCount val="4"/>
                <c:pt idx="0">
                  <c:v>R.O. </c:v>
                </c:pt>
                <c:pt idx="1">
                  <c:v>Tubewell</c:v>
                </c:pt>
                <c:pt idx="2">
                  <c:v>Tap</c:v>
                </c:pt>
                <c:pt idx="3">
                  <c:v>Handpump</c:v>
                </c:pt>
              </c:strCache>
            </c:strRef>
          </c:cat>
          <c:val>
            <c:numRef>
              <c:f>Sheet1!$B$2:$B$6</c:f>
              <c:numCache>
                <c:formatCode>General</c:formatCode>
                <c:ptCount val="5"/>
                <c:pt idx="0">
                  <c:v>204.5</c:v>
                </c:pt>
                <c:pt idx="1">
                  <c:v>103</c:v>
                </c:pt>
                <c:pt idx="2">
                  <c:v>68</c:v>
                </c:pt>
                <c:pt idx="3">
                  <c:v>1200</c:v>
                </c:pt>
              </c:numCache>
            </c:numRef>
          </c:val>
          <c:extLst xmlns:c16r2="http://schemas.microsoft.com/office/drawing/2015/06/chart">
            <c:ext xmlns:c16="http://schemas.microsoft.com/office/drawing/2014/chart" uri="{C3380CC4-5D6E-409C-BE32-E72D297353CC}">
              <c16:uniqueId val="{00000000-CBAC-4AFD-841E-C294211CECDB}"/>
            </c:ext>
          </c:extLst>
        </c:ser>
        <c:ser>
          <c:idx val="1"/>
          <c:order val="1"/>
          <c:tx>
            <c:strRef>
              <c:f>Sheet1!$C$1</c:f>
              <c:strCache>
                <c:ptCount val="1"/>
                <c:pt idx="0">
                  <c:v>standard</c:v>
                </c:pt>
              </c:strCache>
            </c:strRef>
          </c:tx>
          <c:cat>
            <c:strRef>
              <c:f>Sheet1!$A$2:$A$6</c:f>
              <c:strCache>
                <c:ptCount val="4"/>
                <c:pt idx="0">
                  <c:v>R.O. </c:v>
                </c:pt>
                <c:pt idx="1">
                  <c:v>Tubewell</c:v>
                </c:pt>
                <c:pt idx="2">
                  <c:v>Tap</c:v>
                </c:pt>
                <c:pt idx="3">
                  <c:v>Handpump</c:v>
                </c:pt>
              </c:strCache>
            </c:strRef>
          </c:cat>
          <c:val>
            <c:numRef>
              <c:f>Sheet1!$C$2:$C$6</c:f>
              <c:numCache>
                <c:formatCode>General</c:formatCode>
                <c:ptCount val="5"/>
                <c:pt idx="0">
                  <c:v>300</c:v>
                </c:pt>
                <c:pt idx="1">
                  <c:v>300</c:v>
                </c:pt>
                <c:pt idx="2">
                  <c:v>300</c:v>
                </c:pt>
                <c:pt idx="3">
                  <c:v>300</c:v>
                </c:pt>
              </c:numCache>
            </c:numRef>
          </c:val>
          <c:extLst xmlns:c16r2="http://schemas.microsoft.com/office/drawing/2015/06/chart">
            <c:ext xmlns:c16="http://schemas.microsoft.com/office/drawing/2014/chart" uri="{C3380CC4-5D6E-409C-BE32-E72D297353CC}">
              <c16:uniqueId val="{00000001-CBAC-4AFD-841E-C294211CECDB}"/>
            </c:ext>
          </c:extLst>
        </c:ser>
        <c:ser>
          <c:idx val="2"/>
          <c:order val="2"/>
          <c:tx>
            <c:strRef>
              <c:f>Sheet1!$D$1</c:f>
              <c:strCache>
                <c:ptCount val="1"/>
                <c:pt idx="0">
                  <c:v>Column2</c:v>
                </c:pt>
              </c:strCache>
            </c:strRef>
          </c:tx>
          <c:cat>
            <c:strRef>
              <c:f>Sheet1!$A$2:$A$6</c:f>
              <c:strCache>
                <c:ptCount val="4"/>
                <c:pt idx="0">
                  <c:v>R.O. </c:v>
                </c:pt>
                <c:pt idx="1">
                  <c:v>Tubewell</c:v>
                </c:pt>
                <c:pt idx="2">
                  <c:v>Tap</c:v>
                </c:pt>
                <c:pt idx="3">
                  <c:v>Handpump</c:v>
                </c:pt>
              </c:strCache>
            </c:strRef>
          </c:cat>
          <c:val>
            <c:numRef>
              <c:f>Sheet1!$D$2:$D$6</c:f>
              <c:numCache>
                <c:formatCode>General</c:formatCode>
                <c:ptCount val="5"/>
              </c:numCache>
            </c:numRef>
          </c:val>
          <c:extLst xmlns:c16r2="http://schemas.microsoft.com/office/drawing/2015/06/chart">
            <c:ext xmlns:c16="http://schemas.microsoft.com/office/drawing/2014/chart" uri="{C3380CC4-5D6E-409C-BE32-E72D297353CC}">
              <c16:uniqueId val="{00000002-CBAC-4AFD-841E-C294211CECDB}"/>
            </c:ext>
          </c:extLst>
        </c:ser>
        <c:axId val="103911424"/>
        <c:axId val="70078848"/>
      </c:barChart>
      <c:catAx>
        <c:axId val="103911424"/>
        <c:scaling>
          <c:orientation val="minMax"/>
        </c:scaling>
        <c:axPos val="b"/>
        <c:numFmt formatCode="General" sourceLinked="0"/>
        <c:majorTickMark val="none"/>
        <c:tickLblPos val="nextTo"/>
        <c:crossAx val="70078848"/>
        <c:crosses val="autoZero"/>
        <c:auto val="1"/>
        <c:lblAlgn val="ctr"/>
        <c:lblOffset val="100"/>
      </c:catAx>
      <c:valAx>
        <c:axId val="70078848"/>
        <c:scaling>
          <c:orientation val="minMax"/>
        </c:scaling>
        <c:axPos val="l"/>
        <c:majorGridlines/>
        <c:numFmt formatCode="General" sourceLinked="1"/>
        <c:majorTickMark val="none"/>
        <c:tickLblPos val="nextTo"/>
        <c:crossAx val="103911424"/>
        <c:crosses val="autoZero"/>
        <c:crossBetween val="between"/>
      </c:valAx>
    </c:plotArea>
    <c:legend>
      <c:legendPos val="r"/>
      <c:legendEntry>
        <c:idx val="2"/>
        <c:delete val="1"/>
      </c:legendEntry>
      <c:layout>
        <c:manualLayout>
          <c:xMode val="edge"/>
          <c:yMode val="edge"/>
          <c:x val="0.78075951166003044"/>
          <c:y val="0.40112283261889581"/>
          <c:w val="0.21924053848107844"/>
          <c:h val="0.25925323850647458"/>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4"/>
  <c:chart>
    <c:autoTitleDeleted val="1"/>
    <c:plotArea>
      <c:layout>
        <c:manualLayout>
          <c:layoutTarget val="inner"/>
          <c:xMode val="edge"/>
          <c:yMode val="edge"/>
          <c:x val="6.093818249222762E-2"/>
          <c:y val="3.965838097138661E-2"/>
          <c:w val="0.80985205627431989"/>
          <c:h val="0.81640889259703464"/>
        </c:manualLayout>
      </c:layout>
      <c:barChart>
        <c:barDir val="col"/>
        <c:grouping val="clustered"/>
        <c:ser>
          <c:idx val="0"/>
          <c:order val="0"/>
          <c:tx>
            <c:strRef>
              <c:f>Sheet1!$B$1</c:f>
              <c:strCache>
                <c:ptCount val="1"/>
                <c:pt idx="0">
                  <c:v>Calculated</c:v>
                </c:pt>
              </c:strCache>
            </c:strRef>
          </c:tx>
          <c:cat>
            <c:strRef>
              <c:f>Sheet1!$A$2:$A$6</c:f>
              <c:strCache>
                <c:ptCount val="4"/>
                <c:pt idx="0">
                  <c:v>R.O. </c:v>
                </c:pt>
                <c:pt idx="1">
                  <c:v>Tubewell </c:v>
                </c:pt>
                <c:pt idx="2">
                  <c:v>Tap </c:v>
                </c:pt>
                <c:pt idx="3">
                  <c:v>Handpump </c:v>
                </c:pt>
              </c:strCache>
            </c:strRef>
          </c:cat>
          <c:val>
            <c:numRef>
              <c:f>Sheet1!$B$2:$B$6</c:f>
              <c:numCache>
                <c:formatCode>General</c:formatCode>
                <c:ptCount val="5"/>
                <c:pt idx="0">
                  <c:v>20.8</c:v>
                </c:pt>
                <c:pt idx="1">
                  <c:v>11.8</c:v>
                </c:pt>
                <c:pt idx="2">
                  <c:v>11.2</c:v>
                </c:pt>
                <c:pt idx="3">
                  <c:v>9</c:v>
                </c:pt>
              </c:numCache>
            </c:numRef>
          </c:val>
          <c:extLst xmlns:c16r2="http://schemas.microsoft.com/office/drawing/2015/06/chart">
            <c:ext xmlns:c16="http://schemas.microsoft.com/office/drawing/2014/chart" uri="{C3380CC4-5D6E-409C-BE32-E72D297353CC}">
              <c16:uniqueId val="{00000000-9DFF-4485-9833-94F3153E78AC}"/>
            </c:ext>
          </c:extLst>
        </c:ser>
        <c:ser>
          <c:idx val="1"/>
          <c:order val="1"/>
          <c:tx>
            <c:strRef>
              <c:f>Sheet1!$C$1</c:f>
              <c:strCache>
                <c:ptCount val="1"/>
                <c:pt idx="0">
                  <c:v>Standard</c:v>
                </c:pt>
              </c:strCache>
            </c:strRef>
          </c:tx>
          <c:cat>
            <c:strRef>
              <c:f>Sheet1!$A$2:$A$6</c:f>
              <c:strCache>
                <c:ptCount val="4"/>
                <c:pt idx="0">
                  <c:v>R.O. </c:v>
                </c:pt>
                <c:pt idx="1">
                  <c:v>Tubewell </c:v>
                </c:pt>
                <c:pt idx="2">
                  <c:v>Tap </c:v>
                </c:pt>
                <c:pt idx="3">
                  <c:v>Handpump </c:v>
                </c:pt>
              </c:strCache>
            </c:strRef>
          </c:cat>
          <c:val>
            <c:numRef>
              <c:f>Sheet1!$C$2:$C$6</c:f>
              <c:numCache>
                <c:formatCode>General</c:formatCode>
                <c:ptCount val="5"/>
                <c:pt idx="0">
                  <c:v>18</c:v>
                </c:pt>
                <c:pt idx="1">
                  <c:v>18</c:v>
                </c:pt>
                <c:pt idx="2">
                  <c:v>18</c:v>
                </c:pt>
                <c:pt idx="3">
                  <c:v>18</c:v>
                </c:pt>
              </c:numCache>
            </c:numRef>
          </c:val>
          <c:extLst xmlns:c16r2="http://schemas.microsoft.com/office/drawing/2015/06/chart">
            <c:ext xmlns:c16="http://schemas.microsoft.com/office/drawing/2014/chart" uri="{C3380CC4-5D6E-409C-BE32-E72D297353CC}">
              <c16:uniqueId val="{00000001-9DFF-4485-9833-94F3153E78AC}"/>
            </c:ext>
          </c:extLst>
        </c:ser>
        <c:ser>
          <c:idx val="2"/>
          <c:order val="2"/>
          <c:tx>
            <c:strRef>
              <c:f>Sheet1!$D$1</c:f>
              <c:strCache>
                <c:ptCount val="1"/>
                <c:pt idx="0">
                  <c:v>Column1</c:v>
                </c:pt>
              </c:strCache>
            </c:strRef>
          </c:tx>
          <c:cat>
            <c:strRef>
              <c:f>Sheet1!$A$2:$A$6</c:f>
              <c:strCache>
                <c:ptCount val="4"/>
                <c:pt idx="0">
                  <c:v>R.O. </c:v>
                </c:pt>
                <c:pt idx="1">
                  <c:v>Tubewell </c:v>
                </c:pt>
                <c:pt idx="2">
                  <c:v>Tap </c:v>
                </c:pt>
                <c:pt idx="3">
                  <c:v>Handpump </c:v>
                </c:pt>
              </c:strCache>
            </c:strRef>
          </c:cat>
          <c:val>
            <c:numRef>
              <c:f>Sheet1!$D$2:$D$6</c:f>
              <c:numCache>
                <c:formatCode>General</c:formatCode>
                <c:ptCount val="5"/>
              </c:numCache>
            </c:numRef>
          </c:val>
          <c:extLst xmlns:c16r2="http://schemas.microsoft.com/office/drawing/2015/06/chart">
            <c:ext xmlns:c16="http://schemas.microsoft.com/office/drawing/2014/chart" uri="{C3380CC4-5D6E-409C-BE32-E72D297353CC}">
              <c16:uniqueId val="{00000002-9DFF-4485-9833-94F3153E78AC}"/>
            </c:ext>
          </c:extLst>
        </c:ser>
        <c:axId val="70088192"/>
        <c:axId val="70089728"/>
      </c:barChart>
      <c:catAx>
        <c:axId val="70088192"/>
        <c:scaling>
          <c:orientation val="minMax"/>
        </c:scaling>
        <c:axPos val="b"/>
        <c:numFmt formatCode="General" sourceLinked="0"/>
        <c:majorTickMark val="none"/>
        <c:tickLblPos val="nextTo"/>
        <c:crossAx val="70089728"/>
        <c:crosses val="autoZero"/>
        <c:auto val="1"/>
        <c:lblAlgn val="ctr"/>
        <c:lblOffset val="100"/>
      </c:catAx>
      <c:valAx>
        <c:axId val="70089728"/>
        <c:scaling>
          <c:orientation val="minMax"/>
        </c:scaling>
        <c:axPos val="l"/>
        <c:majorGridlines/>
        <c:numFmt formatCode="General" sourceLinked="1"/>
        <c:majorTickMark val="none"/>
        <c:tickLblPos val="nextTo"/>
        <c:crossAx val="70088192"/>
        <c:crosses val="autoZero"/>
        <c:crossBetween val="between"/>
      </c:valAx>
    </c:plotArea>
    <c:legend>
      <c:legendPos val="r"/>
      <c:legendEntry>
        <c:idx val="2"/>
        <c:delete val="1"/>
      </c:legendEntry>
      <c:layout>
        <c:manualLayout>
          <c:xMode val="edge"/>
          <c:yMode val="edge"/>
          <c:x val="0.86377378872656996"/>
          <c:y val="0.40250369366081096"/>
          <c:w val="0.12765172038382566"/>
          <c:h val="0.15967252437816135"/>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4"/>
  <c:chart>
    <c:autoTitleDeleted val="1"/>
    <c:plotArea>
      <c:layout/>
      <c:barChart>
        <c:barDir val="col"/>
        <c:grouping val="clustered"/>
        <c:ser>
          <c:idx val="0"/>
          <c:order val="0"/>
          <c:tx>
            <c:strRef>
              <c:f>Sheet1!$B$1</c:f>
              <c:strCache>
                <c:ptCount val="1"/>
                <c:pt idx="0">
                  <c:v>calculated</c:v>
                </c:pt>
              </c:strCache>
            </c:strRef>
          </c:tx>
          <c:cat>
            <c:strRef>
              <c:f>Sheet1!$A$2:$A$5</c:f>
              <c:strCache>
                <c:ptCount val="4"/>
                <c:pt idx="0">
                  <c:v>R.O</c:v>
                </c:pt>
                <c:pt idx="1">
                  <c:v>Tubewell</c:v>
                </c:pt>
                <c:pt idx="2">
                  <c:v>Tap</c:v>
                </c:pt>
                <c:pt idx="3">
                  <c:v>Handpump</c:v>
                </c:pt>
              </c:strCache>
            </c:strRef>
          </c:cat>
          <c:val>
            <c:numRef>
              <c:f>Sheet1!$B$2:$B$5</c:f>
              <c:numCache>
                <c:formatCode>General</c:formatCode>
                <c:ptCount val="4"/>
                <c:pt idx="0">
                  <c:v>6.75</c:v>
                </c:pt>
                <c:pt idx="1">
                  <c:v>7.23</c:v>
                </c:pt>
                <c:pt idx="2">
                  <c:v>7.1499999999999995</c:v>
                </c:pt>
                <c:pt idx="3">
                  <c:v>6.75</c:v>
                </c:pt>
              </c:numCache>
            </c:numRef>
          </c:val>
          <c:extLst xmlns:c16r2="http://schemas.microsoft.com/office/drawing/2015/06/chart">
            <c:ext xmlns:c16="http://schemas.microsoft.com/office/drawing/2014/chart" uri="{C3380CC4-5D6E-409C-BE32-E72D297353CC}">
              <c16:uniqueId val="{00000000-3E09-42BE-9860-CE9E8127F755}"/>
            </c:ext>
          </c:extLst>
        </c:ser>
        <c:ser>
          <c:idx val="1"/>
          <c:order val="1"/>
          <c:tx>
            <c:strRef>
              <c:f>Sheet1!$C$1</c:f>
              <c:strCache>
                <c:ptCount val="1"/>
                <c:pt idx="0">
                  <c:v>Standard</c:v>
                </c:pt>
              </c:strCache>
            </c:strRef>
          </c:tx>
          <c:cat>
            <c:strRef>
              <c:f>Sheet1!$A$2:$A$5</c:f>
              <c:strCache>
                <c:ptCount val="4"/>
                <c:pt idx="0">
                  <c:v>R.O</c:v>
                </c:pt>
                <c:pt idx="1">
                  <c:v>Tubewell</c:v>
                </c:pt>
                <c:pt idx="2">
                  <c:v>Tap</c:v>
                </c:pt>
                <c:pt idx="3">
                  <c:v>Handpump</c:v>
                </c:pt>
              </c:strCache>
            </c:strRef>
          </c:cat>
          <c:val>
            <c:numRef>
              <c:f>Sheet1!$C$2:$C$5</c:f>
              <c:numCache>
                <c:formatCode>General</c:formatCode>
                <c:ptCount val="4"/>
                <c:pt idx="0">
                  <c:v>7.5</c:v>
                </c:pt>
                <c:pt idx="1">
                  <c:v>7.5</c:v>
                </c:pt>
                <c:pt idx="2">
                  <c:v>7.5</c:v>
                </c:pt>
                <c:pt idx="3">
                  <c:v>7.5</c:v>
                </c:pt>
              </c:numCache>
            </c:numRef>
          </c:val>
          <c:extLst xmlns:c16r2="http://schemas.microsoft.com/office/drawing/2015/06/chart">
            <c:ext xmlns:c16="http://schemas.microsoft.com/office/drawing/2014/chart" uri="{C3380CC4-5D6E-409C-BE32-E72D297353CC}">
              <c16:uniqueId val="{00000001-3E09-42BE-9860-CE9E8127F755}"/>
            </c:ext>
          </c:extLst>
        </c:ser>
        <c:ser>
          <c:idx val="2"/>
          <c:order val="2"/>
          <c:tx>
            <c:strRef>
              <c:f>Sheet1!$D$1</c:f>
              <c:strCache>
                <c:ptCount val="1"/>
                <c:pt idx="0">
                  <c:v>Column2</c:v>
                </c:pt>
              </c:strCache>
            </c:strRef>
          </c:tx>
          <c:cat>
            <c:strRef>
              <c:f>Sheet1!$A$2:$A$5</c:f>
              <c:strCache>
                <c:ptCount val="4"/>
                <c:pt idx="0">
                  <c:v>R.O</c:v>
                </c:pt>
                <c:pt idx="1">
                  <c:v>Tubewell</c:v>
                </c:pt>
                <c:pt idx="2">
                  <c:v>Tap</c:v>
                </c:pt>
                <c:pt idx="3">
                  <c:v>Handpump</c:v>
                </c:pt>
              </c:strCache>
            </c:strRef>
          </c:cat>
          <c:val>
            <c:numRef>
              <c:f>Sheet1!$D$2:$D$5</c:f>
              <c:numCache>
                <c:formatCode>General</c:formatCode>
                <c:ptCount val="4"/>
              </c:numCache>
            </c:numRef>
          </c:val>
          <c:extLst xmlns:c16r2="http://schemas.microsoft.com/office/drawing/2015/06/chart">
            <c:ext xmlns:c16="http://schemas.microsoft.com/office/drawing/2014/chart" uri="{C3380CC4-5D6E-409C-BE32-E72D297353CC}">
              <c16:uniqueId val="{00000002-3E09-42BE-9860-CE9E8127F755}"/>
            </c:ext>
          </c:extLst>
        </c:ser>
        <c:axId val="70447488"/>
        <c:axId val="70449024"/>
      </c:barChart>
      <c:catAx>
        <c:axId val="70447488"/>
        <c:scaling>
          <c:orientation val="minMax"/>
        </c:scaling>
        <c:axPos val="b"/>
        <c:numFmt formatCode="General" sourceLinked="0"/>
        <c:majorTickMark val="none"/>
        <c:tickLblPos val="nextTo"/>
        <c:crossAx val="70449024"/>
        <c:crosses val="autoZero"/>
        <c:auto val="1"/>
        <c:lblAlgn val="ctr"/>
        <c:lblOffset val="100"/>
      </c:catAx>
      <c:valAx>
        <c:axId val="70449024"/>
        <c:scaling>
          <c:orientation val="minMax"/>
        </c:scaling>
        <c:axPos val="l"/>
        <c:majorGridlines/>
        <c:numFmt formatCode="General" sourceLinked="1"/>
        <c:majorTickMark val="none"/>
        <c:tickLblPos val="nextTo"/>
        <c:crossAx val="70447488"/>
        <c:crosses val="autoZero"/>
        <c:crossBetween val="between"/>
      </c:valAx>
    </c:plotArea>
    <c:legend>
      <c:legendPos val="r"/>
      <c:legendEntry>
        <c:idx val="2"/>
        <c:delete val="1"/>
      </c:legendEntry>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34"/>
  <c:chart>
    <c:plotArea>
      <c:layout>
        <c:manualLayout>
          <c:layoutTarget val="inner"/>
          <c:xMode val="edge"/>
          <c:yMode val="edge"/>
          <c:x val="8.2143117526974785E-2"/>
          <c:y val="3.348433297689641E-2"/>
          <c:w val="0.75454779090113733"/>
          <c:h val="0.79378114772690456"/>
        </c:manualLayout>
      </c:layout>
      <c:barChart>
        <c:barDir val="col"/>
        <c:grouping val="clustered"/>
        <c:ser>
          <c:idx val="0"/>
          <c:order val="0"/>
          <c:tx>
            <c:strRef>
              <c:f>Sheet1!$B$1</c:f>
              <c:strCache>
                <c:ptCount val="1"/>
                <c:pt idx="0">
                  <c:v>Calculated</c:v>
                </c:pt>
              </c:strCache>
            </c:strRef>
          </c:tx>
          <c:cat>
            <c:strRef>
              <c:f>Sheet1!$A$2:$A$5</c:f>
              <c:strCache>
                <c:ptCount val="4"/>
                <c:pt idx="0">
                  <c:v>Tap Water </c:v>
                </c:pt>
                <c:pt idx="1">
                  <c:v>Hand Pump Water </c:v>
                </c:pt>
                <c:pt idx="2">
                  <c:v>Tap Water </c:v>
                </c:pt>
                <c:pt idx="3">
                  <c:v>R.O. Water</c:v>
                </c:pt>
              </c:strCache>
            </c:strRef>
          </c:cat>
          <c:val>
            <c:numRef>
              <c:f>Sheet1!$B$2:$B$5</c:f>
              <c:numCache>
                <c:formatCode>General</c:formatCode>
                <c:ptCount val="4"/>
                <c:pt idx="0">
                  <c:v>421</c:v>
                </c:pt>
                <c:pt idx="1">
                  <c:v>456</c:v>
                </c:pt>
                <c:pt idx="2">
                  <c:v>330</c:v>
                </c:pt>
                <c:pt idx="3">
                  <c:v>560</c:v>
                </c:pt>
              </c:numCache>
            </c:numRef>
          </c:val>
        </c:ser>
        <c:ser>
          <c:idx val="1"/>
          <c:order val="1"/>
          <c:tx>
            <c:strRef>
              <c:f>Sheet1!$C$1</c:f>
              <c:strCache>
                <c:ptCount val="1"/>
                <c:pt idx="0">
                  <c:v>Standard</c:v>
                </c:pt>
              </c:strCache>
            </c:strRef>
          </c:tx>
          <c:cat>
            <c:strRef>
              <c:f>Sheet1!$A$2:$A$5</c:f>
              <c:strCache>
                <c:ptCount val="4"/>
                <c:pt idx="0">
                  <c:v>Tap Water </c:v>
                </c:pt>
                <c:pt idx="1">
                  <c:v>Hand Pump Water </c:v>
                </c:pt>
                <c:pt idx="2">
                  <c:v>Tap Water </c:v>
                </c:pt>
                <c:pt idx="3">
                  <c:v>R.O. Water</c:v>
                </c:pt>
              </c:strCache>
            </c:strRef>
          </c:cat>
          <c:val>
            <c:numRef>
              <c:f>Sheet1!$C$2:$C$5</c:f>
              <c:numCache>
                <c:formatCode>General</c:formatCode>
                <c:ptCount val="4"/>
                <c:pt idx="0">
                  <c:v>500</c:v>
                </c:pt>
                <c:pt idx="1">
                  <c:v>500</c:v>
                </c:pt>
                <c:pt idx="2">
                  <c:v>500</c:v>
                </c:pt>
                <c:pt idx="3">
                  <c:v>500</c:v>
                </c:pt>
              </c:numCache>
            </c:numRef>
          </c:val>
        </c:ser>
        <c:ser>
          <c:idx val="2"/>
          <c:order val="2"/>
          <c:tx>
            <c:strRef>
              <c:f>Sheet1!$D$1</c:f>
              <c:strCache>
                <c:ptCount val="1"/>
                <c:pt idx="0">
                  <c:v>Column1</c:v>
                </c:pt>
              </c:strCache>
            </c:strRef>
          </c:tx>
          <c:cat>
            <c:strRef>
              <c:f>Sheet1!$A$2:$A$5</c:f>
              <c:strCache>
                <c:ptCount val="4"/>
                <c:pt idx="0">
                  <c:v>Tap Water </c:v>
                </c:pt>
                <c:pt idx="1">
                  <c:v>Hand Pump Water </c:v>
                </c:pt>
                <c:pt idx="2">
                  <c:v>Tap Water </c:v>
                </c:pt>
                <c:pt idx="3">
                  <c:v>R.O. Water</c:v>
                </c:pt>
              </c:strCache>
            </c:strRef>
          </c:cat>
          <c:val>
            <c:numRef>
              <c:f>Sheet1!$D$2:$D$5</c:f>
              <c:numCache>
                <c:formatCode>General</c:formatCode>
                <c:ptCount val="4"/>
              </c:numCache>
            </c:numRef>
          </c:val>
        </c:ser>
        <c:axId val="86027264"/>
        <c:axId val="86168320"/>
      </c:barChart>
      <c:catAx>
        <c:axId val="86027264"/>
        <c:scaling>
          <c:orientation val="minMax"/>
        </c:scaling>
        <c:axPos val="b"/>
        <c:tickLblPos val="nextTo"/>
        <c:crossAx val="86168320"/>
        <c:crosses val="autoZero"/>
        <c:auto val="1"/>
        <c:lblAlgn val="ctr"/>
        <c:lblOffset val="100"/>
      </c:catAx>
      <c:valAx>
        <c:axId val="86168320"/>
        <c:scaling>
          <c:orientation val="minMax"/>
        </c:scaling>
        <c:axPos val="l"/>
        <c:majorGridlines/>
        <c:numFmt formatCode="General" sourceLinked="1"/>
        <c:tickLblPos val="nextTo"/>
        <c:crossAx val="86027264"/>
        <c:crosses val="autoZero"/>
        <c:crossBetween val="between"/>
      </c:valAx>
    </c:plotArea>
    <c:legend>
      <c:legendPos val="r"/>
      <c:legendEntry>
        <c:idx val="2"/>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90905-D6E5-4B29-9976-895B948A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dc:creator>
  <cp:lastModifiedBy>rohan arora</cp:lastModifiedBy>
  <cp:revision>38</cp:revision>
  <dcterms:created xsi:type="dcterms:W3CDTF">2017-04-15T17:12:00Z</dcterms:created>
  <dcterms:modified xsi:type="dcterms:W3CDTF">2017-04-19T05:31:00Z</dcterms:modified>
</cp:coreProperties>
</file>