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09F8" w:rsidRPr="00C409F8" w:rsidRDefault="00C409F8" w:rsidP="00C409F8">
      <w:pPr>
        <w:rPr>
          <w:rFonts w:ascii="Times New Roman" w:eastAsia="Times New Roman" w:hAnsi="Times New Roman" w:cs="Times New Roman"/>
          <w:sz w:val="24"/>
          <w:szCs w:val="24"/>
          <w:lang w:eastAsia="en-IN"/>
        </w:rPr>
      </w:pPr>
      <w:proofErr w:type="spellStart"/>
      <w:r>
        <w:rPr>
          <w:lang w:val="en-US"/>
        </w:rPr>
        <w:t>Leetcode</w:t>
      </w:r>
      <w:proofErr w:type="spellEnd"/>
      <w:r>
        <w:rPr>
          <w:lang w:val="en-US"/>
        </w:rPr>
        <w:t xml:space="preserve"> 42: Trapping Rainwater</w:t>
      </w:r>
      <w:r>
        <w:rPr>
          <w:lang w:val="en-US"/>
        </w:rPr>
        <w:br/>
      </w:r>
      <w:r>
        <w:rPr>
          <w:lang w:val="en-US"/>
        </w:rPr>
        <w:br/>
        <w:t>Reasoning by which I understood:</w:t>
      </w:r>
      <w:r>
        <w:rPr>
          <w:lang w:val="en-US"/>
        </w:rPr>
        <w:br/>
      </w:r>
      <w:r>
        <w:rPr>
          <w:lang w:val="en-US"/>
        </w:rPr>
        <w:br/>
      </w:r>
      <w:r w:rsidRPr="00C409F8">
        <w:rPr>
          <w:rFonts w:ascii="Times New Roman" w:eastAsia="Times New Roman" w:hAnsi="Times New Roman" w:cs="Times New Roman"/>
          <w:sz w:val="24"/>
          <w:szCs w:val="24"/>
          <w:bdr w:val="none" w:sz="0" w:space="0" w:color="auto" w:frame="1"/>
          <w:lang w:eastAsia="en-IN"/>
        </w:rPr>
        <w:t xml:space="preserve">For optimum approach Intuition Behind the Problem The goal is to calculate how much rainwater can be trapped between the bars in an elevation map. The amount of water trapped at any point depends on the height of the current bar and the height of the tallest bars to its left and right. Water can only be trapped if there are taller bars on both the left and right sides of the current bar. The amount of water trapped at a specific bar is determined by the minimum of the tallest bars on its left and right, minus the height of the current bar. Key Insight The water trapped at any point depends on the lower of the two tallest bars (one on the left and one on the right). This is because water will overflow from the shorter side. If the tallest bar on the left is smaller than the tallest bar on the right, the water level at the current position cannot exceed the height of the left tallest bar. Similarly, if the tallest bar on the right is smaller, the water level cannot exceed the height of the right tallest bar. How the Two-Pointer Approach Works The two-pointer approach is a clever way to solve this problem in </w:t>
      </w:r>
      <w:proofErr w:type="gramStart"/>
      <w:r w:rsidRPr="00C409F8">
        <w:rPr>
          <w:rFonts w:ascii="Times New Roman" w:eastAsia="Times New Roman" w:hAnsi="Times New Roman" w:cs="Times New Roman"/>
          <w:sz w:val="24"/>
          <w:szCs w:val="24"/>
          <w:bdr w:val="none" w:sz="0" w:space="0" w:color="auto" w:frame="1"/>
          <w:lang w:eastAsia="en-IN"/>
        </w:rPr>
        <w:t>O(</w:t>
      </w:r>
      <w:proofErr w:type="gramEnd"/>
      <w:r w:rsidRPr="00C409F8">
        <w:rPr>
          <w:rFonts w:ascii="Times New Roman" w:eastAsia="Times New Roman" w:hAnsi="Times New Roman" w:cs="Times New Roman"/>
          <w:sz w:val="24"/>
          <w:szCs w:val="24"/>
          <w:bdr w:val="none" w:sz="0" w:space="0" w:color="auto" w:frame="1"/>
          <w:lang w:eastAsia="en-IN"/>
        </w:rPr>
        <w:t xml:space="preserve">1) space by using two pointers (one at the start and one at the end of the array) and tracking the tallest bars seen so far from both sides. Step-by-Step Intuition: Initialize Two Pointers: left starts at the beginning of the array. right starts at the end of the array. Track the Tallest Bars: </w:t>
      </w:r>
      <w:proofErr w:type="spellStart"/>
      <w:r w:rsidRPr="00C409F8">
        <w:rPr>
          <w:rFonts w:ascii="Times New Roman" w:eastAsia="Times New Roman" w:hAnsi="Times New Roman" w:cs="Times New Roman"/>
          <w:sz w:val="24"/>
          <w:szCs w:val="24"/>
          <w:bdr w:val="none" w:sz="0" w:space="0" w:color="auto" w:frame="1"/>
          <w:lang w:eastAsia="en-IN"/>
        </w:rPr>
        <w:t>left_max</w:t>
      </w:r>
      <w:proofErr w:type="spellEnd"/>
      <w:r w:rsidRPr="00C409F8">
        <w:rPr>
          <w:rFonts w:ascii="Times New Roman" w:eastAsia="Times New Roman" w:hAnsi="Times New Roman" w:cs="Times New Roman"/>
          <w:sz w:val="24"/>
          <w:szCs w:val="24"/>
          <w:bdr w:val="none" w:sz="0" w:space="0" w:color="auto" w:frame="1"/>
          <w:lang w:eastAsia="en-IN"/>
        </w:rPr>
        <w:t xml:space="preserve">: The tallest bar seen so far from the left side. </w:t>
      </w:r>
      <w:proofErr w:type="spellStart"/>
      <w:r w:rsidRPr="00C409F8">
        <w:rPr>
          <w:rFonts w:ascii="Times New Roman" w:eastAsia="Times New Roman" w:hAnsi="Times New Roman" w:cs="Times New Roman"/>
          <w:sz w:val="24"/>
          <w:szCs w:val="24"/>
          <w:bdr w:val="none" w:sz="0" w:space="0" w:color="auto" w:frame="1"/>
          <w:lang w:eastAsia="en-IN"/>
        </w:rPr>
        <w:t>right_max</w:t>
      </w:r>
      <w:proofErr w:type="spellEnd"/>
      <w:r w:rsidRPr="00C409F8">
        <w:rPr>
          <w:rFonts w:ascii="Times New Roman" w:eastAsia="Times New Roman" w:hAnsi="Times New Roman" w:cs="Times New Roman"/>
          <w:sz w:val="24"/>
          <w:szCs w:val="24"/>
          <w:bdr w:val="none" w:sz="0" w:space="0" w:color="auto" w:frame="1"/>
          <w:lang w:eastAsia="en-IN"/>
        </w:rPr>
        <w:t xml:space="preserve">: The tallest bar seen so far from the right side. Move the Pointers: Compare the heights at the left and right pointers: If height[left] &lt; height[right]: This means the water level at the left pointer is limited by </w:t>
      </w:r>
      <w:proofErr w:type="spellStart"/>
      <w:r w:rsidRPr="00C409F8">
        <w:rPr>
          <w:rFonts w:ascii="Times New Roman" w:eastAsia="Times New Roman" w:hAnsi="Times New Roman" w:cs="Times New Roman"/>
          <w:sz w:val="24"/>
          <w:szCs w:val="24"/>
          <w:bdr w:val="none" w:sz="0" w:space="0" w:color="auto" w:frame="1"/>
          <w:lang w:eastAsia="en-IN"/>
        </w:rPr>
        <w:t>left_max</w:t>
      </w:r>
      <w:proofErr w:type="spellEnd"/>
      <w:r w:rsidRPr="00C409F8">
        <w:rPr>
          <w:rFonts w:ascii="Times New Roman" w:eastAsia="Times New Roman" w:hAnsi="Times New Roman" w:cs="Times New Roman"/>
          <w:sz w:val="24"/>
          <w:szCs w:val="24"/>
          <w:bdr w:val="none" w:sz="0" w:space="0" w:color="auto" w:frame="1"/>
          <w:lang w:eastAsia="en-IN"/>
        </w:rPr>
        <w:t xml:space="preserve"> (the tallest bar on the left so far). If the current height[left] is greater than or equal to </w:t>
      </w:r>
      <w:proofErr w:type="spellStart"/>
      <w:r w:rsidRPr="00C409F8">
        <w:rPr>
          <w:rFonts w:ascii="Times New Roman" w:eastAsia="Times New Roman" w:hAnsi="Times New Roman" w:cs="Times New Roman"/>
          <w:sz w:val="24"/>
          <w:szCs w:val="24"/>
          <w:bdr w:val="none" w:sz="0" w:space="0" w:color="auto" w:frame="1"/>
          <w:lang w:eastAsia="en-IN"/>
        </w:rPr>
        <w:t>left_max</w:t>
      </w:r>
      <w:proofErr w:type="spellEnd"/>
      <w:r w:rsidRPr="00C409F8">
        <w:rPr>
          <w:rFonts w:ascii="Times New Roman" w:eastAsia="Times New Roman" w:hAnsi="Times New Roman" w:cs="Times New Roman"/>
          <w:sz w:val="24"/>
          <w:szCs w:val="24"/>
          <w:bdr w:val="none" w:sz="0" w:space="0" w:color="auto" w:frame="1"/>
          <w:lang w:eastAsia="en-IN"/>
        </w:rPr>
        <w:t xml:space="preserve">, update </w:t>
      </w:r>
      <w:proofErr w:type="spellStart"/>
      <w:r w:rsidRPr="00C409F8">
        <w:rPr>
          <w:rFonts w:ascii="Times New Roman" w:eastAsia="Times New Roman" w:hAnsi="Times New Roman" w:cs="Times New Roman"/>
          <w:sz w:val="24"/>
          <w:szCs w:val="24"/>
          <w:bdr w:val="none" w:sz="0" w:space="0" w:color="auto" w:frame="1"/>
          <w:lang w:eastAsia="en-IN"/>
        </w:rPr>
        <w:t>left_max</w:t>
      </w:r>
      <w:proofErr w:type="spellEnd"/>
      <w:r w:rsidRPr="00C409F8">
        <w:rPr>
          <w:rFonts w:ascii="Times New Roman" w:eastAsia="Times New Roman" w:hAnsi="Times New Roman" w:cs="Times New Roman"/>
          <w:sz w:val="24"/>
          <w:szCs w:val="24"/>
          <w:bdr w:val="none" w:sz="0" w:space="0" w:color="auto" w:frame="1"/>
          <w:lang w:eastAsia="en-IN"/>
        </w:rPr>
        <w:t xml:space="preserve"> (no water can be trapped here). Otherwise, add the difference (</w:t>
      </w:r>
      <w:proofErr w:type="spellStart"/>
      <w:r w:rsidRPr="00C409F8">
        <w:rPr>
          <w:rFonts w:ascii="Times New Roman" w:eastAsia="Times New Roman" w:hAnsi="Times New Roman" w:cs="Times New Roman"/>
          <w:sz w:val="24"/>
          <w:szCs w:val="24"/>
          <w:bdr w:val="none" w:sz="0" w:space="0" w:color="auto" w:frame="1"/>
          <w:lang w:eastAsia="en-IN"/>
        </w:rPr>
        <w:t>left_max</w:t>
      </w:r>
      <w:proofErr w:type="spellEnd"/>
      <w:r w:rsidRPr="00C409F8">
        <w:rPr>
          <w:rFonts w:ascii="Times New Roman" w:eastAsia="Times New Roman" w:hAnsi="Times New Roman" w:cs="Times New Roman"/>
          <w:sz w:val="24"/>
          <w:szCs w:val="24"/>
          <w:bdr w:val="none" w:sz="0" w:space="0" w:color="auto" w:frame="1"/>
          <w:lang w:eastAsia="en-IN"/>
        </w:rPr>
        <w:t xml:space="preserve"> - height[left]) to the total water trapped. Move the left pointer to the right. If height[left] &gt;= height[right]: This means the water level at the right pointer is limited by </w:t>
      </w:r>
      <w:proofErr w:type="spellStart"/>
      <w:r w:rsidRPr="00C409F8">
        <w:rPr>
          <w:rFonts w:ascii="Times New Roman" w:eastAsia="Times New Roman" w:hAnsi="Times New Roman" w:cs="Times New Roman"/>
          <w:sz w:val="24"/>
          <w:szCs w:val="24"/>
          <w:bdr w:val="none" w:sz="0" w:space="0" w:color="auto" w:frame="1"/>
          <w:lang w:eastAsia="en-IN"/>
        </w:rPr>
        <w:t>right_max</w:t>
      </w:r>
      <w:proofErr w:type="spellEnd"/>
      <w:r w:rsidRPr="00C409F8">
        <w:rPr>
          <w:rFonts w:ascii="Times New Roman" w:eastAsia="Times New Roman" w:hAnsi="Times New Roman" w:cs="Times New Roman"/>
          <w:sz w:val="24"/>
          <w:szCs w:val="24"/>
          <w:bdr w:val="none" w:sz="0" w:space="0" w:color="auto" w:frame="1"/>
          <w:lang w:eastAsia="en-IN"/>
        </w:rPr>
        <w:t xml:space="preserve"> (the tallest bar on the right so far). If the current height[right] is greater than or equal to </w:t>
      </w:r>
      <w:proofErr w:type="spellStart"/>
      <w:r w:rsidRPr="00C409F8">
        <w:rPr>
          <w:rFonts w:ascii="Times New Roman" w:eastAsia="Times New Roman" w:hAnsi="Times New Roman" w:cs="Times New Roman"/>
          <w:sz w:val="24"/>
          <w:szCs w:val="24"/>
          <w:bdr w:val="none" w:sz="0" w:space="0" w:color="auto" w:frame="1"/>
          <w:lang w:eastAsia="en-IN"/>
        </w:rPr>
        <w:t>right_max</w:t>
      </w:r>
      <w:proofErr w:type="spellEnd"/>
      <w:r w:rsidRPr="00C409F8">
        <w:rPr>
          <w:rFonts w:ascii="Times New Roman" w:eastAsia="Times New Roman" w:hAnsi="Times New Roman" w:cs="Times New Roman"/>
          <w:sz w:val="24"/>
          <w:szCs w:val="24"/>
          <w:bdr w:val="none" w:sz="0" w:space="0" w:color="auto" w:frame="1"/>
          <w:lang w:eastAsia="en-IN"/>
        </w:rPr>
        <w:t xml:space="preserve">, update </w:t>
      </w:r>
      <w:proofErr w:type="spellStart"/>
      <w:r w:rsidRPr="00C409F8">
        <w:rPr>
          <w:rFonts w:ascii="Times New Roman" w:eastAsia="Times New Roman" w:hAnsi="Times New Roman" w:cs="Times New Roman"/>
          <w:sz w:val="24"/>
          <w:szCs w:val="24"/>
          <w:bdr w:val="none" w:sz="0" w:space="0" w:color="auto" w:frame="1"/>
          <w:lang w:eastAsia="en-IN"/>
        </w:rPr>
        <w:t>right_max</w:t>
      </w:r>
      <w:proofErr w:type="spellEnd"/>
      <w:r w:rsidRPr="00C409F8">
        <w:rPr>
          <w:rFonts w:ascii="Times New Roman" w:eastAsia="Times New Roman" w:hAnsi="Times New Roman" w:cs="Times New Roman"/>
          <w:sz w:val="24"/>
          <w:szCs w:val="24"/>
          <w:bdr w:val="none" w:sz="0" w:space="0" w:color="auto" w:frame="1"/>
          <w:lang w:eastAsia="en-IN"/>
        </w:rPr>
        <w:t xml:space="preserve"> (no water can be trapped here). Otherwise, add the difference (</w:t>
      </w:r>
      <w:proofErr w:type="spellStart"/>
      <w:r w:rsidRPr="00C409F8">
        <w:rPr>
          <w:rFonts w:ascii="Times New Roman" w:eastAsia="Times New Roman" w:hAnsi="Times New Roman" w:cs="Times New Roman"/>
          <w:sz w:val="24"/>
          <w:szCs w:val="24"/>
          <w:bdr w:val="none" w:sz="0" w:space="0" w:color="auto" w:frame="1"/>
          <w:lang w:eastAsia="en-IN"/>
        </w:rPr>
        <w:t>right_max</w:t>
      </w:r>
      <w:proofErr w:type="spellEnd"/>
      <w:r w:rsidRPr="00C409F8">
        <w:rPr>
          <w:rFonts w:ascii="Times New Roman" w:eastAsia="Times New Roman" w:hAnsi="Times New Roman" w:cs="Times New Roman"/>
          <w:sz w:val="24"/>
          <w:szCs w:val="24"/>
          <w:bdr w:val="none" w:sz="0" w:space="0" w:color="auto" w:frame="1"/>
          <w:lang w:eastAsia="en-IN"/>
        </w:rPr>
        <w:t xml:space="preserve"> - height[right]) to the total water trapped. Move the right pointer to the left. Repeat Until Pointers Meet: Continue this process until the left and right pointers meet. At this point, you’ve considered all bars and calculated the total trapped water. Why This Works By moving the pointers based on the comparison of height[left] and height[right], you ensure that you’re always considering the lower of the two tallest bars (either </w:t>
      </w:r>
      <w:proofErr w:type="spellStart"/>
      <w:r w:rsidRPr="00C409F8">
        <w:rPr>
          <w:rFonts w:ascii="Times New Roman" w:eastAsia="Times New Roman" w:hAnsi="Times New Roman" w:cs="Times New Roman"/>
          <w:sz w:val="24"/>
          <w:szCs w:val="24"/>
          <w:bdr w:val="none" w:sz="0" w:space="0" w:color="auto" w:frame="1"/>
          <w:lang w:eastAsia="en-IN"/>
        </w:rPr>
        <w:t>left_max</w:t>
      </w:r>
      <w:proofErr w:type="spellEnd"/>
      <w:r w:rsidRPr="00C409F8">
        <w:rPr>
          <w:rFonts w:ascii="Times New Roman" w:eastAsia="Times New Roman" w:hAnsi="Times New Roman" w:cs="Times New Roman"/>
          <w:sz w:val="24"/>
          <w:szCs w:val="24"/>
          <w:bdr w:val="none" w:sz="0" w:space="0" w:color="auto" w:frame="1"/>
          <w:lang w:eastAsia="en-IN"/>
        </w:rPr>
        <w:t xml:space="preserve"> or </w:t>
      </w:r>
      <w:proofErr w:type="spellStart"/>
      <w:r w:rsidRPr="00C409F8">
        <w:rPr>
          <w:rFonts w:ascii="Times New Roman" w:eastAsia="Times New Roman" w:hAnsi="Times New Roman" w:cs="Times New Roman"/>
          <w:sz w:val="24"/>
          <w:szCs w:val="24"/>
          <w:bdr w:val="none" w:sz="0" w:space="0" w:color="auto" w:frame="1"/>
          <w:lang w:eastAsia="en-IN"/>
        </w:rPr>
        <w:t>right_max</w:t>
      </w:r>
      <w:proofErr w:type="spellEnd"/>
      <w:r w:rsidRPr="00C409F8">
        <w:rPr>
          <w:rFonts w:ascii="Times New Roman" w:eastAsia="Times New Roman" w:hAnsi="Times New Roman" w:cs="Times New Roman"/>
          <w:sz w:val="24"/>
          <w:szCs w:val="24"/>
          <w:bdr w:val="none" w:sz="0" w:space="0" w:color="auto" w:frame="1"/>
          <w:lang w:eastAsia="en-IN"/>
        </w:rPr>
        <w:t>) to determine the water level. This approach avoids the need for additional arrays or data structures, making it space-efficient (</w:t>
      </w:r>
      <w:proofErr w:type="gramStart"/>
      <w:r w:rsidRPr="00C409F8">
        <w:rPr>
          <w:rFonts w:ascii="Times New Roman" w:eastAsia="Times New Roman" w:hAnsi="Times New Roman" w:cs="Times New Roman"/>
          <w:sz w:val="24"/>
          <w:szCs w:val="24"/>
          <w:bdr w:val="none" w:sz="0" w:space="0" w:color="auto" w:frame="1"/>
          <w:lang w:eastAsia="en-IN"/>
        </w:rPr>
        <w:t>O(</w:t>
      </w:r>
      <w:proofErr w:type="gramEnd"/>
      <w:r w:rsidRPr="00C409F8">
        <w:rPr>
          <w:rFonts w:ascii="Times New Roman" w:eastAsia="Times New Roman" w:hAnsi="Times New Roman" w:cs="Times New Roman"/>
          <w:sz w:val="24"/>
          <w:szCs w:val="24"/>
          <w:bdr w:val="none" w:sz="0" w:space="0" w:color="auto" w:frame="1"/>
          <w:lang w:eastAsia="en-IN"/>
        </w:rPr>
        <w:t>1)).</w:t>
      </w:r>
    </w:p>
    <w:p w:rsidR="00DF0D3C" w:rsidRDefault="00C409F8">
      <w:pPr>
        <w:rPr>
          <w:rFonts w:ascii="Times New Roman" w:hAnsi="Times New Roman" w:cs="Times New Roman"/>
          <w:sz w:val="24"/>
          <w:szCs w:val="24"/>
          <w:lang w:val="en-US"/>
        </w:rPr>
      </w:pPr>
      <w:r>
        <w:rPr>
          <w:lang w:val="en-US"/>
        </w:rPr>
        <w:br/>
      </w:r>
      <w:r>
        <w:rPr>
          <w:lang w:val="en-US"/>
        </w:rPr>
        <w:br/>
      </w:r>
      <w:r w:rsidRPr="00C409F8">
        <w:rPr>
          <w:rFonts w:ascii="Times New Roman" w:hAnsi="Times New Roman" w:cs="Times New Roman"/>
          <w:sz w:val="24"/>
          <w:szCs w:val="24"/>
          <w:lang w:val="en-US"/>
        </w:rPr>
        <w:t>Why we are not doing min(</w:t>
      </w:r>
      <w:proofErr w:type="spellStart"/>
      <w:proofErr w:type="gramStart"/>
      <w:r w:rsidRPr="00C409F8">
        <w:rPr>
          <w:rFonts w:ascii="Times New Roman" w:hAnsi="Times New Roman" w:cs="Times New Roman"/>
          <w:sz w:val="24"/>
          <w:szCs w:val="24"/>
          <w:lang w:val="en-US"/>
        </w:rPr>
        <w:t>lmax,rmax</w:t>
      </w:r>
      <w:proofErr w:type="spellEnd"/>
      <w:proofErr w:type="gramEnd"/>
      <w:r w:rsidRPr="00C409F8">
        <w:rPr>
          <w:rFonts w:ascii="Times New Roman" w:hAnsi="Times New Roman" w:cs="Times New Roman"/>
          <w:sz w:val="24"/>
          <w:szCs w:val="24"/>
          <w:lang w:val="en-US"/>
        </w:rPr>
        <w:t>)-h[</w:t>
      </w:r>
      <w:proofErr w:type="spellStart"/>
      <w:r w:rsidRPr="00C409F8">
        <w:rPr>
          <w:rFonts w:ascii="Times New Roman" w:hAnsi="Times New Roman" w:cs="Times New Roman"/>
          <w:sz w:val="24"/>
          <w:szCs w:val="24"/>
          <w:lang w:val="en-US"/>
        </w:rPr>
        <w:t>i</w:t>
      </w:r>
      <w:proofErr w:type="spellEnd"/>
      <w:r w:rsidRPr="00C409F8">
        <w:rPr>
          <w:rFonts w:ascii="Times New Roman" w:hAnsi="Times New Roman" w:cs="Times New Roman"/>
          <w:sz w:val="24"/>
          <w:szCs w:val="24"/>
          <w:lang w:val="en-US"/>
        </w:rPr>
        <w:t xml:space="preserve">] because when we are at left how much water will be trapped will only be defined by the left boundary and </w:t>
      </w:r>
      <w:proofErr w:type="spellStart"/>
      <w:r w:rsidRPr="00C409F8">
        <w:rPr>
          <w:rFonts w:ascii="Times New Roman" w:hAnsi="Times New Roman" w:cs="Times New Roman"/>
          <w:sz w:val="24"/>
          <w:szCs w:val="24"/>
          <w:lang w:val="en-US"/>
        </w:rPr>
        <w:t>leftmax</w:t>
      </w:r>
      <w:proofErr w:type="spellEnd"/>
      <w:r w:rsidRPr="00C409F8">
        <w:rPr>
          <w:rFonts w:ascii="Times New Roman" w:hAnsi="Times New Roman" w:cs="Times New Roman"/>
          <w:sz w:val="24"/>
          <w:szCs w:val="24"/>
          <w:lang w:val="en-US"/>
        </w:rPr>
        <w:t xml:space="preserve"> and vice versa for right.</w:t>
      </w:r>
      <w:r w:rsidRPr="00C409F8">
        <w:rPr>
          <w:rFonts w:ascii="Times New Roman" w:hAnsi="Times New Roman" w:cs="Times New Roman"/>
          <w:sz w:val="24"/>
          <w:szCs w:val="24"/>
          <w:lang w:val="en-US"/>
        </w:rPr>
        <w:br/>
      </w:r>
      <w:r w:rsidRPr="00C409F8">
        <w:rPr>
          <w:rFonts w:ascii="Times New Roman" w:hAnsi="Times New Roman" w:cs="Times New Roman"/>
          <w:sz w:val="24"/>
          <w:szCs w:val="24"/>
          <w:lang w:val="en-US"/>
        </w:rPr>
        <w:br/>
        <w:t xml:space="preserve">Also remember that the condition is till the pointers meet </w:t>
      </w:r>
      <w:proofErr w:type="spellStart"/>
      <w:r w:rsidRPr="00C409F8">
        <w:rPr>
          <w:rFonts w:ascii="Times New Roman" w:hAnsi="Times New Roman" w:cs="Times New Roman"/>
          <w:sz w:val="24"/>
          <w:szCs w:val="24"/>
          <w:lang w:val="en-US"/>
        </w:rPr>
        <w:t>i.e</w:t>
      </w:r>
      <w:proofErr w:type="spellEnd"/>
      <w:r w:rsidRPr="00C409F8">
        <w:rPr>
          <w:rFonts w:ascii="Times New Roman" w:hAnsi="Times New Roman" w:cs="Times New Roman"/>
          <w:sz w:val="24"/>
          <w:szCs w:val="24"/>
          <w:lang w:val="en-US"/>
        </w:rPr>
        <w:t xml:space="preserve"> l&lt;r, so when l==r </w:t>
      </w:r>
      <w:r>
        <w:rPr>
          <w:rFonts w:ascii="Times New Roman" w:hAnsi="Times New Roman" w:cs="Times New Roman"/>
          <w:sz w:val="24"/>
          <w:szCs w:val="24"/>
          <w:lang w:val="en-US"/>
        </w:rPr>
        <w:t>we do not need to process it, because the water trapped by it must already be taken care by its adjacent indexes</w:t>
      </w:r>
      <w:r w:rsidR="000A3E99">
        <w:rPr>
          <w:rFonts w:ascii="Times New Roman" w:hAnsi="Times New Roman" w:cs="Times New Roman"/>
          <w:sz w:val="24"/>
          <w:szCs w:val="24"/>
          <w:lang w:val="en-US"/>
        </w:rPr>
        <w:t xml:space="preserve">. So </w:t>
      </w:r>
      <w:proofErr w:type="gramStart"/>
      <w:r w:rsidR="000A3E99">
        <w:rPr>
          <w:rFonts w:ascii="Times New Roman" w:hAnsi="Times New Roman" w:cs="Times New Roman"/>
          <w:sz w:val="24"/>
          <w:szCs w:val="24"/>
          <w:lang w:val="en-US"/>
        </w:rPr>
        <w:t>yes</w:t>
      </w:r>
      <w:proofErr w:type="gramEnd"/>
      <w:r w:rsidR="000A3E99">
        <w:rPr>
          <w:rFonts w:ascii="Times New Roman" w:hAnsi="Times New Roman" w:cs="Times New Roman"/>
          <w:sz w:val="24"/>
          <w:szCs w:val="24"/>
          <w:lang w:val="en-US"/>
        </w:rPr>
        <w:t xml:space="preserve"> it might remain unprocessed but does not make any difference.</w:t>
      </w:r>
      <w:r w:rsidR="000A3E99">
        <w:rPr>
          <w:rFonts w:ascii="Times New Roman" w:hAnsi="Times New Roman" w:cs="Times New Roman"/>
          <w:sz w:val="24"/>
          <w:szCs w:val="24"/>
          <w:lang w:val="en-US"/>
        </w:rPr>
        <w:br/>
      </w:r>
      <w:r w:rsidR="000A3E99">
        <w:rPr>
          <w:rFonts w:ascii="Times New Roman" w:hAnsi="Times New Roman" w:cs="Times New Roman"/>
          <w:sz w:val="24"/>
          <w:szCs w:val="24"/>
          <w:lang w:val="en-US"/>
        </w:rPr>
        <w:br/>
        <w:t>Remember:</w:t>
      </w:r>
      <w:r w:rsidR="000A3E99">
        <w:rPr>
          <w:rFonts w:ascii="Times New Roman" w:hAnsi="Times New Roman" w:cs="Times New Roman"/>
          <w:sz w:val="24"/>
          <w:szCs w:val="24"/>
          <w:lang w:val="en-US"/>
        </w:rPr>
        <w:br/>
        <w:t xml:space="preserve"> whatever is shorter that pointer moves, if left is shorter, left pointer moves ahead, if right is </w:t>
      </w:r>
      <w:r w:rsidR="000A3E99">
        <w:rPr>
          <w:rFonts w:ascii="Times New Roman" w:hAnsi="Times New Roman" w:cs="Times New Roman"/>
          <w:sz w:val="24"/>
          <w:szCs w:val="24"/>
          <w:lang w:val="en-US"/>
        </w:rPr>
        <w:lastRenderedPageBreak/>
        <w:t xml:space="preserve">shorter right pointer moves ahead and accordingly </w:t>
      </w:r>
      <w:proofErr w:type="spellStart"/>
      <w:r w:rsidR="000A3E99">
        <w:rPr>
          <w:rFonts w:ascii="Times New Roman" w:hAnsi="Times New Roman" w:cs="Times New Roman"/>
          <w:sz w:val="24"/>
          <w:szCs w:val="24"/>
          <w:lang w:val="en-US"/>
        </w:rPr>
        <w:t>lmax</w:t>
      </w:r>
      <w:proofErr w:type="spellEnd"/>
      <w:r w:rsidR="000A3E99">
        <w:rPr>
          <w:rFonts w:ascii="Times New Roman" w:hAnsi="Times New Roman" w:cs="Times New Roman"/>
          <w:sz w:val="24"/>
          <w:szCs w:val="24"/>
          <w:lang w:val="en-US"/>
        </w:rPr>
        <w:t xml:space="preserve"> or </w:t>
      </w:r>
      <w:proofErr w:type="spellStart"/>
      <w:r w:rsidR="000A3E99">
        <w:rPr>
          <w:rFonts w:ascii="Times New Roman" w:hAnsi="Times New Roman" w:cs="Times New Roman"/>
          <w:sz w:val="24"/>
          <w:szCs w:val="24"/>
          <w:lang w:val="en-US"/>
        </w:rPr>
        <w:t>rmax</w:t>
      </w:r>
      <w:proofErr w:type="spellEnd"/>
      <w:r w:rsidR="000A3E99">
        <w:rPr>
          <w:rFonts w:ascii="Times New Roman" w:hAnsi="Times New Roman" w:cs="Times New Roman"/>
          <w:sz w:val="24"/>
          <w:szCs w:val="24"/>
          <w:lang w:val="en-US"/>
        </w:rPr>
        <w:t xml:space="preserve"> is updated.</w:t>
      </w:r>
      <w:r w:rsidR="000A3E99">
        <w:rPr>
          <w:rFonts w:ascii="Times New Roman" w:hAnsi="Times New Roman" w:cs="Times New Roman"/>
          <w:sz w:val="24"/>
          <w:szCs w:val="24"/>
          <w:lang w:val="en-US"/>
        </w:rPr>
        <w:br/>
      </w:r>
      <w:r w:rsidR="000A3E99">
        <w:rPr>
          <w:rFonts w:ascii="Times New Roman" w:hAnsi="Times New Roman" w:cs="Times New Roman"/>
          <w:sz w:val="24"/>
          <w:szCs w:val="24"/>
          <w:lang w:val="en-US"/>
        </w:rPr>
        <w:br/>
        <w:t xml:space="preserve">be it </w:t>
      </w:r>
      <w:proofErr w:type="spellStart"/>
      <w:r w:rsidR="000A3E99">
        <w:rPr>
          <w:rFonts w:ascii="Times New Roman" w:hAnsi="Times New Roman" w:cs="Times New Roman"/>
          <w:sz w:val="24"/>
          <w:szCs w:val="24"/>
          <w:lang w:val="en-US"/>
        </w:rPr>
        <w:t>lmax</w:t>
      </w:r>
      <w:proofErr w:type="spellEnd"/>
      <w:r w:rsidR="000A3E99">
        <w:rPr>
          <w:rFonts w:ascii="Times New Roman" w:hAnsi="Times New Roman" w:cs="Times New Roman"/>
          <w:sz w:val="24"/>
          <w:szCs w:val="24"/>
          <w:lang w:val="en-US"/>
        </w:rPr>
        <w:t xml:space="preserve"> or </w:t>
      </w:r>
      <w:proofErr w:type="spellStart"/>
      <w:r w:rsidR="000A3E99">
        <w:rPr>
          <w:rFonts w:ascii="Times New Roman" w:hAnsi="Times New Roman" w:cs="Times New Roman"/>
          <w:sz w:val="24"/>
          <w:szCs w:val="24"/>
          <w:lang w:val="en-US"/>
        </w:rPr>
        <w:t>rmax</w:t>
      </w:r>
      <w:proofErr w:type="spellEnd"/>
      <w:r w:rsidR="000A3E99">
        <w:rPr>
          <w:rFonts w:ascii="Times New Roman" w:hAnsi="Times New Roman" w:cs="Times New Roman"/>
          <w:sz w:val="24"/>
          <w:szCs w:val="24"/>
          <w:lang w:val="en-US"/>
        </w:rPr>
        <w:t>, if it’s on itself and it is considered. If 3</w:t>
      </w:r>
      <w:r w:rsidR="000A3E99" w:rsidRPr="000A3E99">
        <w:rPr>
          <w:rFonts w:ascii="Times New Roman" w:hAnsi="Times New Roman" w:cs="Times New Roman"/>
          <w:sz w:val="24"/>
          <w:szCs w:val="24"/>
          <w:vertAlign w:val="superscript"/>
          <w:lang w:val="en-US"/>
        </w:rPr>
        <w:t>rd</w:t>
      </w:r>
      <w:r w:rsidR="000A3E99">
        <w:rPr>
          <w:rFonts w:ascii="Times New Roman" w:hAnsi="Times New Roman" w:cs="Times New Roman"/>
          <w:sz w:val="24"/>
          <w:szCs w:val="24"/>
          <w:lang w:val="en-US"/>
        </w:rPr>
        <w:t xml:space="preserve"> index is 5 length and is grater than the current </w:t>
      </w:r>
      <w:proofErr w:type="spellStart"/>
      <w:r w:rsidR="000A3E99">
        <w:rPr>
          <w:rFonts w:ascii="Times New Roman" w:hAnsi="Times New Roman" w:cs="Times New Roman"/>
          <w:sz w:val="24"/>
          <w:szCs w:val="24"/>
          <w:lang w:val="en-US"/>
        </w:rPr>
        <w:t>lmax</w:t>
      </w:r>
      <w:proofErr w:type="spellEnd"/>
      <w:r w:rsidR="000A3E99">
        <w:rPr>
          <w:rFonts w:ascii="Times New Roman" w:hAnsi="Times New Roman" w:cs="Times New Roman"/>
          <w:sz w:val="24"/>
          <w:szCs w:val="24"/>
          <w:lang w:val="en-US"/>
        </w:rPr>
        <w:t xml:space="preserve"> then </w:t>
      </w:r>
      <w:proofErr w:type="spellStart"/>
      <w:r w:rsidR="000A3E99">
        <w:rPr>
          <w:rFonts w:ascii="Times New Roman" w:hAnsi="Times New Roman" w:cs="Times New Roman"/>
          <w:sz w:val="24"/>
          <w:szCs w:val="24"/>
          <w:lang w:val="en-US"/>
        </w:rPr>
        <w:t>lmax</w:t>
      </w:r>
      <w:proofErr w:type="spellEnd"/>
      <w:r w:rsidR="000A3E99">
        <w:rPr>
          <w:rFonts w:ascii="Times New Roman" w:hAnsi="Times New Roman" w:cs="Times New Roman"/>
          <w:sz w:val="24"/>
          <w:szCs w:val="24"/>
          <w:lang w:val="en-US"/>
        </w:rPr>
        <w:t xml:space="preserve"> updates and vice versa for right max.</w:t>
      </w:r>
      <w:r w:rsidR="000A3E99">
        <w:rPr>
          <w:rFonts w:ascii="Times New Roman" w:hAnsi="Times New Roman" w:cs="Times New Roman"/>
          <w:sz w:val="24"/>
          <w:szCs w:val="24"/>
          <w:lang w:val="en-US"/>
        </w:rPr>
        <w:br/>
      </w:r>
      <w:r w:rsidR="000A3E99">
        <w:rPr>
          <w:rFonts w:ascii="Times New Roman" w:hAnsi="Times New Roman" w:cs="Times New Roman"/>
          <w:sz w:val="24"/>
          <w:szCs w:val="24"/>
          <w:lang w:val="en-US"/>
        </w:rPr>
        <w:br/>
      </w:r>
      <w:r w:rsidR="000A3E99" w:rsidRPr="000A3E99">
        <w:rPr>
          <w:rFonts w:ascii="Times New Roman" w:hAnsi="Times New Roman" w:cs="Times New Roman"/>
          <w:sz w:val="24"/>
          <w:szCs w:val="24"/>
          <w:lang w:val="en-US"/>
        </w:rPr>
        <w:drawing>
          <wp:inline distT="0" distB="0" distL="0" distR="0" wp14:anchorId="2D490722" wp14:editId="43E44271">
            <wp:extent cx="5731510" cy="38106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810635"/>
                    </a:xfrm>
                    <a:prstGeom prst="rect">
                      <a:avLst/>
                    </a:prstGeom>
                  </pic:spPr>
                </pic:pic>
              </a:graphicData>
            </a:graphic>
          </wp:inline>
        </w:drawing>
      </w:r>
      <w:r w:rsidR="00F530A9">
        <w:rPr>
          <w:rFonts w:ascii="Times New Roman" w:hAnsi="Times New Roman" w:cs="Times New Roman"/>
          <w:sz w:val="24"/>
          <w:szCs w:val="24"/>
          <w:lang w:val="en-US"/>
        </w:rPr>
        <w:br/>
      </w:r>
      <w:r w:rsidR="00F530A9">
        <w:rPr>
          <w:rFonts w:ascii="Times New Roman" w:hAnsi="Times New Roman" w:cs="Times New Roman"/>
          <w:sz w:val="24"/>
          <w:szCs w:val="24"/>
          <w:lang w:val="en-US"/>
        </w:rPr>
        <w:br/>
      </w:r>
      <w:r w:rsidR="00F530A9" w:rsidRPr="00F530A9">
        <w:rPr>
          <w:rFonts w:ascii="Times New Roman" w:hAnsi="Times New Roman" w:cs="Times New Roman"/>
          <w:sz w:val="24"/>
          <w:szCs w:val="24"/>
          <w:lang w:val="en-US"/>
        </w:rPr>
        <w:lastRenderedPageBreak/>
        <w:drawing>
          <wp:inline distT="0" distB="0" distL="0" distR="0" wp14:anchorId="76315452" wp14:editId="4127D291">
            <wp:extent cx="5731510" cy="42037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203700"/>
                    </a:xfrm>
                    <a:prstGeom prst="rect">
                      <a:avLst/>
                    </a:prstGeom>
                  </pic:spPr>
                </pic:pic>
              </a:graphicData>
            </a:graphic>
          </wp:inline>
        </w:drawing>
      </w:r>
      <w:bookmarkStart w:id="0" w:name="_GoBack"/>
      <w:bookmarkEnd w:id="0"/>
      <w:r w:rsidR="000A3E99">
        <w:rPr>
          <w:rFonts w:ascii="Times New Roman" w:hAnsi="Times New Roman" w:cs="Times New Roman"/>
          <w:sz w:val="24"/>
          <w:szCs w:val="24"/>
          <w:lang w:val="en-US"/>
        </w:rPr>
        <w:br/>
      </w:r>
      <w:r w:rsidR="000A3E99">
        <w:rPr>
          <w:rFonts w:ascii="Times New Roman" w:hAnsi="Times New Roman" w:cs="Times New Roman"/>
          <w:sz w:val="24"/>
          <w:szCs w:val="24"/>
          <w:lang w:val="en-US"/>
        </w:rPr>
        <w:br/>
      </w:r>
      <w:r w:rsidR="000A3E99" w:rsidRPr="000A3E99">
        <w:rPr>
          <w:rFonts w:ascii="Times New Roman" w:hAnsi="Times New Roman" w:cs="Times New Roman"/>
          <w:sz w:val="24"/>
          <w:szCs w:val="24"/>
          <w:lang w:val="en-US"/>
        </w:rPr>
        <w:lastRenderedPageBreak/>
        <w:drawing>
          <wp:inline distT="0" distB="0" distL="0" distR="0" wp14:anchorId="0836FC08" wp14:editId="276C4928">
            <wp:extent cx="5731510" cy="4619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619625"/>
                    </a:xfrm>
                    <a:prstGeom prst="rect">
                      <a:avLst/>
                    </a:prstGeom>
                  </pic:spPr>
                </pic:pic>
              </a:graphicData>
            </a:graphic>
          </wp:inline>
        </w:drawing>
      </w:r>
    </w:p>
    <w:p w:rsidR="000A3E99" w:rsidRDefault="000A3E99">
      <w:pPr>
        <w:rPr>
          <w:rFonts w:ascii="Times New Roman" w:hAnsi="Times New Roman" w:cs="Times New Roman"/>
          <w:sz w:val="24"/>
          <w:szCs w:val="24"/>
          <w:lang w:val="en-US"/>
        </w:rPr>
      </w:pPr>
      <w:r w:rsidRPr="000A3E99">
        <w:rPr>
          <w:rFonts w:ascii="Times New Roman" w:hAnsi="Times New Roman" w:cs="Times New Roman"/>
          <w:sz w:val="24"/>
          <w:szCs w:val="24"/>
          <w:lang w:val="en-US"/>
        </w:rPr>
        <w:drawing>
          <wp:inline distT="0" distB="0" distL="0" distR="0" wp14:anchorId="63F2FC1B" wp14:editId="283C7230">
            <wp:extent cx="3343742" cy="1781424"/>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3742" cy="1781424"/>
                    </a:xfrm>
                    <a:prstGeom prst="rect">
                      <a:avLst/>
                    </a:prstGeom>
                  </pic:spPr>
                </pic:pic>
              </a:graphicData>
            </a:graphic>
          </wp:inline>
        </w:drawing>
      </w:r>
    </w:p>
    <w:sectPr w:rsidR="000A3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F8"/>
    <w:rsid w:val="000A3E99"/>
    <w:rsid w:val="00C409F8"/>
    <w:rsid w:val="00CF7BED"/>
    <w:rsid w:val="00DF0D3C"/>
    <w:rsid w:val="00F53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759D"/>
  <w15:chartTrackingRefBased/>
  <w15:docId w15:val="{B2A6ED11-2CC0-4657-ACB3-3DE5621B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tattributedstringhost">
    <w:name w:val="ytattributedstringhost"/>
    <w:basedOn w:val="DefaultParagraphFont"/>
    <w:rsid w:val="00C40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7338931">
      <w:bodyDiv w:val="1"/>
      <w:marLeft w:val="0"/>
      <w:marRight w:val="0"/>
      <w:marTop w:val="0"/>
      <w:marBottom w:val="0"/>
      <w:divBdr>
        <w:top w:val="none" w:sz="0" w:space="0" w:color="auto"/>
        <w:left w:val="none" w:sz="0" w:space="0" w:color="auto"/>
        <w:bottom w:val="none" w:sz="0" w:space="0" w:color="auto"/>
        <w:right w:val="none" w:sz="0" w:space="0" w:color="auto"/>
      </w:divBdr>
      <w:divsChild>
        <w:div w:id="1897931013">
          <w:marLeft w:val="0"/>
          <w:marRight w:val="0"/>
          <w:marTop w:val="0"/>
          <w:marBottom w:val="0"/>
          <w:divBdr>
            <w:top w:val="none" w:sz="0" w:space="0" w:color="auto"/>
            <w:left w:val="none" w:sz="0" w:space="0" w:color="auto"/>
            <w:bottom w:val="none" w:sz="0" w:space="0" w:color="auto"/>
            <w:right w:val="none" w:sz="0" w:space="0" w:color="auto"/>
          </w:divBdr>
        </w:div>
      </w:divsChild>
    </w:div>
    <w:div w:id="1728600376">
      <w:bodyDiv w:val="1"/>
      <w:marLeft w:val="0"/>
      <w:marRight w:val="0"/>
      <w:marTop w:val="0"/>
      <w:marBottom w:val="0"/>
      <w:divBdr>
        <w:top w:val="none" w:sz="0" w:space="0" w:color="auto"/>
        <w:left w:val="none" w:sz="0" w:space="0" w:color="auto"/>
        <w:bottom w:val="none" w:sz="0" w:space="0" w:color="auto"/>
        <w:right w:val="none" w:sz="0" w:space="0" w:color="auto"/>
      </w:divBdr>
      <w:divsChild>
        <w:div w:id="2050689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2026-07-19T16:50:00Z</dcterms:created>
  <dcterms:modified xsi:type="dcterms:W3CDTF">2026-07-19T18:53:00Z</dcterms:modified>
</cp:coreProperties>
</file>