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95D7" w14:textId="14E97E91" w:rsidR="00E867BB" w:rsidRDefault="002D2FBF" w:rsidP="00E867BB">
      <w:pPr>
        <w:pStyle w:val="PDF-MainTitle"/>
      </w:pPr>
      <w:r>
        <w:t>Test Plan</w:t>
      </w:r>
    </w:p>
    <w:tbl>
      <w:tblPr>
        <w:tblW w:w="9639"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2553"/>
        <w:gridCol w:w="7086"/>
      </w:tblGrid>
      <w:tr w:rsidR="00E867BB" w:rsidRPr="00C44BDF" w14:paraId="51501011" w14:textId="77777777" w:rsidTr="000F24D8">
        <w:trPr>
          <w:jc w:val="center"/>
        </w:trPr>
        <w:tc>
          <w:tcPr>
            <w:tcW w:w="9639" w:type="dxa"/>
            <w:gridSpan w:val="2"/>
            <w:shd w:val="clear" w:color="auto" w:fill="D9D9D9"/>
          </w:tcPr>
          <w:p w14:paraId="4E8B4E84" w14:textId="77777777" w:rsidR="00E867BB" w:rsidRPr="0072749D" w:rsidRDefault="00E867BB" w:rsidP="000F24D8">
            <w:pPr>
              <w:pStyle w:val="PDF-FrontCoverTableTitle"/>
            </w:pPr>
            <w:bookmarkStart w:id="0" w:name="_Toc356553179"/>
            <w:bookmarkStart w:id="1" w:name="_Toc368319051"/>
            <w:bookmarkStart w:id="2" w:name="_Toc368319075"/>
            <w:bookmarkStart w:id="3" w:name="_Toc368470505"/>
            <w:r w:rsidRPr="0072749D">
              <w:t>Document Information</w:t>
            </w:r>
            <w:bookmarkEnd w:id="0"/>
            <w:bookmarkEnd w:id="1"/>
            <w:bookmarkEnd w:id="2"/>
            <w:bookmarkEnd w:id="3"/>
          </w:p>
        </w:tc>
      </w:tr>
      <w:tr w:rsidR="00E867BB" w:rsidRPr="00C44BDF" w14:paraId="533A2C43" w14:textId="77777777" w:rsidTr="000F24D8">
        <w:trPr>
          <w:jc w:val="center"/>
        </w:trPr>
        <w:tc>
          <w:tcPr>
            <w:tcW w:w="2553" w:type="dxa"/>
          </w:tcPr>
          <w:p w14:paraId="07854E85" w14:textId="77777777" w:rsidR="00E867BB" w:rsidRPr="00653481" w:rsidRDefault="00E867BB" w:rsidP="000F24D8">
            <w:pPr>
              <w:pStyle w:val="PDF-TableBodyTextBold"/>
            </w:pPr>
            <w:r>
              <w:t>Project Name</w:t>
            </w:r>
          </w:p>
        </w:tc>
        <w:tc>
          <w:tcPr>
            <w:tcW w:w="7086" w:type="dxa"/>
          </w:tcPr>
          <w:p w14:paraId="2021FED6" w14:textId="1E5CDDB6" w:rsidR="00E867BB" w:rsidRPr="00C44BDF" w:rsidRDefault="004E5B43" w:rsidP="000F24D8">
            <w:pPr>
              <w:pStyle w:val="PDF-TableBodyText"/>
            </w:pPr>
            <w:r w:rsidRPr="004A43F1">
              <w:t>Sauce Labs</w:t>
            </w:r>
          </w:p>
        </w:tc>
      </w:tr>
      <w:tr w:rsidR="00E867BB" w:rsidRPr="00C44BDF" w14:paraId="180079C9" w14:textId="77777777" w:rsidTr="000F24D8">
        <w:trPr>
          <w:jc w:val="center"/>
        </w:trPr>
        <w:tc>
          <w:tcPr>
            <w:tcW w:w="2553" w:type="dxa"/>
          </w:tcPr>
          <w:p w14:paraId="09B8431C" w14:textId="77777777" w:rsidR="00E867BB" w:rsidRPr="00653481" w:rsidRDefault="00E867BB" w:rsidP="000F24D8">
            <w:pPr>
              <w:pStyle w:val="PDF-TableBodyTextBold"/>
            </w:pPr>
            <w:r w:rsidRPr="00653481">
              <w:t>Author</w:t>
            </w:r>
          </w:p>
        </w:tc>
        <w:tc>
          <w:tcPr>
            <w:tcW w:w="7086" w:type="dxa"/>
          </w:tcPr>
          <w:p w14:paraId="7CF32C89" w14:textId="098EB934" w:rsidR="00E867BB" w:rsidRPr="00C44BDF" w:rsidRDefault="004A43F1" w:rsidP="000F24D8">
            <w:pPr>
              <w:pStyle w:val="PDF-TableBodyText"/>
            </w:pPr>
            <w:r>
              <w:t>Rupali Kokate</w:t>
            </w:r>
          </w:p>
        </w:tc>
      </w:tr>
      <w:tr w:rsidR="00E867BB" w:rsidRPr="00C44BDF" w14:paraId="554125C7" w14:textId="77777777" w:rsidTr="000F24D8">
        <w:trPr>
          <w:jc w:val="center"/>
        </w:trPr>
        <w:tc>
          <w:tcPr>
            <w:tcW w:w="2553" w:type="dxa"/>
          </w:tcPr>
          <w:p w14:paraId="654CCACA" w14:textId="77777777" w:rsidR="00E867BB" w:rsidRPr="00653481" w:rsidRDefault="00E867BB" w:rsidP="000F24D8">
            <w:pPr>
              <w:pStyle w:val="PDF-TableBodyTextBold"/>
            </w:pPr>
            <w:r w:rsidRPr="00653481">
              <w:t>Issue Date</w:t>
            </w:r>
          </w:p>
        </w:tc>
        <w:tc>
          <w:tcPr>
            <w:tcW w:w="7086" w:type="dxa"/>
          </w:tcPr>
          <w:p w14:paraId="4E0C9F1E" w14:textId="32D44861" w:rsidR="00E867BB" w:rsidRPr="00C44BDF" w:rsidRDefault="004A43F1" w:rsidP="000F24D8">
            <w:pPr>
              <w:pStyle w:val="PDF-TableBodyText"/>
            </w:pPr>
            <w:r>
              <w:t>28/10/2024</w:t>
            </w:r>
          </w:p>
        </w:tc>
      </w:tr>
    </w:tbl>
    <w:p w14:paraId="3F532201" w14:textId="77777777" w:rsidR="00E867BB" w:rsidRDefault="00E867BB" w:rsidP="00E867BB">
      <w:pPr>
        <w:pStyle w:val="PDF-NormalBold"/>
      </w:pPr>
    </w:p>
    <w:tbl>
      <w:tblPr>
        <w:tblW w:w="9637"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177"/>
        <w:gridCol w:w="1524"/>
        <w:gridCol w:w="4032"/>
        <w:gridCol w:w="2904"/>
      </w:tblGrid>
      <w:tr w:rsidR="00E867BB" w:rsidRPr="00C44BDF" w14:paraId="50D76976" w14:textId="77777777" w:rsidTr="000F24D8">
        <w:trPr>
          <w:jc w:val="center"/>
        </w:trPr>
        <w:tc>
          <w:tcPr>
            <w:tcW w:w="9637" w:type="dxa"/>
            <w:gridSpan w:val="4"/>
            <w:shd w:val="clear" w:color="auto" w:fill="D9D9D9"/>
            <w:vAlign w:val="center"/>
          </w:tcPr>
          <w:p w14:paraId="734C4A9D" w14:textId="77777777" w:rsidR="00E867BB" w:rsidRPr="0072749D" w:rsidRDefault="00E867BB" w:rsidP="000F24D8">
            <w:pPr>
              <w:pStyle w:val="PDF-FrontCoverTableTitle"/>
            </w:pPr>
            <w:bookmarkStart w:id="4" w:name="_Toc356553180"/>
            <w:bookmarkStart w:id="5" w:name="_Toc368291191"/>
            <w:bookmarkStart w:id="6" w:name="_Toc368319052"/>
            <w:bookmarkStart w:id="7" w:name="_Toc368319076"/>
            <w:bookmarkStart w:id="8" w:name="_Toc368470506"/>
            <w:r w:rsidRPr="0072749D">
              <w:t>Document History</w:t>
            </w:r>
            <w:bookmarkEnd w:id="4"/>
            <w:bookmarkEnd w:id="5"/>
            <w:bookmarkEnd w:id="6"/>
            <w:bookmarkEnd w:id="7"/>
            <w:bookmarkEnd w:id="8"/>
          </w:p>
        </w:tc>
      </w:tr>
      <w:tr w:rsidR="00E867BB" w:rsidRPr="00653481" w14:paraId="2D8879B8" w14:textId="77777777" w:rsidTr="000F24D8">
        <w:trPr>
          <w:jc w:val="center"/>
        </w:trPr>
        <w:tc>
          <w:tcPr>
            <w:tcW w:w="1177" w:type="dxa"/>
          </w:tcPr>
          <w:p w14:paraId="72F5BA97" w14:textId="77777777" w:rsidR="00E867BB" w:rsidRPr="00653481" w:rsidRDefault="00E867BB" w:rsidP="000F24D8">
            <w:pPr>
              <w:pStyle w:val="PDF-TableHeadersBlack"/>
            </w:pPr>
            <w:r w:rsidRPr="00653481">
              <w:t>Version</w:t>
            </w:r>
          </w:p>
        </w:tc>
        <w:tc>
          <w:tcPr>
            <w:tcW w:w="1524" w:type="dxa"/>
          </w:tcPr>
          <w:p w14:paraId="5804342E" w14:textId="77777777" w:rsidR="00E867BB" w:rsidRPr="00653481" w:rsidRDefault="00E867BB" w:rsidP="000F24D8">
            <w:pPr>
              <w:pStyle w:val="PDF-TableHeadersBlack"/>
            </w:pPr>
            <w:r w:rsidRPr="00653481">
              <w:t>Date</w:t>
            </w:r>
          </w:p>
        </w:tc>
        <w:tc>
          <w:tcPr>
            <w:tcW w:w="4032" w:type="dxa"/>
          </w:tcPr>
          <w:p w14:paraId="3452B655" w14:textId="77777777" w:rsidR="00E867BB" w:rsidRPr="00653481" w:rsidRDefault="00E867BB" w:rsidP="000F24D8">
            <w:pPr>
              <w:pStyle w:val="PDF-TableHeadersBlack"/>
            </w:pPr>
            <w:r w:rsidRPr="00653481">
              <w:t>Summary of change</w:t>
            </w:r>
          </w:p>
        </w:tc>
        <w:tc>
          <w:tcPr>
            <w:tcW w:w="2904" w:type="dxa"/>
          </w:tcPr>
          <w:p w14:paraId="6429AAC0" w14:textId="77777777" w:rsidR="00E867BB" w:rsidRPr="00653481" w:rsidRDefault="00E867BB" w:rsidP="000F24D8">
            <w:pPr>
              <w:pStyle w:val="PDF-TableHeadersBlack"/>
            </w:pPr>
            <w:r>
              <w:t>Author</w:t>
            </w:r>
          </w:p>
        </w:tc>
      </w:tr>
      <w:tr w:rsidR="00E867BB" w:rsidRPr="00C44BDF" w14:paraId="688B59BF" w14:textId="77777777" w:rsidTr="000F24D8">
        <w:trPr>
          <w:jc w:val="center"/>
        </w:trPr>
        <w:tc>
          <w:tcPr>
            <w:tcW w:w="1177" w:type="dxa"/>
          </w:tcPr>
          <w:p w14:paraId="67B245E2" w14:textId="77777777" w:rsidR="00E867BB" w:rsidRPr="00C44BDF" w:rsidRDefault="00E867BB" w:rsidP="000F24D8">
            <w:pPr>
              <w:pStyle w:val="PDF-TableBodyText"/>
            </w:pPr>
            <w:r>
              <w:t>1.0</w:t>
            </w:r>
          </w:p>
        </w:tc>
        <w:tc>
          <w:tcPr>
            <w:tcW w:w="1524" w:type="dxa"/>
          </w:tcPr>
          <w:p w14:paraId="3D2FD83A" w14:textId="236E6D2F" w:rsidR="00E867BB" w:rsidRPr="00C44BDF" w:rsidRDefault="004A43F1" w:rsidP="000F24D8">
            <w:pPr>
              <w:pStyle w:val="PDF-TableBodyText"/>
            </w:pPr>
            <w:r>
              <w:t>28</w:t>
            </w:r>
            <w:r w:rsidR="00E867BB">
              <w:t>/</w:t>
            </w:r>
            <w:r>
              <w:t>10</w:t>
            </w:r>
            <w:r w:rsidR="00E867BB">
              <w:t>/20</w:t>
            </w:r>
            <w:r>
              <w:t>2</w:t>
            </w:r>
            <w:r w:rsidR="00E867BB">
              <w:t>4</w:t>
            </w:r>
          </w:p>
        </w:tc>
        <w:tc>
          <w:tcPr>
            <w:tcW w:w="4032" w:type="dxa"/>
          </w:tcPr>
          <w:p w14:paraId="6F86FCD6" w14:textId="77777777" w:rsidR="00E867BB" w:rsidRPr="00C44BDF" w:rsidRDefault="00E867BB" w:rsidP="004D2B33">
            <w:pPr>
              <w:pStyle w:val="PDF-TableBodyText"/>
              <w:jc w:val="center"/>
            </w:pPr>
            <w:r>
              <w:t>Release version</w:t>
            </w:r>
          </w:p>
        </w:tc>
        <w:tc>
          <w:tcPr>
            <w:tcW w:w="2904" w:type="dxa"/>
          </w:tcPr>
          <w:p w14:paraId="289EA0CB" w14:textId="47055490" w:rsidR="00E867BB" w:rsidRPr="00C44BDF" w:rsidRDefault="004A43F1" w:rsidP="000F24D8">
            <w:pPr>
              <w:pStyle w:val="PDF-TableBodyText"/>
            </w:pPr>
            <w:r>
              <w:t>Rupali Kokate</w:t>
            </w:r>
          </w:p>
        </w:tc>
      </w:tr>
      <w:tr w:rsidR="00E867BB" w:rsidRPr="00C44BDF" w14:paraId="06301678" w14:textId="77777777" w:rsidTr="000F24D8">
        <w:trPr>
          <w:jc w:val="center"/>
        </w:trPr>
        <w:tc>
          <w:tcPr>
            <w:tcW w:w="1177" w:type="dxa"/>
          </w:tcPr>
          <w:p w14:paraId="58A62643" w14:textId="1B7E8A33" w:rsidR="00E867BB" w:rsidRDefault="004D2B33" w:rsidP="000F24D8">
            <w:pPr>
              <w:pStyle w:val="PDF-TableBodyText"/>
            </w:pPr>
            <w:r>
              <w:t>2.0</w:t>
            </w:r>
          </w:p>
        </w:tc>
        <w:tc>
          <w:tcPr>
            <w:tcW w:w="1524" w:type="dxa"/>
          </w:tcPr>
          <w:p w14:paraId="7916CFB3" w14:textId="3BB51DA6" w:rsidR="00E867BB" w:rsidRDefault="004D2B33" w:rsidP="000F24D8">
            <w:pPr>
              <w:pStyle w:val="PDF-TableBodyText"/>
            </w:pPr>
            <w:r>
              <w:t>01/11/2024</w:t>
            </w:r>
          </w:p>
        </w:tc>
        <w:tc>
          <w:tcPr>
            <w:tcW w:w="4032" w:type="dxa"/>
          </w:tcPr>
          <w:p w14:paraId="7B2AED6D" w14:textId="7AF5FD7C" w:rsidR="00E867BB" w:rsidRDefault="004D2B33" w:rsidP="000F24D8">
            <w:pPr>
              <w:pStyle w:val="PDF-TableBodyText"/>
              <w:jc w:val="center"/>
            </w:pPr>
            <w:r>
              <w:t>Updated version</w:t>
            </w:r>
          </w:p>
        </w:tc>
        <w:tc>
          <w:tcPr>
            <w:tcW w:w="2904" w:type="dxa"/>
          </w:tcPr>
          <w:p w14:paraId="38E361EA" w14:textId="4F4EC69C" w:rsidR="00E867BB" w:rsidRDefault="004D2B33" w:rsidP="000F24D8">
            <w:pPr>
              <w:pStyle w:val="PDF-TableBodyText"/>
            </w:pPr>
            <w:r>
              <w:t xml:space="preserve">Rupali </w:t>
            </w:r>
            <w:proofErr w:type="spellStart"/>
            <w:r>
              <w:t>Kokate</w:t>
            </w:r>
            <w:proofErr w:type="spellEnd"/>
          </w:p>
        </w:tc>
      </w:tr>
    </w:tbl>
    <w:p w14:paraId="7DDA9F81" w14:textId="77777777" w:rsidR="00E867BB" w:rsidRDefault="00E867BB" w:rsidP="00E867BB">
      <w:pPr>
        <w:pStyle w:val="PDF-NormalBold"/>
      </w:pPr>
    </w:p>
    <w:tbl>
      <w:tblPr>
        <w:tblW w:w="9637"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560"/>
        <w:gridCol w:w="1275"/>
        <w:gridCol w:w="3402"/>
        <w:gridCol w:w="3400"/>
      </w:tblGrid>
      <w:tr w:rsidR="00E867BB" w:rsidRPr="00E83B3A" w14:paraId="1AF1DBE0" w14:textId="77777777" w:rsidTr="000F24D8">
        <w:trPr>
          <w:jc w:val="center"/>
        </w:trPr>
        <w:tc>
          <w:tcPr>
            <w:tcW w:w="9637" w:type="dxa"/>
            <w:gridSpan w:val="4"/>
            <w:tcBorders>
              <w:top w:val="single" w:sz="8" w:space="0" w:color="BFBFBF"/>
              <w:left w:val="single" w:sz="8" w:space="0" w:color="BFBFBF"/>
              <w:bottom w:val="single" w:sz="8" w:space="0" w:color="BFBFBF"/>
              <w:right w:val="single" w:sz="8" w:space="0" w:color="BFBFBF"/>
            </w:tcBorders>
            <w:shd w:val="clear" w:color="auto" w:fill="D9D9D9"/>
            <w:vAlign w:val="center"/>
            <w:hideMark/>
          </w:tcPr>
          <w:p w14:paraId="4726149E" w14:textId="77777777" w:rsidR="00E867BB" w:rsidRPr="00E83B3A" w:rsidRDefault="00E867BB" w:rsidP="000F24D8">
            <w:pPr>
              <w:pStyle w:val="PDF-FrontCoverTableTitle"/>
            </w:pPr>
            <w:r>
              <w:t>Approvals</w:t>
            </w:r>
          </w:p>
        </w:tc>
      </w:tr>
      <w:tr w:rsidR="008562D9" w:rsidRPr="00E83B3A" w14:paraId="499FAD86" w14:textId="77777777" w:rsidTr="000F24D8">
        <w:trPr>
          <w:jc w:val="center"/>
        </w:trPr>
        <w:tc>
          <w:tcPr>
            <w:tcW w:w="1560" w:type="dxa"/>
            <w:tcBorders>
              <w:top w:val="single" w:sz="8" w:space="0" w:color="BFBFBF"/>
              <w:left w:val="single" w:sz="8" w:space="0" w:color="BFBFBF"/>
              <w:bottom w:val="single" w:sz="8" w:space="0" w:color="BFBFBF"/>
              <w:right w:val="single" w:sz="8" w:space="0" w:color="BFBFBF"/>
            </w:tcBorders>
            <w:hideMark/>
          </w:tcPr>
          <w:p w14:paraId="4B8CD81F" w14:textId="77777777" w:rsidR="00E867BB" w:rsidRPr="00E83B3A" w:rsidRDefault="00E867BB" w:rsidP="000F24D8">
            <w:pPr>
              <w:pStyle w:val="PDF-TableHeadersBlack"/>
            </w:pPr>
            <w:r>
              <w:t>Name</w:t>
            </w:r>
          </w:p>
        </w:tc>
        <w:tc>
          <w:tcPr>
            <w:tcW w:w="1275" w:type="dxa"/>
            <w:tcBorders>
              <w:top w:val="single" w:sz="8" w:space="0" w:color="BFBFBF"/>
              <w:left w:val="single" w:sz="8" w:space="0" w:color="BFBFBF"/>
              <w:bottom w:val="single" w:sz="8" w:space="0" w:color="BFBFBF"/>
              <w:right w:val="single" w:sz="8" w:space="0" w:color="BFBFBF"/>
            </w:tcBorders>
            <w:hideMark/>
          </w:tcPr>
          <w:p w14:paraId="754BFC7E" w14:textId="77777777" w:rsidR="00E867BB" w:rsidRPr="00E83B3A" w:rsidRDefault="00E867BB" w:rsidP="000F24D8">
            <w:pPr>
              <w:pStyle w:val="PDF-TableHeadersBlack"/>
            </w:pPr>
            <w:r>
              <w:t>Title</w:t>
            </w:r>
          </w:p>
        </w:tc>
        <w:tc>
          <w:tcPr>
            <w:tcW w:w="3402" w:type="dxa"/>
            <w:tcBorders>
              <w:top w:val="single" w:sz="8" w:space="0" w:color="BFBFBF"/>
              <w:left w:val="single" w:sz="8" w:space="0" w:color="BFBFBF"/>
              <w:bottom w:val="single" w:sz="8" w:space="0" w:color="BFBFBF"/>
              <w:right w:val="single" w:sz="8" w:space="0" w:color="BFBFBF"/>
            </w:tcBorders>
            <w:hideMark/>
          </w:tcPr>
          <w:p w14:paraId="7F2268CD" w14:textId="77777777" w:rsidR="00E867BB" w:rsidRPr="00E83B3A" w:rsidRDefault="00E867BB" w:rsidP="000F24D8">
            <w:pPr>
              <w:pStyle w:val="PDF-TableHeadersBlack"/>
            </w:pPr>
            <w:r>
              <w:t>Signature</w:t>
            </w:r>
          </w:p>
        </w:tc>
        <w:tc>
          <w:tcPr>
            <w:tcW w:w="3400" w:type="dxa"/>
            <w:tcBorders>
              <w:top w:val="single" w:sz="8" w:space="0" w:color="BFBFBF"/>
              <w:left w:val="single" w:sz="8" w:space="0" w:color="BFBFBF"/>
              <w:bottom w:val="single" w:sz="8" w:space="0" w:color="BFBFBF"/>
              <w:right w:val="single" w:sz="8" w:space="0" w:color="BFBFBF"/>
            </w:tcBorders>
            <w:hideMark/>
          </w:tcPr>
          <w:p w14:paraId="661B8A90" w14:textId="77777777" w:rsidR="00E867BB" w:rsidRPr="00E83B3A" w:rsidRDefault="00E867BB" w:rsidP="000F24D8">
            <w:pPr>
              <w:pStyle w:val="PDF-TableHeadersBlack"/>
            </w:pPr>
            <w:r>
              <w:t>Escalation</w:t>
            </w:r>
          </w:p>
        </w:tc>
      </w:tr>
      <w:tr w:rsidR="008562D9" w:rsidRPr="00E83B3A" w14:paraId="7209806F" w14:textId="77777777" w:rsidTr="000F24D8">
        <w:trPr>
          <w:jc w:val="center"/>
        </w:trPr>
        <w:tc>
          <w:tcPr>
            <w:tcW w:w="1560" w:type="dxa"/>
            <w:tcBorders>
              <w:top w:val="single" w:sz="8" w:space="0" w:color="BFBFBF"/>
              <w:left w:val="single" w:sz="8" w:space="0" w:color="BFBFBF"/>
              <w:bottom w:val="single" w:sz="8" w:space="0" w:color="BFBFBF"/>
              <w:right w:val="single" w:sz="8" w:space="0" w:color="BFBFBF"/>
            </w:tcBorders>
          </w:tcPr>
          <w:p w14:paraId="0DD0C726" w14:textId="1950B021" w:rsidR="00E867BB" w:rsidRPr="00E83B3A" w:rsidRDefault="008562D9" w:rsidP="000F24D8">
            <w:pPr>
              <w:pStyle w:val="PDF-TableBodyText"/>
              <w:ind w:left="720" w:hanging="550"/>
            </w:pPr>
            <w:r w:rsidRPr="008562D9">
              <w:t xml:space="preserve">Richard Suller </w:t>
            </w:r>
          </w:p>
        </w:tc>
        <w:tc>
          <w:tcPr>
            <w:tcW w:w="1275" w:type="dxa"/>
            <w:tcBorders>
              <w:top w:val="single" w:sz="8" w:space="0" w:color="BFBFBF"/>
              <w:left w:val="single" w:sz="8" w:space="0" w:color="BFBFBF"/>
              <w:bottom w:val="single" w:sz="8" w:space="0" w:color="BFBFBF"/>
              <w:right w:val="single" w:sz="8" w:space="0" w:color="BFBFBF"/>
            </w:tcBorders>
          </w:tcPr>
          <w:p w14:paraId="1D74ABA3" w14:textId="77777777" w:rsidR="00E867BB" w:rsidRPr="00E83B3A" w:rsidRDefault="00E867BB" w:rsidP="000F24D8">
            <w:pPr>
              <w:pStyle w:val="PDF-TableBodyText"/>
              <w:ind w:left="720" w:hanging="550"/>
            </w:pPr>
          </w:p>
        </w:tc>
        <w:tc>
          <w:tcPr>
            <w:tcW w:w="3402" w:type="dxa"/>
            <w:tcBorders>
              <w:top w:val="single" w:sz="8" w:space="0" w:color="BFBFBF"/>
              <w:left w:val="single" w:sz="8" w:space="0" w:color="BFBFBF"/>
              <w:bottom w:val="single" w:sz="8" w:space="0" w:color="BFBFBF"/>
              <w:right w:val="single" w:sz="8" w:space="0" w:color="BFBFBF"/>
            </w:tcBorders>
          </w:tcPr>
          <w:p w14:paraId="1FE953D9" w14:textId="018D7BEA" w:rsidR="00E867BB" w:rsidRPr="00E83B3A" w:rsidRDefault="00E867BB" w:rsidP="000F24D8">
            <w:pPr>
              <w:pStyle w:val="PDF-TableBodyText"/>
              <w:ind w:left="720" w:hanging="550"/>
            </w:pPr>
          </w:p>
        </w:tc>
        <w:tc>
          <w:tcPr>
            <w:tcW w:w="3400" w:type="dxa"/>
            <w:tcBorders>
              <w:top w:val="single" w:sz="8" w:space="0" w:color="BFBFBF"/>
              <w:left w:val="single" w:sz="8" w:space="0" w:color="BFBFBF"/>
              <w:bottom w:val="single" w:sz="8" w:space="0" w:color="BFBFBF"/>
              <w:right w:val="single" w:sz="8" w:space="0" w:color="BFBFBF"/>
            </w:tcBorders>
          </w:tcPr>
          <w:p w14:paraId="5542782F" w14:textId="77777777" w:rsidR="00E867BB" w:rsidRPr="00E83B3A" w:rsidRDefault="00E867BB" w:rsidP="000F24D8">
            <w:pPr>
              <w:pStyle w:val="PDF-TableBodyText"/>
              <w:ind w:left="720" w:hanging="550"/>
            </w:pPr>
          </w:p>
        </w:tc>
      </w:tr>
      <w:tr w:rsidR="008562D9" w:rsidRPr="00E83B3A" w14:paraId="679ADEF5" w14:textId="77777777" w:rsidTr="000F24D8">
        <w:trPr>
          <w:jc w:val="center"/>
        </w:trPr>
        <w:tc>
          <w:tcPr>
            <w:tcW w:w="1560" w:type="dxa"/>
            <w:tcBorders>
              <w:top w:val="single" w:sz="8" w:space="0" w:color="BFBFBF"/>
              <w:left w:val="single" w:sz="8" w:space="0" w:color="BFBFBF"/>
              <w:bottom w:val="single" w:sz="8" w:space="0" w:color="BFBFBF"/>
              <w:right w:val="single" w:sz="8" w:space="0" w:color="BFBFBF"/>
            </w:tcBorders>
          </w:tcPr>
          <w:p w14:paraId="0CF67AC5" w14:textId="2BD76300" w:rsidR="008562D9" w:rsidRPr="008562D9" w:rsidRDefault="008562D9" w:rsidP="000F24D8">
            <w:pPr>
              <w:pStyle w:val="PDF-TableBodyText"/>
              <w:ind w:left="720" w:hanging="550"/>
            </w:pPr>
            <w:r w:rsidRPr="008562D9">
              <w:t>Katie Jones</w:t>
            </w:r>
          </w:p>
        </w:tc>
        <w:tc>
          <w:tcPr>
            <w:tcW w:w="1275" w:type="dxa"/>
            <w:tcBorders>
              <w:top w:val="single" w:sz="8" w:space="0" w:color="BFBFBF"/>
              <w:left w:val="single" w:sz="8" w:space="0" w:color="BFBFBF"/>
              <w:bottom w:val="single" w:sz="8" w:space="0" w:color="BFBFBF"/>
              <w:right w:val="single" w:sz="8" w:space="0" w:color="BFBFBF"/>
            </w:tcBorders>
          </w:tcPr>
          <w:p w14:paraId="66D098FA" w14:textId="77777777" w:rsidR="008562D9" w:rsidRPr="00E83B3A" w:rsidRDefault="008562D9" w:rsidP="000F24D8">
            <w:pPr>
              <w:pStyle w:val="PDF-TableBodyText"/>
              <w:ind w:left="720" w:hanging="550"/>
            </w:pPr>
          </w:p>
        </w:tc>
        <w:tc>
          <w:tcPr>
            <w:tcW w:w="3402" w:type="dxa"/>
            <w:tcBorders>
              <w:top w:val="single" w:sz="8" w:space="0" w:color="BFBFBF"/>
              <w:left w:val="single" w:sz="8" w:space="0" w:color="BFBFBF"/>
              <w:bottom w:val="single" w:sz="8" w:space="0" w:color="BFBFBF"/>
              <w:right w:val="single" w:sz="8" w:space="0" w:color="BFBFBF"/>
            </w:tcBorders>
          </w:tcPr>
          <w:p w14:paraId="6B89AA1D" w14:textId="77777777" w:rsidR="008562D9" w:rsidRPr="008562D9" w:rsidRDefault="008562D9" w:rsidP="000F24D8">
            <w:pPr>
              <w:pStyle w:val="PDF-TableBodyText"/>
              <w:ind w:left="720" w:hanging="550"/>
            </w:pPr>
          </w:p>
        </w:tc>
        <w:tc>
          <w:tcPr>
            <w:tcW w:w="3400" w:type="dxa"/>
            <w:tcBorders>
              <w:top w:val="single" w:sz="8" w:space="0" w:color="BFBFBF"/>
              <w:left w:val="single" w:sz="8" w:space="0" w:color="BFBFBF"/>
              <w:bottom w:val="single" w:sz="8" w:space="0" w:color="BFBFBF"/>
              <w:right w:val="single" w:sz="8" w:space="0" w:color="BFBFBF"/>
            </w:tcBorders>
          </w:tcPr>
          <w:p w14:paraId="1B50034A" w14:textId="77777777" w:rsidR="008562D9" w:rsidRPr="00E83B3A" w:rsidRDefault="008562D9" w:rsidP="000F24D8">
            <w:pPr>
              <w:pStyle w:val="PDF-TableBodyText"/>
              <w:ind w:left="720" w:hanging="550"/>
            </w:pPr>
          </w:p>
        </w:tc>
      </w:tr>
    </w:tbl>
    <w:p w14:paraId="71910899" w14:textId="77777777" w:rsidR="00E867BB" w:rsidRDefault="00E867BB" w:rsidP="00E867BB">
      <w:pPr>
        <w:pStyle w:val="PDF-NormalBold"/>
      </w:pPr>
    </w:p>
    <w:p w14:paraId="0E30EBF6" w14:textId="77777777" w:rsidR="00E867BB" w:rsidRDefault="00E867BB" w:rsidP="00E867BB">
      <w:pPr>
        <w:pStyle w:val="PDF-NormalBold"/>
      </w:pPr>
    </w:p>
    <w:p w14:paraId="3A5F49E7" w14:textId="77777777" w:rsidR="008562D9" w:rsidRDefault="008562D9" w:rsidP="00644373">
      <w:pPr>
        <w:pStyle w:val="PDF-HeadingForTOC"/>
        <w:rPr>
          <w:b w:val="0"/>
          <w:bCs/>
          <w:color w:val="auto"/>
          <w:sz w:val="22"/>
        </w:rPr>
      </w:pPr>
    </w:p>
    <w:p w14:paraId="2A37E220" w14:textId="77777777" w:rsidR="008562D9" w:rsidRDefault="008562D9" w:rsidP="00644373">
      <w:pPr>
        <w:pStyle w:val="PDF-HeadingForTOC"/>
        <w:rPr>
          <w:b w:val="0"/>
          <w:bCs/>
          <w:color w:val="auto"/>
          <w:sz w:val="22"/>
        </w:rPr>
      </w:pPr>
    </w:p>
    <w:p w14:paraId="144D0F14" w14:textId="77777777" w:rsidR="008562D9" w:rsidRDefault="008562D9" w:rsidP="00644373">
      <w:pPr>
        <w:pStyle w:val="PDF-HeadingForTOC"/>
        <w:rPr>
          <w:b w:val="0"/>
          <w:bCs/>
          <w:color w:val="auto"/>
          <w:sz w:val="22"/>
        </w:rPr>
      </w:pPr>
    </w:p>
    <w:p w14:paraId="4B8068D0" w14:textId="77777777" w:rsidR="008562D9" w:rsidRDefault="008562D9" w:rsidP="00644373">
      <w:pPr>
        <w:pStyle w:val="PDF-HeadingForTOC"/>
        <w:rPr>
          <w:b w:val="0"/>
          <w:bCs/>
          <w:color w:val="auto"/>
          <w:sz w:val="22"/>
        </w:rPr>
      </w:pPr>
    </w:p>
    <w:p w14:paraId="313225EB" w14:textId="77777777" w:rsidR="008562D9" w:rsidRDefault="008562D9" w:rsidP="00644373">
      <w:pPr>
        <w:pStyle w:val="PDF-HeadingForTOC"/>
        <w:rPr>
          <w:b w:val="0"/>
          <w:bCs/>
          <w:color w:val="auto"/>
          <w:sz w:val="22"/>
        </w:rPr>
      </w:pPr>
    </w:p>
    <w:p w14:paraId="5A54963E" w14:textId="77777777" w:rsidR="008562D9" w:rsidRDefault="008562D9" w:rsidP="00644373">
      <w:pPr>
        <w:pStyle w:val="PDF-HeadingForTOC"/>
        <w:rPr>
          <w:b w:val="0"/>
          <w:bCs/>
          <w:color w:val="auto"/>
          <w:sz w:val="22"/>
        </w:rPr>
      </w:pPr>
    </w:p>
    <w:p w14:paraId="067186C5" w14:textId="77777777" w:rsidR="008562D9" w:rsidRDefault="008562D9" w:rsidP="00644373">
      <w:pPr>
        <w:pStyle w:val="PDF-HeadingForTOC"/>
        <w:rPr>
          <w:b w:val="0"/>
          <w:bCs/>
          <w:color w:val="auto"/>
          <w:sz w:val="22"/>
        </w:rPr>
      </w:pPr>
    </w:p>
    <w:p w14:paraId="15CBEF9A" w14:textId="77777777" w:rsidR="008562D9" w:rsidRDefault="008562D9" w:rsidP="00644373">
      <w:pPr>
        <w:pStyle w:val="PDF-HeadingForTOC"/>
        <w:rPr>
          <w:b w:val="0"/>
          <w:bCs/>
          <w:color w:val="auto"/>
          <w:sz w:val="22"/>
        </w:rPr>
      </w:pPr>
    </w:p>
    <w:p w14:paraId="486B028A" w14:textId="77777777" w:rsidR="008562D9" w:rsidRDefault="008562D9" w:rsidP="00644373">
      <w:pPr>
        <w:pStyle w:val="PDF-HeadingForTOC"/>
        <w:rPr>
          <w:b w:val="0"/>
          <w:bCs/>
          <w:color w:val="auto"/>
          <w:sz w:val="22"/>
        </w:rPr>
      </w:pPr>
    </w:p>
    <w:p w14:paraId="49D4CB8B" w14:textId="77777777" w:rsidR="008562D9" w:rsidRDefault="008562D9" w:rsidP="00644373">
      <w:pPr>
        <w:pStyle w:val="PDF-HeadingForTOC"/>
        <w:rPr>
          <w:b w:val="0"/>
          <w:bCs/>
          <w:color w:val="auto"/>
          <w:sz w:val="22"/>
        </w:rPr>
      </w:pPr>
    </w:p>
    <w:sdt>
      <w:sdtPr>
        <w:rPr>
          <w:b w:val="0"/>
          <w:bCs/>
          <w:color w:val="auto"/>
          <w:sz w:val="22"/>
        </w:rPr>
        <w:id w:val="-2024627375"/>
        <w:docPartObj>
          <w:docPartGallery w:val="Table of Contents"/>
          <w:docPartUnique/>
        </w:docPartObj>
      </w:sdtPr>
      <w:sdtEndPr>
        <w:rPr>
          <w:bCs w:val="0"/>
          <w:noProof/>
        </w:rPr>
      </w:sdtEndPr>
      <w:sdtContent>
        <w:p w14:paraId="710565A7" w14:textId="4C4D3AC7" w:rsidR="00E867BB" w:rsidRPr="00E867BB" w:rsidRDefault="00E867BB" w:rsidP="00644373">
          <w:pPr>
            <w:pStyle w:val="PDF-HeadingForTOC"/>
          </w:pPr>
          <w:r w:rsidRPr="00E867BB">
            <w:t>CONTENTS</w:t>
          </w:r>
        </w:p>
        <w:p w14:paraId="0DAC9669" w14:textId="7AF98EB9" w:rsidR="004934AE" w:rsidRDefault="00E867BB">
          <w:pPr>
            <w:pStyle w:val="TOC1"/>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1272185" w:history="1">
            <w:r w:rsidR="004934AE" w:rsidRPr="00C21F30">
              <w:rPr>
                <w:rStyle w:val="Hyperlink"/>
                <w:noProof/>
              </w:rPr>
              <w:t>1.</w:t>
            </w:r>
            <w:r w:rsidR="004934AE">
              <w:rPr>
                <w:rFonts w:eastAsiaTheme="minorEastAsia"/>
                <w:noProof/>
                <w:kern w:val="2"/>
                <w:sz w:val="24"/>
                <w:szCs w:val="24"/>
                <w:lang w:eastAsia="en-GB"/>
                <w14:ligatures w14:val="standardContextual"/>
              </w:rPr>
              <w:tab/>
            </w:r>
            <w:r w:rsidR="004934AE" w:rsidRPr="00C21F30">
              <w:rPr>
                <w:rStyle w:val="Hyperlink"/>
                <w:noProof/>
              </w:rPr>
              <w:t>OBJECTIVES</w:t>
            </w:r>
            <w:r w:rsidR="004934AE">
              <w:rPr>
                <w:noProof/>
                <w:webHidden/>
              </w:rPr>
              <w:tab/>
            </w:r>
            <w:r w:rsidR="004934AE">
              <w:rPr>
                <w:noProof/>
                <w:webHidden/>
              </w:rPr>
              <w:fldChar w:fldCharType="begin"/>
            </w:r>
            <w:r w:rsidR="004934AE">
              <w:rPr>
                <w:noProof/>
                <w:webHidden/>
              </w:rPr>
              <w:instrText xml:space="preserve"> PAGEREF _Toc181272185 \h </w:instrText>
            </w:r>
            <w:r w:rsidR="004934AE">
              <w:rPr>
                <w:noProof/>
                <w:webHidden/>
              </w:rPr>
            </w:r>
            <w:r w:rsidR="004934AE">
              <w:rPr>
                <w:noProof/>
                <w:webHidden/>
              </w:rPr>
              <w:fldChar w:fldCharType="separate"/>
            </w:r>
            <w:r w:rsidR="004934AE">
              <w:rPr>
                <w:noProof/>
                <w:webHidden/>
              </w:rPr>
              <w:t>3</w:t>
            </w:r>
            <w:r w:rsidR="004934AE">
              <w:rPr>
                <w:noProof/>
                <w:webHidden/>
              </w:rPr>
              <w:fldChar w:fldCharType="end"/>
            </w:r>
          </w:hyperlink>
        </w:p>
        <w:p w14:paraId="3112FF88" w14:textId="32F50A01" w:rsidR="004934AE" w:rsidRDefault="004D2B33">
          <w:pPr>
            <w:pStyle w:val="TOC1"/>
            <w:rPr>
              <w:rFonts w:eastAsiaTheme="minorEastAsia"/>
              <w:noProof/>
              <w:kern w:val="2"/>
              <w:sz w:val="24"/>
              <w:szCs w:val="24"/>
              <w:lang w:eastAsia="en-GB"/>
              <w14:ligatures w14:val="standardContextual"/>
            </w:rPr>
          </w:pPr>
          <w:hyperlink w:anchor="_Toc181272186" w:history="1">
            <w:r w:rsidR="004934AE" w:rsidRPr="00C21F30">
              <w:rPr>
                <w:rStyle w:val="Hyperlink"/>
                <w:noProof/>
              </w:rPr>
              <w:t>2.</w:t>
            </w:r>
            <w:r w:rsidR="004934AE">
              <w:rPr>
                <w:rFonts w:eastAsiaTheme="minorEastAsia"/>
                <w:noProof/>
                <w:kern w:val="2"/>
                <w:sz w:val="24"/>
                <w:szCs w:val="24"/>
                <w:lang w:eastAsia="en-GB"/>
                <w14:ligatures w14:val="standardContextual"/>
              </w:rPr>
              <w:tab/>
            </w:r>
            <w:r w:rsidR="004934AE" w:rsidRPr="00C21F30">
              <w:rPr>
                <w:rStyle w:val="Hyperlink"/>
                <w:noProof/>
              </w:rPr>
              <w:t>SCOPE</w:t>
            </w:r>
            <w:r w:rsidR="004934AE">
              <w:rPr>
                <w:noProof/>
                <w:webHidden/>
              </w:rPr>
              <w:tab/>
            </w:r>
            <w:r w:rsidR="004934AE">
              <w:rPr>
                <w:noProof/>
                <w:webHidden/>
              </w:rPr>
              <w:fldChar w:fldCharType="begin"/>
            </w:r>
            <w:r w:rsidR="004934AE">
              <w:rPr>
                <w:noProof/>
                <w:webHidden/>
              </w:rPr>
              <w:instrText xml:space="preserve"> PAGEREF _Toc181272186 \h </w:instrText>
            </w:r>
            <w:r w:rsidR="004934AE">
              <w:rPr>
                <w:noProof/>
                <w:webHidden/>
              </w:rPr>
            </w:r>
            <w:r w:rsidR="004934AE">
              <w:rPr>
                <w:noProof/>
                <w:webHidden/>
              </w:rPr>
              <w:fldChar w:fldCharType="separate"/>
            </w:r>
            <w:r w:rsidR="004934AE">
              <w:rPr>
                <w:noProof/>
                <w:webHidden/>
              </w:rPr>
              <w:t>3</w:t>
            </w:r>
            <w:r w:rsidR="004934AE">
              <w:rPr>
                <w:noProof/>
                <w:webHidden/>
              </w:rPr>
              <w:fldChar w:fldCharType="end"/>
            </w:r>
          </w:hyperlink>
        </w:p>
        <w:p w14:paraId="40E1BF86" w14:textId="6C8460B8" w:rsidR="004934AE" w:rsidRDefault="004D2B33">
          <w:pPr>
            <w:pStyle w:val="TOC2"/>
            <w:tabs>
              <w:tab w:val="left" w:pos="960"/>
              <w:tab w:val="right" w:leader="dot" w:pos="9016"/>
            </w:tabs>
            <w:rPr>
              <w:rFonts w:eastAsiaTheme="minorEastAsia"/>
              <w:noProof/>
              <w:kern w:val="2"/>
              <w:sz w:val="24"/>
              <w:szCs w:val="24"/>
              <w:lang w:eastAsia="en-GB"/>
              <w14:ligatures w14:val="standardContextual"/>
            </w:rPr>
          </w:pPr>
          <w:hyperlink w:anchor="_Toc181272187" w:history="1">
            <w:r w:rsidR="004934AE" w:rsidRPr="00C21F30">
              <w:rPr>
                <w:rStyle w:val="Hyperlink"/>
                <w:noProof/>
              </w:rPr>
              <w:t>2.1</w:t>
            </w:r>
            <w:r w:rsidR="004934AE">
              <w:rPr>
                <w:rFonts w:eastAsiaTheme="minorEastAsia"/>
                <w:noProof/>
                <w:kern w:val="2"/>
                <w:sz w:val="24"/>
                <w:szCs w:val="24"/>
                <w:lang w:eastAsia="en-GB"/>
                <w14:ligatures w14:val="standardContextual"/>
              </w:rPr>
              <w:tab/>
            </w:r>
            <w:r w:rsidR="004934AE" w:rsidRPr="00C21F30">
              <w:rPr>
                <w:rStyle w:val="Hyperlink"/>
                <w:noProof/>
              </w:rPr>
              <w:t>In Scope</w:t>
            </w:r>
            <w:r w:rsidR="004934AE">
              <w:rPr>
                <w:noProof/>
                <w:webHidden/>
              </w:rPr>
              <w:tab/>
            </w:r>
            <w:r w:rsidR="004934AE">
              <w:rPr>
                <w:noProof/>
                <w:webHidden/>
              </w:rPr>
              <w:fldChar w:fldCharType="begin"/>
            </w:r>
            <w:r w:rsidR="004934AE">
              <w:rPr>
                <w:noProof/>
                <w:webHidden/>
              </w:rPr>
              <w:instrText xml:space="preserve"> PAGEREF _Toc181272187 \h </w:instrText>
            </w:r>
            <w:r w:rsidR="004934AE">
              <w:rPr>
                <w:noProof/>
                <w:webHidden/>
              </w:rPr>
            </w:r>
            <w:r w:rsidR="004934AE">
              <w:rPr>
                <w:noProof/>
                <w:webHidden/>
              </w:rPr>
              <w:fldChar w:fldCharType="separate"/>
            </w:r>
            <w:r w:rsidR="004934AE">
              <w:rPr>
                <w:noProof/>
                <w:webHidden/>
              </w:rPr>
              <w:t>3</w:t>
            </w:r>
            <w:r w:rsidR="004934AE">
              <w:rPr>
                <w:noProof/>
                <w:webHidden/>
              </w:rPr>
              <w:fldChar w:fldCharType="end"/>
            </w:r>
          </w:hyperlink>
        </w:p>
        <w:p w14:paraId="2F7D5D95" w14:textId="27542125" w:rsidR="004934AE" w:rsidRDefault="004D2B33">
          <w:pPr>
            <w:pStyle w:val="TOC2"/>
            <w:tabs>
              <w:tab w:val="left" w:pos="960"/>
              <w:tab w:val="right" w:leader="dot" w:pos="9016"/>
            </w:tabs>
            <w:rPr>
              <w:rFonts w:eastAsiaTheme="minorEastAsia"/>
              <w:noProof/>
              <w:kern w:val="2"/>
              <w:sz w:val="24"/>
              <w:szCs w:val="24"/>
              <w:lang w:eastAsia="en-GB"/>
              <w14:ligatures w14:val="standardContextual"/>
            </w:rPr>
          </w:pPr>
          <w:hyperlink w:anchor="_Toc181272188" w:history="1">
            <w:r w:rsidR="004934AE" w:rsidRPr="00C21F30">
              <w:rPr>
                <w:rStyle w:val="Hyperlink"/>
                <w:noProof/>
              </w:rPr>
              <w:t>2.2</w:t>
            </w:r>
            <w:r w:rsidR="004934AE">
              <w:rPr>
                <w:rFonts w:eastAsiaTheme="minorEastAsia"/>
                <w:noProof/>
                <w:kern w:val="2"/>
                <w:sz w:val="24"/>
                <w:szCs w:val="24"/>
                <w:lang w:eastAsia="en-GB"/>
                <w14:ligatures w14:val="standardContextual"/>
              </w:rPr>
              <w:tab/>
            </w:r>
            <w:r w:rsidR="004934AE" w:rsidRPr="00C21F30">
              <w:rPr>
                <w:rStyle w:val="Hyperlink"/>
                <w:noProof/>
              </w:rPr>
              <w:t>Out Of scope</w:t>
            </w:r>
            <w:r w:rsidR="004934AE">
              <w:rPr>
                <w:noProof/>
                <w:webHidden/>
              </w:rPr>
              <w:tab/>
            </w:r>
            <w:r w:rsidR="004934AE">
              <w:rPr>
                <w:noProof/>
                <w:webHidden/>
              </w:rPr>
              <w:fldChar w:fldCharType="begin"/>
            </w:r>
            <w:r w:rsidR="004934AE">
              <w:rPr>
                <w:noProof/>
                <w:webHidden/>
              </w:rPr>
              <w:instrText xml:space="preserve"> PAGEREF _Toc181272188 \h </w:instrText>
            </w:r>
            <w:r w:rsidR="004934AE">
              <w:rPr>
                <w:noProof/>
                <w:webHidden/>
              </w:rPr>
            </w:r>
            <w:r w:rsidR="004934AE">
              <w:rPr>
                <w:noProof/>
                <w:webHidden/>
              </w:rPr>
              <w:fldChar w:fldCharType="separate"/>
            </w:r>
            <w:r w:rsidR="004934AE">
              <w:rPr>
                <w:noProof/>
                <w:webHidden/>
              </w:rPr>
              <w:t>4</w:t>
            </w:r>
            <w:r w:rsidR="004934AE">
              <w:rPr>
                <w:noProof/>
                <w:webHidden/>
              </w:rPr>
              <w:fldChar w:fldCharType="end"/>
            </w:r>
          </w:hyperlink>
        </w:p>
        <w:p w14:paraId="777BF82A" w14:textId="64B83EEB" w:rsidR="004934AE" w:rsidRDefault="004D2B33">
          <w:pPr>
            <w:pStyle w:val="TOC1"/>
            <w:rPr>
              <w:rFonts w:eastAsiaTheme="minorEastAsia"/>
              <w:noProof/>
              <w:kern w:val="2"/>
              <w:sz w:val="24"/>
              <w:szCs w:val="24"/>
              <w:lang w:eastAsia="en-GB"/>
              <w14:ligatures w14:val="standardContextual"/>
            </w:rPr>
          </w:pPr>
          <w:hyperlink w:anchor="_Toc181272189" w:history="1">
            <w:r w:rsidR="004934AE" w:rsidRPr="00C21F30">
              <w:rPr>
                <w:rStyle w:val="Hyperlink"/>
                <w:noProof/>
              </w:rPr>
              <w:t>3.</w:t>
            </w:r>
            <w:r w:rsidR="004934AE">
              <w:rPr>
                <w:rFonts w:eastAsiaTheme="minorEastAsia"/>
                <w:noProof/>
                <w:kern w:val="2"/>
                <w:sz w:val="24"/>
                <w:szCs w:val="24"/>
                <w:lang w:eastAsia="en-GB"/>
                <w14:ligatures w14:val="standardContextual"/>
              </w:rPr>
              <w:tab/>
            </w:r>
            <w:r w:rsidR="004934AE" w:rsidRPr="00C21F30">
              <w:rPr>
                <w:rStyle w:val="Hyperlink"/>
                <w:noProof/>
              </w:rPr>
              <w:t>TEST APPPROACH</w:t>
            </w:r>
            <w:r w:rsidR="004934AE">
              <w:rPr>
                <w:noProof/>
                <w:webHidden/>
              </w:rPr>
              <w:tab/>
            </w:r>
            <w:r w:rsidR="004934AE">
              <w:rPr>
                <w:noProof/>
                <w:webHidden/>
              </w:rPr>
              <w:fldChar w:fldCharType="begin"/>
            </w:r>
            <w:r w:rsidR="004934AE">
              <w:rPr>
                <w:noProof/>
                <w:webHidden/>
              </w:rPr>
              <w:instrText xml:space="preserve"> PAGEREF _Toc181272189 \h </w:instrText>
            </w:r>
            <w:r w:rsidR="004934AE">
              <w:rPr>
                <w:noProof/>
                <w:webHidden/>
              </w:rPr>
            </w:r>
            <w:r w:rsidR="004934AE">
              <w:rPr>
                <w:noProof/>
                <w:webHidden/>
              </w:rPr>
              <w:fldChar w:fldCharType="separate"/>
            </w:r>
            <w:r w:rsidR="004934AE">
              <w:rPr>
                <w:noProof/>
                <w:webHidden/>
              </w:rPr>
              <w:t>4</w:t>
            </w:r>
            <w:r w:rsidR="004934AE">
              <w:rPr>
                <w:noProof/>
                <w:webHidden/>
              </w:rPr>
              <w:fldChar w:fldCharType="end"/>
            </w:r>
          </w:hyperlink>
        </w:p>
        <w:p w14:paraId="69EC57B2" w14:textId="56BFCCE5" w:rsidR="004934AE" w:rsidRDefault="004D2B33">
          <w:pPr>
            <w:pStyle w:val="TOC1"/>
            <w:rPr>
              <w:rFonts w:eastAsiaTheme="minorEastAsia"/>
              <w:noProof/>
              <w:kern w:val="2"/>
              <w:sz w:val="24"/>
              <w:szCs w:val="24"/>
              <w:lang w:eastAsia="en-GB"/>
              <w14:ligatures w14:val="standardContextual"/>
            </w:rPr>
          </w:pPr>
          <w:hyperlink w:anchor="_Toc181272190" w:history="1">
            <w:r w:rsidR="004934AE" w:rsidRPr="00C21F30">
              <w:rPr>
                <w:rStyle w:val="Hyperlink"/>
                <w:noProof/>
              </w:rPr>
              <w:t>4.</w:t>
            </w:r>
            <w:r w:rsidR="004934AE">
              <w:rPr>
                <w:rFonts w:eastAsiaTheme="minorEastAsia"/>
                <w:noProof/>
                <w:kern w:val="2"/>
                <w:sz w:val="24"/>
                <w:szCs w:val="24"/>
                <w:lang w:eastAsia="en-GB"/>
                <w14:ligatures w14:val="standardContextual"/>
              </w:rPr>
              <w:tab/>
            </w:r>
            <w:r w:rsidR="004934AE" w:rsidRPr="00C21F30">
              <w:rPr>
                <w:rStyle w:val="Hyperlink"/>
                <w:noProof/>
              </w:rPr>
              <w:t>TEST ENVIRONMENT</w:t>
            </w:r>
            <w:r w:rsidR="004934AE">
              <w:rPr>
                <w:noProof/>
                <w:webHidden/>
              </w:rPr>
              <w:tab/>
            </w:r>
            <w:r w:rsidR="004934AE">
              <w:rPr>
                <w:noProof/>
                <w:webHidden/>
              </w:rPr>
              <w:fldChar w:fldCharType="begin"/>
            </w:r>
            <w:r w:rsidR="004934AE">
              <w:rPr>
                <w:noProof/>
                <w:webHidden/>
              </w:rPr>
              <w:instrText xml:space="preserve"> PAGEREF _Toc181272190 \h </w:instrText>
            </w:r>
            <w:r w:rsidR="004934AE">
              <w:rPr>
                <w:noProof/>
                <w:webHidden/>
              </w:rPr>
            </w:r>
            <w:r w:rsidR="004934AE">
              <w:rPr>
                <w:noProof/>
                <w:webHidden/>
              </w:rPr>
              <w:fldChar w:fldCharType="separate"/>
            </w:r>
            <w:r w:rsidR="004934AE">
              <w:rPr>
                <w:noProof/>
                <w:webHidden/>
              </w:rPr>
              <w:t>4</w:t>
            </w:r>
            <w:r w:rsidR="004934AE">
              <w:rPr>
                <w:noProof/>
                <w:webHidden/>
              </w:rPr>
              <w:fldChar w:fldCharType="end"/>
            </w:r>
          </w:hyperlink>
        </w:p>
        <w:p w14:paraId="2AED2BFF" w14:textId="5A58102B" w:rsidR="004934AE" w:rsidRDefault="004D2B33">
          <w:pPr>
            <w:pStyle w:val="TOC1"/>
            <w:rPr>
              <w:rFonts w:eastAsiaTheme="minorEastAsia"/>
              <w:noProof/>
              <w:kern w:val="2"/>
              <w:sz w:val="24"/>
              <w:szCs w:val="24"/>
              <w:lang w:eastAsia="en-GB"/>
              <w14:ligatures w14:val="standardContextual"/>
            </w:rPr>
          </w:pPr>
          <w:hyperlink w:anchor="_Toc181272191" w:history="1">
            <w:r w:rsidR="004934AE" w:rsidRPr="00C21F30">
              <w:rPr>
                <w:rStyle w:val="Hyperlink"/>
                <w:noProof/>
              </w:rPr>
              <w:t>5.</w:t>
            </w:r>
            <w:r w:rsidR="004934AE">
              <w:rPr>
                <w:rFonts w:eastAsiaTheme="minorEastAsia"/>
                <w:noProof/>
                <w:kern w:val="2"/>
                <w:sz w:val="24"/>
                <w:szCs w:val="24"/>
                <w:lang w:eastAsia="en-GB"/>
                <w14:ligatures w14:val="standardContextual"/>
              </w:rPr>
              <w:tab/>
            </w:r>
            <w:r w:rsidR="004934AE" w:rsidRPr="00C21F30">
              <w:rPr>
                <w:rStyle w:val="Hyperlink"/>
                <w:noProof/>
              </w:rPr>
              <w:t>TEST DATASETS</w:t>
            </w:r>
            <w:r w:rsidR="004934AE">
              <w:rPr>
                <w:noProof/>
                <w:webHidden/>
              </w:rPr>
              <w:tab/>
            </w:r>
            <w:r w:rsidR="004934AE">
              <w:rPr>
                <w:noProof/>
                <w:webHidden/>
              </w:rPr>
              <w:fldChar w:fldCharType="begin"/>
            </w:r>
            <w:r w:rsidR="004934AE">
              <w:rPr>
                <w:noProof/>
                <w:webHidden/>
              </w:rPr>
              <w:instrText xml:space="preserve"> PAGEREF _Toc181272191 \h </w:instrText>
            </w:r>
            <w:r w:rsidR="004934AE">
              <w:rPr>
                <w:noProof/>
                <w:webHidden/>
              </w:rPr>
            </w:r>
            <w:r w:rsidR="004934AE">
              <w:rPr>
                <w:noProof/>
                <w:webHidden/>
              </w:rPr>
              <w:fldChar w:fldCharType="separate"/>
            </w:r>
            <w:r w:rsidR="004934AE">
              <w:rPr>
                <w:noProof/>
                <w:webHidden/>
              </w:rPr>
              <w:t>5</w:t>
            </w:r>
            <w:r w:rsidR="004934AE">
              <w:rPr>
                <w:noProof/>
                <w:webHidden/>
              </w:rPr>
              <w:fldChar w:fldCharType="end"/>
            </w:r>
          </w:hyperlink>
        </w:p>
        <w:p w14:paraId="67BD916D" w14:textId="56EFF38F" w:rsidR="004934AE" w:rsidRDefault="004D2B33">
          <w:pPr>
            <w:pStyle w:val="TOC1"/>
            <w:rPr>
              <w:rFonts w:eastAsiaTheme="minorEastAsia"/>
              <w:noProof/>
              <w:kern w:val="2"/>
              <w:sz w:val="24"/>
              <w:szCs w:val="24"/>
              <w:lang w:eastAsia="en-GB"/>
              <w14:ligatures w14:val="standardContextual"/>
            </w:rPr>
          </w:pPr>
          <w:hyperlink w:anchor="_Toc181272192" w:history="1">
            <w:r w:rsidR="004934AE" w:rsidRPr="00C21F30">
              <w:rPr>
                <w:rStyle w:val="Hyperlink"/>
                <w:noProof/>
              </w:rPr>
              <w:t>6.</w:t>
            </w:r>
            <w:r w:rsidR="004934AE">
              <w:rPr>
                <w:rFonts w:eastAsiaTheme="minorEastAsia"/>
                <w:noProof/>
                <w:kern w:val="2"/>
                <w:sz w:val="24"/>
                <w:szCs w:val="24"/>
                <w:lang w:eastAsia="en-GB"/>
                <w14:ligatures w14:val="standardContextual"/>
              </w:rPr>
              <w:tab/>
            </w:r>
            <w:r w:rsidR="004934AE" w:rsidRPr="00C21F30">
              <w:rPr>
                <w:rStyle w:val="Hyperlink"/>
                <w:noProof/>
              </w:rPr>
              <w:t>TEST SCHEDULE</w:t>
            </w:r>
            <w:r w:rsidR="004934AE">
              <w:rPr>
                <w:noProof/>
                <w:webHidden/>
              </w:rPr>
              <w:tab/>
            </w:r>
            <w:r w:rsidR="004934AE">
              <w:rPr>
                <w:noProof/>
                <w:webHidden/>
              </w:rPr>
              <w:fldChar w:fldCharType="begin"/>
            </w:r>
            <w:r w:rsidR="004934AE">
              <w:rPr>
                <w:noProof/>
                <w:webHidden/>
              </w:rPr>
              <w:instrText xml:space="preserve"> PAGEREF _Toc181272192 \h </w:instrText>
            </w:r>
            <w:r w:rsidR="004934AE">
              <w:rPr>
                <w:noProof/>
                <w:webHidden/>
              </w:rPr>
            </w:r>
            <w:r w:rsidR="004934AE">
              <w:rPr>
                <w:noProof/>
                <w:webHidden/>
              </w:rPr>
              <w:fldChar w:fldCharType="separate"/>
            </w:r>
            <w:r w:rsidR="004934AE">
              <w:rPr>
                <w:noProof/>
                <w:webHidden/>
              </w:rPr>
              <w:t>5</w:t>
            </w:r>
            <w:r w:rsidR="004934AE">
              <w:rPr>
                <w:noProof/>
                <w:webHidden/>
              </w:rPr>
              <w:fldChar w:fldCharType="end"/>
            </w:r>
          </w:hyperlink>
        </w:p>
        <w:p w14:paraId="6E8100D9" w14:textId="50373306" w:rsidR="004934AE" w:rsidRDefault="004D2B33">
          <w:pPr>
            <w:pStyle w:val="TOC1"/>
            <w:rPr>
              <w:rFonts w:eastAsiaTheme="minorEastAsia"/>
              <w:noProof/>
              <w:kern w:val="2"/>
              <w:sz w:val="24"/>
              <w:szCs w:val="24"/>
              <w:lang w:eastAsia="en-GB"/>
              <w14:ligatures w14:val="standardContextual"/>
            </w:rPr>
          </w:pPr>
          <w:hyperlink w:anchor="_Toc181272193" w:history="1">
            <w:r w:rsidR="004934AE" w:rsidRPr="00C21F30">
              <w:rPr>
                <w:rStyle w:val="Hyperlink"/>
                <w:noProof/>
              </w:rPr>
              <w:t>7.</w:t>
            </w:r>
            <w:r w:rsidR="004934AE">
              <w:rPr>
                <w:rFonts w:eastAsiaTheme="minorEastAsia"/>
                <w:noProof/>
                <w:kern w:val="2"/>
                <w:sz w:val="24"/>
                <w:szCs w:val="24"/>
                <w:lang w:eastAsia="en-GB"/>
                <w14:ligatures w14:val="standardContextual"/>
              </w:rPr>
              <w:tab/>
            </w:r>
            <w:r w:rsidR="004934AE" w:rsidRPr="00C21F30">
              <w:rPr>
                <w:rStyle w:val="Hyperlink"/>
                <w:noProof/>
              </w:rPr>
              <w:t>TEST DELIVERABLES</w:t>
            </w:r>
            <w:r w:rsidR="004934AE">
              <w:rPr>
                <w:noProof/>
                <w:webHidden/>
              </w:rPr>
              <w:tab/>
            </w:r>
            <w:r w:rsidR="004934AE">
              <w:rPr>
                <w:noProof/>
                <w:webHidden/>
              </w:rPr>
              <w:fldChar w:fldCharType="begin"/>
            </w:r>
            <w:r w:rsidR="004934AE">
              <w:rPr>
                <w:noProof/>
                <w:webHidden/>
              </w:rPr>
              <w:instrText xml:space="preserve"> PAGEREF _Toc181272193 \h </w:instrText>
            </w:r>
            <w:r w:rsidR="004934AE">
              <w:rPr>
                <w:noProof/>
                <w:webHidden/>
              </w:rPr>
            </w:r>
            <w:r w:rsidR="004934AE">
              <w:rPr>
                <w:noProof/>
                <w:webHidden/>
              </w:rPr>
              <w:fldChar w:fldCharType="separate"/>
            </w:r>
            <w:r w:rsidR="004934AE">
              <w:rPr>
                <w:noProof/>
                <w:webHidden/>
              </w:rPr>
              <w:t>5</w:t>
            </w:r>
            <w:r w:rsidR="004934AE">
              <w:rPr>
                <w:noProof/>
                <w:webHidden/>
              </w:rPr>
              <w:fldChar w:fldCharType="end"/>
            </w:r>
          </w:hyperlink>
        </w:p>
        <w:p w14:paraId="660A8781" w14:textId="1F8CE9A5" w:rsidR="004934AE" w:rsidRDefault="004D2B33">
          <w:pPr>
            <w:pStyle w:val="TOC1"/>
            <w:rPr>
              <w:rFonts w:eastAsiaTheme="minorEastAsia"/>
              <w:noProof/>
              <w:kern w:val="2"/>
              <w:sz w:val="24"/>
              <w:szCs w:val="24"/>
              <w:lang w:eastAsia="en-GB"/>
              <w14:ligatures w14:val="standardContextual"/>
            </w:rPr>
          </w:pPr>
          <w:hyperlink w:anchor="_Toc181272194" w:history="1">
            <w:r w:rsidR="004934AE" w:rsidRPr="00C21F30">
              <w:rPr>
                <w:rStyle w:val="Hyperlink"/>
                <w:noProof/>
              </w:rPr>
              <w:t>8.</w:t>
            </w:r>
            <w:r w:rsidR="004934AE">
              <w:rPr>
                <w:rFonts w:eastAsiaTheme="minorEastAsia"/>
                <w:noProof/>
                <w:kern w:val="2"/>
                <w:sz w:val="24"/>
                <w:szCs w:val="24"/>
                <w:lang w:eastAsia="en-GB"/>
                <w14:ligatures w14:val="standardContextual"/>
              </w:rPr>
              <w:tab/>
            </w:r>
            <w:r w:rsidR="004934AE" w:rsidRPr="00C21F30">
              <w:rPr>
                <w:rStyle w:val="Hyperlink"/>
                <w:noProof/>
              </w:rPr>
              <w:t>DEFECTS</w:t>
            </w:r>
            <w:r w:rsidR="004934AE">
              <w:rPr>
                <w:noProof/>
                <w:webHidden/>
              </w:rPr>
              <w:tab/>
            </w:r>
            <w:r w:rsidR="004934AE">
              <w:rPr>
                <w:noProof/>
                <w:webHidden/>
              </w:rPr>
              <w:fldChar w:fldCharType="begin"/>
            </w:r>
            <w:r w:rsidR="004934AE">
              <w:rPr>
                <w:noProof/>
                <w:webHidden/>
              </w:rPr>
              <w:instrText xml:space="preserve"> PAGEREF _Toc181272194 \h </w:instrText>
            </w:r>
            <w:r w:rsidR="004934AE">
              <w:rPr>
                <w:noProof/>
                <w:webHidden/>
              </w:rPr>
            </w:r>
            <w:r w:rsidR="004934AE">
              <w:rPr>
                <w:noProof/>
                <w:webHidden/>
              </w:rPr>
              <w:fldChar w:fldCharType="separate"/>
            </w:r>
            <w:r w:rsidR="004934AE">
              <w:rPr>
                <w:noProof/>
                <w:webHidden/>
              </w:rPr>
              <w:t>6</w:t>
            </w:r>
            <w:r w:rsidR="004934AE">
              <w:rPr>
                <w:noProof/>
                <w:webHidden/>
              </w:rPr>
              <w:fldChar w:fldCharType="end"/>
            </w:r>
          </w:hyperlink>
        </w:p>
        <w:p w14:paraId="3CFD57AD" w14:textId="16D99805" w:rsidR="004934AE" w:rsidRDefault="004D2B33">
          <w:pPr>
            <w:pStyle w:val="TOC1"/>
            <w:rPr>
              <w:rFonts w:eastAsiaTheme="minorEastAsia"/>
              <w:noProof/>
              <w:kern w:val="2"/>
              <w:sz w:val="24"/>
              <w:szCs w:val="24"/>
              <w:lang w:eastAsia="en-GB"/>
              <w14:ligatures w14:val="standardContextual"/>
            </w:rPr>
          </w:pPr>
          <w:hyperlink w:anchor="_Toc181272195" w:history="1">
            <w:r w:rsidR="004934AE" w:rsidRPr="00C21F30">
              <w:rPr>
                <w:rStyle w:val="Hyperlink"/>
                <w:noProof/>
              </w:rPr>
              <w:t>9.</w:t>
            </w:r>
            <w:r w:rsidR="004934AE">
              <w:rPr>
                <w:rFonts w:eastAsiaTheme="minorEastAsia"/>
                <w:noProof/>
                <w:kern w:val="2"/>
                <w:sz w:val="24"/>
                <w:szCs w:val="24"/>
                <w:lang w:eastAsia="en-GB"/>
                <w14:ligatures w14:val="standardContextual"/>
              </w:rPr>
              <w:tab/>
            </w:r>
            <w:r w:rsidR="004934AE" w:rsidRPr="00C21F30">
              <w:rPr>
                <w:rStyle w:val="Hyperlink"/>
                <w:noProof/>
              </w:rPr>
              <w:t>ENTRY/EXIT CRITERIA</w:t>
            </w:r>
            <w:r w:rsidR="004934AE">
              <w:rPr>
                <w:noProof/>
                <w:webHidden/>
              </w:rPr>
              <w:tab/>
            </w:r>
            <w:r w:rsidR="004934AE">
              <w:rPr>
                <w:noProof/>
                <w:webHidden/>
              </w:rPr>
              <w:fldChar w:fldCharType="begin"/>
            </w:r>
            <w:r w:rsidR="004934AE">
              <w:rPr>
                <w:noProof/>
                <w:webHidden/>
              </w:rPr>
              <w:instrText xml:space="preserve"> PAGEREF _Toc181272195 \h </w:instrText>
            </w:r>
            <w:r w:rsidR="004934AE">
              <w:rPr>
                <w:noProof/>
                <w:webHidden/>
              </w:rPr>
            </w:r>
            <w:r w:rsidR="004934AE">
              <w:rPr>
                <w:noProof/>
                <w:webHidden/>
              </w:rPr>
              <w:fldChar w:fldCharType="separate"/>
            </w:r>
            <w:r w:rsidR="004934AE">
              <w:rPr>
                <w:noProof/>
                <w:webHidden/>
              </w:rPr>
              <w:t>6</w:t>
            </w:r>
            <w:r w:rsidR="004934AE">
              <w:rPr>
                <w:noProof/>
                <w:webHidden/>
              </w:rPr>
              <w:fldChar w:fldCharType="end"/>
            </w:r>
          </w:hyperlink>
        </w:p>
        <w:p w14:paraId="5E194C55" w14:textId="16F122C8" w:rsidR="004934AE" w:rsidRDefault="004D2B33">
          <w:pPr>
            <w:pStyle w:val="TOC3"/>
            <w:tabs>
              <w:tab w:val="left" w:pos="1200"/>
              <w:tab w:val="right" w:leader="dot" w:pos="9016"/>
            </w:tabs>
            <w:rPr>
              <w:rFonts w:eastAsiaTheme="minorEastAsia"/>
              <w:noProof/>
              <w:kern w:val="2"/>
              <w:sz w:val="24"/>
              <w:szCs w:val="24"/>
              <w:lang w:eastAsia="en-GB"/>
              <w14:ligatures w14:val="standardContextual"/>
            </w:rPr>
          </w:pPr>
          <w:hyperlink w:anchor="_Toc181272196" w:history="1">
            <w:r w:rsidR="004934AE" w:rsidRPr="00C21F30">
              <w:rPr>
                <w:rStyle w:val="Hyperlink"/>
                <w:rFonts w:eastAsia="Times New Roman"/>
                <w:noProof/>
                <w:lang w:eastAsia="en-GB"/>
              </w:rPr>
              <w:t>9.1.1</w:t>
            </w:r>
            <w:r w:rsidR="004934AE">
              <w:rPr>
                <w:rFonts w:eastAsiaTheme="minorEastAsia"/>
                <w:noProof/>
                <w:kern w:val="2"/>
                <w:sz w:val="24"/>
                <w:szCs w:val="24"/>
                <w:lang w:eastAsia="en-GB"/>
                <w14:ligatures w14:val="standardContextual"/>
              </w:rPr>
              <w:tab/>
            </w:r>
            <w:r w:rsidR="004934AE" w:rsidRPr="00C21F30">
              <w:rPr>
                <w:rStyle w:val="Hyperlink"/>
                <w:rFonts w:eastAsia="Times New Roman"/>
                <w:noProof/>
                <w:lang w:eastAsia="en-GB"/>
              </w:rPr>
              <w:t>Entry Criteria</w:t>
            </w:r>
            <w:r w:rsidR="004934AE">
              <w:rPr>
                <w:noProof/>
                <w:webHidden/>
              </w:rPr>
              <w:tab/>
            </w:r>
            <w:r w:rsidR="004934AE">
              <w:rPr>
                <w:noProof/>
                <w:webHidden/>
              </w:rPr>
              <w:fldChar w:fldCharType="begin"/>
            </w:r>
            <w:r w:rsidR="004934AE">
              <w:rPr>
                <w:noProof/>
                <w:webHidden/>
              </w:rPr>
              <w:instrText xml:space="preserve"> PAGEREF _Toc181272196 \h </w:instrText>
            </w:r>
            <w:r w:rsidR="004934AE">
              <w:rPr>
                <w:noProof/>
                <w:webHidden/>
              </w:rPr>
            </w:r>
            <w:r w:rsidR="004934AE">
              <w:rPr>
                <w:noProof/>
                <w:webHidden/>
              </w:rPr>
              <w:fldChar w:fldCharType="separate"/>
            </w:r>
            <w:r w:rsidR="004934AE">
              <w:rPr>
                <w:noProof/>
                <w:webHidden/>
              </w:rPr>
              <w:t>6</w:t>
            </w:r>
            <w:r w:rsidR="004934AE">
              <w:rPr>
                <w:noProof/>
                <w:webHidden/>
              </w:rPr>
              <w:fldChar w:fldCharType="end"/>
            </w:r>
          </w:hyperlink>
        </w:p>
        <w:p w14:paraId="0B923379" w14:textId="1859CB61" w:rsidR="004934AE" w:rsidRDefault="004D2B33">
          <w:pPr>
            <w:pStyle w:val="TOC3"/>
            <w:tabs>
              <w:tab w:val="left" w:pos="1200"/>
              <w:tab w:val="right" w:leader="dot" w:pos="9016"/>
            </w:tabs>
            <w:rPr>
              <w:rFonts w:eastAsiaTheme="minorEastAsia"/>
              <w:noProof/>
              <w:kern w:val="2"/>
              <w:sz w:val="24"/>
              <w:szCs w:val="24"/>
              <w:lang w:eastAsia="en-GB"/>
              <w14:ligatures w14:val="standardContextual"/>
            </w:rPr>
          </w:pPr>
          <w:hyperlink w:anchor="_Toc181272197" w:history="1">
            <w:r w:rsidR="004934AE" w:rsidRPr="00C21F30">
              <w:rPr>
                <w:rStyle w:val="Hyperlink"/>
                <w:rFonts w:eastAsia="Times New Roman"/>
                <w:noProof/>
                <w:lang w:eastAsia="en-GB"/>
              </w:rPr>
              <w:t>9.1.2</w:t>
            </w:r>
            <w:r w:rsidR="004934AE">
              <w:rPr>
                <w:rFonts w:eastAsiaTheme="minorEastAsia"/>
                <w:noProof/>
                <w:kern w:val="2"/>
                <w:sz w:val="24"/>
                <w:szCs w:val="24"/>
                <w:lang w:eastAsia="en-GB"/>
                <w14:ligatures w14:val="standardContextual"/>
              </w:rPr>
              <w:tab/>
            </w:r>
            <w:r w:rsidR="004934AE" w:rsidRPr="00C21F30">
              <w:rPr>
                <w:rStyle w:val="Hyperlink"/>
                <w:rFonts w:eastAsia="Times New Roman"/>
                <w:noProof/>
                <w:lang w:eastAsia="en-GB"/>
              </w:rPr>
              <w:t>Exit Criteria</w:t>
            </w:r>
            <w:r w:rsidR="004934AE">
              <w:rPr>
                <w:noProof/>
                <w:webHidden/>
              </w:rPr>
              <w:tab/>
            </w:r>
            <w:r w:rsidR="004934AE">
              <w:rPr>
                <w:noProof/>
                <w:webHidden/>
              </w:rPr>
              <w:fldChar w:fldCharType="begin"/>
            </w:r>
            <w:r w:rsidR="004934AE">
              <w:rPr>
                <w:noProof/>
                <w:webHidden/>
              </w:rPr>
              <w:instrText xml:space="preserve"> PAGEREF _Toc181272197 \h </w:instrText>
            </w:r>
            <w:r w:rsidR="004934AE">
              <w:rPr>
                <w:noProof/>
                <w:webHidden/>
              </w:rPr>
            </w:r>
            <w:r w:rsidR="004934AE">
              <w:rPr>
                <w:noProof/>
                <w:webHidden/>
              </w:rPr>
              <w:fldChar w:fldCharType="separate"/>
            </w:r>
            <w:r w:rsidR="004934AE">
              <w:rPr>
                <w:noProof/>
                <w:webHidden/>
              </w:rPr>
              <w:t>6</w:t>
            </w:r>
            <w:r w:rsidR="004934AE">
              <w:rPr>
                <w:noProof/>
                <w:webHidden/>
              </w:rPr>
              <w:fldChar w:fldCharType="end"/>
            </w:r>
          </w:hyperlink>
        </w:p>
        <w:p w14:paraId="02CD4D3A" w14:textId="436A6096" w:rsidR="004934AE" w:rsidRDefault="004D2B33">
          <w:pPr>
            <w:pStyle w:val="TOC1"/>
            <w:rPr>
              <w:rFonts w:eastAsiaTheme="minorEastAsia"/>
              <w:noProof/>
              <w:kern w:val="2"/>
              <w:sz w:val="24"/>
              <w:szCs w:val="24"/>
              <w:lang w:eastAsia="en-GB"/>
              <w14:ligatures w14:val="standardContextual"/>
            </w:rPr>
          </w:pPr>
          <w:hyperlink w:anchor="_Toc181272198" w:history="1">
            <w:r w:rsidR="004934AE" w:rsidRPr="00C21F30">
              <w:rPr>
                <w:rStyle w:val="Hyperlink"/>
                <w:noProof/>
              </w:rPr>
              <w:t>10.</w:t>
            </w:r>
            <w:r w:rsidR="004934AE">
              <w:rPr>
                <w:rFonts w:eastAsiaTheme="minorEastAsia"/>
                <w:noProof/>
                <w:kern w:val="2"/>
                <w:sz w:val="24"/>
                <w:szCs w:val="24"/>
                <w:lang w:eastAsia="en-GB"/>
                <w14:ligatures w14:val="standardContextual"/>
              </w:rPr>
              <w:tab/>
            </w:r>
            <w:r w:rsidR="004934AE" w:rsidRPr="00C21F30">
              <w:rPr>
                <w:rStyle w:val="Hyperlink"/>
                <w:noProof/>
              </w:rPr>
              <w:t>ROLES &amp; RESPONSIBILITIES</w:t>
            </w:r>
            <w:r w:rsidR="004934AE">
              <w:rPr>
                <w:noProof/>
                <w:webHidden/>
              </w:rPr>
              <w:tab/>
            </w:r>
            <w:r w:rsidR="004934AE">
              <w:rPr>
                <w:noProof/>
                <w:webHidden/>
              </w:rPr>
              <w:fldChar w:fldCharType="begin"/>
            </w:r>
            <w:r w:rsidR="004934AE">
              <w:rPr>
                <w:noProof/>
                <w:webHidden/>
              </w:rPr>
              <w:instrText xml:space="preserve"> PAGEREF _Toc181272198 \h </w:instrText>
            </w:r>
            <w:r w:rsidR="004934AE">
              <w:rPr>
                <w:noProof/>
                <w:webHidden/>
              </w:rPr>
            </w:r>
            <w:r w:rsidR="004934AE">
              <w:rPr>
                <w:noProof/>
                <w:webHidden/>
              </w:rPr>
              <w:fldChar w:fldCharType="separate"/>
            </w:r>
            <w:r w:rsidR="004934AE">
              <w:rPr>
                <w:noProof/>
                <w:webHidden/>
              </w:rPr>
              <w:t>6</w:t>
            </w:r>
            <w:r w:rsidR="004934AE">
              <w:rPr>
                <w:noProof/>
                <w:webHidden/>
              </w:rPr>
              <w:fldChar w:fldCharType="end"/>
            </w:r>
          </w:hyperlink>
        </w:p>
        <w:p w14:paraId="19185A40" w14:textId="09AC5DA5" w:rsidR="004934AE" w:rsidRDefault="004D2B33">
          <w:pPr>
            <w:pStyle w:val="TOC1"/>
            <w:rPr>
              <w:rFonts w:eastAsiaTheme="minorEastAsia"/>
              <w:noProof/>
              <w:kern w:val="2"/>
              <w:sz w:val="24"/>
              <w:szCs w:val="24"/>
              <w:lang w:eastAsia="en-GB"/>
              <w14:ligatures w14:val="standardContextual"/>
            </w:rPr>
          </w:pPr>
          <w:hyperlink w:anchor="_Toc181272199" w:history="1">
            <w:r w:rsidR="004934AE" w:rsidRPr="00C21F30">
              <w:rPr>
                <w:rStyle w:val="Hyperlink"/>
                <w:noProof/>
              </w:rPr>
              <w:t>11.</w:t>
            </w:r>
            <w:r w:rsidR="004934AE">
              <w:rPr>
                <w:rFonts w:eastAsiaTheme="minorEastAsia"/>
                <w:noProof/>
                <w:kern w:val="2"/>
                <w:sz w:val="24"/>
                <w:szCs w:val="24"/>
                <w:lang w:eastAsia="en-GB"/>
                <w14:ligatures w14:val="standardContextual"/>
              </w:rPr>
              <w:tab/>
            </w:r>
            <w:r w:rsidR="004934AE" w:rsidRPr="00C21F30">
              <w:rPr>
                <w:rStyle w:val="Hyperlink"/>
                <w:noProof/>
              </w:rPr>
              <w:t>RISKS &amp; CONTINGENCIES</w:t>
            </w:r>
            <w:r w:rsidR="004934AE">
              <w:rPr>
                <w:noProof/>
                <w:webHidden/>
              </w:rPr>
              <w:tab/>
            </w:r>
            <w:r w:rsidR="004934AE">
              <w:rPr>
                <w:noProof/>
                <w:webHidden/>
              </w:rPr>
              <w:fldChar w:fldCharType="begin"/>
            </w:r>
            <w:r w:rsidR="004934AE">
              <w:rPr>
                <w:noProof/>
                <w:webHidden/>
              </w:rPr>
              <w:instrText xml:space="preserve"> PAGEREF _Toc181272199 \h </w:instrText>
            </w:r>
            <w:r w:rsidR="004934AE">
              <w:rPr>
                <w:noProof/>
                <w:webHidden/>
              </w:rPr>
            </w:r>
            <w:r w:rsidR="004934AE">
              <w:rPr>
                <w:noProof/>
                <w:webHidden/>
              </w:rPr>
              <w:fldChar w:fldCharType="separate"/>
            </w:r>
            <w:r w:rsidR="004934AE">
              <w:rPr>
                <w:noProof/>
                <w:webHidden/>
              </w:rPr>
              <w:t>7</w:t>
            </w:r>
            <w:r w:rsidR="004934AE">
              <w:rPr>
                <w:noProof/>
                <w:webHidden/>
              </w:rPr>
              <w:fldChar w:fldCharType="end"/>
            </w:r>
          </w:hyperlink>
        </w:p>
        <w:p w14:paraId="564B1B39" w14:textId="36C8CE00" w:rsidR="004934AE" w:rsidRDefault="004D2B33">
          <w:pPr>
            <w:pStyle w:val="TOC1"/>
            <w:rPr>
              <w:rFonts w:eastAsiaTheme="minorEastAsia"/>
              <w:noProof/>
              <w:kern w:val="2"/>
              <w:sz w:val="24"/>
              <w:szCs w:val="24"/>
              <w:lang w:eastAsia="en-GB"/>
              <w14:ligatures w14:val="standardContextual"/>
            </w:rPr>
          </w:pPr>
          <w:hyperlink w:anchor="_Toc181272200" w:history="1">
            <w:r w:rsidR="004934AE" w:rsidRPr="00C21F30">
              <w:rPr>
                <w:rStyle w:val="Hyperlink"/>
                <w:noProof/>
              </w:rPr>
              <w:t>12.</w:t>
            </w:r>
            <w:r w:rsidR="004934AE">
              <w:rPr>
                <w:rFonts w:eastAsiaTheme="minorEastAsia"/>
                <w:noProof/>
                <w:kern w:val="2"/>
                <w:sz w:val="24"/>
                <w:szCs w:val="24"/>
                <w:lang w:eastAsia="en-GB"/>
                <w14:ligatures w14:val="standardContextual"/>
              </w:rPr>
              <w:tab/>
            </w:r>
            <w:r w:rsidR="004934AE" w:rsidRPr="00C21F30">
              <w:rPr>
                <w:rStyle w:val="Hyperlink"/>
                <w:noProof/>
              </w:rPr>
              <w:t>SIGN OFF / APPROVALS</w:t>
            </w:r>
            <w:r w:rsidR="004934AE">
              <w:rPr>
                <w:noProof/>
                <w:webHidden/>
              </w:rPr>
              <w:tab/>
            </w:r>
            <w:r w:rsidR="004934AE">
              <w:rPr>
                <w:noProof/>
                <w:webHidden/>
              </w:rPr>
              <w:fldChar w:fldCharType="begin"/>
            </w:r>
            <w:r w:rsidR="004934AE">
              <w:rPr>
                <w:noProof/>
                <w:webHidden/>
              </w:rPr>
              <w:instrText xml:space="preserve"> PAGEREF _Toc181272200 \h </w:instrText>
            </w:r>
            <w:r w:rsidR="004934AE">
              <w:rPr>
                <w:noProof/>
                <w:webHidden/>
              </w:rPr>
            </w:r>
            <w:r w:rsidR="004934AE">
              <w:rPr>
                <w:noProof/>
                <w:webHidden/>
              </w:rPr>
              <w:fldChar w:fldCharType="separate"/>
            </w:r>
            <w:r w:rsidR="004934AE">
              <w:rPr>
                <w:noProof/>
                <w:webHidden/>
              </w:rPr>
              <w:t>7</w:t>
            </w:r>
            <w:r w:rsidR="004934AE">
              <w:rPr>
                <w:noProof/>
                <w:webHidden/>
              </w:rPr>
              <w:fldChar w:fldCharType="end"/>
            </w:r>
          </w:hyperlink>
        </w:p>
        <w:p w14:paraId="377F26C3" w14:textId="1A603F9D" w:rsidR="00E867BB" w:rsidRDefault="00E867BB">
          <w:r>
            <w:rPr>
              <w:b/>
              <w:bCs/>
              <w:noProof/>
            </w:rPr>
            <w:fldChar w:fldCharType="end"/>
          </w:r>
        </w:p>
      </w:sdtContent>
    </w:sdt>
    <w:p w14:paraId="23FEEA92" w14:textId="77777777" w:rsidR="000F24D8" w:rsidRDefault="000F24D8"/>
    <w:p w14:paraId="0579B3D1" w14:textId="77777777" w:rsidR="00E867BB" w:rsidRDefault="00E867BB"/>
    <w:p w14:paraId="28F4050F" w14:textId="77777777" w:rsidR="00E867BB" w:rsidRDefault="00E867BB"/>
    <w:p w14:paraId="3472E9C4" w14:textId="77777777" w:rsidR="00E867BB" w:rsidRDefault="00E867BB"/>
    <w:p w14:paraId="377ECB76" w14:textId="77777777" w:rsidR="00E867BB" w:rsidRDefault="00E867BB"/>
    <w:p w14:paraId="16503DBE" w14:textId="77777777" w:rsidR="00E867BB" w:rsidRDefault="00E867BB"/>
    <w:p w14:paraId="44C4D65E" w14:textId="77777777" w:rsidR="00362A9D" w:rsidRDefault="00362A9D"/>
    <w:p w14:paraId="7066B8E7" w14:textId="77777777" w:rsidR="00362A9D" w:rsidRDefault="00362A9D"/>
    <w:p w14:paraId="1F5D6DA1" w14:textId="77777777" w:rsidR="00E867BB" w:rsidRDefault="00E867BB"/>
    <w:p w14:paraId="1451FF14" w14:textId="77777777" w:rsidR="00362A9D" w:rsidRDefault="00362A9D"/>
    <w:p w14:paraId="19E373CB" w14:textId="77777777" w:rsidR="00362A9D" w:rsidRDefault="00362A9D"/>
    <w:p w14:paraId="45C6800F" w14:textId="77777777" w:rsidR="00362A9D" w:rsidRDefault="00362A9D"/>
    <w:p w14:paraId="5CBE372A" w14:textId="06EA229E" w:rsidR="002D2FBF" w:rsidRDefault="002D2FBF" w:rsidP="008562D9">
      <w:pPr>
        <w:pStyle w:val="Heading1"/>
      </w:pPr>
      <w:bookmarkStart w:id="9" w:name="_Toc181272185"/>
      <w:r>
        <w:lastRenderedPageBreak/>
        <w:t>OBJECTIVES</w:t>
      </w:r>
      <w:bookmarkEnd w:id="9"/>
    </w:p>
    <w:p w14:paraId="7A05BEC8" w14:textId="5A75D029" w:rsidR="008562D9" w:rsidRDefault="008562D9" w:rsidP="007A7A6B">
      <w:r>
        <w:t xml:space="preserve">In this document of the Test Plan for the </w:t>
      </w:r>
      <w:r w:rsidR="004E5B43" w:rsidRPr="008562D9">
        <w:t>Sauce Labs</w:t>
      </w:r>
      <w:r w:rsidR="004E5B43">
        <w:t xml:space="preserve"> Website.</w:t>
      </w:r>
      <w:r w:rsidR="004E5B43" w:rsidRPr="004E5B43">
        <w:t xml:space="preserve"> Sauce Labs is a demo e-commerce site that allows users to log in, browse products, add items to a cart, and complete the checkout process. While interacting with the website, I noted several core features, including user authentication, product listing, cart management, and checkout functionality.</w:t>
      </w:r>
    </w:p>
    <w:p w14:paraId="71839F0F" w14:textId="77777777" w:rsidR="007A7A6B" w:rsidRPr="004E5B43" w:rsidRDefault="007A7A6B" w:rsidP="007A7A6B">
      <w:pPr>
        <w:rPr>
          <w:iCs/>
        </w:rPr>
      </w:pPr>
      <w:r w:rsidRPr="004E5B43">
        <w:rPr>
          <w:iCs/>
        </w:rPr>
        <w:t>An objective for a round of Integration Testing might be “To test the functionality exercised by one part of the system does not cause conflicts or issues elsewhere in the system.”</w:t>
      </w:r>
    </w:p>
    <w:p w14:paraId="6179FEE7" w14:textId="77777777" w:rsidR="007A7A6B" w:rsidRPr="004E5B43" w:rsidRDefault="007A7A6B" w:rsidP="007A7A6B">
      <w:pPr>
        <w:rPr>
          <w:iCs/>
        </w:rPr>
      </w:pPr>
      <w:r w:rsidRPr="004E5B43">
        <w:rPr>
          <w:iCs/>
        </w:rPr>
        <w:t xml:space="preserve">An objective for a round of System Testing might be “To ensure that the products functionality performs as of the User requirements and Technical design Documents” </w:t>
      </w:r>
    </w:p>
    <w:p w14:paraId="26711E56" w14:textId="77777777" w:rsidR="002D2FBF" w:rsidRDefault="007A7A6B" w:rsidP="002D2FBF">
      <w:pPr>
        <w:pStyle w:val="Heading1"/>
      </w:pPr>
      <w:bookmarkStart w:id="10" w:name="_Toc181272186"/>
      <w:r>
        <w:t>S</w:t>
      </w:r>
      <w:r w:rsidR="000F24D8">
        <w:t>COPE</w:t>
      </w:r>
      <w:bookmarkEnd w:id="10"/>
    </w:p>
    <w:p w14:paraId="43D96A66" w14:textId="53E51E3F" w:rsidR="002A124C" w:rsidRDefault="002A124C" w:rsidP="002A124C">
      <w:r>
        <w:t>The features and functionality of Sauce Labs, that will be tested such as user interface, checkout process, search functionality and browser compatibility.</w:t>
      </w:r>
    </w:p>
    <w:p w14:paraId="66AA3DC0" w14:textId="6BF8C4CE" w:rsidR="002A124C" w:rsidRDefault="002A124C" w:rsidP="002A124C">
      <w:r>
        <w:t>The Types of testing that will be performed such as Manual Testing, Automated Testing.</w:t>
      </w:r>
    </w:p>
    <w:p w14:paraId="285A9597" w14:textId="4C6C6F79" w:rsidR="002A124C" w:rsidRPr="002A124C" w:rsidRDefault="002A124C" w:rsidP="002A124C">
      <w:r>
        <w:t>The environments in which testing will be conducted such as different browsers, Operating systems.</w:t>
      </w:r>
    </w:p>
    <w:p w14:paraId="5CA5809D" w14:textId="3B47AFF3" w:rsidR="007A7A6B" w:rsidRDefault="002A124C" w:rsidP="000F24D8">
      <w:pPr>
        <w:pStyle w:val="Heading2"/>
      </w:pPr>
      <w:bookmarkStart w:id="11" w:name="_Toc181272187"/>
      <w:r>
        <w:t>In Scope</w:t>
      </w:r>
      <w:bookmarkEnd w:id="11"/>
      <w:r>
        <w:t xml:space="preserve"> </w:t>
      </w:r>
    </w:p>
    <w:p w14:paraId="3F2E8E6F" w14:textId="77777777" w:rsidR="002A124C" w:rsidRDefault="002A124C" w:rsidP="002A124C">
      <w:r>
        <w:t xml:space="preserve">This section details the features within the scope which are to be tested. </w:t>
      </w:r>
    </w:p>
    <w:p w14:paraId="79DA0C27" w14:textId="77777777" w:rsidR="000E434F" w:rsidRDefault="000E434F" w:rsidP="002A124C">
      <w:r w:rsidRPr="000E434F">
        <w:t>Types of Functional Tests</w:t>
      </w:r>
      <w:r>
        <w:t xml:space="preserve">: </w:t>
      </w:r>
    </w:p>
    <w:p w14:paraId="47D7DD02" w14:textId="77777777" w:rsidR="000E434F" w:rsidRDefault="000E434F" w:rsidP="002A124C">
      <w:r w:rsidRPr="000E434F">
        <w:t>Input Validation Testing</w:t>
      </w:r>
      <w:r>
        <w:t>-</w:t>
      </w:r>
      <w:r w:rsidRPr="000E434F">
        <w:t xml:space="preserve"> Ensure that all input fields, especially for user authentication, validate user input correctly (e.g., checking for valid email formats, minimum password lengths).</w:t>
      </w:r>
    </w:p>
    <w:p w14:paraId="5E5B92FE" w14:textId="101AFB51" w:rsidR="000E434F" w:rsidRDefault="000E434F" w:rsidP="002A124C">
      <w:r w:rsidRPr="000E434F">
        <w:t>User Flows Testing</w:t>
      </w:r>
      <w:r>
        <w:t>-</w:t>
      </w:r>
      <w:r w:rsidRPr="000E434F">
        <w:t xml:space="preserve"> Test the entire user journey, from login to checkout, ensuring smooth transitions and expected behaviours at each step.</w:t>
      </w:r>
    </w:p>
    <w:p w14:paraId="1DFE3BDC" w14:textId="77777777" w:rsidR="000E434F" w:rsidRDefault="000E434F" w:rsidP="002A124C">
      <w:r w:rsidRPr="000E434F">
        <w:t>Boundary Testing</w:t>
      </w:r>
      <w:r>
        <w:t>-</w:t>
      </w:r>
      <w:r w:rsidRPr="000E434F">
        <w:t xml:space="preserve"> Test edge cases, such as maximum and minimum values for input fields, particularly for numeric inputs like quantities.</w:t>
      </w:r>
    </w:p>
    <w:p w14:paraId="253D4E52" w14:textId="77777777" w:rsidR="000E434F" w:rsidRDefault="000E434F" w:rsidP="002A124C">
      <w:r w:rsidRPr="000E434F">
        <w:t>Error Handling</w:t>
      </w:r>
      <w:r>
        <w:t>-</w:t>
      </w:r>
      <w:r w:rsidRPr="000E434F">
        <w:t xml:space="preserve"> Verify that appropriate error messages are shown for invalid operations (e.g., wrong password, adding more items than available).</w:t>
      </w:r>
    </w:p>
    <w:p w14:paraId="5A530D35" w14:textId="21774465" w:rsidR="002A124C" w:rsidRDefault="000E434F" w:rsidP="002A124C">
      <w:r>
        <w:t>&amp; End to End Testing- Verify that website work as per user required end to end from login to ordering product.</w:t>
      </w:r>
    </w:p>
    <w:p w14:paraId="64082AB0" w14:textId="6F5DCEF6" w:rsidR="000E434F" w:rsidRDefault="000E434F" w:rsidP="002A124C">
      <w:r w:rsidRPr="000E434F">
        <w:t>These types of tests prioritize user experience and ensure that critical functionalities are robust. Input validation and user flows directly impact user satisfaction, while boundary and error handling tests help catch potential issues before they affect users.</w:t>
      </w:r>
    </w:p>
    <w:p w14:paraId="46DF1023" w14:textId="4DA4183F" w:rsidR="000E434F" w:rsidRPr="000E434F" w:rsidRDefault="000E434F" w:rsidP="000E434F">
      <w:r w:rsidRPr="000E434F">
        <w:rPr>
          <w:b/>
          <w:bCs/>
        </w:rPr>
        <w:t>Tools/Frameworks for Automation</w:t>
      </w:r>
    </w:p>
    <w:p w14:paraId="767AE661" w14:textId="77777777" w:rsidR="000E434F" w:rsidRPr="000E434F" w:rsidRDefault="000E434F" w:rsidP="000E434F">
      <w:pPr>
        <w:numPr>
          <w:ilvl w:val="0"/>
          <w:numId w:val="18"/>
        </w:numPr>
      </w:pPr>
      <w:r w:rsidRPr="000E434F">
        <w:rPr>
          <w:b/>
          <w:bCs/>
        </w:rPr>
        <w:t>Selenium WebDriver:</w:t>
      </w:r>
      <w:r w:rsidRPr="000E434F">
        <w:t xml:space="preserve"> For browser automation, as it supports multiple browsers and is widely used for functional testing.</w:t>
      </w:r>
    </w:p>
    <w:p w14:paraId="63E50502" w14:textId="15DAE75A" w:rsidR="000E434F" w:rsidRPr="000E434F" w:rsidRDefault="000E434F" w:rsidP="000E434F">
      <w:pPr>
        <w:numPr>
          <w:ilvl w:val="0"/>
          <w:numId w:val="18"/>
        </w:numPr>
      </w:pPr>
      <w:r>
        <w:rPr>
          <w:b/>
          <w:bCs/>
        </w:rPr>
        <w:t>Cucumber (BDD)</w:t>
      </w:r>
      <w:r w:rsidRPr="000E434F">
        <w:rPr>
          <w:b/>
          <w:bCs/>
        </w:rPr>
        <w:t>:</w:t>
      </w:r>
      <w:r w:rsidRPr="000E434F">
        <w:t xml:space="preserve"> For organizing and running tests in a structured manner.</w:t>
      </w:r>
    </w:p>
    <w:p w14:paraId="3C521D8B" w14:textId="6B849E74" w:rsidR="007A7A6B" w:rsidRDefault="000E434F" w:rsidP="007A7A6B">
      <w:pPr>
        <w:numPr>
          <w:ilvl w:val="0"/>
          <w:numId w:val="18"/>
        </w:numPr>
      </w:pPr>
      <w:r w:rsidRPr="000E434F">
        <w:rPr>
          <w:b/>
          <w:bCs/>
        </w:rPr>
        <w:lastRenderedPageBreak/>
        <w:t>Maven:</w:t>
      </w:r>
      <w:r w:rsidRPr="000E434F">
        <w:t xml:space="preserve"> For dependency management and building the project.</w:t>
      </w:r>
    </w:p>
    <w:p w14:paraId="2B7EA046" w14:textId="78FDCCEF" w:rsidR="000E434F" w:rsidRDefault="000E434F" w:rsidP="007A7A6B">
      <w:pPr>
        <w:numPr>
          <w:ilvl w:val="0"/>
          <w:numId w:val="18"/>
        </w:numPr>
      </w:pPr>
      <w:r>
        <w:rPr>
          <w:b/>
          <w:bCs/>
        </w:rPr>
        <w:t>Jenkins:</w:t>
      </w:r>
      <w:r>
        <w:t xml:space="preserve"> for Continuous integration and Continuous development.</w:t>
      </w:r>
    </w:p>
    <w:p w14:paraId="7D5835FE" w14:textId="62D61EA5" w:rsidR="00385F0C" w:rsidRDefault="00385F0C" w:rsidP="007A7A6B">
      <w:pPr>
        <w:numPr>
          <w:ilvl w:val="0"/>
          <w:numId w:val="18"/>
        </w:numPr>
      </w:pPr>
      <w:r>
        <w:rPr>
          <w:b/>
          <w:bCs/>
        </w:rPr>
        <w:t>Visual Studio:</w:t>
      </w:r>
      <w:r>
        <w:t xml:space="preserve"> it is fastest IDE </w:t>
      </w:r>
      <w:r w:rsidRPr="00385F0C">
        <w:t>for productivity</w:t>
      </w:r>
      <w:r>
        <w:t>.</w:t>
      </w:r>
    </w:p>
    <w:p w14:paraId="1A07E052" w14:textId="51A57B87" w:rsidR="007A7A6B" w:rsidRDefault="002A124C" w:rsidP="007A7A6B">
      <w:pPr>
        <w:pStyle w:val="Heading2"/>
      </w:pPr>
      <w:bookmarkStart w:id="12" w:name="_Toc181272188"/>
      <w:r>
        <w:t>Out Of scope</w:t>
      </w:r>
      <w:bookmarkEnd w:id="12"/>
    </w:p>
    <w:p w14:paraId="19BDD266" w14:textId="418A2AE0" w:rsidR="002A124C" w:rsidRDefault="002A124C" w:rsidP="002A124C">
      <w:r>
        <w:t xml:space="preserve">This section details the out of scope which are not to be tested. </w:t>
      </w:r>
    </w:p>
    <w:p w14:paraId="3E881C31" w14:textId="77777777" w:rsidR="00B31DEE" w:rsidRDefault="00B31DEE" w:rsidP="00B31DEE">
      <w:pPr>
        <w:pStyle w:val="ListParagraph"/>
        <w:numPr>
          <w:ilvl w:val="0"/>
          <w:numId w:val="19"/>
        </w:numPr>
      </w:pPr>
      <w:r w:rsidRPr="00B31DEE">
        <w:t xml:space="preserve">Additional tasks or changes to the requirements. </w:t>
      </w:r>
    </w:p>
    <w:p w14:paraId="674BB0C7" w14:textId="77777777" w:rsidR="00B31DEE" w:rsidRDefault="00B31DEE" w:rsidP="00B31DEE">
      <w:pPr>
        <w:pStyle w:val="ListParagraph"/>
        <w:numPr>
          <w:ilvl w:val="0"/>
          <w:numId w:val="19"/>
        </w:numPr>
      </w:pPr>
      <w:r w:rsidRPr="00B31DEE">
        <w:t xml:space="preserve">Changes in deadlines. </w:t>
      </w:r>
    </w:p>
    <w:p w14:paraId="3B356728" w14:textId="79ECD3E2" w:rsidR="007A7A6B" w:rsidRDefault="00B31DEE" w:rsidP="007A7A6B">
      <w:pPr>
        <w:pStyle w:val="ListParagraph"/>
        <w:numPr>
          <w:ilvl w:val="0"/>
          <w:numId w:val="19"/>
        </w:numPr>
      </w:pPr>
      <w:r w:rsidRPr="00B31DEE">
        <w:t>Anything not explicitly mentioned in the original scope docume</w:t>
      </w:r>
      <w:r>
        <w:t>nt.</w:t>
      </w:r>
    </w:p>
    <w:p w14:paraId="727F87C6" w14:textId="76166F55" w:rsidR="00CD78E1" w:rsidRPr="00B31DEE" w:rsidRDefault="00CD78E1" w:rsidP="007A7A6B">
      <w:pPr>
        <w:pStyle w:val="ListParagraph"/>
        <w:numPr>
          <w:ilvl w:val="0"/>
          <w:numId w:val="19"/>
        </w:numPr>
      </w:pPr>
      <w:r>
        <w:t xml:space="preserve">Mobile Testing </w:t>
      </w:r>
    </w:p>
    <w:p w14:paraId="5B33BCAE" w14:textId="10F5C907" w:rsidR="002D2FBF" w:rsidRDefault="00362A9D" w:rsidP="002D2FBF">
      <w:pPr>
        <w:pStyle w:val="Heading1"/>
      </w:pPr>
      <w:bookmarkStart w:id="13" w:name="_Toc181272189"/>
      <w:r>
        <w:t xml:space="preserve">TEST </w:t>
      </w:r>
      <w:r w:rsidR="000F24D8">
        <w:t>APPPROACH</w:t>
      </w:r>
      <w:bookmarkEnd w:id="13"/>
    </w:p>
    <w:p w14:paraId="6ADA5825" w14:textId="081219D5" w:rsidR="000F24D8" w:rsidRDefault="000F24D8" w:rsidP="000F24D8">
      <w:pPr>
        <w:spacing w:after="0" w:line="240" w:lineRule="auto"/>
        <w:rPr>
          <w:rFonts w:eastAsia="Times New Roman" w:cs="Arial"/>
          <w:lang w:eastAsia="en-GB"/>
        </w:rPr>
      </w:pPr>
      <w:r w:rsidRPr="000F24D8">
        <w:rPr>
          <w:rFonts w:eastAsia="Times New Roman" w:cs="Arial"/>
          <w:lang w:eastAsia="en-GB"/>
        </w:rPr>
        <w:t xml:space="preserve">A description of how to test the product should be included here. This will vary from project to project and is something that should be included in all test planning. </w:t>
      </w:r>
    </w:p>
    <w:p w14:paraId="470D526F" w14:textId="5450E840" w:rsidR="007B2812" w:rsidRDefault="007B2812" w:rsidP="000F24D8">
      <w:pPr>
        <w:spacing w:after="0" w:line="240" w:lineRule="auto"/>
        <w:rPr>
          <w:rFonts w:eastAsia="Times New Roman" w:cs="Arial"/>
          <w:lang w:eastAsia="en-GB"/>
        </w:rPr>
      </w:pPr>
      <w:r>
        <w:rPr>
          <w:rFonts w:eastAsia="Times New Roman" w:cs="Arial"/>
          <w:lang w:eastAsia="en-GB"/>
        </w:rPr>
        <w:t>The first step is to create test scenarios and test cases for the various Features In scope.</w:t>
      </w:r>
    </w:p>
    <w:p w14:paraId="3C90C156" w14:textId="75EBD082" w:rsidR="007B2812" w:rsidRDefault="007B2812" w:rsidP="000F24D8">
      <w:pPr>
        <w:spacing w:after="0" w:line="240" w:lineRule="auto"/>
        <w:rPr>
          <w:rFonts w:eastAsia="Times New Roman" w:cs="Arial"/>
          <w:lang w:eastAsia="en-GB"/>
        </w:rPr>
      </w:pPr>
      <w:r>
        <w:rPr>
          <w:rFonts w:eastAsia="Times New Roman" w:cs="Arial"/>
          <w:lang w:eastAsia="en-GB"/>
        </w:rPr>
        <w:t>While developing Test cases we will use several test design techniques.</w:t>
      </w:r>
    </w:p>
    <w:p w14:paraId="51634FA4" w14:textId="2D9B0896" w:rsidR="007B2812" w:rsidRDefault="007B2812" w:rsidP="007B2812">
      <w:pPr>
        <w:pStyle w:val="ListParagraph"/>
        <w:numPr>
          <w:ilvl w:val="0"/>
          <w:numId w:val="29"/>
        </w:numPr>
        <w:spacing w:after="0" w:line="240" w:lineRule="auto"/>
        <w:rPr>
          <w:rFonts w:eastAsia="Times New Roman" w:cs="Arial"/>
          <w:lang w:eastAsia="en-GB"/>
        </w:rPr>
      </w:pPr>
      <w:r w:rsidRPr="007B2812">
        <w:rPr>
          <w:rFonts w:eastAsia="Times New Roman" w:cs="Arial"/>
          <w:lang w:eastAsia="en-GB"/>
        </w:rPr>
        <w:t xml:space="preserve">Equivalence Class partition </w:t>
      </w:r>
    </w:p>
    <w:p w14:paraId="7380B8A5" w14:textId="77777777" w:rsidR="007B2812" w:rsidRDefault="007B2812" w:rsidP="007B2812">
      <w:pPr>
        <w:pStyle w:val="ListParagraph"/>
        <w:numPr>
          <w:ilvl w:val="0"/>
          <w:numId w:val="29"/>
        </w:numPr>
        <w:spacing w:after="0" w:line="240" w:lineRule="auto"/>
        <w:rPr>
          <w:rFonts w:eastAsia="Times New Roman" w:cs="Arial"/>
          <w:lang w:eastAsia="en-GB"/>
        </w:rPr>
      </w:pPr>
      <w:r>
        <w:rPr>
          <w:rFonts w:eastAsia="Times New Roman" w:cs="Arial"/>
          <w:lang w:eastAsia="en-GB"/>
        </w:rPr>
        <w:t xml:space="preserve">Boundary value Analysis </w:t>
      </w:r>
    </w:p>
    <w:p w14:paraId="7CFD81FC" w14:textId="6C92F9FF" w:rsidR="007B2812" w:rsidRDefault="007B2812" w:rsidP="007B2812">
      <w:pPr>
        <w:pStyle w:val="ListParagraph"/>
        <w:numPr>
          <w:ilvl w:val="0"/>
          <w:numId w:val="29"/>
        </w:numPr>
        <w:spacing w:after="0" w:line="240" w:lineRule="auto"/>
        <w:rPr>
          <w:rFonts w:eastAsia="Times New Roman" w:cs="Arial"/>
          <w:lang w:eastAsia="en-GB"/>
        </w:rPr>
      </w:pPr>
      <w:r>
        <w:rPr>
          <w:rFonts w:eastAsia="Times New Roman" w:cs="Arial"/>
          <w:lang w:eastAsia="en-GB"/>
        </w:rPr>
        <w:t xml:space="preserve">Decision Table Testing </w:t>
      </w:r>
    </w:p>
    <w:p w14:paraId="14947B06" w14:textId="5AF93104" w:rsidR="007B2812" w:rsidRDefault="007B2812" w:rsidP="007B2812">
      <w:pPr>
        <w:pStyle w:val="ListParagraph"/>
        <w:numPr>
          <w:ilvl w:val="0"/>
          <w:numId w:val="29"/>
        </w:numPr>
        <w:spacing w:after="0" w:line="240" w:lineRule="auto"/>
        <w:rPr>
          <w:rFonts w:eastAsia="Times New Roman" w:cs="Arial"/>
          <w:lang w:eastAsia="en-GB"/>
        </w:rPr>
      </w:pPr>
      <w:r>
        <w:rPr>
          <w:rFonts w:eastAsia="Times New Roman" w:cs="Arial"/>
          <w:lang w:eastAsia="en-GB"/>
        </w:rPr>
        <w:t xml:space="preserve">State Transition Testing </w:t>
      </w:r>
    </w:p>
    <w:p w14:paraId="6C06B037" w14:textId="0D390CEA" w:rsidR="007B2812" w:rsidRDefault="007B2812" w:rsidP="007B2812">
      <w:pPr>
        <w:pStyle w:val="ListParagraph"/>
        <w:numPr>
          <w:ilvl w:val="0"/>
          <w:numId w:val="29"/>
        </w:numPr>
        <w:spacing w:after="0" w:line="240" w:lineRule="auto"/>
        <w:rPr>
          <w:rFonts w:eastAsia="Times New Roman" w:cs="Arial"/>
          <w:lang w:eastAsia="en-GB"/>
        </w:rPr>
      </w:pPr>
      <w:r>
        <w:rPr>
          <w:rFonts w:eastAsia="Times New Roman" w:cs="Arial"/>
          <w:lang w:eastAsia="en-GB"/>
        </w:rPr>
        <w:t xml:space="preserve">Use case Testing </w:t>
      </w:r>
    </w:p>
    <w:p w14:paraId="07592BB1" w14:textId="68AEEC8E" w:rsidR="007B2812" w:rsidRDefault="007B2812" w:rsidP="007B2812">
      <w:pPr>
        <w:spacing w:after="0" w:line="240" w:lineRule="auto"/>
        <w:ind w:left="410"/>
        <w:rPr>
          <w:rFonts w:eastAsia="Times New Roman" w:cs="Arial"/>
          <w:lang w:eastAsia="en-GB"/>
        </w:rPr>
      </w:pPr>
      <w:r w:rsidRPr="007B2812">
        <w:rPr>
          <w:rFonts w:eastAsia="Times New Roman" w:cs="Arial"/>
          <w:lang w:eastAsia="en-GB"/>
        </w:rPr>
        <w:t>We also use our Expertise In creating Test Cases by applying the below</w:t>
      </w:r>
      <w:r>
        <w:rPr>
          <w:rFonts w:eastAsia="Times New Roman" w:cs="Arial"/>
          <w:lang w:eastAsia="en-GB"/>
        </w:rPr>
        <w:t>:</w:t>
      </w:r>
    </w:p>
    <w:p w14:paraId="7388F2E9" w14:textId="1C3BA035" w:rsidR="007B2812" w:rsidRDefault="007B2812" w:rsidP="007B2812">
      <w:pPr>
        <w:pStyle w:val="ListParagraph"/>
        <w:numPr>
          <w:ilvl w:val="0"/>
          <w:numId w:val="31"/>
        </w:numPr>
        <w:spacing w:after="0" w:line="240" w:lineRule="auto"/>
        <w:rPr>
          <w:rFonts w:eastAsia="Times New Roman" w:cs="Arial"/>
          <w:lang w:eastAsia="en-GB"/>
        </w:rPr>
      </w:pPr>
      <w:r w:rsidRPr="007B2812">
        <w:rPr>
          <w:rFonts w:eastAsia="Times New Roman" w:cs="Arial"/>
          <w:lang w:eastAsia="en-GB"/>
        </w:rPr>
        <w:t xml:space="preserve">Error Guessing </w:t>
      </w:r>
    </w:p>
    <w:p w14:paraId="11DB034D" w14:textId="77777777" w:rsidR="007B2812" w:rsidRDefault="007B2812" w:rsidP="007B2812">
      <w:pPr>
        <w:pStyle w:val="ListParagraph"/>
        <w:numPr>
          <w:ilvl w:val="0"/>
          <w:numId w:val="31"/>
        </w:numPr>
        <w:spacing w:after="0" w:line="240" w:lineRule="auto"/>
        <w:rPr>
          <w:rFonts w:eastAsia="Times New Roman" w:cs="Arial"/>
          <w:lang w:eastAsia="en-GB"/>
        </w:rPr>
      </w:pPr>
      <w:r>
        <w:rPr>
          <w:rFonts w:eastAsia="Times New Roman" w:cs="Arial"/>
          <w:lang w:eastAsia="en-GB"/>
        </w:rPr>
        <w:t xml:space="preserve">Exploratory Testing </w:t>
      </w:r>
    </w:p>
    <w:p w14:paraId="7A37417A" w14:textId="77777777" w:rsidR="007B2812" w:rsidRPr="007B2812" w:rsidRDefault="007B2812" w:rsidP="007B2812">
      <w:pPr>
        <w:pStyle w:val="ListParagraph"/>
        <w:numPr>
          <w:ilvl w:val="0"/>
          <w:numId w:val="31"/>
        </w:numPr>
        <w:spacing w:after="0" w:line="240" w:lineRule="auto"/>
        <w:rPr>
          <w:rFonts w:eastAsia="Times New Roman" w:cs="Arial"/>
          <w:lang w:eastAsia="en-GB"/>
        </w:rPr>
      </w:pPr>
      <w:r w:rsidRPr="007B2812">
        <w:rPr>
          <w:rFonts w:eastAsia="Times New Roman" w:cs="Arial"/>
          <w:iCs/>
          <w:lang w:eastAsia="en-GB"/>
        </w:rPr>
        <w:t>Utilize Selenium for automated testing scripts.</w:t>
      </w:r>
    </w:p>
    <w:p w14:paraId="474A8015" w14:textId="77777777" w:rsidR="007B2812" w:rsidRPr="007B2812" w:rsidRDefault="007B2812" w:rsidP="007B2812">
      <w:pPr>
        <w:pStyle w:val="ListParagraph"/>
        <w:numPr>
          <w:ilvl w:val="0"/>
          <w:numId w:val="31"/>
        </w:numPr>
        <w:spacing w:after="0" w:line="240" w:lineRule="auto"/>
        <w:rPr>
          <w:rFonts w:eastAsia="Times New Roman" w:cs="Arial"/>
          <w:lang w:eastAsia="en-GB"/>
        </w:rPr>
      </w:pPr>
      <w:r w:rsidRPr="007B2812">
        <w:rPr>
          <w:rFonts w:eastAsia="Times New Roman" w:cs="Arial"/>
          <w:iCs/>
          <w:lang w:eastAsia="en-GB"/>
        </w:rPr>
        <w:t>Execute tests on Sauce Labs’ cloud infrastructure for real-device and browser testing.</w:t>
      </w:r>
    </w:p>
    <w:p w14:paraId="07C17479" w14:textId="5844179B" w:rsidR="000F24D8" w:rsidRPr="007B2812" w:rsidRDefault="007B2812" w:rsidP="007B2812">
      <w:pPr>
        <w:pStyle w:val="ListParagraph"/>
        <w:numPr>
          <w:ilvl w:val="0"/>
          <w:numId w:val="31"/>
        </w:numPr>
        <w:spacing w:after="0" w:line="240" w:lineRule="auto"/>
        <w:rPr>
          <w:rFonts w:eastAsia="Times New Roman" w:cs="Arial"/>
          <w:lang w:eastAsia="en-GB"/>
        </w:rPr>
      </w:pPr>
      <w:r w:rsidRPr="007B2812">
        <w:rPr>
          <w:rFonts w:eastAsia="Times New Roman" w:cs="Arial"/>
          <w:iCs/>
          <w:lang w:eastAsia="en-GB"/>
        </w:rPr>
        <w:t>Implement parallel test execution to optimize testing time.</w:t>
      </w:r>
    </w:p>
    <w:p w14:paraId="2263C369" w14:textId="3AD60AC5" w:rsidR="007B2812" w:rsidRDefault="007B2812" w:rsidP="007B2812">
      <w:pPr>
        <w:spacing w:after="0" w:line="240" w:lineRule="auto"/>
        <w:rPr>
          <w:rFonts w:eastAsia="Times New Roman" w:cs="Arial"/>
          <w:lang w:eastAsia="en-GB"/>
        </w:rPr>
      </w:pPr>
      <w:r>
        <w:rPr>
          <w:rFonts w:eastAsia="Times New Roman" w:cs="Arial"/>
          <w:lang w:eastAsia="en-GB"/>
        </w:rPr>
        <w:t>First, we will conduct smoke testing to see if the various and important functionalities of the application are working. We reject the build if the Smoke testing fails and wait for the stable build before performing the depth testing of the functionalities.</w:t>
      </w:r>
    </w:p>
    <w:p w14:paraId="26915151" w14:textId="6543BDFF" w:rsidR="004934AE" w:rsidRDefault="004934AE" w:rsidP="007B2812">
      <w:pPr>
        <w:spacing w:after="0" w:line="240" w:lineRule="auto"/>
        <w:rPr>
          <w:rFonts w:eastAsia="Times New Roman" w:cs="Arial"/>
          <w:lang w:eastAsia="en-GB"/>
        </w:rPr>
      </w:pPr>
    </w:p>
    <w:p w14:paraId="19318A15" w14:textId="669D78A4" w:rsidR="004934AE" w:rsidRDefault="004934AE" w:rsidP="007B2812">
      <w:pPr>
        <w:spacing w:after="0" w:line="240" w:lineRule="auto"/>
        <w:rPr>
          <w:rFonts w:eastAsia="Times New Roman" w:cs="Arial"/>
          <w:lang w:eastAsia="en-GB"/>
        </w:rPr>
      </w:pPr>
      <w:r>
        <w:rPr>
          <w:rFonts w:eastAsia="Times New Roman" w:cs="Arial"/>
          <w:lang w:eastAsia="en-GB"/>
        </w:rPr>
        <w:t>We will follow the below best practices to make the testing better:</w:t>
      </w:r>
    </w:p>
    <w:p w14:paraId="64B68228" w14:textId="494FF441" w:rsidR="004934AE" w:rsidRDefault="004934AE" w:rsidP="007B2812">
      <w:pPr>
        <w:spacing w:after="0" w:line="240" w:lineRule="auto"/>
        <w:rPr>
          <w:rFonts w:eastAsia="Times New Roman" w:cs="Arial"/>
          <w:lang w:eastAsia="en-GB"/>
        </w:rPr>
      </w:pPr>
      <w:r w:rsidRPr="004934AE">
        <w:rPr>
          <w:rFonts w:eastAsia="Times New Roman" w:cs="Arial"/>
          <w:b/>
          <w:bCs/>
          <w:lang w:eastAsia="en-GB"/>
        </w:rPr>
        <w:t>Context driven testing-</w:t>
      </w:r>
      <w:r>
        <w:rPr>
          <w:rFonts w:eastAsia="Times New Roman" w:cs="Arial"/>
          <w:lang w:eastAsia="en-GB"/>
        </w:rPr>
        <w:t xml:space="preserve"> we will be performing Testing as per the context of the given application.</w:t>
      </w:r>
    </w:p>
    <w:p w14:paraId="6D5D3D31" w14:textId="48242941" w:rsidR="004934AE" w:rsidRDefault="004934AE" w:rsidP="007B2812">
      <w:pPr>
        <w:spacing w:after="0" w:line="240" w:lineRule="auto"/>
        <w:rPr>
          <w:rFonts w:eastAsia="Times New Roman" w:cs="Arial"/>
          <w:lang w:eastAsia="en-GB"/>
        </w:rPr>
      </w:pPr>
      <w:r w:rsidRPr="004934AE">
        <w:rPr>
          <w:rFonts w:eastAsia="Times New Roman" w:cs="Arial"/>
          <w:b/>
          <w:bCs/>
          <w:lang w:eastAsia="en-GB"/>
        </w:rPr>
        <w:t>Shift Left Testing</w:t>
      </w:r>
      <w:r>
        <w:rPr>
          <w:rFonts w:eastAsia="Times New Roman" w:cs="Arial"/>
          <w:lang w:eastAsia="en-GB"/>
        </w:rPr>
        <w:t>-We will start testing from beginning stages of the development itself instead of waiting for the stable build.</w:t>
      </w:r>
    </w:p>
    <w:p w14:paraId="5DC0C4BF" w14:textId="5531A771" w:rsidR="004934AE" w:rsidRDefault="004934AE" w:rsidP="007B2812">
      <w:pPr>
        <w:spacing w:after="0" w:line="240" w:lineRule="auto"/>
        <w:rPr>
          <w:rFonts w:eastAsia="Times New Roman" w:cs="Arial"/>
          <w:lang w:eastAsia="en-GB"/>
        </w:rPr>
      </w:pPr>
      <w:r w:rsidRPr="004934AE">
        <w:rPr>
          <w:rFonts w:eastAsia="Times New Roman" w:cs="Arial"/>
          <w:b/>
          <w:bCs/>
          <w:lang w:eastAsia="en-GB"/>
        </w:rPr>
        <w:t>Exploratory Testing</w:t>
      </w:r>
      <w:r>
        <w:rPr>
          <w:rFonts w:eastAsia="Times New Roman" w:cs="Arial"/>
          <w:lang w:eastAsia="en-GB"/>
        </w:rPr>
        <w:t xml:space="preserve"> -using our expertise will perform exploratory testing apart from the normal execution of the test cases</w:t>
      </w:r>
    </w:p>
    <w:p w14:paraId="66D81F5F" w14:textId="625A1550" w:rsidR="000F24D8" w:rsidRDefault="004934AE" w:rsidP="000F24D8">
      <w:pPr>
        <w:spacing w:after="0" w:line="240" w:lineRule="auto"/>
        <w:rPr>
          <w:rFonts w:eastAsia="Times New Roman" w:cs="Arial"/>
          <w:lang w:eastAsia="en-GB"/>
        </w:rPr>
      </w:pPr>
      <w:r w:rsidRPr="004934AE">
        <w:rPr>
          <w:rFonts w:eastAsia="Times New Roman" w:cs="Arial"/>
          <w:b/>
          <w:bCs/>
          <w:lang w:eastAsia="en-GB"/>
        </w:rPr>
        <w:t>End To End Testing</w:t>
      </w:r>
      <w:r>
        <w:rPr>
          <w:rFonts w:eastAsia="Times New Roman" w:cs="Arial"/>
          <w:lang w:eastAsia="en-GB"/>
        </w:rPr>
        <w:t>- we will test the end-to-end scenario which involve multiple functionalities to simulate the end user flows.</w:t>
      </w:r>
    </w:p>
    <w:p w14:paraId="69B12006" w14:textId="600FCDED" w:rsidR="00FF6C56" w:rsidRDefault="00362A9D" w:rsidP="00362A9D">
      <w:pPr>
        <w:pStyle w:val="Heading1"/>
      </w:pPr>
      <w:bookmarkStart w:id="14" w:name="_Toc181272190"/>
      <w:r w:rsidRPr="00362A9D">
        <w:t>T</w:t>
      </w:r>
      <w:r>
        <w:t>EST ENVIRONMENT</w:t>
      </w:r>
      <w:bookmarkEnd w:id="14"/>
    </w:p>
    <w:p w14:paraId="125C041A" w14:textId="77777777" w:rsidR="00362A9D" w:rsidRPr="0017293D" w:rsidRDefault="00362A9D" w:rsidP="00362A9D">
      <w:pPr>
        <w:spacing w:after="0" w:line="240" w:lineRule="auto"/>
        <w:rPr>
          <w:rFonts w:eastAsia="Times New Roman" w:cs="Arial"/>
          <w:lang w:eastAsia="en-GB"/>
        </w:rPr>
      </w:pPr>
      <w:r w:rsidRPr="0017293D">
        <w:rPr>
          <w:rFonts w:eastAsia="Times New Roman" w:cs="Arial"/>
          <w:lang w:eastAsia="en-GB"/>
        </w:rPr>
        <w:t>This section describes the hardware, software and permissions that are required to undertake the planned testing.</w:t>
      </w:r>
    </w:p>
    <w:p w14:paraId="6F160520" w14:textId="77777777" w:rsidR="00362A9D" w:rsidRPr="0017293D" w:rsidRDefault="00362A9D" w:rsidP="00362A9D">
      <w:pPr>
        <w:spacing w:after="0" w:line="240" w:lineRule="auto"/>
        <w:ind w:left="709"/>
        <w:rPr>
          <w:rFonts w:eastAsia="Times New Roman" w:cs="Arial"/>
          <w:lang w:eastAsia="en-GB"/>
        </w:rPr>
      </w:pPr>
    </w:p>
    <w:p w14:paraId="3ACF98DB" w14:textId="77777777" w:rsidR="00362A9D" w:rsidRPr="002B0743" w:rsidRDefault="00362A9D" w:rsidP="00362A9D">
      <w:pPr>
        <w:pStyle w:val="ListParagraph"/>
        <w:numPr>
          <w:ilvl w:val="0"/>
          <w:numId w:val="20"/>
        </w:numPr>
        <w:spacing w:after="0" w:line="240" w:lineRule="auto"/>
        <w:rPr>
          <w:rFonts w:eastAsia="Times New Roman" w:cs="Arial"/>
          <w:lang w:eastAsia="en-GB"/>
        </w:rPr>
      </w:pPr>
      <w:r w:rsidRPr="002B0743">
        <w:rPr>
          <w:rFonts w:eastAsia="Times New Roman" w:cs="Arial"/>
          <w:lang w:eastAsia="en-GB"/>
        </w:rPr>
        <w:t>The operating systems and version that will be used for testing, such as windows 10, macOS, or Linux.</w:t>
      </w:r>
    </w:p>
    <w:p w14:paraId="4927E9B1" w14:textId="77777777" w:rsidR="00362A9D" w:rsidRPr="002B0743" w:rsidRDefault="00362A9D" w:rsidP="00362A9D">
      <w:pPr>
        <w:pStyle w:val="ListParagraph"/>
        <w:numPr>
          <w:ilvl w:val="0"/>
          <w:numId w:val="20"/>
        </w:numPr>
        <w:spacing w:after="0" w:line="240" w:lineRule="auto"/>
        <w:rPr>
          <w:rFonts w:eastAsia="Times New Roman" w:cs="Arial"/>
          <w:lang w:eastAsia="en-GB"/>
        </w:rPr>
      </w:pPr>
      <w:r w:rsidRPr="002B0743">
        <w:rPr>
          <w:rFonts w:eastAsia="Times New Roman" w:cs="Arial"/>
          <w:lang w:eastAsia="en-GB"/>
        </w:rPr>
        <w:lastRenderedPageBreak/>
        <w:t>The browsers and versions that will be tested, such as google Chrome, Mozilla Firefox, or Microsoft edge.</w:t>
      </w:r>
    </w:p>
    <w:p w14:paraId="1B3D06DE" w14:textId="77777777" w:rsidR="00362A9D" w:rsidRPr="002B0743" w:rsidRDefault="00362A9D" w:rsidP="00362A9D">
      <w:pPr>
        <w:pStyle w:val="ListParagraph"/>
        <w:numPr>
          <w:ilvl w:val="0"/>
          <w:numId w:val="20"/>
        </w:numPr>
        <w:spacing w:after="0" w:line="240" w:lineRule="auto"/>
        <w:rPr>
          <w:rFonts w:ascii="Arial Rounded MT Bold" w:eastAsia="Times New Roman" w:hAnsi="Arial Rounded MT Bold" w:cs="Arial"/>
          <w:sz w:val="18"/>
          <w:szCs w:val="18"/>
          <w:lang w:eastAsia="en-GB"/>
        </w:rPr>
      </w:pPr>
      <w:r w:rsidRPr="002B0743">
        <w:rPr>
          <w:rFonts w:eastAsia="Times New Roman" w:cs="Arial"/>
          <w:lang w:eastAsia="en-GB"/>
        </w:rPr>
        <w:t>The network connectivity and bandwidth that will be available for testing such as Wi-Fi or Wired Connections.</w:t>
      </w:r>
    </w:p>
    <w:p w14:paraId="0F3D24C7" w14:textId="77777777" w:rsidR="00362A9D" w:rsidRPr="00362A9D" w:rsidRDefault="00362A9D" w:rsidP="00362A9D">
      <w:pPr>
        <w:pStyle w:val="ListParagraph"/>
        <w:numPr>
          <w:ilvl w:val="0"/>
          <w:numId w:val="20"/>
        </w:numPr>
        <w:spacing w:after="0" w:line="240" w:lineRule="auto"/>
        <w:rPr>
          <w:rFonts w:ascii="Arial Rounded MT Bold" w:eastAsia="Times New Roman" w:hAnsi="Arial Rounded MT Bold" w:cs="Arial"/>
          <w:sz w:val="18"/>
          <w:szCs w:val="18"/>
          <w:lang w:eastAsia="en-GB"/>
        </w:rPr>
      </w:pPr>
      <w:r>
        <w:rPr>
          <w:rFonts w:eastAsia="Times New Roman" w:cs="Arial"/>
          <w:lang w:eastAsia="en-GB"/>
        </w:rPr>
        <w:t>The access permissions and roles of the team members who will be using the test environment such as testers, developers or stakeholders.</w:t>
      </w:r>
    </w:p>
    <w:p w14:paraId="37B8ADA0" w14:textId="77777777" w:rsidR="00362A9D" w:rsidRDefault="00362A9D" w:rsidP="00362A9D">
      <w:pPr>
        <w:pStyle w:val="ListParagraph"/>
        <w:numPr>
          <w:ilvl w:val="0"/>
          <w:numId w:val="20"/>
        </w:numPr>
        <w:spacing w:after="0" w:line="240" w:lineRule="auto"/>
        <w:rPr>
          <w:rFonts w:eastAsia="Times New Roman" w:cs="Arial"/>
          <w:lang w:eastAsia="en-GB"/>
        </w:rPr>
      </w:pPr>
      <w:r w:rsidRPr="00362A9D">
        <w:rPr>
          <w:rFonts w:eastAsia="Times New Roman" w:cs="Arial"/>
          <w:lang w:eastAsia="en-GB"/>
        </w:rPr>
        <w:t xml:space="preserve">CI/CD integration with tools like Jenkins, </w:t>
      </w:r>
      <w:r>
        <w:rPr>
          <w:rFonts w:eastAsia="Times New Roman" w:cs="Arial"/>
          <w:lang w:eastAsia="en-GB"/>
        </w:rPr>
        <w:t>Maven</w:t>
      </w:r>
      <w:r w:rsidRPr="00362A9D">
        <w:rPr>
          <w:rFonts w:eastAsia="Times New Roman" w:cs="Arial"/>
          <w:lang w:eastAsia="en-GB"/>
        </w:rPr>
        <w:t>.</w:t>
      </w:r>
    </w:p>
    <w:p w14:paraId="42E9A9F8" w14:textId="152BF13D" w:rsidR="00362A9D" w:rsidRPr="00362A9D" w:rsidRDefault="00362A9D" w:rsidP="00362A9D">
      <w:pPr>
        <w:pStyle w:val="ListParagraph"/>
        <w:numPr>
          <w:ilvl w:val="0"/>
          <w:numId w:val="20"/>
        </w:numPr>
        <w:spacing w:after="0" w:line="240" w:lineRule="auto"/>
        <w:rPr>
          <w:rFonts w:eastAsia="Times New Roman" w:cs="Arial"/>
          <w:lang w:eastAsia="en-GB"/>
        </w:rPr>
      </w:pPr>
      <w:r>
        <w:rPr>
          <w:rFonts w:eastAsia="Times New Roman" w:cs="Arial"/>
          <w:lang w:eastAsia="en-GB"/>
        </w:rPr>
        <w:t xml:space="preserve">Java Selenium </w:t>
      </w:r>
      <w:r w:rsidRPr="00362A9D">
        <w:rPr>
          <w:rFonts w:eastAsia="Times New Roman" w:cs="Arial"/>
          <w:lang w:eastAsia="en-GB"/>
        </w:rPr>
        <w:t xml:space="preserve">WebDriver </w:t>
      </w:r>
      <w:r>
        <w:rPr>
          <w:rFonts w:eastAsia="Times New Roman" w:cs="Arial"/>
          <w:lang w:eastAsia="en-GB"/>
        </w:rPr>
        <w:t>Eclipse and Cucumber installed.</w:t>
      </w:r>
    </w:p>
    <w:p w14:paraId="192A5694" w14:textId="77777777" w:rsidR="00362A9D" w:rsidRPr="002B0743" w:rsidRDefault="00362A9D" w:rsidP="00362A9D">
      <w:pPr>
        <w:spacing w:after="0" w:line="240" w:lineRule="auto"/>
        <w:rPr>
          <w:rFonts w:ascii="Arial Rounded MT Bold" w:eastAsia="Times New Roman" w:hAnsi="Arial Rounded MT Bold" w:cs="Arial"/>
          <w:sz w:val="18"/>
          <w:szCs w:val="18"/>
          <w:lang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7"/>
        <w:gridCol w:w="4912"/>
      </w:tblGrid>
      <w:tr w:rsidR="00362A9D" w:rsidRPr="00A62BA3" w14:paraId="7EF03E96" w14:textId="77777777" w:rsidTr="00602273">
        <w:tc>
          <w:tcPr>
            <w:tcW w:w="1447" w:type="dxa"/>
            <w:shd w:val="pct10" w:color="auto" w:fill="auto"/>
          </w:tcPr>
          <w:p w14:paraId="08482A2F" w14:textId="77777777" w:rsidR="00362A9D" w:rsidRPr="00A62BA3" w:rsidRDefault="00362A9D" w:rsidP="00602273">
            <w:pPr>
              <w:spacing w:before="100" w:beforeAutospacing="1" w:after="100" w:afterAutospacing="1" w:line="240" w:lineRule="auto"/>
              <w:rPr>
                <w:rFonts w:eastAsia="Times New Roman" w:cs="Arial"/>
                <w:b/>
                <w:i/>
                <w:lang w:eastAsia="en-GB"/>
              </w:rPr>
            </w:pPr>
            <w:r w:rsidRPr="00A62BA3">
              <w:rPr>
                <w:rFonts w:eastAsia="Times New Roman" w:cs="Arial"/>
                <w:b/>
                <w:i/>
                <w:lang w:eastAsia="en-GB"/>
              </w:rPr>
              <w:t>Name</w:t>
            </w:r>
          </w:p>
        </w:tc>
        <w:tc>
          <w:tcPr>
            <w:tcW w:w="4491" w:type="dxa"/>
            <w:shd w:val="pct10" w:color="auto" w:fill="auto"/>
          </w:tcPr>
          <w:p w14:paraId="53870C50" w14:textId="77777777" w:rsidR="00362A9D" w:rsidRPr="00A62BA3" w:rsidRDefault="00362A9D" w:rsidP="00602273">
            <w:pPr>
              <w:spacing w:before="100" w:beforeAutospacing="1" w:after="100" w:afterAutospacing="1" w:line="240" w:lineRule="auto"/>
              <w:rPr>
                <w:rFonts w:eastAsia="Times New Roman" w:cs="Arial"/>
                <w:b/>
                <w:i/>
                <w:lang w:eastAsia="en-GB"/>
              </w:rPr>
            </w:pPr>
            <w:r>
              <w:rPr>
                <w:rFonts w:eastAsia="Times New Roman" w:cs="Arial"/>
                <w:b/>
                <w:i/>
                <w:lang w:eastAsia="en-GB"/>
              </w:rPr>
              <w:t>Env URL</w:t>
            </w:r>
          </w:p>
        </w:tc>
      </w:tr>
      <w:tr w:rsidR="00362A9D" w:rsidRPr="00A62BA3" w14:paraId="438E517C" w14:textId="77777777" w:rsidTr="00602273">
        <w:trPr>
          <w:trHeight w:val="448"/>
        </w:trPr>
        <w:tc>
          <w:tcPr>
            <w:tcW w:w="1447" w:type="dxa"/>
            <w:shd w:val="clear" w:color="auto" w:fill="auto"/>
          </w:tcPr>
          <w:p w14:paraId="619E056A" w14:textId="77777777" w:rsidR="00362A9D" w:rsidRPr="00A62BA3" w:rsidRDefault="00362A9D" w:rsidP="00602273">
            <w:pPr>
              <w:spacing w:before="100" w:beforeAutospacing="1" w:after="100" w:afterAutospacing="1" w:line="240" w:lineRule="auto"/>
              <w:rPr>
                <w:rFonts w:eastAsia="Times New Roman" w:cs="Arial"/>
                <w:i/>
                <w:lang w:eastAsia="en-GB"/>
              </w:rPr>
            </w:pPr>
            <w:r>
              <w:rPr>
                <w:rFonts w:eastAsia="Times New Roman" w:cs="Arial"/>
                <w:i/>
                <w:lang w:eastAsia="en-GB"/>
              </w:rPr>
              <w:t xml:space="preserve">QA </w:t>
            </w:r>
          </w:p>
        </w:tc>
        <w:tc>
          <w:tcPr>
            <w:tcW w:w="4491" w:type="dxa"/>
            <w:shd w:val="clear" w:color="auto" w:fill="auto"/>
          </w:tcPr>
          <w:p w14:paraId="06429658" w14:textId="77777777" w:rsidR="00362A9D" w:rsidRPr="00A62BA3" w:rsidRDefault="00362A9D" w:rsidP="00602273">
            <w:pPr>
              <w:spacing w:before="100" w:beforeAutospacing="1" w:after="100" w:afterAutospacing="1" w:line="240" w:lineRule="auto"/>
              <w:rPr>
                <w:rFonts w:eastAsia="Times New Roman" w:cs="Arial"/>
                <w:i/>
                <w:lang w:eastAsia="en-GB"/>
              </w:rPr>
            </w:pPr>
            <w:bookmarkStart w:id="15" w:name="_Hlk181272839"/>
            <w:r w:rsidRPr="002B0743">
              <w:rPr>
                <w:rFonts w:eastAsia="Times New Roman" w:cs="Arial"/>
                <w:i/>
                <w:lang w:eastAsia="en-GB"/>
              </w:rPr>
              <w:t>https://www.saucedemo.com/v1/index.html</w:t>
            </w:r>
            <w:bookmarkEnd w:id="15"/>
          </w:p>
        </w:tc>
      </w:tr>
      <w:tr w:rsidR="00362A9D" w:rsidRPr="00A62BA3" w14:paraId="4E8D77A3" w14:textId="77777777" w:rsidTr="00602273">
        <w:tc>
          <w:tcPr>
            <w:tcW w:w="1447" w:type="dxa"/>
            <w:shd w:val="clear" w:color="auto" w:fill="auto"/>
          </w:tcPr>
          <w:p w14:paraId="45D8DFA2" w14:textId="77777777" w:rsidR="00362A9D" w:rsidRPr="00A62BA3" w:rsidRDefault="00362A9D" w:rsidP="00602273">
            <w:pPr>
              <w:spacing w:before="100" w:beforeAutospacing="1" w:after="100" w:afterAutospacing="1" w:line="240" w:lineRule="auto"/>
              <w:rPr>
                <w:rFonts w:eastAsia="Times New Roman" w:cs="Arial"/>
                <w:i/>
                <w:lang w:eastAsia="en-GB"/>
              </w:rPr>
            </w:pPr>
            <w:r>
              <w:rPr>
                <w:rFonts w:eastAsia="Times New Roman" w:cs="Arial"/>
                <w:i/>
                <w:lang w:eastAsia="en-GB"/>
              </w:rPr>
              <w:t>Pre-Prod</w:t>
            </w:r>
          </w:p>
        </w:tc>
        <w:tc>
          <w:tcPr>
            <w:tcW w:w="4491" w:type="dxa"/>
            <w:shd w:val="clear" w:color="auto" w:fill="auto"/>
          </w:tcPr>
          <w:p w14:paraId="2C081EAC" w14:textId="77777777" w:rsidR="00362A9D" w:rsidRPr="00A62BA3" w:rsidRDefault="00362A9D" w:rsidP="00602273">
            <w:pPr>
              <w:spacing w:before="100" w:beforeAutospacing="1" w:after="100" w:afterAutospacing="1" w:line="240" w:lineRule="auto"/>
              <w:rPr>
                <w:rFonts w:eastAsia="Times New Roman" w:cs="Arial"/>
                <w:i/>
                <w:lang w:eastAsia="en-GB"/>
              </w:rPr>
            </w:pPr>
            <w:r w:rsidRPr="002B0743">
              <w:rPr>
                <w:rFonts w:eastAsia="Times New Roman" w:cs="Arial"/>
                <w:i/>
                <w:lang w:eastAsia="en-GB"/>
              </w:rPr>
              <w:t>https://www.saucedemo</w:t>
            </w:r>
            <w:r>
              <w:rPr>
                <w:rFonts w:eastAsia="Times New Roman" w:cs="Arial"/>
                <w:i/>
                <w:lang w:eastAsia="en-GB"/>
              </w:rPr>
              <w:t>preprod</w:t>
            </w:r>
            <w:r w:rsidRPr="002B0743">
              <w:rPr>
                <w:rFonts w:eastAsia="Times New Roman" w:cs="Arial"/>
                <w:i/>
                <w:lang w:eastAsia="en-GB"/>
              </w:rPr>
              <w:t>.com/v1/index.html</w:t>
            </w:r>
          </w:p>
        </w:tc>
      </w:tr>
      <w:tr w:rsidR="00362A9D" w:rsidRPr="00A62BA3" w14:paraId="03DD4B7C" w14:textId="77777777" w:rsidTr="00602273">
        <w:tc>
          <w:tcPr>
            <w:tcW w:w="1447" w:type="dxa"/>
            <w:shd w:val="clear" w:color="auto" w:fill="auto"/>
          </w:tcPr>
          <w:p w14:paraId="2433892D" w14:textId="77777777" w:rsidR="00362A9D" w:rsidRPr="00A62BA3" w:rsidRDefault="00362A9D" w:rsidP="00602273">
            <w:pPr>
              <w:spacing w:before="100" w:beforeAutospacing="1" w:after="100" w:afterAutospacing="1" w:line="240" w:lineRule="auto"/>
              <w:rPr>
                <w:rFonts w:eastAsia="Times New Roman" w:cs="Arial"/>
                <w:i/>
                <w:lang w:eastAsia="en-GB"/>
              </w:rPr>
            </w:pPr>
            <w:r>
              <w:rPr>
                <w:rFonts w:eastAsia="Times New Roman" w:cs="Arial"/>
                <w:i/>
                <w:lang w:eastAsia="en-GB"/>
              </w:rPr>
              <w:t>UAT</w:t>
            </w:r>
          </w:p>
        </w:tc>
        <w:tc>
          <w:tcPr>
            <w:tcW w:w="4491" w:type="dxa"/>
            <w:shd w:val="clear" w:color="auto" w:fill="auto"/>
          </w:tcPr>
          <w:p w14:paraId="68223878" w14:textId="77777777" w:rsidR="00362A9D" w:rsidRPr="00A62BA3" w:rsidRDefault="00362A9D" w:rsidP="00602273">
            <w:pPr>
              <w:spacing w:before="100" w:beforeAutospacing="1" w:after="100" w:afterAutospacing="1" w:line="240" w:lineRule="auto"/>
              <w:rPr>
                <w:rFonts w:eastAsia="Times New Roman" w:cs="Arial"/>
                <w:i/>
                <w:lang w:eastAsia="en-GB"/>
              </w:rPr>
            </w:pPr>
            <w:r w:rsidRPr="002B0743">
              <w:rPr>
                <w:rFonts w:eastAsia="Times New Roman" w:cs="Arial"/>
                <w:i/>
                <w:lang w:eastAsia="en-GB"/>
              </w:rPr>
              <w:t>https://www.saucedemo</w:t>
            </w:r>
            <w:r>
              <w:rPr>
                <w:rFonts w:eastAsia="Times New Roman" w:cs="Arial"/>
                <w:i/>
                <w:lang w:eastAsia="en-GB"/>
              </w:rPr>
              <w:t>uat</w:t>
            </w:r>
            <w:r w:rsidRPr="002B0743">
              <w:rPr>
                <w:rFonts w:eastAsia="Times New Roman" w:cs="Arial"/>
                <w:i/>
                <w:lang w:eastAsia="en-GB"/>
              </w:rPr>
              <w:t>.com/v1/index.html</w:t>
            </w:r>
          </w:p>
        </w:tc>
      </w:tr>
      <w:tr w:rsidR="00362A9D" w:rsidRPr="00A62BA3" w14:paraId="06047815" w14:textId="77777777" w:rsidTr="00602273">
        <w:tc>
          <w:tcPr>
            <w:tcW w:w="1447" w:type="dxa"/>
            <w:shd w:val="clear" w:color="auto" w:fill="auto"/>
          </w:tcPr>
          <w:p w14:paraId="5BA57923" w14:textId="77777777" w:rsidR="00362A9D" w:rsidRPr="00A62BA3" w:rsidRDefault="00362A9D" w:rsidP="00602273">
            <w:pPr>
              <w:spacing w:before="100" w:beforeAutospacing="1" w:after="100" w:afterAutospacing="1" w:line="240" w:lineRule="auto"/>
              <w:rPr>
                <w:rFonts w:eastAsia="Times New Roman" w:cs="Arial"/>
                <w:i/>
                <w:lang w:eastAsia="en-GB"/>
              </w:rPr>
            </w:pPr>
            <w:r>
              <w:rPr>
                <w:rFonts w:eastAsia="Times New Roman" w:cs="Arial"/>
                <w:i/>
                <w:lang w:eastAsia="en-GB"/>
              </w:rPr>
              <w:t>Prod</w:t>
            </w:r>
          </w:p>
        </w:tc>
        <w:tc>
          <w:tcPr>
            <w:tcW w:w="4491" w:type="dxa"/>
            <w:shd w:val="clear" w:color="auto" w:fill="auto"/>
          </w:tcPr>
          <w:p w14:paraId="76250A2E" w14:textId="77777777" w:rsidR="00362A9D" w:rsidRPr="00A62BA3" w:rsidRDefault="00362A9D" w:rsidP="00602273">
            <w:pPr>
              <w:spacing w:before="100" w:beforeAutospacing="1" w:after="100" w:afterAutospacing="1" w:line="240" w:lineRule="auto"/>
              <w:rPr>
                <w:rFonts w:eastAsia="Times New Roman" w:cs="Arial"/>
                <w:i/>
                <w:lang w:eastAsia="en-GB"/>
              </w:rPr>
            </w:pPr>
            <w:r w:rsidRPr="002B0743">
              <w:rPr>
                <w:rFonts w:eastAsia="Times New Roman" w:cs="Arial"/>
                <w:i/>
                <w:lang w:eastAsia="en-GB"/>
              </w:rPr>
              <w:t>https://www.saucedemo</w:t>
            </w:r>
            <w:r>
              <w:rPr>
                <w:rFonts w:eastAsia="Times New Roman" w:cs="Arial"/>
                <w:i/>
                <w:lang w:eastAsia="en-GB"/>
              </w:rPr>
              <w:t>prod</w:t>
            </w:r>
            <w:r w:rsidRPr="002B0743">
              <w:rPr>
                <w:rFonts w:eastAsia="Times New Roman" w:cs="Arial"/>
                <w:i/>
                <w:lang w:eastAsia="en-GB"/>
              </w:rPr>
              <w:t>.com/v1/index.html</w:t>
            </w:r>
          </w:p>
        </w:tc>
      </w:tr>
    </w:tbl>
    <w:p w14:paraId="747F6A5C" w14:textId="77777777" w:rsidR="00362A9D" w:rsidRPr="002B0743" w:rsidRDefault="00362A9D" w:rsidP="00362A9D">
      <w:pPr>
        <w:spacing w:after="0" w:line="240" w:lineRule="auto"/>
        <w:rPr>
          <w:rFonts w:ascii="Arial Rounded MT Bold" w:eastAsia="Times New Roman" w:hAnsi="Arial Rounded MT Bold" w:cs="Arial"/>
          <w:sz w:val="18"/>
          <w:szCs w:val="18"/>
          <w:lang w:eastAsia="en-GB"/>
        </w:rPr>
      </w:pPr>
    </w:p>
    <w:p w14:paraId="5720361E" w14:textId="5C8323A2" w:rsidR="00362A9D" w:rsidRPr="00362A9D" w:rsidRDefault="00362A9D" w:rsidP="00362A9D">
      <w:pPr>
        <w:pStyle w:val="Heading1"/>
      </w:pPr>
      <w:bookmarkStart w:id="16" w:name="_Toc181272191"/>
      <w:r w:rsidRPr="00362A9D">
        <w:t>T</w:t>
      </w:r>
      <w:r>
        <w:t>EST DATASETS</w:t>
      </w:r>
      <w:bookmarkEnd w:id="16"/>
    </w:p>
    <w:p w14:paraId="09C90FEB" w14:textId="77777777" w:rsidR="00362A9D" w:rsidRPr="000F24D8" w:rsidRDefault="00362A9D" w:rsidP="00362A9D">
      <w:pPr>
        <w:spacing w:after="0" w:line="240" w:lineRule="auto"/>
        <w:rPr>
          <w:rFonts w:ascii="Arial Rounded MT Bold" w:eastAsia="Times New Roman" w:hAnsi="Arial Rounded MT Bold" w:cs="Arial"/>
          <w:sz w:val="20"/>
          <w:szCs w:val="20"/>
          <w:lang w:eastAsia="en-GB"/>
        </w:rPr>
      </w:pPr>
    </w:p>
    <w:p w14:paraId="017456E2" w14:textId="77777777" w:rsidR="00362A9D" w:rsidRDefault="00362A9D" w:rsidP="00362A9D">
      <w:pPr>
        <w:spacing w:after="0" w:line="240" w:lineRule="auto"/>
        <w:rPr>
          <w:rFonts w:eastAsia="Times New Roman" w:cs="Arial"/>
          <w:lang w:eastAsia="en-GB"/>
        </w:rPr>
      </w:pPr>
      <w:r w:rsidRPr="0017293D">
        <w:rPr>
          <w:rFonts w:eastAsia="Times New Roman" w:cs="Arial"/>
          <w:lang w:eastAsia="en-GB"/>
        </w:rPr>
        <w:t xml:space="preserve">This section details data sets to be sued and any additional data requirements – especially for new functionality.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9"/>
        <w:gridCol w:w="3070"/>
      </w:tblGrid>
      <w:tr w:rsidR="00362A9D" w:rsidRPr="00A62BA3" w14:paraId="19E68173" w14:textId="77777777" w:rsidTr="00602273">
        <w:tc>
          <w:tcPr>
            <w:tcW w:w="3289" w:type="dxa"/>
            <w:shd w:val="pct10" w:color="auto" w:fill="auto"/>
          </w:tcPr>
          <w:p w14:paraId="6735CB87" w14:textId="77777777" w:rsidR="00362A9D" w:rsidRPr="002B0743" w:rsidRDefault="00362A9D" w:rsidP="00602273">
            <w:pPr>
              <w:rPr>
                <w:rFonts w:eastAsia="Times New Roman" w:cs="Arial"/>
                <w:b/>
                <w:bCs/>
                <w:lang w:eastAsia="en-GB"/>
              </w:rPr>
            </w:pPr>
            <w:r w:rsidRPr="002B0743">
              <w:rPr>
                <w:rFonts w:eastAsia="Times New Roman" w:cs="Arial"/>
                <w:b/>
                <w:bCs/>
                <w:lang w:eastAsia="en-GB"/>
              </w:rPr>
              <w:t>Accepted usernames are</w:t>
            </w:r>
          </w:p>
        </w:tc>
        <w:tc>
          <w:tcPr>
            <w:tcW w:w="3070" w:type="dxa"/>
            <w:shd w:val="pct10" w:color="auto" w:fill="auto"/>
          </w:tcPr>
          <w:p w14:paraId="15CDF96D" w14:textId="77777777" w:rsidR="00362A9D" w:rsidRPr="002B0743" w:rsidRDefault="00362A9D" w:rsidP="00602273">
            <w:pPr>
              <w:rPr>
                <w:b/>
                <w:bCs/>
              </w:rPr>
            </w:pPr>
            <w:r w:rsidRPr="002B0743">
              <w:rPr>
                <w:b/>
                <w:bCs/>
              </w:rPr>
              <w:t>Password for all users:</w:t>
            </w:r>
          </w:p>
        </w:tc>
      </w:tr>
      <w:tr w:rsidR="00362A9D" w:rsidRPr="00A62BA3" w14:paraId="4C3FA318" w14:textId="77777777" w:rsidTr="00385F0C">
        <w:trPr>
          <w:trHeight w:val="336"/>
        </w:trPr>
        <w:tc>
          <w:tcPr>
            <w:tcW w:w="3289" w:type="dxa"/>
            <w:shd w:val="clear" w:color="auto" w:fill="auto"/>
          </w:tcPr>
          <w:p w14:paraId="3B00CAC1" w14:textId="77777777" w:rsidR="00362A9D" w:rsidRPr="00A62BA3" w:rsidRDefault="00362A9D" w:rsidP="00602273">
            <w:pPr>
              <w:spacing w:before="100" w:beforeAutospacing="1" w:after="100" w:afterAutospacing="1" w:line="240" w:lineRule="auto"/>
              <w:rPr>
                <w:rFonts w:eastAsia="Times New Roman" w:cs="Arial"/>
                <w:i/>
                <w:lang w:eastAsia="en-GB"/>
              </w:rPr>
            </w:pPr>
            <w:proofErr w:type="spellStart"/>
            <w:r w:rsidRPr="002B0743">
              <w:rPr>
                <w:rFonts w:eastAsia="Times New Roman" w:cs="Arial"/>
                <w:lang w:eastAsia="en-GB"/>
              </w:rPr>
              <w:t>standard_user</w:t>
            </w:r>
            <w:proofErr w:type="spellEnd"/>
          </w:p>
        </w:tc>
        <w:tc>
          <w:tcPr>
            <w:tcW w:w="3070" w:type="dxa"/>
            <w:shd w:val="clear" w:color="auto" w:fill="auto"/>
          </w:tcPr>
          <w:p w14:paraId="286F2DE0" w14:textId="77777777" w:rsidR="00362A9D" w:rsidRPr="002B0743" w:rsidRDefault="00362A9D" w:rsidP="00602273">
            <w:proofErr w:type="spellStart"/>
            <w:r w:rsidRPr="002B0743">
              <w:t>secret_sauce</w:t>
            </w:r>
            <w:proofErr w:type="spellEnd"/>
          </w:p>
        </w:tc>
      </w:tr>
      <w:tr w:rsidR="00362A9D" w:rsidRPr="00A62BA3" w14:paraId="40498F0D" w14:textId="77777777" w:rsidTr="00602273">
        <w:tc>
          <w:tcPr>
            <w:tcW w:w="3289" w:type="dxa"/>
            <w:shd w:val="clear" w:color="auto" w:fill="auto"/>
          </w:tcPr>
          <w:p w14:paraId="4060BCD1" w14:textId="77777777" w:rsidR="00362A9D" w:rsidRPr="00A62BA3" w:rsidRDefault="00362A9D" w:rsidP="00602273">
            <w:pPr>
              <w:spacing w:before="100" w:beforeAutospacing="1" w:after="100" w:afterAutospacing="1" w:line="240" w:lineRule="auto"/>
              <w:rPr>
                <w:rFonts w:eastAsia="Times New Roman" w:cs="Arial"/>
                <w:i/>
                <w:lang w:eastAsia="en-GB"/>
              </w:rPr>
            </w:pPr>
            <w:proofErr w:type="spellStart"/>
            <w:r w:rsidRPr="002B0743">
              <w:rPr>
                <w:rFonts w:eastAsia="Times New Roman" w:cs="Arial"/>
                <w:lang w:eastAsia="en-GB"/>
              </w:rPr>
              <w:t>locked_out_user</w:t>
            </w:r>
            <w:proofErr w:type="spellEnd"/>
          </w:p>
        </w:tc>
        <w:tc>
          <w:tcPr>
            <w:tcW w:w="3070" w:type="dxa"/>
            <w:shd w:val="clear" w:color="auto" w:fill="auto"/>
          </w:tcPr>
          <w:p w14:paraId="5A386362" w14:textId="77777777" w:rsidR="00362A9D" w:rsidRPr="00A62BA3" w:rsidRDefault="00362A9D" w:rsidP="00602273">
            <w:pPr>
              <w:spacing w:before="100" w:beforeAutospacing="1" w:after="100" w:afterAutospacing="1" w:line="240" w:lineRule="auto"/>
              <w:rPr>
                <w:rFonts w:eastAsia="Times New Roman" w:cs="Arial"/>
                <w:i/>
                <w:lang w:eastAsia="en-GB"/>
              </w:rPr>
            </w:pPr>
          </w:p>
        </w:tc>
      </w:tr>
      <w:tr w:rsidR="00362A9D" w:rsidRPr="00A62BA3" w14:paraId="30391D59" w14:textId="77777777" w:rsidTr="00602273">
        <w:tc>
          <w:tcPr>
            <w:tcW w:w="3289" w:type="dxa"/>
            <w:shd w:val="clear" w:color="auto" w:fill="auto"/>
          </w:tcPr>
          <w:p w14:paraId="6101C781" w14:textId="77777777" w:rsidR="00362A9D" w:rsidRPr="00A62BA3" w:rsidRDefault="00362A9D" w:rsidP="00602273">
            <w:pPr>
              <w:spacing w:before="100" w:beforeAutospacing="1" w:after="100" w:afterAutospacing="1" w:line="240" w:lineRule="auto"/>
              <w:rPr>
                <w:rFonts w:eastAsia="Times New Roman" w:cs="Arial"/>
                <w:i/>
                <w:lang w:eastAsia="en-GB"/>
              </w:rPr>
            </w:pPr>
            <w:proofErr w:type="spellStart"/>
            <w:r w:rsidRPr="002B0743">
              <w:rPr>
                <w:rFonts w:eastAsia="Times New Roman" w:cs="Arial"/>
                <w:lang w:eastAsia="en-GB"/>
              </w:rPr>
              <w:t>problem_user</w:t>
            </w:r>
            <w:proofErr w:type="spellEnd"/>
          </w:p>
        </w:tc>
        <w:tc>
          <w:tcPr>
            <w:tcW w:w="3070" w:type="dxa"/>
            <w:shd w:val="clear" w:color="auto" w:fill="auto"/>
          </w:tcPr>
          <w:p w14:paraId="1C4F7B47" w14:textId="77777777" w:rsidR="00362A9D" w:rsidRPr="00A62BA3" w:rsidRDefault="00362A9D" w:rsidP="00602273">
            <w:pPr>
              <w:spacing w:before="100" w:beforeAutospacing="1" w:after="100" w:afterAutospacing="1" w:line="240" w:lineRule="auto"/>
              <w:rPr>
                <w:rFonts w:eastAsia="Times New Roman" w:cs="Arial"/>
                <w:i/>
                <w:lang w:eastAsia="en-GB"/>
              </w:rPr>
            </w:pPr>
          </w:p>
        </w:tc>
      </w:tr>
      <w:tr w:rsidR="00362A9D" w:rsidRPr="00A62BA3" w14:paraId="32DFC167" w14:textId="77777777" w:rsidTr="00602273">
        <w:tc>
          <w:tcPr>
            <w:tcW w:w="3289" w:type="dxa"/>
            <w:shd w:val="clear" w:color="auto" w:fill="auto"/>
          </w:tcPr>
          <w:p w14:paraId="1A27AEE9" w14:textId="77777777" w:rsidR="00362A9D" w:rsidRPr="00A62BA3" w:rsidRDefault="00362A9D" w:rsidP="00602273">
            <w:pPr>
              <w:spacing w:before="100" w:beforeAutospacing="1" w:after="100" w:afterAutospacing="1" w:line="240" w:lineRule="auto"/>
              <w:rPr>
                <w:rFonts w:eastAsia="Times New Roman" w:cs="Arial"/>
                <w:i/>
                <w:lang w:eastAsia="en-GB"/>
              </w:rPr>
            </w:pPr>
            <w:proofErr w:type="spellStart"/>
            <w:r w:rsidRPr="002B0743">
              <w:rPr>
                <w:rFonts w:eastAsia="Times New Roman" w:cs="Arial"/>
                <w:lang w:eastAsia="en-GB"/>
              </w:rPr>
              <w:t>performance_glitch_user</w:t>
            </w:r>
            <w:proofErr w:type="spellEnd"/>
          </w:p>
        </w:tc>
        <w:tc>
          <w:tcPr>
            <w:tcW w:w="3070" w:type="dxa"/>
            <w:shd w:val="clear" w:color="auto" w:fill="auto"/>
          </w:tcPr>
          <w:p w14:paraId="7F6DD05F" w14:textId="77777777" w:rsidR="00362A9D" w:rsidRPr="00A62BA3" w:rsidRDefault="00362A9D" w:rsidP="00602273">
            <w:pPr>
              <w:spacing w:before="100" w:beforeAutospacing="1" w:after="100" w:afterAutospacing="1" w:line="240" w:lineRule="auto"/>
              <w:rPr>
                <w:rFonts w:eastAsia="Times New Roman" w:cs="Arial"/>
                <w:i/>
                <w:lang w:eastAsia="en-GB"/>
              </w:rPr>
            </w:pPr>
          </w:p>
        </w:tc>
      </w:tr>
    </w:tbl>
    <w:p w14:paraId="3102E2F4" w14:textId="77777777" w:rsidR="00850228" w:rsidRPr="000F24D8" w:rsidRDefault="00850228" w:rsidP="000F24D8">
      <w:pPr>
        <w:spacing w:after="0" w:line="240" w:lineRule="auto"/>
        <w:rPr>
          <w:rFonts w:ascii="Arial Rounded MT Bold" w:eastAsia="Times New Roman" w:hAnsi="Arial Rounded MT Bold" w:cs="Arial"/>
          <w:sz w:val="20"/>
          <w:szCs w:val="20"/>
          <w:lang w:eastAsia="en-GB"/>
        </w:rPr>
      </w:pPr>
    </w:p>
    <w:p w14:paraId="27BAD51F" w14:textId="3B060632" w:rsidR="00362A9D" w:rsidRPr="00362A9D" w:rsidRDefault="00362A9D" w:rsidP="00362A9D">
      <w:pPr>
        <w:pStyle w:val="Heading1"/>
      </w:pPr>
      <w:bookmarkStart w:id="17" w:name="_Toc411410365"/>
      <w:bookmarkStart w:id="18" w:name="_Toc181272192"/>
      <w:r>
        <w:t>T</w:t>
      </w:r>
      <w:bookmarkEnd w:id="17"/>
      <w:r>
        <w:t>EST SCHEDULE</w:t>
      </w:r>
      <w:bookmarkEnd w:id="18"/>
    </w:p>
    <w:p w14:paraId="2F710491" w14:textId="3D6D29B0" w:rsidR="000F24D8" w:rsidRPr="00850228" w:rsidRDefault="000F24D8" w:rsidP="000F24D8">
      <w:pPr>
        <w:spacing w:after="0" w:line="240" w:lineRule="auto"/>
        <w:rPr>
          <w:rFonts w:eastAsia="Times New Roman" w:cs="Arial"/>
          <w:lang w:eastAsia="en-GB"/>
        </w:rPr>
      </w:pPr>
      <w:r w:rsidRPr="00850228">
        <w:rPr>
          <w:rFonts w:eastAsia="Times New Roman" w:cs="Arial"/>
          <w:lang w:eastAsia="en-GB"/>
        </w:rPr>
        <w:t>This section outlines the major dates associated with this plan – it is not a project plan but gives readers the testing milestones.</w:t>
      </w:r>
    </w:p>
    <w:p w14:paraId="1DC90033" w14:textId="77777777" w:rsidR="000F24D8" w:rsidRPr="00850228" w:rsidRDefault="000F24D8" w:rsidP="000F24D8">
      <w:pPr>
        <w:spacing w:after="0" w:line="240" w:lineRule="auto"/>
        <w:rPr>
          <w:rFonts w:eastAsia="Times New Roman" w:cs="Arial"/>
          <w:lang w:eastAsia="en-GB"/>
        </w:rPr>
      </w:pPr>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954"/>
        <w:gridCol w:w="1495"/>
        <w:gridCol w:w="1284"/>
        <w:gridCol w:w="1074"/>
      </w:tblGrid>
      <w:tr w:rsidR="000F24D8" w:rsidRPr="00850228" w14:paraId="7C1AC497" w14:textId="77777777" w:rsidTr="000F24D8">
        <w:tc>
          <w:tcPr>
            <w:tcW w:w="0" w:type="auto"/>
            <w:shd w:val="clear" w:color="auto" w:fill="C0C0C0"/>
          </w:tcPr>
          <w:p w14:paraId="43196FFB" w14:textId="77777777" w:rsidR="000F24D8" w:rsidRPr="00A62BA3" w:rsidRDefault="000F24D8" w:rsidP="000F24D8">
            <w:pPr>
              <w:spacing w:after="0" w:line="240" w:lineRule="auto"/>
              <w:ind w:right="29"/>
              <w:rPr>
                <w:rFonts w:eastAsia="Times New Roman" w:cs="Arial"/>
                <w:b/>
                <w:i/>
                <w:lang w:eastAsia="en-GB"/>
              </w:rPr>
            </w:pPr>
            <w:r w:rsidRPr="00A62BA3">
              <w:rPr>
                <w:rFonts w:eastAsia="Times New Roman" w:cs="Arial"/>
                <w:b/>
                <w:i/>
                <w:lang w:eastAsia="en-GB"/>
              </w:rPr>
              <w:t xml:space="preserve">Milestone Task  - Phased Plan </w:t>
            </w:r>
          </w:p>
        </w:tc>
        <w:tc>
          <w:tcPr>
            <w:tcW w:w="0" w:type="auto"/>
            <w:shd w:val="clear" w:color="auto" w:fill="C0C0C0"/>
          </w:tcPr>
          <w:p w14:paraId="41E9C6A7" w14:textId="77777777" w:rsidR="000F24D8" w:rsidRPr="00A62BA3" w:rsidRDefault="000F24D8" w:rsidP="000F24D8">
            <w:pPr>
              <w:spacing w:after="0" w:line="240" w:lineRule="auto"/>
              <w:ind w:right="29" w:hanging="8"/>
              <w:rPr>
                <w:rFonts w:eastAsia="Times New Roman" w:cs="Arial"/>
                <w:b/>
                <w:i/>
                <w:lang w:eastAsia="en-GB"/>
              </w:rPr>
            </w:pPr>
            <w:r w:rsidRPr="00A62BA3">
              <w:rPr>
                <w:rFonts w:eastAsia="Times New Roman" w:cs="Arial"/>
                <w:b/>
                <w:i/>
                <w:lang w:eastAsia="en-GB"/>
              </w:rPr>
              <w:t>Effort (Days)</w:t>
            </w:r>
          </w:p>
        </w:tc>
        <w:tc>
          <w:tcPr>
            <w:tcW w:w="0" w:type="auto"/>
            <w:shd w:val="clear" w:color="auto" w:fill="C0C0C0"/>
          </w:tcPr>
          <w:p w14:paraId="4076BFAC" w14:textId="77777777" w:rsidR="000F24D8" w:rsidRPr="00A62BA3" w:rsidRDefault="000F24D8" w:rsidP="000F24D8">
            <w:pPr>
              <w:spacing w:after="0" w:line="240" w:lineRule="auto"/>
              <w:ind w:right="29" w:hanging="8"/>
              <w:rPr>
                <w:rFonts w:eastAsia="Times New Roman" w:cs="Arial"/>
                <w:b/>
                <w:i/>
                <w:lang w:eastAsia="en-GB"/>
              </w:rPr>
            </w:pPr>
            <w:r w:rsidRPr="00A62BA3">
              <w:rPr>
                <w:rFonts w:eastAsia="Times New Roman" w:cs="Arial"/>
                <w:b/>
                <w:i/>
                <w:lang w:eastAsia="en-GB"/>
              </w:rPr>
              <w:t>Start Date</w:t>
            </w:r>
          </w:p>
        </w:tc>
        <w:tc>
          <w:tcPr>
            <w:tcW w:w="0" w:type="auto"/>
            <w:shd w:val="clear" w:color="auto" w:fill="C0C0C0"/>
          </w:tcPr>
          <w:p w14:paraId="26A3FC82" w14:textId="77777777" w:rsidR="000F24D8" w:rsidRPr="00A62BA3" w:rsidRDefault="000F24D8" w:rsidP="000F24D8">
            <w:pPr>
              <w:spacing w:after="0" w:line="240" w:lineRule="auto"/>
              <w:ind w:right="29"/>
              <w:rPr>
                <w:rFonts w:eastAsia="Times New Roman" w:cs="Arial"/>
                <w:b/>
                <w:i/>
                <w:lang w:eastAsia="en-GB"/>
              </w:rPr>
            </w:pPr>
            <w:r w:rsidRPr="00A62BA3">
              <w:rPr>
                <w:rFonts w:eastAsia="Times New Roman" w:cs="Arial"/>
                <w:b/>
                <w:i/>
                <w:lang w:eastAsia="en-GB"/>
              </w:rPr>
              <w:t>End Date</w:t>
            </w:r>
          </w:p>
        </w:tc>
      </w:tr>
      <w:tr w:rsidR="000F24D8" w:rsidRPr="00850228" w14:paraId="58E21DB3"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0" w:type="auto"/>
          </w:tcPr>
          <w:p w14:paraId="29F4CBFE" w14:textId="77777777" w:rsidR="000F24D8" w:rsidRPr="00A62BA3" w:rsidRDefault="000F24D8" w:rsidP="000F24D8">
            <w:pPr>
              <w:widowControl w:val="0"/>
              <w:spacing w:after="0" w:line="240" w:lineRule="auto"/>
              <w:rPr>
                <w:rFonts w:eastAsia="Times New Roman" w:cs="Arial"/>
                <w:i/>
                <w:color w:val="000000"/>
                <w:lang w:eastAsia="en-GB"/>
              </w:rPr>
            </w:pPr>
            <w:r w:rsidRPr="00A62BA3">
              <w:rPr>
                <w:rFonts w:eastAsia="Times New Roman" w:cs="Arial"/>
                <w:i/>
                <w:color w:val="000000"/>
                <w:lang w:eastAsia="en-GB"/>
              </w:rPr>
              <w:t>Test Plan Sign off</w:t>
            </w:r>
          </w:p>
        </w:tc>
        <w:tc>
          <w:tcPr>
            <w:tcW w:w="0" w:type="auto"/>
          </w:tcPr>
          <w:p w14:paraId="2F42A1EC" w14:textId="77777777" w:rsidR="000F24D8" w:rsidRPr="00A62BA3" w:rsidRDefault="000F24D8" w:rsidP="000F24D8">
            <w:pPr>
              <w:widowControl w:val="0"/>
              <w:spacing w:after="0" w:line="240" w:lineRule="auto"/>
              <w:rPr>
                <w:rFonts w:eastAsia="Times New Roman" w:cs="Arial"/>
                <w:i/>
                <w:color w:val="000000"/>
                <w:lang w:eastAsia="en-GB"/>
              </w:rPr>
            </w:pPr>
            <w:r w:rsidRPr="00A62BA3">
              <w:rPr>
                <w:rFonts w:eastAsia="Times New Roman" w:cs="Arial"/>
                <w:i/>
                <w:color w:val="000000"/>
                <w:lang w:eastAsia="en-GB"/>
              </w:rPr>
              <w:t>1</w:t>
            </w:r>
          </w:p>
        </w:tc>
        <w:tc>
          <w:tcPr>
            <w:tcW w:w="0" w:type="auto"/>
          </w:tcPr>
          <w:p w14:paraId="2A4A9BA0" w14:textId="706914A2"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28</w:t>
            </w:r>
            <w:r w:rsidR="000F24D8" w:rsidRPr="00A62BA3">
              <w:rPr>
                <w:rFonts w:eastAsia="Times New Roman" w:cs="Arial"/>
                <w:i/>
                <w:color w:val="000000"/>
                <w:lang w:eastAsia="en-GB"/>
              </w:rPr>
              <w:t>/</w:t>
            </w:r>
            <w:r>
              <w:rPr>
                <w:rFonts w:eastAsia="Times New Roman" w:cs="Arial"/>
                <w:i/>
                <w:color w:val="000000"/>
                <w:lang w:eastAsia="en-GB"/>
              </w:rPr>
              <w:t>10</w:t>
            </w:r>
            <w:r w:rsidR="000F24D8" w:rsidRPr="00A62BA3">
              <w:rPr>
                <w:rFonts w:eastAsia="Times New Roman" w:cs="Arial"/>
                <w:i/>
                <w:color w:val="000000"/>
                <w:lang w:eastAsia="en-GB"/>
              </w:rPr>
              <w:t>/</w:t>
            </w:r>
            <w:r>
              <w:rPr>
                <w:rFonts w:eastAsia="Times New Roman" w:cs="Arial"/>
                <w:i/>
                <w:color w:val="000000"/>
                <w:lang w:eastAsia="en-GB"/>
              </w:rPr>
              <w:t>24</w:t>
            </w:r>
          </w:p>
        </w:tc>
        <w:tc>
          <w:tcPr>
            <w:tcW w:w="0" w:type="auto"/>
          </w:tcPr>
          <w:p w14:paraId="0B410825" w14:textId="60DFBEE4"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28</w:t>
            </w:r>
            <w:r w:rsidRPr="00A62BA3">
              <w:rPr>
                <w:rFonts w:eastAsia="Times New Roman" w:cs="Arial"/>
                <w:i/>
                <w:color w:val="000000"/>
                <w:lang w:eastAsia="en-GB"/>
              </w:rPr>
              <w:t>/</w:t>
            </w:r>
            <w:r>
              <w:rPr>
                <w:rFonts w:eastAsia="Times New Roman" w:cs="Arial"/>
                <w:i/>
                <w:color w:val="000000"/>
                <w:lang w:eastAsia="en-GB"/>
              </w:rPr>
              <w:t>10</w:t>
            </w:r>
            <w:r w:rsidRPr="00A62BA3">
              <w:rPr>
                <w:rFonts w:eastAsia="Times New Roman" w:cs="Arial"/>
                <w:i/>
                <w:color w:val="000000"/>
                <w:lang w:eastAsia="en-GB"/>
              </w:rPr>
              <w:t>/</w:t>
            </w:r>
            <w:r>
              <w:rPr>
                <w:rFonts w:eastAsia="Times New Roman" w:cs="Arial"/>
                <w:i/>
                <w:color w:val="000000"/>
                <w:lang w:eastAsia="en-GB"/>
              </w:rPr>
              <w:t>24</w:t>
            </w:r>
          </w:p>
        </w:tc>
      </w:tr>
      <w:tr w:rsidR="000F24D8" w:rsidRPr="00850228" w14:paraId="6D733EDA"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0" w:type="auto"/>
          </w:tcPr>
          <w:p w14:paraId="759A46F2" w14:textId="60065CED"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Test Design</w:t>
            </w:r>
          </w:p>
        </w:tc>
        <w:tc>
          <w:tcPr>
            <w:tcW w:w="0" w:type="auto"/>
          </w:tcPr>
          <w:p w14:paraId="3AA0B9D6" w14:textId="500729D7"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2</w:t>
            </w:r>
          </w:p>
        </w:tc>
        <w:tc>
          <w:tcPr>
            <w:tcW w:w="0" w:type="auto"/>
          </w:tcPr>
          <w:p w14:paraId="43060D66" w14:textId="1B62D153"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29</w:t>
            </w:r>
            <w:r w:rsidR="000F24D8" w:rsidRPr="00A62BA3">
              <w:rPr>
                <w:rFonts w:eastAsia="Times New Roman" w:cs="Arial"/>
                <w:i/>
                <w:color w:val="000000"/>
                <w:lang w:eastAsia="en-GB"/>
              </w:rPr>
              <w:t>/</w:t>
            </w:r>
            <w:r>
              <w:rPr>
                <w:rFonts w:eastAsia="Times New Roman" w:cs="Arial"/>
                <w:i/>
                <w:color w:val="000000"/>
                <w:lang w:eastAsia="en-GB"/>
              </w:rPr>
              <w:t>10</w:t>
            </w:r>
            <w:r w:rsidR="000F24D8" w:rsidRPr="00A62BA3">
              <w:rPr>
                <w:rFonts w:eastAsia="Times New Roman" w:cs="Arial"/>
                <w:i/>
                <w:color w:val="000000"/>
                <w:lang w:eastAsia="en-GB"/>
              </w:rPr>
              <w:t>/</w:t>
            </w:r>
            <w:r>
              <w:rPr>
                <w:rFonts w:eastAsia="Times New Roman" w:cs="Arial"/>
                <w:i/>
                <w:color w:val="000000"/>
                <w:lang w:eastAsia="en-GB"/>
              </w:rPr>
              <w:t>24</w:t>
            </w:r>
          </w:p>
        </w:tc>
        <w:tc>
          <w:tcPr>
            <w:tcW w:w="0" w:type="auto"/>
          </w:tcPr>
          <w:p w14:paraId="5A3CE6E8" w14:textId="5BB0AA5F"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31</w:t>
            </w:r>
            <w:r w:rsidRPr="00A62BA3">
              <w:rPr>
                <w:rFonts w:eastAsia="Times New Roman" w:cs="Arial"/>
                <w:i/>
                <w:color w:val="000000"/>
                <w:lang w:eastAsia="en-GB"/>
              </w:rPr>
              <w:t>/</w:t>
            </w:r>
            <w:r>
              <w:rPr>
                <w:rFonts w:eastAsia="Times New Roman" w:cs="Arial"/>
                <w:i/>
                <w:color w:val="000000"/>
                <w:lang w:eastAsia="en-GB"/>
              </w:rPr>
              <w:t>10</w:t>
            </w:r>
            <w:r w:rsidRPr="00A62BA3">
              <w:rPr>
                <w:rFonts w:eastAsia="Times New Roman" w:cs="Arial"/>
                <w:i/>
                <w:color w:val="000000"/>
                <w:lang w:eastAsia="en-GB"/>
              </w:rPr>
              <w:t>/</w:t>
            </w:r>
            <w:r>
              <w:rPr>
                <w:rFonts w:eastAsia="Times New Roman" w:cs="Arial"/>
                <w:i/>
                <w:color w:val="000000"/>
                <w:lang w:eastAsia="en-GB"/>
              </w:rPr>
              <w:t>24</w:t>
            </w:r>
          </w:p>
        </w:tc>
      </w:tr>
      <w:tr w:rsidR="000F24D8" w:rsidRPr="00850228" w14:paraId="4398525B"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0" w:type="auto"/>
          </w:tcPr>
          <w:p w14:paraId="793F1299" w14:textId="77777777" w:rsidR="000F24D8" w:rsidRPr="00A62BA3" w:rsidRDefault="000F24D8" w:rsidP="000F24D8">
            <w:pPr>
              <w:widowControl w:val="0"/>
              <w:spacing w:after="0" w:line="240" w:lineRule="auto"/>
              <w:rPr>
                <w:rFonts w:eastAsia="Times New Roman" w:cs="Arial"/>
                <w:i/>
                <w:color w:val="000000"/>
                <w:lang w:eastAsia="en-GB"/>
              </w:rPr>
            </w:pPr>
            <w:r w:rsidRPr="00A62BA3">
              <w:rPr>
                <w:rFonts w:eastAsia="Times New Roman" w:cs="Arial"/>
                <w:i/>
                <w:color w:val="000000"/>
                <w:lang w:eastAsia="en-GB"/>
              </w:rPr>
              <w:t>System Testing</w:t>
            </w:r>
          </w:p>
        </w:tc>
        <w:tc>
          <w:tcPr>
            <w:tcW w:w="0" w:type="auto"/>
          </w:tcPr>
          <w:p w14:paraId="03B97CE2" w14:textId="3E4D9789"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6</w:t>
            </w:r>
          </w:p>
        </w:tc>
        <w:tc>
          <w:tcPr>
            <w:tcW w:w="0" w:type="auto"/>
          </w:tcPr>
          <w:p w14:paraId="7DF8A2F8" w14:textId="3D01E89F"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1</w:t>
            </w:r>
            <w:r w:rsidR="000F24D8" w:rsidRPr="00A62BA3">
              <w:rPr>
                <w:rFonts w:eastAsia="Times New Roman" w:cs="Arial"/>
                <w:i/>
                <w:color w:val="000000"/>
                <w:lang w:eastAsia="en-GB"/>
              </w:rPr>
              <w:t>/</w:t>
            </w:r>
            <w:r>
              <w:rPr>
                <w:rFonts w:eastAsia="Times New Roman" w:cs="Arial"/>
                <w:i/>
                <w:color w:val="000000"/>
                <w:lang w:eastAsia="en-GB"/>
              </w:rPr>
              <w:t>11</w:t>
            </w:r>
            <w:r w:rsidR="000F24D8" w:rsidRPr="00A62BA3">
              <w:rPr>
                <w:rFonts w:eastAsia="Times New Roman" w:cs="Arial"/>
                <w:i/>
                <w:color w:val="000000"/>
                <w:lang w:eastAsia="en-GB"/>
              </w:rPr>
              <w:t>/</w:t>
            </w:r>
            <w:r>
              <w:rPr>
                <w:rFonts w:eastAsia="Times New Roman" w:cs="Arial"/>
                <w:i/>
                <w:color w:val="000000"/>
                <w:lang w:eastAsia="en-GB"/>
              </w:rPr>
              <w:t>24</w:t>
            </w:r>
          </w:p>
        </w:tc>
        <w:tc>
          <w:tcPr>
            <w:tcW w:w="0" w:type="auto"/>
          </w:tcPr>
          <w:p w14:paraId="4690FF20" w14:textId="1B679672" w:rsidR="000F24D8" w:rsidRPr="00A62BA3" w:rsidRDefault="000F24D8" w:rsidP="000F24D8">
            <w:pPr>
              <w:widowControl w:val="0"/>
              <w:spacing w:after="0" w:line="240" w:lineRule="auto"/>
              <w:rPr>
                <w:rFonts w:eastAsia="Times New Roman" w:cs="Arial"/>
                <w:i/>
                <w:color w:val="000000"/>
                <w:lang w:eastAsia="en-GB"/>
              </w:rPr>
            </w:pPr>
            <w:r w:rsidRPr="00A62BA3">
              <w:rPr>
                <w:rFonts w:eastAsia="Times New Roman" w:cs="Arial"/>
                <w:i/>
                <w:color w:val="000000"/>
                <w:lang w:eastAsia="en-GB"/>
              </w:rPr>
              <w:t>8/</w:t>
            </w:r>
            <w:r w:rsidR="00CD78E1">
              <w:rPr>
                <w:rFonts w:eastAsia="Times New Roman" w:cs="Arial"/>
                <w:i/>
                <w:color w:val="000000"/>
                <w:lang w:eastAsia="en-GB"/>
              </w:rPr>
              <w:t>11</w:t>
            </w:r>
            <w:r w:rsidRPr="00A62BA3">
              <w:rPr>
                <w:rFonts w:eastAsia="Times New Roman" w:cs="Arial"/>
                <w:i/>
                <w:color w:val="000000"/>
                <w:lang w:eastAsia="en-GB"/>
              </w:rPr>
              <w:t>/</w:t>
            </w:r>
            <w:r w:rsidR="00CD78E1">
              <w:rPr>
                <w:rFonts w:eastAsia="Times New Roman" w:cs="Arial"/>
                <w:i/>
                <w:color w:val="000000"/>
                <w:lang w:eastAsia="en-GB"/>
              </w:rPr>
              <w:t>24</w:t>
            </w:r>
          </w:p>
        </w:tc>
      </w:tr>
      <w:tr w:rsidR="000F24D8" w:rsidRPr="00850228" w14:paraId="132AEED3"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0" w:type="auto"/>
          </w:tcPr>
          <w:p w14:paraId="459C3DD5" w14:textId="31DC5027" w:rsidR="000F24D8" w:rsidRPr="00A62BA3" w:rsidRDefault="00362A9D" w:rsidP="000F24D8">
            <w:pPr>
              <w:widowControl w:val="0"/>
              <w:spacing w:after="0" w:line="240" w:lineRule="auto"/>
              <w:rPr>
                <w:rFonts w:eastAsia="Times New Roman" w:cs="Arial"/>
                <w:i/>
                <w:color w:val="000000"/>
                <w:lang w:eastAsia="en-GB"/>
              </w:rPr>
            </w:pPr>
            <w:r>
              <w:rPr>
                <w:rFonts w:eastAsia="Times New Roman" w:cs="Arial"/>
                <w:i/>
                <w:color w:val="000000"/>
                <w:lang w:eastAsia="en-GB"/>
              </w:rPr>
              <w:t>Automation Testing</w:t>
            </w:r>
          </w:p>
        </w:tc>
        <w:tc>
          <w:tcPr>
            <w:tcW w:w="0" w:type="auto"/>
          </w:tcPr>
          <w:p w14:paraId="15FCE6E1" w14:textId="33E43D2F" w:rsidR="000F24D8" w:rsidRPr="00A62BA3" w:rsidRDefault="00362A9D" w:rsidP="000F24D8">
            <w:pPr>
              <w:widowControl w:val="0"/>
              <w:spacing w:after="0" w:line="240" w:lineRule="auto"/>
              <w:rPr>
                <w:rFonts w:eastAsia="Times New Roman" w:cs="Arial"/>
                <w:i/>
                <w:color w:val="000000"/>
                <w:lang w:eastAsia="en-GB"/>
              </w:rPr>
            </w:pPr>
            <w:r>
              <w:rPr>
                <w:rFonts w:eastAsia="Times New Roman" w:cs="Arial"/>
                <w:i/>
                <w:color w:val="000000"/>
                <w:lang w:eastAsia="en-GB"/>
              </w:rPr>
              <w:t>5</w:t>
            </w:r>
          </w:p>
        </w:tc>
        <w:tc>
          <w:tcPr>
            <w:tcW w:w="0" w:type="auto"/>
          </w:tcPr>
          <w:p w14:paraId="2231F8B1" w14:textId="1BE27386"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11</w:t>
            </w:r>
            <w:r w:rsidR="000F24D8" w:rsidRPr="00A62BA3">
              <w:rPr>
                <w:rFonts w:eastAsia="Times New Roman" w:cs="Arial"/>
                <w:i/>
                <w:color w:val="000000"/>
                <w:lang w:eastAsia="en-GB"/>
              </w:rPr>
              <w:t>/</w:t>
            </w:r>
            <w:r>
              <w:rPr>
                <w:rFonts w:eastAsia="Times New Roman" w:cs="Arial"/>
                <w:i/>
                <w:color w:val="000000"/>
                <w:lang w:eastAsia="en-GB"/>
              </w:rPr>
              <w:t>11</w:t>
            </w:r>
            <w:r w:rsidR="000F24D8" w:rsidRPr="00A62BA3">
              <w:rPr>
                <w:rFonts w:eastAsia="Times New Roman" w:cs="Arial"/>
                <w:i/>
                <w:color w:val="000000"/>
                <w:lang w:eastAsia="en-GB"/>
              </w:rPr>
              <w:t>/</w:t>
            </w:r>
            <w:r>
              <w:rPr>
                <w:rFonts w:eastAsia="Times New Roman" w:cs="Arial"/>
                <w:i/>
                <w:color w:val="000000"/>
                <w:lang w:eastAsia="en-GB"/>
              </w:rPr>
              <w:t>24</w:t>
            </w:r>
          </w:p>
        </w:tc>
        <w:tc>
          <w:tcPr>
            <w:tcW w:w="0" w:type="auto"/>
          </w:tcPr>
          <w:p w14:paraId="721E658E" w14:textId="5AFEF9B6" w:rsidR="000F24D8" w:rsidRPr="00A62BA3" w:rsidRDefault="00CD78E1" w:rsidP="000F24D8">
            <w:pPr>
              <w:widowControl w:val="0"/>
              <w:spacing w:after="0" w:line="240" w:lineRule="auto"/>
              <w:rPr>
                <w:rFonts w:eastAsia="Times New Roman" w:cs="Arial"/>
                <w:i/>
                <w:color w:val="000000"/>
                <w:lang w:eastAsia="en-GB"/>
              </w:rPr>
            </w:pPr>
            <w:r>
              <w:rPr>
                <w:rFonts w:eastAsia="Times New Roman" w:cs="Arial"/>
                <w:i/>
                <w:color w:val="000000"/>
                <w:lang w:eastAsia="en-GB"/>
              </w:rPr>
              <w:t>1</w:t>
            </w:r>
            <w:r w:rsidR="00362A9D">
              <w:rPr>
                <w:rFonts w:eastAsia="Times New Roman" w:cs="Arial"/>
                <w:i/>
                <w:color w:val="000000"/>
                <w:lang w:eastAsia="en-GB"/>
              </w:rPr>
              <w:t>5</w:t>
            </w:r>
            <w:r w:rsidR="000F24D8" w:rsidRPr="00A62BA3">
              <w:rPr>
                <w:rFonts w:eastAsia="Times New Roman" w:cs="Arial"/>
                <w:i/>
                <w:color w:val="000000"/>
                <w:lang w:eastAsia="en-GB"/>
              </w:rPr>
              <w:t>/</w:t>
            </w:r>
            <w:r>
              <w:rPr>
                <w:rFonts w:eastAsia="Times New Roman" w:cs="Arial"/>
                <w:i/>
                <w:color w:val="000000"/>
                <w:lang w:eastAsia="en-GB"/>
              </w:rPr>
              <w:t>11</w:t>
            </w:r>
            <w:r w:rsidR="000F24D8" w:rsidRPr="00A62BA3">
              <w:rPr>
                <w:rFonts w:eastAsia="Times New Roman" w:cs="Arial"/>
                <w:i/>
                <w:color w:val="000000"/>
                <w:lang w:eastAsia="en-GB"/>
              </w:rPr>
              <w:t>/</w:t>
            </w:r>
            <w:r>
              <w:rPr>
                <w:rFonts w:eastAsia="Times New Roman" w:cs="Arial"/>
                <w:i/>
                <w:color w:val="000000"/>
                <w:lang w:eastAsia="en-GB"/>
              </w:rPr>
              <w:t>24</w:t>
            </w:r>
          </w:p>
        </w:tc>
      </w:tr>
    </w:tbl>
    <w:p w14:paraId="6265C1C2" w14:textId="77777777" w:rsidR="000F24D8" w:rsidRPr="000F24D8" w:rsidRDefault="000F24D8" w:rsidP="000F24D8">
      <w:pPr>
        <w:spacing w:after="0" w:line="240" w:lineRule="auto"/>
        <w:rPr>
          <w:rFonts w:ascii="Arial Rounded MT Bold" w:eastAsia="Times New Roman" w:hAnsi="Arial Rounded MT Bold" w:cs="Arial"/>
          <w:sz w:val="18"/>
          <w:szCs w:val="18"/>
          <w:lang w:eastAsia="en-GB"/>
        </w:rPr>
      </w:pPr>
    </w:p>
    <w:p w14:paraId="13D12DAF" w14:textId="34677683" w:rsidR="000F24D8" w:rsidRPr="00362A9D" w:rsidRDefault="00362A9D" w:rsidP="00362A9D">
      <w:pPr>
        <w:pStyle w:val="Heading1"/>
      </w:pPr>
      <w:bookmarkStart w:id="19" w:name="_Toc411410366"/>
      <w:bookmarkStart w:id="20" w:name="_Toc181272193"/>
      <w:r>
        <w:t>T</w:t>
      </w:r>
      <w:bookmarkEnd w:id="19"/>
      <w:r>
        <w:t>EST DELIVERABLES</w:t>
      </w:r>
      <w:bookmarkEnd w:id="20"/>
    </w:p>
    <w:p w14:paraId="1FACC35C" w14:textId="27E3C078" w:rsidR="00CD78E1" w:rsidRPr="00850228" w:rsidRDefault="000F24D8" w:rsidP="00362A9D">
      <w:pPr>
        <w:spacing w:after="0" w:line="240" w:lineRule="auto"/>
        <w:ind w:left="142"/>
        <w:rPr>
          <w:rFonts w:eastAsia="Times New Roman" w:cs="Arial"/>
          <w:lang w:eastAsia="en-GB"/>
        </w:rPr>
      </w:pPr>
      <w:r w:rsidRPr="00850228">
        <w:rPr>
          <w:rFonts w:eastAsia="Times New Roman" w:cs="Arial"/>
          <w:lang w:eastAsia="en-GB"/>
        </w:rPr>
        <w:t xml:space="preserve">All work products will be subject to a review - either peer review or formal inspection. It is expected that peer review will be sufficient for </w:t>
      </w:r>
      <w:r w:rsidR="00362A9D" w:rsidRPr="00850228">
        <w:rPr>
          <w:rFonts w:eastAsia="Times New Roman" w:cs="Arial"/>
          <w:lang w:eastAsia="en-GB"/>
        </w:rPr>
        <w:t>most</w:t>
      </w:r>
      <w:r w:rsidRPr="00850228">
        <w:rPr>
          <w:rFonts w:eastAsia="Times New Roman" w:cs="Arial"/>
          <w:lang w:eastAsia="en-GB"/>
        </w:rPr>
        <w:t xml:space="preserve"> testing work products.</w:t>
      </w:r>
    </w:p>
    <w:p w14:paraId="53BE8563" w14:textId="77777777" w:rsidR="000F24D8" w:rsidRPr="000F24D8" w:rsidRDefault="000F24D8" w:rsidP="000F24D8">
      <w:pPr>
        <w:spacing w:after="0" w:line="240" w:lineRule="auto"/>
        <w:rPr>
          <w:rFonts w:ascii="Arial Rounded MT Bold" w:eastAsia="Times New Roman" w:hAnsi="Arial Rounded MT Bold" w:cs="Arial"/>
          <w:sz w:val="18"/>
          <w:szCs w:val="18"/>
          <w:lang w:eastAsia="en-GB"/>
        </w:rPr>
      </w:pPr>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985"/>
      </w:tblGrid>
      <w:tr w:rsidR="00D96C4A" w:rsidRPr="00850228" w14:paraId="53434EFB" w14:textId="77777777" w:rsidTr="00D96C4A">
        <w:tc>
          <w:tcPr>
            <w:tcW w:w="4985" w:type="dxa"/>
            <w:shd w:val="clear" w:color="auto" w:fill="C0C0C0"/>
          </w:tcPr>
          <w:p w14:paraId="1926AF76" w14:textId="779BB5EE" w:rsidR="00D96C4A" w:rsidRPr="00A62BA3" w:rsidRDefault="00D96C4A" w:rsidP="00494242">
            <w:pPr>
              <w:spacing w:after="0" w:line="240" w:lineRule="auto"/>
              <w:ind w:right="29"/>
              <w:rPr>
                <w:rFonts w:eastAsia="Times New Roman" w:cs="Arial"/>
                <w:b/>
                <w:i/>
                <w:lang w:eastAsia="en-GB"/>
              </w:rPr>
            </w:pPr>
            <w:r w:rsidRPr="00A62BA3">
              <w:rPr>
                <w:rFonts w:eastAsia="Times New Roman" w:cs="Arial"/>
                <w:b/>
                <w:i/>
                <w:lang w:eastAsia="en-GB"/>
              </w:rPr>
              <w:t xml:space="preserve"> </w:t>
            </w:r>
            <w:r>
              <w:rPr>
                <w:rFonts w:eastAsia="Times New Roman" w:cs="Arial"/>
                <w:b/>
                <w:i/>
                <w:lang w:eastAsia="en-GB"/>
              </w:rPr>
              <w:t>Deliverables</w:t>
            </w:r>
          </w:p>
        </w:tc>
      </w:tr>
      <w:tr w:rsidR="00D96C4A" w:rsidRPr="00850228" w14:paraId="22A55055" w14:textId="77777777" w:rsidTr="00D96C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4985" w:type="dxa"/>
          </w:tcPr>
          <w:p w14:paraId="5839DB8F" w14:textId="6F73015C" w:rsidR="00D96C4A" w:rsidRPr="00A62BA3" w:rsidRDefault="00D96C4A" w:rsidP="00494242">
            <w:pPr>
              <w:widowControl w:val="0"/>
              <w:spacing w:after="0" w:line="240" w:lineRule="auto"/>
              <w:rPr>
                <w:rFonts w:eastAsia="Times New Roman" w:cs="Arial"/>
                <w:i/>
                <w:color w:val="000000"/>
                <w:lang w:eastAsia="en-GB"/>
              </w:rPr>
            </w:pPr>
            <w:r w:rsidRPr="00850228">
              <w:rPr>
                <w:rFonts w:eastAsia="Times New Roman" w:cs="Arial"/>
                <w:i/>
                <w:lang w:eastAsia="en-GB"/>
              </w:rPr>
              <w:t>Test Plan</w:t>
            </w:r>
          </w:p>
        </w:tc>
      </w:tr>
      <w:tr w:rsidR="00D96C4A" w:rsidRPr="00850228" w14:paraId="41D35204" w14:textId="77777777" w:rsidTr="00D96C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4985" w:type="dxa"/>
          </w:tcPr>
          <w:p w14:paraId="3B079F3A" w14:textId="77777777" w:rsidR="00D96C4A" w:rsidRPr="00A62BA3" w:rsidRDefault="00D96C4A" w:rsidP="00494242">
            <w:pPr>
              <w:widowControl w:val="0"/>
              <w:spacing w:after="0" w:line="240" w:lineRule="auto"/>
              <w:rPr>
                <w:rFonts w:eastAsia="Times New Roman" w:cs="Arial"/>
                <w:i/>
                <w:color w:val="000000"/>
                <w:lang w:eastAsia="en-GB"/>
              </w:rPr>
            </w:pPr>
            <w:r>
              <w:rPr>
                <w:rFonts w:eastAsia="Times New Roman" w:cs="Arial"/>
                <w:i/>
                <w:color w:val="000000"/>
                <w:lang w:eastAsia="en-GB"/>
              </w:rPr>
              <w:t>Test Design</w:t>
            </w:r>
          </w:p>
        </w:tc>
      </w:tr>
      <w:tr w:rsidR="00D96C4A" w:rsidRPr="00850228" w14:paraId="0603A40A" w14:textId="77777777" w:rsidTr="00D96C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4985" w:type="dxa"/>
          </w:tcPr>
          <w:p w14:paraId="2B174153" w14:textId="79830EDB" w:rsidR="00D96C4A" w:rsidRPr="00A62BA3" w:rsidRDefault="00D96C4A" w:rsidP="00D96C4A">
            <w:pPr>
              <w:widowControl w:val="0"/>
              <w:spacing w:after="0" w:line="240" w:lineRule="auto"/>
              <w:rPr>
                <w:rFonts w:eastAsia="Times New Roman" w:cs="Arial"/>
                <w:i/>
                <w:color w:val="000000"/>
                <w:lang w:eastAsia="en-GB"/>
              </w:rPr>
            </w:pPr>
            <w:r>
              <w:rPr>
                <w:rFonts w:eastAsia="Times New Roman" w:cs="Arial"/>
                <w:i/>
                <w:color w:val="000000"/>
                <w:lang w:eastAsia="en-GB"/>
              </w:rPr>
              <w:t>Test Report Automation</w:t>
            </w:r>
          </w:p>
        </w:tc>
      </w:tr>
      <w:tr w:rsidR="00D96C4A" w:rsidRPr="00850228" w14:paraId="58CFC365" w14:textId="77777777" w:rsidTr="00D96C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4985" w:type="dxa"/>
          </w:tcPr>
          <w:p w14:paraId="0B388FB2" w14:textId="06AA0DE9" w:rsidR="00D96C4A" w:rsidRPr="00A62BA3" w:rsidRDefault="00D96C4A" w:rsidP="00D96C4A">
            <w:pPr>
              <w:widowControl w:val="0"/>
              <w:spacing w:after="0" w:line="240" w:lineRule="auto"/>
              <w:rPr>
                <w:rFonts w:eastAsia="Times New Roman" w:cs="Arial"/>
                <w:i/>
                <w:color w:val="000000"/>
                <w:lang w:eastAsia="en-GB"/>
              </w:rPr>
            </w:pPr>
            <w:r>
              <w:rPr>
                <w:rFonts w:eastAsia="Times New Roman" w:cs="Arial"/>
                <w:i/>
                <w:color w:val="000000"/>
                <w:lang w:eastAsia="en-GB"/>
              </w:rPr>
              <w:t xml:space="preserve">Test Report Manual </w:t>
            </w:r>
          </w:p>
        </w:tc>
      </w:tr>
      <w:tr w:rsidR="00D96C4A" w:rsidRPr="00850228" w14:paraId="4DAC9AC9" w14:textId="77777777" w:rsidTr="00D96C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4985" w:type="dxa"/>
          </w:tcPr>
          <w:p w14:paraId="642A813B" w14:textId="671D497E" w:rsidR="00D96C4A" w:rsidRDefault="00D96C4A" w:rsidP="00D96C4A">
            <w:pPr>
              <w:widowControl w:val="0"/>
              <w:spacing w:after="0" w:line="240" w:lineRule="auto"/>
              <w:rPr>
                <w:rFonts w:eastAsia="Times New Roman" w:cs="Arial"/>
                <w:i/>
                <w:color w:val="000000"/>
                <w:lang w:eastAsia="en-GB"/>
              </w:rPr>
            </w:pPr>
            <w:r w:rsidRPr="00D96C4A">
              <w:rPr>
                <w:rFonts w:eastAsia="Times New Roman" w:cs="Arial"/>
                <w:i/>
                <w:color w:val="000000"/>
                <w:lang w:eastAsia="en-GB"/>
              </w:rPr>
              <w:t>Defect reports</w:t>
            </w:r>
          </w:p>
        </w:tc>
      </w:tr>
    </w:tbl>
    <w:p w14:paraId="3776C86B" w14:textId="77777777" w:rsidR="000F24D8" w:rsidRPr="00850228" w:rsidRDefault="000F24D8" w:rsidP="00D96C4A">
      <w:pPr>
        <w:spacing w:after="0" w:line="240" w:lineRule="auto"/>
        <w:rPr>
          <w:rFonts w:eastAsia="Times New Roman" w:cs="Arial"/>
          <w:lang w:eastAsia="en-GB"/>
        </w:rPr>
      </w:pPr>
    </w:p>
    <w:p w14:paraId="0A4859BA" w14:textId="1184A7CA" w:rsidR="000F24D8" w:rsidRPr="00385F0C" w:rsidRDefault="000F24D8" w:rsidP="00385F0C">
      <w:pPr>
        <w:pStyle w:val="Heading1"/>
      </w:pPr>
      <w:bookmarkStart w:id="21" w:name="_Toc411410367"/>
      <w:bookmarkStart w:id="22" w:name="_Toc181272194"/>
      <w:r w:rsidRPr="000F24D8">
        <w:t>D</w:t>
      </w:r>
      <w:bookmarkEnd w:id="21"/>
      <w:r w:rsidR="00362A9D">
        <w:t>EFECTS</w:t>
      </w:r>
      <w:bookmarkEnd w:id="22"/>
    </w:p>
    <w:p w14:paraId="02E39BCD" w14:textId="52E1DCC4" w:rsidR="000F24D8" w:rsidRDefault="000F24D8" w:rsidP="00EA0230">
      <w:pPr>
        <w:spacing w:after="0" w:line="240" w:lineRule="auto"/>
        <w:ind w:left="-142"/>
        <w:rPr>
          <w:rFonts w:eastAsia="Times New Roman" w:cs="Arial"/>
          <w:lang w:eastAsia="en-GB"/>
        </w:rPr>
      </w:pPr>
      <w:r w:rsidRPr="0002497B">
        <w:rPr>
          <w:rFonts w:eastAsia="Times New Roman" w:cs="Arial"/>
          <w:lang w:eastAsia="en-GB"/>
        </w:rPr>
        <w:t>This section highlights how defects found during testing are to be classified and managed</w:t>
      </w:r>
      <w:r w:rsidR="00FF6C56">
        <w:rPr>
          <w:rFonts w:eastAsia="Times New Roman" w:cs="Arial"/>
          <w:lang w:eastAsia="en-GB"/>
        </w:rPr>
        <w:t>.</w:t>
      </w:r>
    </w:p>
    <w:p w14:paraId="27100168" w14:textId="6A10A4C2" w:rsidR="00FF6C56" w:rsidRPr="0002497B" w:rsidRDefault="00FF6C56" w:rsidP="00EA0230">
      <w:pPr>
        <w:spacing w:after="0" w:line="240" w:lineRule="auto"/>
        <w:ind w:left="-142"/>
        <w:rPr>
          <w:rFonts w:eastAsia="Times New Roman" w:cs="Arial"/>
          <w:lang w:eastAsia="en-GB"/>
        </w:rPr>
      </w:pPr>
      <w:r w:rsidRPr="00FF6C56">
        <w:rPr>
          <w:rFonts w:eastAsia="Times New Roman" w:cs="Arial"/>
          <w:lang w:eastAsia="en-GB"/>
        </w:rPr>
        <w:t>a bug's severity refers to its impact on the functionality of the software. Priority determines the order in which teams should address the bugs.</w:t>
      </w:r>
    </w:p>
    <w:p w14:paraId="70DCC656" w14:textId="6C7443A0" w:rsidR="000F24D8" w:rsidRPr="00FF6C56" w:rsidRDefault="000F24D8" w:rsidP="0002497B">
      <w:pPr>
        <w:spacing w:after="0" w:line="240" w:lineRule="auto"/>
        <w:ind w:left="-142" w:hanging="11"/>
        <w:rPr>
          <w:rFonts w:eastAsia="Times New Roman" w:cs="Arial"/>
          <w:iCs/>
          <w:lang w:eastAsia="en-GB"/>
        </w:rPr>
      </w:pPr>
      <w:r w:rsidRPr="00FF6C56">
        <w:rPr>
          <w:rFonts w:eastAsia="Times New Roman" w:cs="Arial"/>
          <w:iCs/>
          <w:lang w:eastAsia="en-GB"/>
        </w:rPr>
        <w:t xml:space="preserve">Any </w:t>
      </w:r>
      <w:r w:rsidRPr="00FF6C56">
        <w:rPr>
          <w:rFonts w:eastAsia="Times New Roman" w:cs="Arial"/>
          <w:b/>
          <w:iCs/>
          <w:u w:val="single"/>
          <w:lang w:eastAsia="en-GB"/>
        </w:rPr>
        <w:t>defects</w:t>
      </w:r>
      <w:r w:rsidRPr="00FF6C56">
        <w:rPr>
          <w:rFonts w:eastAsia="Times New Roman" w:cs="Arial"/>
          <w:iCs/>
          <w:lang w:eastAsia="en-GB"/>
        </w:rPr>
        <w:t xml:space="preserve"> identified during testing will be logged in </w:t>
      </w:r>
      <w:r w:rsidR="00EA0230" w:rsidRPr="00FF6C56">
        <w:rPr>
          <w:rFonts w:eastAsia="Times New Roman" w:cs="Arial"/>
          <w:iCs/>
          <w:lang w:eastAsia="en-GB"/>
        </w:rPr>
        <w:t xml:space="preserve">Jira and </w:t>
      </w:r>
      <w:r w:rsidRPr="00FF6C56">
        <w:rPr>
          <w:rFonts w:eastAsia="Times New Roman" w:cs="Arial"/>
          <w:iCs/>
          <w:lang w:eastAsia="en-GB"/>
        </w:rPr>
        <w:t xml:space="preserve">Classification of defects by severity will be as follows:  </w:t>
      </w:r>
    </w:p>
    <w:p w14:paraId="60B1BA4B" w14:textId="77777777" w:rsidR="000F24D8" w:rsidRPr="0002497B" w:rsidRDefault="000F24D8" w:rsidP="0002497B">
      <w:pPr>
        <w:spacing w:after="0" w:line="240" w:lineRule="auto"/>
        <w:ind w:left="-142"/>
        <w:rPr>
          <w:rFonts w:eastAsia="Times New Roman" w:cs="Arial"/>
          <w:lang w:eastAsia="en-GB"/>
        </w:rPr>
      </w:pPr>
    </w:p>
    <w:tbl>
      <w:tblPr>
        <w:tblW w:w="8505" w:type="dxa"/>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827"/>
        <w:gridCol w:w="4678"/>
      </w:tblGrid>
      <w:tr w:rsidR="000F24D8" w:rsidRPr="0002497B" w14:paraId="4FD7FA7F" w14:textId="77777777" w:rsidTr="0002497B">
        <w:tc>
          <w:tcPr>
            <w:tcW w:w="3827" w:type="dxa"/>
            <w:shd w:val="clear" w:color="auto" w:fill="C0C0C0"/>
          </w:tcPr>
          <w:p w14:paraId="1D44B321" w14:textId="77777777" w:rsidR="000F24D8" w:rsidRPr="00A62BA3" w:rsidRDefault="000F24D8" w:rsidP="0002497B">
            <w:pPr>
              <w:spacing w:after="0" w:line="240" w:lineRule="auto"/>
              <w:ind w:right="29"/>
              <w:rPr>
                <w:rFonts w:eastAsia="Times New Roman" w:cs="Arial"/>
                <w:b/>
                <w:i/>
                <w:lang w:eastAsia="en-GB"/>
              </w:rPr>
            </w:pPr>
            <w:r w:rsidRPr="00A62BA3">
              <w:rPr>
                <w:rFonts w:eastAsia="Times New Roman" w:cs="Arial"/>
                <w:b/>
                <w:i/>
                <w:lang w:eastAsia="en-GB"/>
              </w:rPr>
              <w:t xml:space="preserve">Priority </w:t>
            </w:r>
          </w:p>
        </w:tc>
        <w:tc>
          <w:tcPr>
            <w:tcW w:w="4678" w:type="dxa"/>
            <w:shd w:val="clear" w:color="auto" w:fill="C0C0C0"/>
          </w:tcPr>
          <w:p w14:paraId="6F98B155" w14:textId="29ACB6CC" w:rsidR="000F24D8" w:rsidRPr="00A62BA3" w:rsidRDefault="00FF6C56" w:rsidP="0002497B">
            <w:pPr>
              <w:spacing w:after="0" w:line="240" w:lineRule="auto"/>
              <w:ind w:right="29" w:hanging="8"/>
              <w:rPr>
                <w:rFonts w:eastAsia="Times New Roman" w:cs="Arial"/>
                <w:b/>
                <w:i/>
                <w:lang w:eastAsia="en-GB"/>
              </w:rPr>
            </w:pPr>
            <w:r>
              <w:rPr>
                <w:rFonts w:eastAsia="Times New Roman" w:cs="Arial"/>
                <w:b/>
                <w:i/>
                <w:lang w:eastAsia="en-GB"/>
              </w:rPr>
              <w:t>Severity</w:t>
            </w:r>
          </w:p>
        </w:tc>
      </w:tr>
      <w:tr w:rsidR="00FF6C56" w:rsidRPr="0002497B" w14:paraId="12057BD8"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3827" w:type="dxa"/>
          </w:tcPr>
          <w:p w14:paraId="779DBC46" w14:textId="0423C94A" w:rsidR="00FF6C56" w:rsidRPr="00A62BA3" w:rsidRDefault="00AE0641" w:rsidP="00FF6C56">
            <w:pPr>
              <w:widowControl w:val="0"/>
              <w:spacing w:after="0" w:line="240" w:lineRule="auto"/>
              <w:ind w:left="-142" w:firstLine="142"/>
              <w:rPr>
                <w:rFonts w:eastAsia="Times New Roman" w:cs="Arial"/>
                <w:i/>
                <w:color w:val="000000"/>
                <w:lang w:eastAsia="en-GB"/>
              </w:rPr>
            </w:pPr>
            <w:r>
              <w:rPr>
                <w:rFonts w:eastAsia="Times New Roman" w:cs="Arial"/>
                <w:i/>
                <w:color w:val="000000"/>
                <w:lang w:eastAsia="en-GB"/>
              </w:rPr>
              <w:t>P</w:t>
            </w:r>
            <w:r w:rsidR="00FF6C56">
              <w:rPr>
                <w:rFonts w:eastAsia="Times New Roman" w:cs="Arial"/>
                <w:i/>
                <w:color w:val="000000"/>
                <w:lang w:eastAsia="en-GB"/>
              </w:rPr>
              <w:t>1</w:t>
            </w:r>
            <w:r w:rsidR="00FF6C56" w:rsidRPr="00A62BA3">
              <w:rPr>
                <w:rFonts w:eastAsia="Times New Roman" w:cs="Arial"/>
                <w:i/>
                <w:color w:val="000000"/>
                <w:lang w:eastAsia="en-GB"/>
              </w:rPr>
              <w:t xml:space="preserve"> – High (Fix </w:t>
            </w:r>
            <w:r w:rsidR="00FF6C56">
              <w:rPr>
                <w:rFonts w:eastAsia="Times New Roman" w:cs="Arial"/>
                <w:i/>
                <w:color w:val="000000"/>
                <w:lang w:eastAsia="en-GB"/>
              </w:rPr>
              <w:t>Immediately)</w:t>
            </w:r>
          </w:p>
        </w:tc>
        <w:tc>
          <w:tcPr>
            <w:tcW w:w="4678" w:type="dxa"/>
          </w:tcPr>
          <w:p w14:paraId="794CCA9A" w14:textId="51FBE1B6" w:rsidR="00FF6C56" w:rsidRPr="00A62BA3" w:rsidRDefault="00FF6C56" w:rsidP="00FF6C56">
            <w:pPr>
              <w:widowControl w:val="0"/>
              <w:spacing w:after="0" w:line="240" w:lineRule="auto"/>
              <w:rPr>
                <w:rFonts w:eastAsia="Times New Roman" w:cs="Arial"/>
                <w:i/>
                <w:color w:val="000000"/>
                <w:lang w:eastAsia="en-GB"/>
              </w:rPr>
            </w:pPr>
            <w:r>
              <w:rPr>
                <w:rFonts w:eastAsia="Times New Roman" w:cs="Arial"/>
                <w:i/>
                <w:color w:val="000000"/>
                <w:lang w:eastAsia="en-GB"/>
              </w:rPr>
              <w:t>1</w:t>
            </w:r>
            <w:r w:rsidRPr="00A62BA3">
              <w:rPr>
                <w:rFonts w:eastAsia="Times New Roman" w:cs="Arial"/>
                <w:i/>
                <w:color w:val="000000"/>
                <w:lang w:eastAsia="en-GB"/>
              </w:rPr>
              <w:t xml:space="preserve"> – High </w:t>
            </w:r>
          </w:p>
        </w:tc>
      </w:tr>
      <w:tr w:rsidR="00FF6C56" w:rsidRPr="0002497B" w14:paraId="06D673CC"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3827" w:type="dxa"/>
          </w:tcPr>
          <w:p w14:paraId="776CD7B8" w14:textId="6BEDBEF2" w:rsidR="00FF6C56" w:rsidRPr="00A62BA3" w:rsidRDefault="00AE0641" w:rsidP="00FF6C56">
            <w:pPr>
              <w:widowControl w:val="0"/>
              <w:spacing w:after="0" w:line="240" w:lineRule="auto"/>
              <w:ind w:left="-142" w:firstLine="142"/>
              <w:rPr>
                <w:rFonts w:eastAsia="Times New Roman" w:cs="Arial"/>
                <w:i/>
                <w:color w:val="000000"/>
                <w:lang w:eastAsia="en-GB"/>
              </w:rPr>
            </w:pPr>
            <w:r>
              <w:rPr>
                <w:rFonts w:eastAsia="Times New Roman" w:cs="Arial"/>
                <w:i/>
                <w:color w:val="000000"/>
                <w:lang w:eastAsia="en-GB"/>
              </w:rPr>
              <w:t>P</w:t>
            </w:r>
            <w:r w:rsidR="00FF6C56">
              <w:rPr>
                <w:rFonts w:eastAsia="Times New Roman" w:cs="Arial"/>
                <w:i/>
                <w:color w:val="000000"/>
                <w:lang w:eastAsia="en-GB"/>
              </w:rPr>
              <w:t>2</w:t>
            </w:r>
            <w:r w:rsidR="00FF6C56" w:rsidRPr="00A62BA3">
              <w:rPr>
                <w:rFonts w:eastAsia="Times New Roman" w:cs="Arial"/>
                <w:i/>
                <w:color w:val="000000"/>
                <w:lang w:eastAsia="en-GB"/>
              </w:rPr>
              <w:t xml:space="preserve"> - Medium (To be fixed)</w:t>
            </w:r>
          </w:p>
        </w:tc>
        <w:tc>
          <w:tcPr>
            <w:tcW w:w="4678" w:type="dxa"/>
          </w:tcPr>
          <w:p w14:paraId="259CAE46" w14:textId="470EDB75" w:rsidR="00FF6C56" w:rsidRPr="00A62BA3" w:rsidRDefault="00FF6C56" w:rsidP="00FF6C56">
            <w:pPr>
              <w:widowControl w:val="0"/>
              <w:spacing w:after="0" w:line="240" w:lineRule="auto"/>
              <w:rPr>
                <w:rFonts w:eastAsia="Times New Roman" w:cs="Arial"/>
                <w:i/>
                <w:color w:val="000000"/>
                <w:lang w:eastAsia="en-GB"/>
              </w:rPr>
            </w:pPr>
            <w:r>
              <w:rPr>
                <w:rFonts w:eastAsia="Times New Roman" w:cs="Arial"/>
                <w:i/>
                <w:color w:val="000000"/>
                <w:lang w:eastAsia="en-GB"/>
              </w:rPr>
              <w:t>2</w:t>
            </w:r>
            <w:r w:rsidRPr="00A62BA3">
              <w:rPr>
                <w:rFonts w:eastAsia="Times New Roman" w:cs="Arial"/>
                <w:i/>
                <w:color w:val="000000"/>
                <w:lang w:eastAsia="en-GB"/>
              </w:rPr>
              <w:t xml:space="preserve"> - Medium </w:t>
            </w:r>
          </w:p>
        </w:tc>
      </w:tr>
      <w:tr w:rsidR="00FF6C56" w:rsidRPr="0002497B" w14:paraId="61406115"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3827" w:type="dxa"/>
          </w:tcPr>
          <w:p w14:paraId="6C250DB5" w14:textId="1AC34A6B" w:rsidR="00FF6C56" w:rsidRPr="00A62BA3" w:rsidRDefault="00AE0641" w:rsidP="00FF6C56">
            <w:pPr>
              <w:widowControl w:val="0"/>
              <w:spacing w:after="0" w:line="240" w:lineRule="auto"/>
              <w:ind w:left="-142" w:firstLine="142"/>
              <w:rPr>
                <w:rFonts w:eastAsia="Times New Roman" w:cs="Arial"/>
                <w:i/>
                <w:color w:val="000000"/>
                <w:lang w:eastAsia="en-GB"/>
              </w:rPr>
            </w:pPr>
            <w:r>
              <w:rPr>
                <w:rFonts w:eastAsia="Times New Roman" w:cs="Arial"/>
                <w:i/>
                <w:color w:val="000000"/>
                <w:lang w:eastAsia="en-GB"/>
              </w:rPr>
              <w:t>P</w:t>
            </w:r>
            <w:r w:rsidR="00FF6C56">
              <w:rPr>
                <w:rFonts w:eastAsia="Times New Roman" w:cs="Arial"/>
                <w:i/>
                <w:color w:val="000000"/>
                <w:lang w:eastAsia="en-GB"/>
              </w:rPr>
              <w:t>3</w:t>
            </w:r>
            <w:r w:rsidR="00FF6C56" w:rsidRPr="00A62BA3">
              <w:rPr>
                <w:rFonts w:eastAsia="Times New Roman" w:cs="Arial"/>
                <w:i/>
                <w:color w:val="000000"/>
                <w:lang w:eastAsia="en-GB"/>
              </w:rPr>
              <w:t xml:space="preserve"> – Low (Being considered)</w:t>
            </w:r>
          </w:p>
        </w:tc>
        <w:tc>
          <w:tcPr>
            <w:tcW w:w="4678" w:type="dxa"/>
          </w:tcPr>
          <w:p w14:paraId="648BC639" w14:textId="2005F744" w:rsidR="00FF6C56" w:rsidRPr="00A62BA3" w:rsidRDefault="00FF6C56" w:rsidP="00FF6C56">
            <w:pPr>
              <w:widowControl w:val="0"/>
              <w:spacing w:after="0" w:line="240" w:lineRule="auto"/>
              <w:rPr>
                <w:rFonts w:eastAsia="Times New Roman" w:cs="Arial"/>
                <w:i/>
                <w:color w:val="000000"/>
                <w:lang w:eastAsia="en-GB"/>
              </w:rPr>
            </w:pPr>
            <w:r>
              <w:rPr>
                <w:rFonts w:eastAsia="Times New Roman" w:cs="Arial"/>
                <w:i/>
                <w:color w:val="000000"/>
                <w:lang w:eastAsia="en-GB"/>
              </w:rPr>
              <w:t>3</w:t>
            </w:r>
            <w:r w:rsidRPr="00A62BA3">
              <w:rPr>
                <w:rFonts w:eastAsia="Times New Roman" w:cs="Arial"/>
                <w:i/>
                <w:color w:val="000000"/>
                <w:lang w:eastAsia="en-GB"/>
              </w:rPr>
              <w:t xml:space="preserve"> – Low </w:t>
            </w:r>
          </w:p>
        </w:tc>
      </w:tr>
    </w:tbl>
    <w:p w14:paraId="2577E1B7" w14:textId="34F0791A" w:rsidR="000F24D8" w:rsidRPr="004934AE" w:rsidRDefault="000F24D8" w:rsidP="004934AE">
      <w:pPr>
        <w:widowControl w:val="0"/>
        <w:spacing w:after="0" w:line="240" w:lineRule="auto"/>
        <w:ind w:left="-142"/>
        <w:rPr>
          <w:rFonts w:eastAsia="Times New Roman" w:cs="Arial"/>
          <w:color w:val="0000FF"/>
          <w:lang w:eastAsia="en-GB"/>
        </w:rPr>
      </w:pPr>
      <w:r w:rsidRPr="0002497B">
        <w:rPr>
          <w:rFonts w:eastAsia="Times New Roman" w:cs="Arial"/>
          <w:color w:val="0000FF"/>
          <w:lang w:eastAsia="en-GB"/>
        </w:rPr>
        <w:tab/>
      </w:r>
    </w:p>
    <w:p w14:paraId="1D0574CD" w14:textId="4389D8A9" w:rsidR="000F24D8" w:rsidRPr="00362A9D" w:rsidRDefault="000F24D8" w:rsidP="00362A9D">
      <w:pPr>
        <w:pStyle w:val="Heading1"/>
      </w:pPr>
      <w:bookmarkStart w:id="23" w:name="_Toc411410370"/>
      <w:bookmarkStart w:id="24" w:name="_Toc181272195"/>
      <w:r w:rsidRPr="000F24D8">
        <w:t>E</w:t>
      </w:r>
      <w:bookmarkEnd w:id="23"/>
      <w:r w:rsidR="00362A9D">
        <w:t>NTRY/EXIT CRITERIA</w:t>
      </w:r>
      <w:bookmarkEnd w:id="24"/>
    </w:p>
    <w:p w14:paraId="437B160F" w14:textId="7EF211AF" w:rsidR="000F24D8" w:rsidRPr="004934AE" w:rsidRDefault="000F24D8" w:rsidP="004934AE">
      <w:pPr>
        <w:pStyle w:val="Heading3"/>
        <w:rPr>
          <w:rFonts w:eastAsia="Times New Roman"/>
          <w:lang w:eastAsia="en-GB"/>
        </w:rPr>
      </w:pPr>
      <w:bookmarkStart w:id="25" w:name="_Toc411410372"/>
      <w:bookmarkStart w:id="26" w:name="_Toc181272196"/>
      <w:r w:rsidRPr="000F24D8">
        <w:rPr>
          <w:rFonts w:eastAsia="Times New Roman"/>
          <w:lang w:eastAsia="en-GB"/>
        </w:rPr>
        <w:t>Entry Criteria</w:t>
      </w:r>
      <w:bookmarkEnd w:id="25"/>
      <w:bookmarkEnd w:id="26"/>
    </w:p>
    <w:p w14:paraId="640A25F9" w14:textId="77777777" w:rsidR="000F24D8" w:rsidRPr="00E97369" w:rsidRDefault="000F24D8" w:rsidP="00E97369">
      <w:pPr>
        <w:pStyle w:val="ListParagraph"/>
        <w:numPr>
          <w:ilvl w:val="0"/>
          <w:numId w:val="16"/>
        </w:numPr>
        <w:spacing w:after="0" w:line="240" w:lineRule="auto"/>
        <w:rPr>
          <w:rFonts w:eastAsia="Times New Roman" w:cs="Arial"/>
          <w:i/>
          <w:color w:val="000000"/>
          <w:lang w:eastAsia="en-GB"/>
        </w:rPr>
      </w:pPr>
      <w:r w:rsidRPr="00E97369">
        <w:rPr>
          <w:rFonts w:eastAsia="Times New Roman" w:cs="Arial"/>
          <w:i/>
          <w:color w:val="000000"/>
          <w:lang w:eastAsia="en-GB"/>
        </w:rPr>
        <w:t xml:space="preserve">System Testing Test Plan has been ‘Signed Off’ by all requested parties </w:t>
      </w:r>
    </w:p>
    <w:p w14:paraId="745FAA34" w14:textId="2A98D3D9" w:rsidR="000F24D8" w:rsidRPr="00E97369" w:rsidRDefault="000F24D8" w:rsidP="00E97369">
      <w:pPr>
        <w:pStyle w:val="ListParagraph"/>
        <w:numPr>
          <w:ilvl w:val="0"/>
          <w:numId w:val="16"/>
        </w:numPr>
        <w:spacing w:after="0" w:line="240" w:lineRule="auto"/>
        <w:rPr>
          <w:rFonts w:eastAsia="Times New Roman" w:cs="Arial"/>
          <w:i/>
          <w:color w:val="000000"/>
          <w:lang w:eastAsia="en-GB"/>
        </w:rPr>
      </w:pPr>
      <w:r w:rsidRPr="00E97369">
        <w:rPr>
          <w:rFonts w:eastAsia="Times New Roman" w:cs="Arial"/>
          <w:i/>
          <w:color w:val="000000"/>
          <w:lang w:eastAsia="en-GB"/>
        </w:rPr>
        <w:t xml:space="preserve">Successful Build of the Platform produced and installed in the </w:t>
      </w:r>
      <w:r w:rsidR="00362A9D">
        <w:rPr>
          <w:rFonts w:eastAsia="Times New Roman" w:cs="Arial"/>
          <w:i/>
          <w:color w:val="000000"/>
          <w:lang w:eastAsia="en-GB"/>
        </w:rPr>
        <w:t>SIT</w:t>
      </w:r>
      <w:r w:rsidRPr="00E97369">
        <w:rPr>
          <w:rFonts w:eastAsia="Times New Roman" w:cs="Arial"/>
          <w:i/>
          <w:color w:val="000000"/>
          <w:lang w:eastAsia="en-GB"/>
        </w:rPr>
        <w:t xml:space="preserve"> environment.</w:t>
      </w:r>
    </w:p>
    <w:p w14:paraId="15118A8C" w14:textId="253601AD" w:rsidR="000F24D8" w:rsidRPr="00E97369" w:rsidRDefault="00362A9D" w:rsidP="00E97369">
      <w:pPr>
        <w:pStyle w:val="ListParagraph"/>
        <w:numPr>
          <w:ilvl w:val="0"/>
          <w:numId w:val="16"/>
        </w:numPr>
        <w:spacing w:after="0" w:line="240" w:lineRule="auto"/>
        <w:rPr>
          <w:rFonts w:eastAsia="Times New Roman" w:cs="Arial"/>
          <w:i/>
          <w:color w:val="000000"/>
          <w:lang w:eastAsia="en-GB"/>
        </w:rPr>
      </w:pPr>
      <w:r>
        <w:rPr>
          <w:rFonts w:eastAsia="Times New Roman" w:cs="Arial"/>
          <w:i/>
          <w:color w:val="000000"/>
          <w:lang w:eastAsia="en-GB"/>
        </w:rPr>
        <w:t>SIT</w:t>
      </w:r>
      <w:r w:rsidR="000F24D8" w:rsidRPr="00E97369">
        <w:rPr>
          <w:rFonts w:eastAsia="Times New Roman" w:cs="Arial"/>
          <w:i/>
          <w:color w:val="000000"/>
          <w:lang w:eastAsia="en-GB"/>
        </w:rPr>
        <w:t xml:space="preserve"> Test Scenarios have been created for the Release </w:t>
      </w:r>
    </w:p>
    <w:p w14:paraId="5CFCE7DC" w14:textId="7A6B1819" w:rsidR="000F24D8" w:rsidRPr="00E97369" w:rsidRDefault="00362A9D" w:rsidP="00E97369">
      <w:pPr>
        <w:pStyle w:val="ListParagraph"/>
        <w:numPr>
          <w:ilvl w:val="0"/>
          <w:numId w:val="16"/>
        </w:numPr>
        <w:spacing w:after="0" w:line="240" w:lineRule="auto"/>
        <w:rPr>
          <w:rFonts w:eastAsia="Times New Roman" w:cs="Arial"/>
          <w:i/>
          <w:color w:val="000000"/>
          <w:lang w:eastAsia="en-GB"/>
        </w:rPr>
      </w:pPr>
      <w:r>
        <w:rPr>
          <w:rFonts w:eastAsia="Times New Roman" w:cs="Arial"/>
          <w:i/>
          <w:color w:val="000000"/>
          <w:lang w:eastAsia="en-GB"/>
        </w:rPr>
        <w:t>SIT</w:t>
      </w:r>
      <w:r w:rsidR="000F24D8" w:rsidRPr="00E97369">
        <w:rPr>
          <w:rFonts w:eastAsia="Times New Roman" w:cs="Arial"/>
          <w:i/>
          <w:color w:val="000000"/>
          <w:lang w:eastAsia="en-GB"/>
        </w:rPr>
        <w:t xml:space="preserve"> Test Data has been sourced and prepared as required </w:t>
      </w:r>
    </w:p>
    <w:p w14:paraId="745CDD05" w14:textId="5443D018" w:rsidR="000F24D8" w:rsidRPr="00385F0C" w:rsidRDefault="00362A9D" w:rsidP="000F24D8">
      <w:pPr>
        <w:pStyle w:val="ListParagraph"/>
        <w:numPr>
          <w:ilvl w:val="0"/>
          <w:numId w:val="16"/>
        </w:numPr>
        <w:spacing w:after="0" w:line="240" w:lineRule="auto"/>
        <w:rPr>
          <w:rFonts w:ascii="Arial Rounded MT Bold" w:eastAsia="Times New Roman" w:hAnsi="Arial Rounded MT Bold" w:cs="Arial"/>
          <w:i/>
          <w:color w:val="000000"/>
          <w:sz w:val="18"/>
          <w:szCs w:val="18"/>
          <w:lang w:eastAsia="en-GB"/>
        </w:rPr>
      </w:pPr>
      <w:r>
        <w:rPr>
          <w:rFonts w:eastAsia="Times New Roman" w:cs="Arial"/>
          <w:i/>
          <w:color w:val="000000"/>
          <w:lang w:eastAsia="en-GB"/>
        </w:rPr>
        <w:t>SIT</w:t>
      </w:r>
      <w:r w:rsidR="000F24D8" w:rsidRPr="00E97369">
        <w:rPr>
          <w:rFonts w:eastAsia="Times New Roman" w:cs="Arial"/>
          <w:i/>
          <w:color w:val="000000"/>
          <w:lang w:eastAsia="en-GB"/>
        </w:rPr>
        <w:t xml:space="preserve"> Resources have been scheduled have been identified</w:t>
      </w:r>
    </w:p>
    <w:p w14:paraId="48907749" w14:textId="0D3414D8" w:rsidR="000F24D8" w:rsidRPr="00FF6C56" w:rsidRDefault="000F24D8" w:rsidP="00FF6C56">
      <w:pPr>
        <w:pStyle w:val="Heading3"/>
        <w:rPr>
          <w:rFonts w:eastAsia="Times New Roman"/>
          <w:lang w:eastAsia="en-GB"/>
        </w:rPr>
      </w:pPr>
      <w:bookmarkStart w:id="27" w:name="_Toc411410373"/>
      <w:bookmarkStart w:id="28" w:name="_Toc181272197"/>
      <w:r w:rsidRPr="00E97369">
        <w:rPr>
          <w:rFonts w:eastAsia="Times New Roman"/>
          <w:lang w:eastAsia="en-GB"/>
        </w:rPr>
        <w:t>Exit Criteria</w:t>
      </w:r>
      <w:bookmarkEnd w:id="27"/>
      <w:bookmarkEnd w:id="28"/>
    </w:p>
    <w:p w14:paraId="645F9377" w14:textId="279D6F3F" w:rsidR="000F24D8" w:rsidRPr="00E97369" w:rsidRDefault="000F24D8" w:rsidP="004934AE">
      <w:pPr>
        <w:spacing w:after="0" w:line="240" w:lineRule="auto"/>
        <w:rPr>
          <w:rFonts w:eastAsia="Times New Roman" w:cs="Arial"/>
          <w:color w:val="000000"/>
          <w:lang w:eastAsia="en-GB"/>
        </w:rPr>
      </w:pPr>
      <w:r w:rsidRPr="00E97369">
        <w:rPr>
          <w:rFonts w:eastAsia="Times New Roman" w:cs="Arial"/>
          <w:color w:val="000000"/>
          <w:lang w:eastAsia="en-GB"/>
        </w:rPr>
        <w:t xml:space="preserve">The following exit criteria have been defined for exit from the </w:t>
      </w:r>
      <w:r w:rsidR="00362A9D">
        <w:rPr>
          <w:rFonts w:eastAsia="Times New Roman" w:cs="Arial"/>
          <w:color w:val="000000"/>
          <w:lang w:eastAsia="en-GB"/>
        </w:rPr>
        <w:t>System Testing</w:t>
      </w:r>
      <w:r w:rsidRPr="00E97369">
        <w:rPr>
          <w:rFonts w:eastAsia="Times New Roman" w:cs="Arial"/>
          <w:color w:val="000000"/>
          <w:lang w:eastAsia="en-GB"/>
        </w:rPr>
        <w:t xml:space="preserve"> Phase</w:t>
      </w:r>
      <w:r w:rsidR="00362A9D">
        <w:rPr>
          <w:rFonts w:eastAsia="Times New Roman" w:cs="Arial"/>
          <w:color w:val="000000"/>
          <w:lang w:eastAsia="en-GB"/>
        </w:rPr>
        <w:t>.</w:t>
      </w:r>
    </w:p>
    <w:p w14:paraId="41A91A57" w14:textId="77777777" w:rsidR="000F24D8" w:rsidRPr="00E97369" w:rsidRDefault="000F24D8" w:rsidP="00E97369">
      <w:pPr>
        <w:pStyle w:val="ListParagraph"/>
        <w:numPr>
          <w:ilvl w:val="0"/>
          <w:numId w:val="17"/>
        </w:numPr>
        <w:tabs>
          <w:tab w:val="clear" w:pos="360"/>
          <w:tab w:val="num" w:pos="709"/>
        </w:tabs>
        <w:spacing w:after="0" w:line="240" w:lineRule="auto"/>
        <w:ind w:left="709" w:hanging="283"/>
        <w:rPr>
          <w:rFonts w:eastAsia="Times New Roman" w:cs="Arial"/>
          <w:color w:val="000000"/>
          <w:lang w:eastAsia="en-GB"/>
        </w:rPr>
      </w:pPr>
      <w:r w:rsidRPr="00E97369">
        <w:rPr>
          <w:rFonts w:eastAsia="Times New Roman" w:cs="Arial"/>
          <w:color w:val="000000"/>
          <w:lang w:eastAsia="en-GB"/>
        </w:rPr>
        <w:t>No outstanding BTRs (Barriers to Release). Any high priority defects that are still in place are subject to examination by the Change Control Board.</w:t>
      </w:r>
    </w:p>
    <w:p w14:paraId="17FDBEC7" w14:textId="178F8316" w:rsidR="000F24D8" w:rsidRPr="00E97369" w:rsidRDefault="000F24D8" w:rsidP="00E97369">
      <w:pPr>
        <w:numPr>
          <w:ilvl w:val="0"/>
          <w:numId w:val="10"/>
        </w:numPr>
        <w:spacing w:after="0" w:line="240" w:lineRule="auto"/>
        <w:ind w:left="709" w:hanging="283"/>
        <w:rPr>
          <w:rFonts w:eastAsia="Times New Roman" w:cs="Arial"/>
          <w:color w:val="000000"/>
          <w:lang w:eastAsia="en-GB"/>
        </w:rPr>
      </w:pPr>
      <w:r w:rsidRPr="00E97369">
        <w:rPr>
          <w:rFonts w:eastAsia="Times New Roman" w:cs="Arial"/>
          <w:color w:val="000000"/>
          <w:lang w:eastAsia="en-GB"/>
        </w:rPr>
        <w:t xml:space="preserve">All </w:t>
      </w:r>
      <w:r w:rsidR="00362A9D" w:rsidRPr="00E97369">
        <w:rPr>
          <w:rFonts w:eastAsia="Times New Roman" w:cs="Arial"/>
          <w:color w:val="000000"/>
          <w:lang w:eastAsia="en-GB"/>
        </w:rPr>
        <w:t>outstanding Defects</w:t>
      </w:r>
      <w:r w:rsidRPr="00E97369">
        <w:rPr>
          <w:rFonts w:eastAsia="Times New Roman" w:cs="Arial"/>
          <w:color w:val="000000"/>
          <w:lang w:eastAsia="en-GB"/>
        </w:rPr>
        <w:t xml:space="preserve"> to be documented and the information made available</w:t>
      </w:r>
    </w:p>
    <w:p w14:paraId="041B8157" w14:textId="516C90CB" w:rsidR="000F24D8" w:rsidRPr="00385F0C" w:rsidRDefault="00362A9D" w:rsidP="000F24D8">
      <w:pPr>
        <w:numPr>
          <w:ilvl w:val="0"/>
          <w:numId w:val="10"/>
        </w:numPr>
        <w:spacing w:after="0" w:line="240" w:lineRule="auto"/>
        <w:ind w:left="709" w:hanging="283"/>
        <w:rPr>
          <w:rFonts w:eastAsia="Times New Roman" w:cs="Arial"/>
          <w:color w:val="000000"/>
          <w:lang w:eastAsia="en-GB"/>
        </w:rPr>
      </w:pPr>
      <w:r>
        <w:rPr>
          <w:rFonts w:eastAsia="Times New Roman" w:cs="Arial"/>
          <w:color w:val="000000"/>
          <w:lang w:eastAsia="en-GB"/>
        </w:rPr>
        <w:t>System</w:t>
      </w:r>
      <w:r w:rsidRPr="00E97369">
        <w:rPr>
          <w:rFonts w:eastAsia="Times New Roman" w:cs="Arial"/>
          <w:color w:val="000000"/>
          <w:lang w:eastAsia="en-GB"/>
        </w:rPr>
        <w:t xml:space="preserve"> Testing</w:t>
      </w:r>
      <w:r w:rsidR="000F24D8" w:rsidRPr="00E97369">
        <w:rPr>
          <w:rFonts w:eastAsia="Times New Roman" w:cs="Arial"/>
          <w:color w:val="000000"/>
          <w:lang w:eastAsia="en-GB"/>
        </w:rPr>
        <w:t xml:space="preserve"> has been ‘Signed Off’ by </w:t>
      </w:r>
      <w:r>
        <w:rPr>
          <w:rFonts w:eastAsia="Times New Roman" w:cs="Arial"/>
          <w:color w:val="000000"/>
          <w:lang w:eastAsia="en-GB"/>
        </w:rPr>
        <w:t xml:space="preserve">All the </w:t>
      </w:r>
      <w:proofErr w:type="spellStart"/>
      <w:r>
        <w:rPr>
          <w:rFonts w:eastAsia="Times New Roman" w:cs="Arial"/>
          <w:color w:val="000000"/>
          <w:lang w:eastAsia="en-GB"/>
        </w:rPr>
        <w:t>stakjeholders</w:t>
      </w:r>
      <w:proofErr w:type="spellEnd"/>
      <w:r w:rsidR="000F24D8" w:rsidRPr="00E97369">
        <w:rPr>
          <w:rFonts w:eastAsia="Times New Roman" w:cs="Arial"/>
          <w:color w:val="000000"/>
          <w:lang w:eastAsia="en-GB"/>
        </w:rPr>
        <w:t>.</w:t>
      </w:r>
    </w:p>
    <w:p w14:paraId="20FF5291" w14:textId="180C27E4" w:rsidR="000F24D8" w:rsidRPr="00362A9D" w:rsidRDefault="000F24D8" w:rsidP="00362A9D">
      <w:pPr>
        <w:pStyle w:val="Heading1"/>
      </w:pPr>
      <w:bookmarkStart w:id="29" w:name="_Toc411410374"/>
      <w:bookmarkStart w:id="30" w:name="_Toc181272198"/>
      <w:r w:rsidRPr="000F24D8">
        <w:t>R</w:t>
      </w:r>
      <w:bookmarkEnd w:id="29"/>
      <w:r w:rsidR="00362A9D">
        <w:t>OLES &amp; RESPONSIBILITIES</w:t>
      </w:r>
      <w:bookmarkEnd w:id="30"/>
    </w:p>
    <w:p w14:paraId="7E0F3F91" w14:textId="77777777" w:rsidR="000F24D8" w:rsidRPr="0017293D" w:rsidRDefault="000F24D8" w:rsidP="0017293D">
      <w:pPr>
        <w:spacing w:after="0" w:line="240" w:lineRule="auto"/>
        <w:rPr>
          <w:rFonts w:eastAsia="Times New Roman" w:cs="Arial"/>
          <w:lang w:eastAsia="en-GB"/>
        </w:rPr>
      </w:pPr>
      <w:r w:rsidRPr="0017293D">
        <w:rPr>
          <w:rFonts w:eastAsia="Times New Roman" w:cs="Arial"/>
          <w:lang w:eastAsia="en-GB"/>
        </w:rPr>
        <w:t>This section details the expected workload to be undertaken by the test team and project members required to support the test function.  Any additions or modifications will be discussed with the Project Manager.</w:t>
      </w:r>
    </w:p>
    <w:p w14:paraId="1302B04F" w14:textId="77777777" w:rsidR="000F24D8" w:rsidRPr="00A62BA3" w:rsidRDefault="000F24D8" w:rsidP="000F24D8">
      <w:pPr>
        <w:spacing w:after="0" w:line="240" w:lineRule="auto"/>
        <w:rPr>
          <w:rFonts w:eastAsia="Times New Roman" w:cs="Arial"/>
          <w:i/>
          <w:lang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410"/>
        <w:gridCol w:w="2135"/>
        <w:gridCol w:w="3909"/>
      </w:tblGrid>
      <w:tr w:rsidR="000F24D8" w:rsidRPr="00A62BA3" w14:paraId="328E9B18" w14:textId="77777777" w:rsidTr="00CD78E1">
        <w:tc>
          <w:tcPr>
            <w:tcW w:w="0" w:type="auto"/>
            <w:shd w:val="pct10" w:color="auto" w:fill="auto"/>
          </w:tcPr>
          <w:p w14:paraId="69328AF5" w14:textId="77777777" w:rsidR="000F24D8" w:rsidRPr="00A62BA3" w:rsidRDefault="000F24D8" w:rsidP="000F24D8">
            <w:pPr>
              <w:spacing w:before="100" w:beforeAutospacing="1" w:after="100" w:afterAutospacing="1" w:line="240" w:lineRule="auto"/>
              <w:rPr>
                <w:rFonts w:eastAsia="Times New Roman" w:cs="Arial"/>
                <w:b/>
                <w:i/>
                <w:lang w:eastAsia="en-GB"/>
              </w:rPr>
            </w:pPr>
            <w:r w:rsidRPr="00A62BA3">
              <w:rPr>
                <w:rFonts w:eastAsia="Times New Roman" w:cs="Arial"/>
                <w:b/>
                <w:i/>
                <w:lang w:eastAsia="en-GB"/>
              </w:rPr>
              <w:t>Staff Name:</w:t>
            </w:r>
          </w:p>
        </w:tc>
        <w:tc>
          <w:tcPr>
            <w:tcW w:w="1410" w:type="dxa"/>
            <w:shd w:val="pct10" w:color="auto" w:fill="auto"/>
          </w:tcPr>
          <w:p w14:paraId="5309C50D" w14:textId="77777777" w:rsidR="000F24D8" w:rsidRPr="00A62BA3" w:rsidRDefault="000F24D8" w:rsidP="000F24D8">
            <w:pPr>
              <w:spacing w:before="100" w:beforeAutospacing="1" w:after="100" w:afterAutospacing="1" w:line="240" w:lineRule="auto"/>
              <w:rPr>
                <w:rFonts w:eastAsia="Times New Roman" w:cs="Arial"/>
                <w:b/>
                <w:i/>
                <w:lang w:eastAsia="en-GB"/>
              </w:rPr>
            </w:pPr>
            <w:r w:rsidRPr="00A62BA3">
              <w:rPr>
                <w:rFonts w:eastAsia="Times New Roman" w:cs="Arial"/>
                <w:b/>
                <w:i/>
                <w:lang w:eastAsia="en-GB"/>
              </w:rPr>
              <w:t>Role:</w:t>
            </w:r>
          </w:p>
        </w:tc>
        <w:tc>
          <w:tcPr>
            <w:tcW w:w="2135" w:type="dxa"/>
            <w:shd w:val="pct10" w:color="auto" w:fill="auto"/>
          </w:tcPr>
          <w:p w14:paraId="38D95AB7" w14:textId="69328AF5" w:rsidR="000F24D8" w:rsidRPr="00A62BA3" w:rsidRDefault="000F24D8" w:rsidP="000F24D8">
            <w:pPr>
              <w:spacing w:before="100" w:beforeAutospacing="1" w:after="100" w:afterAutospacing="1" w:line="240" w:lineRule="auto"/>
              <w:rPr>
                <w:rFonts w:eastAsia="Times New Roman" w:cs="Arial"/>
                <w:b/>
                <w:i/>
                <w:lang w:eastAsia="en-GB"/>
              </w:rPr>
            </w:pPr>
            <w:r w:rsidRPr="00A62BA3">
              <w:rPr>
                <w:rFonts w:eastAsia="Times New Roman" w:cs="Arial"/>
                <w:b/>
                <w:i/>
                <w:lang w:eastAsia="en-GB"/>
              </w:rPr>
              <w:t xml:space="preserve">Deliverable </w:t>
            </w:r>
          </w:p>
        </w:tc>
        <w:tc>
          <w:tcPr>
            <w:tcW w:w="3909" w:type="dxa"/>
            <w:shd w:val="pct10" w:color="auto" w:fill="auto"/>
          </w:tcPr>
          <w:p w14:paraId="0579F3E7" w14:textId="77777777" w:rsidR="000F24D8" w:rsidRPr="00A62BA3" w:rsidRDefault="000F24D8" w:rsidP="000F24D8">
            <w:pPr>
              <w:spacing w:before="100" w:beforeAutospacing="1" w:after="100" w:afterAutospacing="1" w:line="240" w:lineRule="auto"/>
              <w:rPr>
                <w:rFonts w:eastAsia="Times New Roman" w:cs="Arial"/>
                <w:b/>
                <w:i/>
                <w:lang w:eastAsia="en-GB"/>
              </w:rPr>
            </w:pPr>
            <w:r w:rsidRPr="00A62BA3">
              <w:rPr>
                <w:rFonts w:eastAsia="Times New Roman" w:cs="Arial"/>
                <w:b/>
                <w:i/>
                <w:lang w:eastAsia="en-GB"/>
              </w:rPr>
              <w:t>Responsibility:</w:t>
            </w:r>
          </w:p>
        </w:tc>
      </w:tr>
      <w:tr w:rsidR="000F24D8" w:rsidRPr="00A62BA3" w14:paraId="0A07F89A" w14:textId="77777777" w:rsidTr="00CD78E1">
        <w:trPr>
          <w:trHeight w:val="1682"/>
        </w:trPr>
        <w:tc>
          <w:tcPr>
            <w:tcW w:w="0" w:type="auto"/>
            <w:shd w:val="clear" w:color="auto" w:fill="auto"/>
          </w:tcPr>
          <w:p w14:paraId="23E0A7B6" w14:textId="0C1C0B81" w:rsidR="000F24D8" w:rsidRPr="00A62BA3" w:rsidRDefault="00CD78E1" w:rsidP="000F24D8">
            <w:pPr>
              <w:spacing w:before="100" w:beforeAutospacing="1" w:after="100" w:afterAutospacing="1" w:line="240" w:lineRule="auto"/>
              <w:rPr>
                <w:rFonts w:eastAsia="Times New Roman" w:cs="Arial"/>
                <w:i/>
                <w:lang w:eastAsia="en-GB"/>
              </w:rPr>
            </w:pPr>
            <w:r>
              <w:rPr>
                <w:rFonts w:eastAsia="Times New Roman" w:cs="Arial"/>
                <w:i/>
                <w:lang w:eastAsia="en-GB"/>
              </w:rPr>
              <w:t>Rupali Kokate</w:t>
            </w:r>
          </w:p>
        </w:tc>
        <w:tc>
          <w:tcPr>
            <w:tcW w:w="1410" w:type="dxa"/>
            <w:shd w:val="clear" w:color="auto" w:fill="auto"/>
          </w:tcPr>
          <w:p w14:paraId="7C8EA93C"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Lead System Tester</w:t>
            </w:r>
          </w:p>
        </w:tc>
        <w:tc>
          <w:tcPr>
            <w:tcW w:w="2135" w:type="dxa"/>
            <w:shd w:val="clear" w:color="auto" w:fill="auto"/>
          </w:tcPr>
          <w:p w14:paraId="175CAF59" w14:textId="77777777" w:rsidR="002B074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Test Plan</w:t>
            </w:r>
          </w:p>
          <w:p w14:paraId="6BCDA570" w14:textId="139A091F"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Test Schedule</w:t>
            </w:r>
          </w:p>
          <w:p w14:paraId="4B509F24" w14:textId="77777777" w:rsidR="000F24D8"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Test Estimates</w:t>
            </w:r>
          </w:p>
          <w:p w14:paraId="5C7FF906" w14:textId="5F49DFBB" w:rsidR="002B0743" w:rsidRDefault="002B0743"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 xml:space="preserve">Test </w:t>
            </w:r>
            <w:r>
              <w:rPr>
                <w:rFonts w:eastAsia="Times New Roman" w:cs="Arial"/>
                <w:i/>
                <w:lang w:eastAsia="en-GB"/>
              </w:rPr>
              <w:t>Design</w:t>
            </w:r>
          </w:p>
          <w:p w14:paraId="29A72393" w14:textId="560DD71A" w:rsidR="002B0743" w:rsidRPr="00A62BA3" w:rsidRDefault="002B0743" w:rsidP="000F24D8">
            <w:pPr>
              <w:spacing w:before="100" w:beforeAutospacing="1" w:after="100" w:afterAutospacing="1" w:line="240" w:lineRule="auto"/>
              <w:rPr>
                <w:rFonts w:eastAsia="Times New Roman" w:cs="Arial"/>
                <w:i/>
                <w:lang w:eastAsia="en-GB"/>
              </w:rPr>
            </w:pPr>
            <w:r>
              <w:rPr>
                <w:rFonts w:eastAsia="Times New Roman" w:cs="Arial"/>
                <w:i/>
                <w:lang w:eastAsia="en-GB"/>
              </w:rPr>
              <w:t>Test Execution</w:t>
            </w:r>
          </w:p>
          <w:p w14:paraId="6EF5FFD1" w14:textId="651464D7" w:rsidR="000F24D8" w:rsidRPr="00A62BA3" w:rsidRDefault="002B0743" w:rsidP="000F24D8">
            <w:pPr>
              <w:spacing w:before="100" w:beforeAutospacing="1" w:after="100" w:afterAutospacing="1" w:line="240" w:lineRule="auto"/>
              <w:rPr>
                <w:rFonts w:eastAsia="Times New Roman" w:cs="Arial"/>
                <w:i/>
                <w:lang w:eastAsia="en-GB"/>
              </w:rPr>
            </w:pPr>
            <w:r>
              <w:rPr>
                <w:rFonts w:eastAsia="Times New Roman" w:cs="Arial"/>
                <w:i/>
                <w:lang w:eastAsia="en-GB"/>
              </w:rPr>
              <w:t>End of Test Report</w:t>
            </w:r>
          </w:p>
        </w:tc>
        <w:tc>
          <w:tcPr>
            <w:tcW w:w="3909" w:type="dxa"/>
            <w:shd w:val="clear" w:color="auto" w:fill="auto"/>
          </w:tcPr>
          <w:p w14:paraId="6E63E9A9" w14:textId="5F3C489C" w:rsidR="000F24D8" w:rsidRPr="00A62BA3" w:rsidRDefault="000F24D8" w:rsidP="000F24D8">
            <w:pPr>
              <w:spacing w:before="100" w:beforeAutospacing="1" w:after="100" w:afterAutospacing="1" w:line="240" w:lineRule="auto"/>
              <w:rPr>
                <w:rFonts w:eastAsia="Times New Roman" w:cs="Arial"/>
                <w:i/>
                <w:lang w:eastAsia="en-GB"/>
              </w:rPr>
            </w:pPr>
          </w:p>
        </w:tc>
      </w:tr>
      <w:tr w:rsidR="00D96C4A" w:rsidRPr="00A62BA3" w14:paraId="247E9C51" w14:textId="77777777" w:rsidTr="00CD78E1">
        <w:trPr>
          <w:trHeight w:val="1682"/>
        </w:trPr>
        <w:tc>
          <w:tcPr>
            <w:tcW w:w="0" w:type="auto"/>
            <w:shd w:val="clear" w:color="auto" w:fill="auto"/>
          </w:tcPr>
          <w:p w14:paraId="1C0C7C13" w14:textId="4A79FEC4" w:rsidR="00D96C4A" w:rsidRDefault="00D96C4A" w:rsidP="000F24D8">
            <w:pPr>
              <w:spacing w:before="100" w:beforeAutospacing="1" w:after="100" w:afterAutospacing="1" w:line="240" w:lineRule="auto"/>
              <w:rPr>
                <w:rFonts w:eastAsia="Times New Roman" w:cs="Arial"/>
                <w:i/>
                <w:lang w:eastAsia="en-GB"/>
              </w:rPr>
            </w:pPr>
            <w:r>
              <w:rPr>
                <w:rFonts w:eastAsia="Times New Roman" w:cs="Arial"/>
                <w:i/>
                <w:lang w:eastAsia="en-GB"/>
              </w:rPr>
              <w:lastRenderedPageBreak/>
              <w:t>Rupali Kokate</w:t>
            </w:r>
          </w:p>
        </w:tc>
        <w:tc>
          <w:tcPr>
            <w:tcW w:w="1410" w:type="dxa"/>
            <w:shd w:val="clear" w:color="auto" w:fill="auto"/>
          </w:tcPr>
          <w:p w14:paraId="2600A3C5" w14:textId="00689976" w:rsidR="00D96C4A" w:rsidRPr="00A62BA3" w:rsidRDefault="00D96C4A" w:rsidP="000F24D8">
            <w:pPr>
              <w:spacing w:before="100" w:beforeAutospacing="1" w:after="100" w:afterAutospacing="1" w:line="240" w:lineRule="auto"/>
              <w:rPr>
                <w:rFonts w:eastAsia="Times New Roman" w:cs="Arial"/>
                <w:i/>
                <w:lang w:eastAsia="en-GB"/>
              </w:rPr>
            </w:pPr>
            <w:r>
              <w:rPr>
                <w:rFonts w:eastAsia="Times New Roman" w:cs="Arial"/>
                <w:i/>
                <w:lang w:eastAsia="en-GB"/>
              </w:rPr>
              <w:t>Automation Tester</w:t>
            </w:r>
          </w:p>
        </w:tc>
        <w:tc>
          <w:tcPr>
            <w:tcW w:w="2135" w:type="dxa"/>
            <w:shd w:val="clear" w:color="auto" w:fill="auto"/>
          </w:tcPr>
          <w:p w14:paraId="01977F42" w14:textId="20A36C5D" w:rsidR="00D96C4A" w:rsidRPr="00A62BA3" w:rsidRDefault="00D96C4A" w:rsidP="000F24D8">
            <w:pPr>
              <w:spacing w:before="100" w:beforeAutospacing="1" w:after="100" w:afterAutospacing="1" w:line="240" w:lineRule="auto"/>
              <w:rPr>
                <w:rFonts w:eastAsia="Times New Roman" w:cs="Arial"/>
                <w:i/>
                <w:lang w:eastAsia="en-GB"/>
              </w:rPr>
            </w:pPr>
            <w:r>
              <w:rPr>
                <w:rFonts w:eastAsia="Times New Roman" w:cs="Arial"/>
                <w:i/>
                <w:lang w:eastAsia="en-GB"/>
              </w:rPr>
              <w:t>Automated Test cases</w:t>
            </w:r>
          </w:p>
        </w:tc>
        <w:tc>
          <w:tcPr>
            <w:tcW w:w="3909" w:type="dxa"/>
            <w:shd w:val="clear" w:color="auto" w:fill="auto"/>
          </w:tcPr>
          <w:p w14:paraId="2BF9AD6B" w14:textId="77777777" w:rsidR="00D96C4A" w:rsidRDefault="00D96C4A" w:rsidP="000F24D8">
            <w:pPr>
              <w:spacing w:before="100" w:beforeAutospacing="1" w:after="100" w:afterAutospacing="1" w:line="240" w:lineRule="auto"/>
              <w:rPr>
                <w:rFonts w:eastAsia="Times New Roman" w:cs="Arial"/>
                <w:i/>
                <w:lang w:eastAsia="en-GB"/>
              </w:rPr>
            </w:pPr>
          </w:p>
        </w:tc>
      </w:tr>
      <w:tr w:rsidR="000F24D8" w:rsidRPr="00A62BA3" w14:paraId="4229FB14" w14:textId="77777777" w:rsidTr="00CD78E1">
        <w:tc>
          <w:tcPr>
            <w:tcW w:w="0" w:type="auto"/>
            <w:shd w:val="clear" w:color="auto" w:fill="auto"/>
          </w:tcPr>
          <w:p w14:paraId="03128281" w14:textId="06629AB9" w:rsidR="000F24D8" w:rsidRPr="00A62BA3" w:rsidRDefault="002B0743" w:rsidP="000F24D8">
            <w:pPr>
              <w:spacing w:before="100" w:beforeAutospacing="1" w:after="100" w:afterAutospacing="1" w:line="240" w:lineRule="auto"/>
              <w:rPr>
                <w:rFonts w:eastAsia="Times New Roman" w:cs="Arial"/>
                <w:i/>
                <w:lang w:eastAsia="en-GB"/>
              </w:rPr>
            </w:pPr>
            <w:r>
              <w:rPr>
                <w:rFonts w:eastAsia="Times New Roman" w:cs="Arial"/>
                <w:i/>
                <w:lang w:eastAsia="en-GB"/>
              </w:rPr>
              <w:t>XXX</w:t>
            </w:r>
          </w:p>
        </w:tc>
        <w:tc>
          <w:tcPr>
            <w:tcW w:w="1410" w:type="dxa"/>
            <w:shd w:val="clear" w:color="auto" w:fill="auto"/>
          </w:tcPr>
          <w:p w14:paraId="782537D9"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Software Developer</w:t>
            </w:r>
          </w:p>
        </w:tc>
        <w:tc>
          <w:tcPr>
            <w:tcW w:w="2135" w:type="dxa"/>
            <w:shd w:val="clear" w:color="auto" w:fill="auto"/>
          </w:tcPr>
          <w:p w14:paraId="46DC6763"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Support  System Test as necessary</w:t>
            </w:r>
          </w:p>
        </w:tc>
        <w:tc>
          <w:tcPr>
            <w:tcW w:w="3909" w:type="dxa"/>
            <w:shd w:val="clear" w:color="auto" w:fill="auto"/>
          </w:tcPr>
          <w:p w14:paraId="10770C92" w14:textId="0A07F89A" w:rsidR="000F24D8" w:rsidRPr="00A62BA3" w:rsidRDefault="000F24D8" w:rsidP="000F24D8">
            <w:pPr>
              <w:spacing w:before="100" w:beforeAutospacing="1" w:after="100" w:afterAutospacing="1" w:line="240" w:lineRule="auto"/>
              <w:rPr>
                <w:rFonts w:eastAsia="Times New Roman" w:cs="Arial"/>
                <w:i/>
                <w:lang w:eastAsia="en-GB"/>
              </w:rPr>
            </w:pPr>
          </w:p>
        </w:tc>
      </w:tr>
      <w:tr w:rsidR="000F24D8" w:rsidRPr="00A62BA3" w14:paraId="48DB8005" w14:textId="77777777" w:rsidTr="00CD78E1">
        <w:tc>
          <w:tcPr>
            <w:tcW w:w="0" w:type="auto"/>
            <w:shd w:val="clear" w:color="auto" w:fill="auto"/>
          </w:tcPr>
          <w:p w14:paraId="5F921763" w14:textId="47F6104E" w:rsidR="000F24D8" w:rsidRPr="00A62BA3" w:rsidRDefault="002B0743" w:rsidP="000F24D8">
            <w:pPr>
              <w:spacing w:before="100" w:beforeAutospacing="1" w:after="100" w:afterAutospacing="1" w:line="240" w:lineRule="auto"/>
              <w:rPr>
                <w:rFonts w:eastAsia="Times New Roman" w:cs="Arial"/>
                <w:i/>
                <w:lang w:eastAsia="en-GB"/>
              </w:rPr>
            </w:pPr>
            <w:r>
              <w:rPr>
                <w:rFonts w:eastAsia="Times New Roman" w:cs="Arial"/>
                <w:i/>
                <w:lang w:eastAsia="en-GB"/>
              </w:rPr>
              <w:t>XXX</w:t>
            </w:r>
          </w:p>
        </w:tc>
        <w:tc>
          <w:tcPr>
            <w:tcW w:w="1410" w:type="dxa"/>
            <w:shd w:val="clear" w:color="auto" w:fill="auto"/>
          </w:tcPr>
          <w:p w14:paraId="02982B1A"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Business Analyst</w:t>
            </w:r>
          </w:p>
        </w:tc>
        <w:tc>
          <w:tcPr>
            <w:tcW w:w="2135" w:type="dxa"/>
            <w:shd w:val="clear" w:color="auto" w:fill="auto"/>
          </w:tcPr>
          <w:p w14:paraId="22BA3AC5"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Support Test as necessary</w:t>
            </w:r>
          </w:p>
        </w:tc>
        <w:tc>
          <w:tcPr>
            <w:tcW w:w="3909" w:type="dxa"/>
            <w:shd w:val="clear" w:color="auto" w:fill="auto"/>
          </w:tcPr>
          <w:p w14:paraId="5D6D657E" w14:textId="6ED8D754" w:rsidR="000F24D8" w:rsidRPr="00A62BA3" w:rsidRDefault="000F24D8" w:rsidP="000F24D8">
            <w:pPr>
              <w:spacing w:before="100" w:beforeAutospacing="1" w:after="100" w:afterAutospacing="1" w:line="240" w:lineRule="auto"/>
              <w:rPr>
                <w:rFonts w:eastAsia="Times New Roman" w:cs="Arial"/>
                <w:i/>
                <w:lang w:eastAsia="en-GB"/>
              </w:rPr>
            </w:pPr>
          </w:p>
        </w:tc>
      </w:tr>
    </w:tbl>
    <w:p w14:paraId="766A84BB" w14:textId="2B565D52" w:rsidR="00656BC3" w:rsidRDefault="00656BC3" w:rsidP="002B0743">
      <w:pPr>
        <w:rPr>
          <w:rFonts w:eastAsia="Times New Roman" w:cs="Arial"/>
          <w:lang w:eastAsia="en-GB"/>
        </w:rPr>
      </w:pPr>
    </w:p>
    <w:p w14:paraId="6F72F9AF" w14:textId="77777777" w:rsidR="002D2FBF" w:rsidRDefault="0017293D" w:rsidP="0017293D">
      <w:pPr>
        <w:pStyle w:val="Heading1"/>
      </w:pPr>
      <w:bookmarkStart w:id="31" w:name="_Toc181272199"/>
      <w:r>
        <w:t>RISKS &amp; CONTINGENCIES</w:t>
      </w:r>
      <w:bookmarkEnd w:id="31"/>
    </w:p>
    <w:p w14:paraId="73402DF4" w14:textId="14A46757" w:rsidR="0017293D" w:rsidRDefault="0017293D" w:rsidP="002D2FBF">
      <w:r w:rsidRPr="0017293D">
        <w:t>This section details any risks and contingences for the testing (as against the overall project)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1697"/>
        <w:gridCol w:w="4826"/>
      </w:tblGrid>
      <w:tr w:rsidR="00656BC3" w:rsidRPr="005F4E79" w14:paraId="3E038D66" w14:textId="77777777" w:rsidTr="00656BC3">
        <w:trPr>
          <w:jc w:val="center"/>
        </w:trPr>
        <w:tc>
          <w:tcPr>
            <w:tcW w:w="4225" w:type="dxa"/>
            <w:shd w:val="clear" w:color="auto" w:fill="C0C0C0"/>
          </w:tcPr>
          <w:p w14:paraId="002FDED5" w14:textId="77777777" w:rsidR="00656BC3" w:rsidRPr="00A62BA3" w:rsidRDefault="0017293D" w:rsidP="00656BC3">
            <w:pPr>
              <w:pStyle w:val="PDF-TableHeadersBlack"/>
              <w:rPr>
                <w:i/>
                <w:szCs w:val="22"/>
              </w:rPr>
            </w:pPr>
            <w:r w:rsidRPr="00A62BA3">
              <w:rPr>
                <w:i/>
                <w:szCs w:val="22"/>
              </w:rPr>
              <w:t>Risk Or Issue</w:t>
            </w:r>
          </w:p>
        </w:tc>
        <w:tc>
          <w:tcPr>
            <w:tcW w:w="2266" w:type="dxa"/>
            <w:shd w:val="clear" w:color="auto" w:fill="C0C0C0"/>
          </w:tcPr>
          <w:p w14:paraId="47844827" w14:textId="77777777" w:rsidR="00656BC3" w:rsidRPr="00A62BA3" w:rsidRDefault="0017293D" w:rsidP="00656BC3">
            <w:pPr>
              <w:pStyle w:val="PDF-TableHeadersBlack"/>
              <w:rPr>
                <w:i/>
                <w:szCs w:val="22"/>
              </w:rPr>
            </w:pPr>
            <w:r w:rsidRPr="00A62BA3">
              <w:rPr>
                <w:i/>
                <w:szCs w:val="22"/>
              </w:rPr>
              <w:t>Risk Level</w:t>
            </w:r>
          </w:p>
        </w:tc>
        <w:tc>
          <w:tcPr>
            <w:tcW w:w="6866" w:type="dxa"/>
            <w:shd w:val="clear" w:color="auto" w:fill="C0C0C0"/>
          </w:tcPr>
          <w:p w14:paraId="38D0D18B" w14:textId="77777777" w:rsidR="00656BC3" w:rsidRPr="00A62BA3" w:rsidRDefault="0017293D" w:rsidP="00656BC3">
            <w:pPr>
              <w:pStyle w:val="PDF-TableHeadersBlack"/>
              <w:rPr>
                <w:i/>
                <w:szCs w:val="22"/>
              </w:rPr>
            </w:pPr>
            <w:r w:rsidRPr="00A62BA3">
              <w:rPr>
                <w:i/>
                <w:szCs w:val="22"/>
              </w:rPr>
              <w:t>Likely Effects And Mitigation</w:t>
            </w:r>
          </w:p>
        </w:tc>
      </w:tr>
      <w:tr w:rsidR="00656BC3" w:rsidRPr="005F4E79" w14:paraId="09A93F47" w14:textId="77777777" w:rsidTr="00656BC3">
        <w:trPr>
          <w:jc w:val="center"/>
        </w:trPr>
        <w:tc>
          <w:tcPr>
            <w:tcW w:w="4225" w:type="dxa"/>
            <w:shd w:val="clear" w:color="auto" w:fill="auto"/>
          </w:tcPr>
          <w:p w14:paraId="29545BF8" w14:textId="77777777" w:rsidR="00656BC3" w:rsidRPr="00A62BA3" w:rsidRDefault="0017293D" w:rsidP="00656BC3">
            <w:pPr>
              <w:pStyle w:val="PDF-TableBodyText"/>
              <w:rPr>
                <w:i/>
                <w:sz w:val="22"/>
                <w:szCs w:val="22"/>
              </w:rPr>
            </w:pPr>
            <w:r w:rsidRPr="00A62BA3">
              <w:rPr>
                <w:i/>
                <w:sz w:val="22"/>
                <w:szCs w:val="22"/>
              </w:rPr>
              <w:t>Insufficient time for testing to be complete</w:t>
            </w:r>
          </w:p>
        </w:tc>
        <w:tc>
          <w:tcPr>
            <w:tcW w:w="2266" w:type="dxa"/>
            <w:shd w:val="clear" w:color="auto" w:fill="auto"/>
          </w:tcPr>
          <w:p w14:paraId="245911BC" w14:textId="77777777" w:rsidR="00656BC3" w:rsidRPr="00A62BA3" w:rsidRDefault="00656BC3" w:rsidP="00656BC3">
            <w:pPr>
              <w:pStyle w:val="PDF-TableBodyText"/>
              <w:rPr>
                <w:i/>
                <w:sz w:val="22"/>
                <w:szCs w:val="22"/>
              </w:rPr>
            </w:pPr>
            <w:r w:rsidRPr="00A62BA3">
              <w:rPr>
                <w:i/>
                <w:sz w:val="22"/>
                <w:szCs w:val="22"/>
              </w:rPr>
              <w:t>High</w:t>
            </w:r>
          </w:p>
        </w:tc>
        <w:tc>
          <w:tcPr>
            <w:tcW w:w="6866" w:type="dxa"/>
            <w:shd w:val="clear" w:color="auto" w:fill="auto"/>
          </w:tcPr>
          <w:p w14:paraId="080A2E92" w14:textId="77777777" w:rsidR="00656BC3" w:rsidRPr="00A62BA3" w:rsidRDefault="0017293D" w:rsidP="00656BC3">
            <w:pPr>
              <w:pStyle w:val="PDF-TableBodyText"/>
              <w:rPr>
                <w:i/>
                <w:sz w:val="22"/>
                <w:szCs w:val="22"/>
              </w:rPr>
            </w:pPr>
            <w:r w:rsidRPr="00A62BA3">
              <w:rPr>
                <w:i/>
                <w:sz w:val="22"/>
                <w:szCs w:val="22"/>
              </w:rPr>
              <w:t>Test coverage may not meet exit criteria. Focus testing on critical and high risk areas as defined by Cross Dependencies matrix and risk analysis.</w:t>
            </w:r>
          </w:p>
        </w:tc>
      </w:tr>
      <w:tr w:rsidR="00656BC3" w:rsidRPr="005F4E79" w14:paraId="30C70F44" w14:textId="77777777" w:rsidTr="00656BC3">
        <w:trPr>
          <w:jc w:val="center"/>
        </w:trPr>
        <w:tc>
          <w:tcPr>
            <w:tcW w:w="4225" w:type="dxa"/>
            <w:shd w:val="clear" w:color="auto" w:fill="auto"/>
          </w:tcPr>
          <w:p w14:paraId="3CED4F06" w14:textId="021D3CFE" w:rsidR="00656BC3" w:rsidRPr="00A62BA3" w:rsidRDefault="0017293D" w:rsidP="00656BC3">
            <w:pPr>
              <w:pStyle w:val="PDF-TableBodyText"/>
              <w:rPr>
                <w:i/>
                <w:sz w:val="22"/>
                <w:szCs w:val="22"/>
              </w:rPr>
            </w:pPr>
            <w:r w:rsidRPr="00A62BA3">
              <w:rPr>
                <w:i/>
                <w:sz w:val="22"/>
                <w:szCs w:val="22"/>
              </w:rPr>
              <w:t>Testers not available</w:t>
            </w:r>
          </w:p>
        </w:tc>
        <w:tc>
          <w:tcPr>
            <w:tcW w:w="2266" w:type="dxa"/>
            <w:shd w:val="clear" w:color="auto" w:fill="auto"/>
          </w:tcPr>
          <w:p w14:paraId="76FD76E9" w14:textId="77777777" w:rsidR="00656BC3" w:rsidRPr="00A62BA3" w:rsidRDefault="00656BC3" w:rsidP="00656BC3">
            <w:pPr>
              <w:pStyle w:val="PDF-TableBodyText"/>
              <w:rPr>
                <w:i/>
                <w:sz w:val="22"/>
                <w:szCs w:val="22"/>
              </w:rPr>
            </w:pPr>
            <w:r w:rsidRPr="00A62BA3">
              <w:rPr>
                <w:i/>
                <w:sz w:val="22"/>
                <w:szCs w:val="22"/>
              </w:rPr>
              <w:t>High</w:t>
            </w:r>
          </w:p>
        </w:tc>
        <w:tc>
          <w:tcPr>
            <w:tcW w:w="6866" w:type="dxa"/>
            <w:shd w:val="clear" w:color="auto" w:fill="auto"/>
          </w:tcPr>
          <w:p w14:paraId="74C7D1C3" w14:textId="77777777" w:rsidR="00656BC3" w:rsidRPr="00A62BA3" w:rsidRDefault="0017293D" w:rsidP="00656BC3">
            <w:pPr>
              <w:pStyle w:val="PDF-TableBodyText"/>
              <w:rPr>
                <w:i/>
                <w:sz w:val="22"/>
                <w:szCs w:val="22"/>
              </w:rPr>
            </w:pPr>
            <w:r w:rsidRPr="00A62BA3">
              <w:rPr>
                <w:i/>
                <w:sz w:val="22"/>
                <w:szCs w:val="22"/>
              </w:rPr>
              <w:t>Liaison with Project teams and departments to ensure products are ready for testing as scheduled.</w:t>
            </w:r>
          </w:p>
        </w:tc>
      </w:tr>
    </w:tbl>
    <w:p w14:paraId="507EA5C5" w14:textId="77777777" w:rsidR="00385F0C" w:rsidRDefault="00385F0C" w:rsidP="002D2FBF"/>
    <w:p w14:paraId="0140BF05" w14:textId="63D8E7C3" w:rsidR="002D2FBF" w:rsidRDefault="0017293D" w:rsidP="002D2FBF">
      <w:pPr>
        <w:pStyle w:val="Heading1"/>
      </w:pPr>
      <w:bookmarkStart w:id="32" w:name="_Toc181272200"/>
      <w:r>
        <w:t>SIGN OFF / APPROVALS</w:t>
      </w:r>
      <w:bookmarkEnd w:id="32"/>
    </w:p>
    <w:p w14:paraId="7601691B" w14:textId="5C31B336" w:rsidR="002D2FBF" w:rsidRPr="004934AE" w:rsidRDefault="0017293D" w:rsidP="0017293D">
      <w:r>
        <w:t xml:space="preserve">All test plans are subject to sign-off – people within the programme should know how their products are going to be tested, and agree with the planned action. If </w:t>
      </w:r>
      <w:proofErr w:type="gramStart"/>
      <w:r>
        <w:t>not</w:t>
      </w:r>
      <w:proofErr w:type="gramEnd"/>
      <w:r>
        <w:t xml:space="preserve"> they should raise their issues and have the plan changed, if not their objections must be recorded.</w:t>
      </w:r>
    </w:p>
    <w:tbl>
      <w:tblPr>
        <w:tblW w:w="0" w:type="auto"/>
        <w:tblInd w:w="108" w:type="dxa"/>
        <w:tblLook w:val="01E0" w:firstRow="1" w:lastRow="1" w:firstColumn="1" w:lastColumn="1" w:noHBand="0" w:noVBand="0"/>
      </w:tblPr>
      <w:tblGrid>
        <w:gridCol w:w="1843"/>
        <w:gridCol w:w="1843"/>
        <w:gridCol w:w="2410"/>
        <w:gridCol w:w="2318"/>
      </w:tblGrid>
      <w:tr w:rsidR="00916F75" w:rsidRPr="00916F75" w14:paraId="0E780290" w14:textId="77777777" w:rsidTr="00067312">
        <w:tc>
          <w:tcPr>
            <w:tcW w:w="1843" w:type="dxa"/>
            <w:tcBorders>
              <w:top w:val="single" w:sz="8" w:space="0" w:color="auto"/>
              <w:left w:val="single" w:sz="8" w:space="0" w:color="auto"/>
              <w:bottom w:val="single" w:sz="8" w:space="0" w:color="auto"/>
              <w:right w:val="single" w:sz="8" w:space="0" w:color="auto"/>
            </w:tcBorders>
            <w:shd w:val="pct10" w:color="auto" w:fill="auto"/>
          </w:tcPr>
          <w:p w14:paraId="2F2A33EF" w14:textId="77777777" w:rsidR="00916F75" w:rsidRPr="00916F75" w:rsidRDefault="00916F75" w:rsidP="00916F75">
            <w:pPr>
              <w:rPr>
                <w:b/>
                <w:i/>
              </w:rPr>
            </w:pPr>
            <w:r w:rsidRPr="00916F75">
              <w:rPr>
                <w:b/>
                <w:i/>
              </w:rPr>
              <w:t>Name:</w:t>
            </w:r>
          </w:p>
        </w:tc>
        <w:tc>
          <w:tcPr>
            <w:tcW w:w="1843" w:type="dxa"/>
            <w:tcBorders>
              <w:top w:val="single" w:sz="8" w:space="0" w:color="auto"/>
              <w:left w:val="single" w:sz="8" w:space="0" w:color="auto"/>
              <w:bottom w:val="single" w:sz="8" w:space="0" w:color="auto"/>
              <w:right w:val="single" w:sz="8" w:space="0" w:color="auto"/>
            </w:tcBorders>
            <w:shd w:val="pct10" w:color="auto" w:fill="auto"/>
          </w:tcPr>
          <w:p w14:paraId="01172CDF" w14:textId="77777777" w:rsidR="00916F75" w:rsidRPr="00916F75" w:rsidRDefault="00916F75" w:rsidP="00916F75">
            <w:pPr>
              <w:rPr>
                <w:b/>
                <w:i/>
              </w:rPr>
            </w:pPr>
            <w:r w:rsidRPr="00916F75">
              <w:rPr>
                <w:b/>
                <w:i/>
              </w:rPr>
              <w:t>Appointment:</w:t>
            </w:r>
          </w:p>
        </w:tc>
        <w:tc>
          <w:tcPr>
            <w:tcW w:w="2410" w:type="dxa"/>
            <w:tcBorders>
              <w:top w:val="single" w:sz="8" w:space="0" w:color="auto"/>
              <w:left w:val="single" w:sz="8" w:space="0" w:color="auto"/>
              <w:bottom w:val="single" w:sz="8" w:space="0" w:color="auto"/>
              <w:right w:val="single" w:sz="8" w:space="0" w:color="auto"/>
            </w:tcBorders>
            <w:shd w:val="pct10" w:color="auto" w:fill="auto"/>
          </w:tcPr>
          <w:p w14:paraId="712120B4" w14:textId="77777777" w:rsidR="00916F75" w:rsidRPr="00916F75" w:rsidRDefault="00916F75" w:rsidP="00916F75">
            <w:pPr>
              <w:rPr>
                <w:b/>
                <w:i/>
              </w:rPr>
            </w:pPr>
            <w:r w:rsidRPr="00916F75">
              <w:rPr>
                <w:b/>
                <w:i/>
              </w:rPr>
              <w:t>Approval Signature:</w:t>
            </w:r>
          </w:p>
        </w:tc>
        <w:tc>
          <w:tcPr>
            <w:tcW w:w="2318" w:type="dxa"/>
            <w:tcBorders>
              <w:top w:val="single" w:sz="8" w:space="0" w:color="auto"/>
              <w:left w:val="single" w:sz="8" w:space="0" w:color="auto"/>
              <w:bottom w:val="single" w:sz="8" w:space="0" w:color="auto"/>
              <w:right w:val="single" w:sz="8" w:space="0" w:color="auto"/>
            </w:tcBorders>
            <w:shd w:val="pct10" w:color="auto" w:fill="auto"/>
          </w:tcPr>
          <w:p w14:paraId="1EF0945A" w14:textId="77777777" w:rsidR="00916F75" w:rsidRPr="00916F75" w:rsidRDefault="00916F75" w:rsidP="00916F75">
            <w:pPr>
              <w:rPr>
                <w:b/>
                <w:i/>
              </w:rPr>
            </w:pPr>
            <w:r w:rsidRPr="00916F75">
              <w:rPr>
                <w:b/>
                <w:i/>
              </w:rPr>
              <w:t>Signatory Remarks:</w:t>
            </w:r>
          </w:p>
        </w:tc>
      </w:tr>
      <w:tr w:rsidR="00916F75" w:rsidRPr="00916F75" w14:paraId="48537FC7" w14:textId="77777777" w:rsidTr="00067312">
        <w:tc>
          <w:tcPr>
            <w:tcW w:w="1843" w:type="dxa"/>
            <w:tcBorders>
              <w:top w:val="single" w:sz="8" w:space="0" w:color="auto"/>
              <w:left w:val="single" w:sz="4" w:space="0" w:color="auto"/>
              <w:bottom w:val="single" w:sz="4" w:space="0" w:color="auto"/>
              <w:right w:val="single" w:sz="4" w:space="0" w:color="auto"/>
            </w:tcBorders>
            <w:shd w:val="clear" w:color="auto" w:fill="auto"/>
          </w:tcPr>
          <w:p w14:paraId="2D06F4D4" w14:textId="77777777" w:rsidR="00916F75" w:rsidRPr="00916F75" w:rsidRDefault="00916F75" w:rsidP="00916F75">
            <w:pPr>
              <w:rPr>
                <w:i/>
              </w:rPr>
            </w:pPr>
          </w:p>
        </w:tc>
        <w:tc>
          <w:tcPr>
            <w:tcW w:w="1843" w:type="dxa"/>
            <w:tcBorders>
              <w:top w:val="single" w:sz="8" w:space="0" w:color="auto"/>
              <w:left w:val="single" w:sz="4" w:space="0" w:color="auto"/>
              <w:bottom w:val="single" w:sz="4" w:space="0" w:color="auto"/>
              <w:right w:val="single" w:sz="4" w:space="0" w:color="auto"/>
            </w:tcBorders>
            <w:shd w:val="clear" w:color="auto" w:fill="auto"/>
          </w:tcPr>
          <w:p w14:paraId="7EEB2A6D" w14:textId="77777777" w:rsidR="00916F75" w:rsidRPr="00916F75" w:rsidRDefault="00916F75" w:rsidP="00916F75">
            <w:pPr>
              <w:rPr>
                <w:i/>
              </w:rPr>
            </w:pPr>
            <w:r w:rsidRPr="00916F75">
              <w:rPr>
                <w:i/>
              </w:rPr>
              <w:t>Project Executive</w:t>
            </w:r>
          </w:p>
        </w:tc>
        <w:tc>
          <w:tcPr>
            <w:tcW w:w="2410" w:type="dxa"/>
            <w:tcBorders>
              <w:top w:val="single" w:sz="8" w:space="0" w:color="auto"/>
              <w:left w:val="single" w:sz="4" w:space="0" w:color="auto"/>
              <w:bottom w:val="single" w:sz="4" w:space="0" w:color="auto"/>
              <w:right w:val="single" w:sz="4" w:space="0" w:color="auto"/>
            </w:tcBorders>
            <w:shd w:val="clear" w:color="auto" w:fill="auto"/>
          </w:tcPr>
          <w:p w14:paraId="1EC78765" w14:textId="77777777" w:rsidR="00916F75" w:rsidRPr="00916F75" w:rsidRDefault="00916F75" w:rsidP="00916F75">
            <w:pPr>
              <w:rPr>
                <w:b/>
                <w:i/>
              </w:rPr>
            </w:pPr>
          </w:p>
        </w:tc>
        <w:tc>
          <w:tcPr>
            <w:tcW w:w="2318" w:type="dxa"/>
            <w:tcBorders>
              <w:top w:val="single" w:sz="8" w:space="0" w:color="auto"/>
              <w:left w:val="single" w:sz="4" w:space="0" w:color="auto"/>
              <w:bottom w:val="single" w:sz="4" w:space="0" w:color="auto"/>
              <w:right w:val="single" w:sz="4" w:space="0" w:color="auto"/>
            </w:tcBorders>
            <w:shd w:val="clear" w:color="auto" w:fill="auto"/>
          </w:tcPr>
          <w:p w14:paraId="67A1E177" w14:textId="77777777" w:rsidR="00916F75" w:rsidRPr="00916F75" w:rsidRDefault="00916F75" w:rsidP="00916F75">
            <w:pPr>
              <w:rPr>
                <w:b/>
                <w:i/>
              </w:rPr>
            </w:pPr>
          </w:p>
        </w:tc>
      </w:tr>
      <w:tr w:rsidR="00916F75" w:rsidRPr="00916F75" w14:paraId="7D41D5EE"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4659BE33"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BE27A3F" w14:textId="77777777" w:rsidR="00916F75" w:rsidRPr="00916F75" w:rsidRDefault="00916F75" w:rsidP="00916F75">
            <w:pPr>
              <w:rPr>
                <w:i/>
              </w:rPr>
            </w:pPr>
            <w:r w:rsidRPr="00916F75">
              <w:rPr>
                <w:i/>
              </w:rPr>
              <w:t>Product Manager</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A78CD48" w14:textId="77777777" w:rsidR="00916F75" w:rsidRPr="00916F75" w:rsidRDefault="00916F75" w:rsidP="00916F75">
            <w:pPr>
              <w:rPr>
                <w:b/>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47680984" w14:textId="77777777" w:rsidR="00916F75" w:rsidRPr="00916F75" w:rsidRDefault="00916F75" w:rsidP="00916F75">
            <w:pPr>
              <w:rPr>
                <w:b/>
                <w:i/>
              </w:rPr>
            </w:pPr>
          </w:p>
        </w:tc>
      </w:tr>
      <w:tr w:rsidR="00916F75" w:rsidRPr="00916F75" w14:paraId="03413532"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61B90884"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2888FF0" w14:textId="77777777" w:rsidR="00916F75" w:rsidRPr="00916F75" w:rsidRDefault="00916F75" w:rsidP="00916F75">
            <w:pPr>
              <w:rPr>
                <w:i/>
              </w:rPr>
            </w:pPr>
            <w:r w:rsidRPr="00916F75">
              <w:rPr>
                <w:i/>
              </w:rPr>
              <w:t>Release Manager</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C06B7D1" w14:textId="77777777" w:rsidR="00916F75" w:rsidRPr="00916F75" w:rsidRDefault="00916F75" w:rsidP="00916F75">
            <w:pPr>
              <w:rPr>
                <w:b/>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48C6874B" w14:textId="77777777" w:rsidR="00916F75" w:rsidRPr="00916F75" w:rsidRDefault="00916F75" w:rsidP="00916F75">
            <w:pPr>
              <w:rPr>
                <w:b/>
                <w:i/>
              </w:rPr>
            </w:pPr>
          </w:p>
        </w:tc>
      </w:tr>
      <w:tr w:rsidR="00916F75" w:rsidRPr="00916F75" w14:paraId="4138B6D7"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77A276AF"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EB00845" w14:textId="77777777" w:rsidR="00916F75" w:rsidRPr="00916F75" w:rsidRDefault="00916F75" w:rsidP="00916F75">
            <w:pPr>
              <w:rPr>
                <w:i/>
              </w:rPr>
            </w:pPr>
            <w:r w:rsidRPr="00916F75">
              <w:rPr>
                <w:i/>
              </w:rPr>
              <w:t>Project Manager</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23A10D0" w14:textId="77777777" w:rsidR="00916F75" w:rsidRPr="00916F75" w:rsidRDefault="00916F75" w:rsidP="00916F75">
            <w:pPr>
              <w:rPr>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78A3DBEB" w14:textId="77777777" w:rsidR="00916F75" w:rsidRPr="00916F75" w:rsidRDefault="00916F75" w:rsidP="00916F75">
            <w:pPr>
              <w:rPr>
                <w:i/>
              </w:rPr>
            </w:pPr>
          </w:p>
        </w:tc>
      </w:tr>
      <w:tr w:rsidR="00916F75" w:rsidRPr="00916F75" w14:paraId="5E67B41C"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37CB224F"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6F00021" w14:textId="77777777" w:rsidR="00916F75" w:rsidRPr="00916F75" w:rsidRDefault="00916F75" w:rsidP="00916F75">
            <w:pPr>
              <w:rPr>
                <w:i/>
              </w:rPr>
            </w:pPr>
            <w:r w:rsidRPr="00916F75">
              <w:rPr>
                <w:i/>
              </w:rPr>
              <w:t>Test Manager</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04193C8" w14:textId="77777777" w:rsidR="00916F75" w:rsidRPr="00916F75" w:rsidRDefault="00916F75" w:rsidP="00916F75">
            <w:pPr>
              <w:rPr>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2ECF366D" w14:textId="77777777" w:rsidR="00916F75" w:rsidRPr="00916F75" w:rsidRDefault="00916F75" w:rsidP="00916F75">
            <w:pPr>
              <w:rPr>
                <w:i/>
              </w:rPr>
            </w:pPr>
          </w:p>
        </w:tc>
      </w:tr>
      <w:tr w:rsidR="00916F75" w:rsidRPr="00916F75" w14:paraId="7974CF21"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4B757F12"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598BAC4" w14:textId="77777777" w:rsidR="00916F75" w:rsidRPr="00916F75" w:rsidRDefault="00916F75" w:rsidP="00916F75">
            <w:pPr>
              <w:rPr>
                <w:i/>
              </w:rPr>
            </w:pPr>
            <w:r w:rsidRPr="00916F75">
              <w:rPr>
                <w:i/>
              </w:rPr>
              <w:t>Business Analyst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F41DA40" w14:textId="77777777" w:rsidR="00916F75" w:rsidRPr="00916F75" w:rsidRDefault="00916F75" w:rsidP="00916F75">
            <w:pPr>
              <w:rPr>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1C5EBC91" w14:textId="77777777" w:rsidR="00916F75" w:rsidRPr="00916F75" w:rsidRDefault="00916F75" w:rsidP="00916F75">
            <w:pPr>
              <w:rPr>
                <w:i/>
              </w:rPr>
            </w:pPr>
          </w:p>
        </w:tc>
      </w:tr>
    </w:tbl>
    <w:p w14:paraId="23065208" w14:textId="1064DC39" w:rsidR="002D2FBF" w:rsidRDefault="00916F75" w:rsidP="00916F75">
      <w:r>
        <w:t xml:space="preserve"> </w:t>
      </w:r>
    </w:p>
    <w:sectPr w:rsidR="002D2FBF" w:rsidSect="00E867BB">
      <w:headerReference w:type="default" r:id="rId8"/>
      <w:footerReference w:type="default" r:id="rId9"/>
      <w:headerReference w:type="first" r:id="rId10"/>
      <w:pgSz w:w="11906" w:h="16838"/>
      <w:pgMar w:top="678"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CF25" w14:textId="77777777" w:rsidR="000F24D8" w:rsidRDefault="000F24D8" w:rsidP="00E867BB">
      <w:pPr>
        <w:spacing w:after="0" w:line="240" w:lineRule="auto"/>
      </w:pPr>
      <w:r>
        <w:separator/>
      </w:r>
    </w:p>
  </w:endnote>
  <w:endnote w:type="continuationSeparator" w:id="0">
    <w:p w14:paraId="3647BA2C" w14:textId="77777777" w:rsidR="000F24D8" w:rsidRDefault="000F24D8" w:rsidP="00E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157338"/>
      <w:docPartObj>
        <w:docPartGallery w:val="Page Numbers (Bottom of Page)"/>
        <w:docPartUnique/>
      </w:docPartObj>
    </w:sdtPr>
    <w:sdtEndPr/>
    <w:sdtContent>
      <w:sdt>
        <w:sdtPr>
          <w:id w:val="98381352"/>
          <w:docPartObj>
            <w:docPartGallery w:val="Page Numbers (Top of Page)"/>
            <w:docPartUnique/>
          </w:docPartObj>
        </w:sdtPr>
        <w:sdtEndPr/>
        <w:sdtContent>
          <w:p w14:paraId="4B253173" w14:textId="77777777" w:rsidR="000F24D8" w:rsidRDefault="000F24D8" w:rsidP="00E867BB">
            <w:pPr>
              <w:pStyle w:val="Footer"/>
            </w:pPr>
            <w:r>
              <w:t xml:space="preserve">Page </w:t>
            </w:r>
            <w:r>
              <w:fldChar w:fldCharType="begin"/>
            </w:r>
            <w:r>
              <w:instrText xml:space="preserve"> PAGE </w:instrText>
            </w:r>
            <w:r>
              <w:fldChar w:fldCharType="separate"/>
            </w:r>
            <w:r w:rsidR="00761B18">
              <w:rPr>
                <w:noProof/>
              </w:rPr>
              <w:t>11</w:t>
            </w:r>
            <w:r>
              <w:fldChar w:fldCharType="end"/>
            </w:r>
            <w:r>
              <w:t xml:space="preserve"> of </w:t>
            </w:r>
            <w:r w:rsidR="00761B18">
              <w:fldChar w:fldCharType="begin"/>
            </w:r>
            <w:r w:rsidR="00761B18">
              <w:instrText xml:space="preserve"> NUMPAGES  </w:instrText>
            </w:r>
            <w:r w:rsidR="00761B18">
              <w:fldChar w:fldCharType="separate"/>
            </w:r>
            <w:r w:rsidR="00761B18">
              <w:rPr>
                <w:noProof/>
              </w:rPr>
              <w:t>11</w:t>
            </w:r>
            <w:r w:rsidR="00761B18">
              <w:rPr>
                <w:noProof/>
              </w:rPr>
              <w:fldChar w:fldCharType="end"/>
            </w:r>
            <w:r>
              <w:tab/>
            </w:r>
            <w:r>
              <w:tab/>
              <w:t>Project Delivery Framework UCL©2014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C00A" w14:textId="77777777" w:rsidR="000F24D8" w:rsidRDefault="000F24D8" w:rsidP="00E867BB">
      <w:pPr>
        <w:spacing w:after="0" w:line="240" w:lineRule="auto"/>
      </w:pPr>
      <w:r>
        <w:separator/>
      </w:r>
    </w:p>
  </w:footnote>
  <w:footnote w:type="continuationSeparator" w:id="0">
    <w:p w14:paraId="59D896A7" w14:textId="77777777" w:rsidR="000F24D8" w:rsidRDefault="000F24D8" w:rsidP="00E86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36D" w14:textId="77777777" w:rsidR="000F24D8" w:rsidRDefault="000F24D8" w:rsidP="00E867BB">
    <w:pPr>
      <w:pStyle w:val="Header"/>
      <w:ind w:hanging="1418"/>
    </w:pPr>
    <w:r>
      <w:tab/>
      <w:t xml:space="preserve">Example </w:t>
    </w:r>
    <w:r w:rsidRPr="002D2FBF">
      <w:t>Test Plan</w:t>
    </w:r>
    <w:r>
      <w:t xml:space="preserve"> v</w:t>
    </w:r>
    <w:r w:rsidR="00106D8E">
      <w:t>2</w:t>
    </w:r>
    <w:r>
      <w:t>.0</w:t>
    </w:r>
    <w:r>
      <w:tab/>
    </w:r>
    <w:r>
      <w:tab/>
    </w:r>
    <w:r w:rsidRPr="00C660A6">
      <w:t>INFORMATION SERVICES DIVISION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86D7" w14:textId="566242AE" w:rsidR="000F24D8" w:rsidRPr="004A43F1" w:rsidRDefault="004A43F1" w:rsidP="004A43F1">
    <w:pPr>
      <w:pStyle w:val="Header"/>
      <w:ind w:left="7200"/>
      <w:rPr>
        <w:rFonts w:asciiTheme="minorHAnsi" w:hAnsiTheme="minorHAnsi" w:cstheme="minorHAnsi"/>
        <w:i/>
        <w:iCs/>
        <w:color w:val="7F7F7F" w:themeColor="text1" w:themeTint="80"/>
        <w:sz w:val="32"/>
        <w:szCs w:val="32"/>
      </w:rPr>
    </w:pPr>
    <w:r w:rsidRPr="004A43F1">
      <w:rPr>
        <w:rFonts w:asciiTheme="minorHAnsi" w:hAnsiTheme="minorHAnsi" w:cstheme="minorHAnsi"/>
        <w:i/>
        <w:iCs/>
        <w:color w:val="7F7F7F" w:themeColor="text1" w:themeTint="80"/>
        <w:sz w:val="32"/>
        <w:szCs w:val="32"/>
      </w:rPr>
      <w:t>Sauce 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B87"/>
    <w:multiLevelType w:val="hybridMultilevel"/>
    <w:tmpl w:val="636A3880"/>
    <w:lvl w:ilvl="0" w:tplc="0809000F">
      <w:start w:val="1"/>
      <w:numFmt w:val="decimal"/>
      <w:lvlText w:val="%1."/>
      <w:lvlJc w:val="left"/>
      <w:pPr>
        <w:tabs>
          <w:tab w:val="num" w:pos="1429"/>
        </w:tabs>
        <w:ind w:left="1429" w:hanging="360"/>
      </w:pPr>
    </w:lvl>
    <w:lvl w:ilvl="1" w:tplc="08090019" w:tentative="1">
      <w:start w:val="1"/>
      <w:numFmt w:val="lowerLetter"/>
      <w:lvlText w:val="%2."/>
      <w:lvlJc w:val="left"/>
      <w:pPr>
        <w:tabs>
          <w:tab w:val="num" w:pos="2149"/>
        </w:tabs>
        <w:ind w:left="2149" w:hanging="360"/>
      </w:pPr>
    </w:lvl>
    <w:lvl w:ilvl="2" w:tplc="0809001B" w:tentative="1">
      <w:start w:val="1"/>
      <w:numFmt w:val="lowerRoman"/>
      <w:lvlText w:val="%3."/>
      <w:lvlJc w:val="right"/>
      <w:pPr>
        <w:tabs>
          <w:tab w:val="num" w:pos="2869"/>
        </w:tabs>
        <w:ind w:left="2869" w:hanging="180"/>
      </w:pPr>
    </w:lvl>
    <w:lvl w:ilvl="3" w:tplc="0809000F" w:tentative="1">
      <w:start w:val="1"/>
      <w:numFmt w:val="decimal"/>
      <w:lvlText w:val="%4."/>
      <w:lvlJc w:val="left"/>
      <w:pPr>
        <w:tabs>
          <w:tab w:val="num" w:pos="3589"/>
        </w:tabs>
        <w:ind w:left="3589" w:hanging="360"/>
      </w:pPr>
    </w:lvl>
    <w:lvl w:ilvl="4" w:tplc="08090019" w:tentative="1">
      <w:start w:val="1"/>
      <w:numFmt w:val="lowerLetter"/>
      <w:lvlText w:val="%5."/>
      <w:lvlJc w:val="left"/>
      <w:pPr>
        <w:tabs>
          <w:tab w:val="num" w:pos="4309"/>
        </w:tabs>
        <w:ind w:left="4309" w:hanging="360"/>
      </w:pPr>
    </w:lvl>
    <w:lvl w:ilvl="5" w:tplc="0809001B" w:tentative="1">
      <w:start w:val="1"/>
      <w:numFmt w:val="lowerRoman"/>
      <w:lvlText w:val="%6."/>
      <w:lvlJc w:val="right"/>
      <w:pPr>
        <w:tabs>
          <w:tab w:val="num" w:pos="5029"/>
        </w:tabs>
        <w:ind w:left="5029" w:hanging="180"/>
      </w:pPr>
    </w:lvl>
    <w:lvl w:ilvl="6" w:tplc="0809000F" w:tentative="1">
      <w:start w:val="1"/>
      <w:numFmt w:val="decimal"/>
      <w:lvlText w:val="%7."/>
      <w:lvlJc w:val="left"/>
      <w:pPr>
        <w:tabs>
          <w:tab w:val="num" w:pos="5749"/>
        </w:tabs>
        <w:ind w:left="5749" w:hanging="360"/>
      </w:pPr>
    </w:lvl>
    <w:lvl w:ilvl="7" w:tplc="08090019" w:tentative="1">
      <w:start w:val="1"/>
      <w:numFmt w:val="lowerLetter"/>
      <w:lvlText w:val="%8."/>
      <w:lvlJc w:val="left"/>
      <w:pPr>
        <w:tabs>
          <w:tab w:val="num" w:pos="6469"/>
        </w:tabs>
        <w:ind w:left="6469" w:hanging="360"/>
      </w:pPr>
    </w:lvl>
    <w:lvl w:ilvl="8" w:tplc="0809001B" w:tentative="1">
      <w:start w:val="1"/>
      <w:numFmt w:val="lowerRoman"/>
      <w:lvlText w:val="%9."/>
      <w:lvlJc w:val="right"/>
      <w:pPr>
        <w:tabs>
          <w:tab w:val="num" w:pos="7189"/>
        </w:tabs>
        <w:ind w:left="7189" w:hanging="180"/>
      </w:pPr>
    </w:lvl>
  </w:abstractNum>
  <w:abstractNum w:abstractNumId="1" w15:restartNumberingAfterBreak="0">
    <w:nsid w:val="144B2BB8"/>
    <w:multiLevelType w:val="hybridMultilevel"/>
    <w:tmpl w:val="D2A6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6B70"/>
    <w:multiLevelType w:val="hybridMultilevel"/>
    <w:tmpl w:val="013806B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C0340A"/>
    <w:multiLevelType w:val="hybridMultilevel"/>
    <w:tmpl w:val="2C7632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FF100A"/>
    <w:multiLevelType w:val="multilevel"/>
    <w:tmpl w:val="C2D84F30"/>
    <w:lvl w:ilvl="0">
      <w:start w:val="1"/>
      <w:numFmt w:val="decimal"/>
      <w:pStyle w:val="Heading1"/>
      <w:lvlText w:val="%1."/>
      <w:lvlJc w:val="left"/>
      <w:pPr>
        <w:ind w:left="720" w:hanging="360"/>
      </w:pPr>
    </w:lvl>
    <w:lvl w:ilvl="1">
      <w:start w:val="1"/>
      <w:numFmt w:val="decimal"/>
      <w:pStyle w:val="Heading2"/>
      <w:isLgl/>
      <w:lvlText w:val="%1.%2"/>
      <w:lvlJc w:val="left"/>
      <w:pPr>
        <w:ind w:left="960" w:hanging="60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6A3620"/>
    <w:multiLevelType w:val="hybridMultilevel"/>
    <w:tmpl w:val="48FAF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F45083"/>
    <w:multiLevelType w:val="hybridMultilevel"/>
    <w:tmpl w:val="3EAE08D2"/>
    <w:lvl w:ilvl="0" w:tplc="CF08E1FA">
      <w:start w:val="1"/>
      <w:numFmt w:val="bullet"/>
      <w:pStyle w:val="PDF-ListParagraphItalicise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2A1F67"/>
    <w:multiLevelType w:val="hybridMultilevel"/>
    <w:tmpl w:val="BC520B0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8" w15:restartNumberingAfterBreak="0">
    <w:nsid w:val="3DF94B37"/>
    <w:multiLevelType w:val="hybridMultilevel"/>
    <w:tmpl w:val="6666C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1808F6"/>
    <w:multiLevelType w:val="hybridMultilevel"/>
    <w:tmpl w:val="0E0E866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2A73DCD"/>
    <w:multiLevelType w:val="hybridMultilevel"/>
    <w:tmpl w:val="489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3A38DB"/>
    <w:multiLevelType w:val="hybridMultilevel"/>
    <w:tmpl w:val="BD8AE9A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491D0ECF"/>
    <w:multiLevelType w:val="hybridMultilevel"/>
    <w:tmpl w:val="C140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A673A7"/>
    <w:multiLevelType w:val="hybridMultilevel"/>
    <w:tmpl w:val="4958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0066A8"/>
    <w:multiLevelType w:val="hybridMultilevel"/>
    <w:tmpl w:val="21A05F5E"/>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251C73"/>
    <w:multiLevelType w:val="hybridMultilevel"/>
    <w:tmpl w:val="8FA6378C"/>
    <w:lvl w:ilvl="0" w:tplc="4FA61FF8">
      <w:start w:val="1"/>
      <w:numFmt w:val="bullet"/>
      <w:pStyle w:val="PDF-TableBodyTextBullets"/>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2052814"/>
    <w:multiLevelType w:val="hybridMultilevel"/>
    <w:tmpl w:val="CF767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121FB5"/>
    <w:multiLevelType w:val="hybridMultilevel"/>
    <w:tmpl w:val="C96E25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1B210A"/>
    <w:multiLevelType w:val="hybridMultilevel"/>
    <w:tmpl w:val="4946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835F74"/>
    <w:multiLevelType w:val="multilevel"/>
    <w:tmpl w:val="778E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D0F52"/>
    <w:multiLevelType w:val="hybridMultilevel"/>
    <w:tmpl w:val="BC188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06163B"/>
    <w:multiLevelType w:val="hybridMultilevel"/>
    <w:tmpl w:val="9D3A3DF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15:restartNumberingAfterBreak="0">
    <w:nsid w:val="71B7594F"/>
    <w:multiLevelType w:val="hybridMultilevel"/>
    <w:tmpl w:val="E5CC6E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446697"/>
    <w:multiLevelType w:val="hybridMultilevel"/>
    <w:tmpl w:val="DB1C7E5E"/>
    <w:lvl w:ilvl="0" w:tplc="0809000F">
      <w:start w:val="1"/>
      <w:numFmt w:val="decimal"/>
      <w:lvlText w:val="%1."/>
      <w:lvlJc w:val="left"/>
      <w:pPr>
        <w:ind w:left="1130" w:hanging="360"/>
      </w:pPr>
    </w:lvl>
    <w:lvl w:ilvl="1" w:tplc="08090019" w:tentative="1">
      <w:start w:val="1"/>
      <w:numFmt w:val="lowerLetter"/>
      <w:lvlText w:val="%2."/>
      <w:lvlJc w:val="left"/>
      <w:pPr>
        <w:ind w:left="1850" w:hanging="360"/>
      </w:pPr>
    </w:lvl>
    <w:lvl w:ilvl="2" w:tplc="0809001B" w:tentative="1">
      <w:start w:val="1"/>
      <w:numFmt w:val="lowerRoman"/>
      <w:lvlText w:val="%3."/>
      <w:lvlJc w:val="right"/>
      <w:pPr>
        <w:ind w:left="2570" w:hanging="180"/>
      </w:pPr>
    </w:lvl>
    <w:lvl w:ilvl="3" w:tplc="0809000F" w:tentative="1">
      <w:start w:val="1"/>
      <w:numFmt w:val="decimal"/>
      <w:lvlText w:val="%4."/>
      <w:lvlJc w:val="left"/>
      <w:pPr>
        <w:ind w:left="3290" w:hanging="360"/>
      </w:pPr>
    </w:lvl>
    <w:lvl w:ilvl="4" w:tplc="08090019" w:tentative="1">
      <w:start w:val="1"/>
      <w:numFmt w:val="lowerLetter"/>
      <w:lvlText w:val="%5."/>
      <w:lvlJc w:val="left"/>
      <w:pPr>
        <w:ind w:left="4010" w:hanging="360"/>
      </w:pPr>
    </w:lvl>
    <w:lvl w:ilvl="5" w:tplc="0809001B" w:tentative="1">
      <w:start w:val="1"/>
      <w:numFmt w:val="lowerRoman"/>
      <w:lvlText w:val="%6."/>
      <w:lvlJc w:val="right"/>
      <w:pPr>
        <w:ind w:left="4730" w:hanging="180"/>
      </w:pPr>
    </w:lvl>
    <w:lvl w:ilvl="6" w:tplc="0809000F" w:tentative="1">
      <w:start w:val="1"/>
      <w:numFmt w:val="decimal"/>
      <w:lvlText w:val="%7."/>
      <w:lvlJc w:val="left"/>
      <w:pPr>
        <w:ind w:left="5450" w:hanging="360"/>
      </w:pPr>
    </w:lvl>
    <w:lvl w:ilvl="7" w:tplc="08090019" w:tentative="1">
      <w:start w:val="1"/>
      <w:numFmt w:val="lowerLetter"/>
      <w:lvlText w:val="%8."/>
      <w:lvlJc w:val="left"/>
      <w:pPr>
        <w:ind w:left="6170" w:hanging="360"/>
      </w:pPr>
    </w:lvl>
    <w:lvl w:ilvl="8" w:tplc="0809001B" w:tentative="1">
      <w:start w:val="1"/>
      <w:numFmt w:val="lowerRoman"/>
      <w:lvlText w:val="%9."/>
      <w:lvlJc w:val="right"/>
      <w:pPr>
        <w:ind w:left="6890" w:hanging="180"/>
      </w:pPr>
    </w:lvl>
  </w:abstractNum>
  <w:num w:numId="1" w16cid:durableId="2066567620">
    <w:abstractNumId w:val="4"/>
  </w:num>
  <w:num w:numId="2" w16cid:durableId="897327659">
    <w:abstractNumId w:val="6"/>
  </w:num>
  <w:num w:numId="3" w16cid:durableId="1487166162">
    <w:abstractNumId w:val="15"/>
  </w:num>
  <w:num w:numId="4" w16cid:durableId="982349697">
    <w:abstractNumId w:val="8"/>
  </w:num>
  <w:num w:numId="5" w16cid:durableId="1013414421">
    <w:abstractNumId w:val="1"/>
  </w:num>
  <w:num w:numId="6" w16cid:durableId="300502791">
    <w:abstractNumId w:val="20"/>
  </w:num>
  <w:num w:numId="7" w16cid:durableId="398987412">
    <w:abstractNumId w:val="5"/>
  </w:num>
  <w:num w:numId="8" w16cid:durableId="965500933">
    <w:abstractNumId w:val="17"/>
  </w:num>
  <w:num w:numId="9" w16cid:durableId="977567199">
    <w:abstractNumId w:val="22"/>
  </w:num>
  <w:num w:numId="10" w16cid:durableId="1366175677">
    <w:abstractNumId w:val="3"/>
  </w:num>
  <w:num w:numId="11" w16cid:durableId="1785541468">
    <w:abstractNumId w:val="2"/>
  </w:num>
  <w:num w:numId="12" w16cid:durableId="1617325270">
    <w:abstractNumId w:val="0"/>
  </w:num>
  <w:num w:numId="13" w16cid:durableId="479617746">
    <w:abstractNumId w:val="9"/>
  </w:num>
  <w:num w:numId="14" w16cid:durableId="1112817972">
    <w:abstractNumId w:val="12"/>
  </w:num>
  <w:num w:numId="15" w16cid:durableId="921796572">
    <w:abstractNumId w:val="7"/>
  </w:num>
  <w:num w:numId="16" w16cid:durableId="1868256097">
    <w:abstractNumId w:val="18"/>
  </w:num>
  <w:num w:numId="17" w16cid:durableId="2051107951">
    <w:abstractNumId w:val="14"/>
  </w:num>
  <w:num w:numId="18" w16cid:durableId="1551115087">
    <w:abstractNumId w:val="19"/>
  </w:num>
  <w:num w:numId="19" w16cid:durableId="814687933">
    <w:abstractNumId w:val="16"/>
  </w:num>
  <w:num w:numId="20" w16cid:durableId="104428036">
    <w:abstractNumId w:val="13"/>
  </w:num>
  <w:num w:numId="21" w16cid:durableId="1475566532">
    <w:abstractNumId w:val="4"/>
  </w:num>
  <w:num w:numId="22" w16cid:durableId="612370654">
    <w:abstractNumId w:val="4"/>
  </w:num>
  <w:num w:numId="23" w16cid:durableId="403918815">
    <w:abstractNumId w:val="4"/>
  </w:num>
  <w:num w:numId="24" w16cid:durableId="448937868">
    <w:abstractNumId w:val="4"/>
  </w:num>
  <w:num w:numId="25" w16cid:durableId="1575241983">
    <w:abstractNumId w:val="4"/>
  </w:num>
  <w:num w:numId="26" w16cid:durableId="1096637200">
    <w:abstractNumId w:val="4"/>
  </w:num>
  <w:num w:numId="27" w16cid:durableId="1119420817">
    <w:abstractNumId w:val="4"/>
  </w:num>
  <w:num w:numId="28" w16cid:durableId="202258775">
    <w:abstractNumId w:val="21"/>
  </w:num>
  <w:num w:numId="29" w16cid:durableId="2015186677">
    <w:abstractNumId w:val="11"/>
  </w:num>
  <w:num w:numId="30" w16cid:durableId="1062606225">
    <w:abstractNumId w:val="23"/>
  </w:num>
  <w:num w:numId="31" w16cid:durableId="9291984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FBF"/>
    <w:rsid w:val="0002497B"/>
    <w:rsid w:val="00033E8B"/>
    <w:rsid w:val="000959FA"/>
    <w:rsid w:val="000E434F"/>
    <w:rsid w:val="000F24D8"/>
    <w:rsid w:val="00106D8E"/>
    <w:rsid w:val="0017293D"/>
    <w:rsid w:val="001D5663"/>
    <w:rsid w:val="002341EB"/>
    <w:rsid w:val="002559C2"/>
    <w:rsid w:val="002829B7"/>
    <w:rsid w:val="002A124C"/>
    <w:rsid w:val="002B0743"/>
    <w:rsid w:val="002D1BD4"/>
    <w:rsid w:val="002D2FBF"/>
    <w:rsid w:val="0031721D"/>
    <w:rsid w:val="00343DE7"/>
    <w:rsid w:val="00362A9D"/>
    <w:rsid w:val="00385F0C"/>
    <w:rsid w:val="004934AE"/>
    <w:rsid w:val="004A43F1"/>
    <w:rsid w:val="004D2B33"/>
    <w:rsid w:val="004E5B43"/>
    <w:rsid w:val="0055091D"/>
    <w:rsid w:val="005B18DD"/>
    <w:rsid w:val="006332EF"/>
    <w:rsid w:val="00644373"/>
    <w:rsid w:val="00656BC3"/>
    <w:rsid w:val="006A527D"/>
    <w:rsid w:val="006E464F"/>
    <w:rsid w:val="00761B18"/>
    <w:rsid w:val="007A7A6B"/>
    <w:rsid w:val="007B2812"/>
    <w:rsid w:val="00850228"/>
    <w:rsid w:val="008562D9"/>
    <w:rsid w:val="008648BA"/>
    <w:rsid w:val="00916F75"/>
    <w:rsid w:val="009645A0"/>
    <w:rsid w:val="00A62BA3"/>
    <w:rsid w:val="00A76D95"/>
    <w:rsid w:val="00AE0641"/>
    <w:rsid w:val="00B31DEE"/>
    <w:rsid w:val="00B66257"/>
    <w:rsid w:val="00CD78E1"/>
    <w:rsid w:val="00D96C4A"/>
    <w:rsid w:val="00E867BB"/>
    <w:rsid w:val="00E97369"/>
    <w:rsid w:val="00EA0230"/>
    <w:rsid w:val="00EE6192"/>
    <w:rsid w:val="00FF6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774DF0C"/>
  <w15:docId w15:val="{6FABFD03-0FFC-4434-85C2-C2A06E77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BB"/>
  </w:style>
  <w:style w:type="paragraph" w:styleId="Heading1">
    <w:name w:val="heading 1"/>
    <w:aliases w:val="PDF - Heading 1"/>
    <w:basedOn w:val="Normal"/>
    <w:next w:val="Normal"/>
    <w:link w:val="Heading1Char"/>
    <w:uiPriority w:val="9"/>
    <w:qFormat/>
    <w:rsid w:val="00E867BB"/>
    <w:pPr>
      <w:keepNext/>
      <w:keepLines/>
      <w:numPr>
        <w:numId w:val="1"/>
      </w:numPr>
      <w:spacing w:before="240" w:after="240"/>
      <w:outlineLvl w:val="0"/>
    </w:pPr>
    <w:rPr>
      <w:rFonts w:eastAsiaTheme="majorEastAsia" w:cstheme="majorBidi"/>
      <w:b/>
      <w:bCs/>
      <w:color w:val="1F497D" w:themeColor="text2"/>
      <w:sz w:val="28"/>
      <w:szCs w:val="28"/>
    </w:rPr>
  </w:style>
  <w:style w:type="paragraph" w:styleId="Heading2">
    <w:name w:val="heading 2"/>
    <w:aliases w:val="PDF - Heading 2"/>
    <w:basedOn w:val="Normal"/>
    <w:next w:val="Normal"/>
    <w:link w:val="Heading2Char"/>
    <w:uiPriority w:val="9"/>
    <w:unhideWhenUsed/>
    <w:qFormat/>
    <w:rsid w:val="00E867BB"/>
    <w:pPr>
      <w:keepNext/>
      <w:keepLines/>
      <w:numPr>
        <w:ilvl w:val="1"/>
        <w:numId w:val="1"/>
      </w:numPr>
      <w:spacing w:before="120" w:after="120"/>
      <w:outlineLvl w:val="1"/>
    </w:pPr>
    <w:rPr>
      <w:b/>
      <w:bCs/>
      <w:color w:val="1F497D" w:themeColor="text2"/>
      <w:sz w:val="24"/>
      <w:szCs w:val="26"/>
    </w:rPr>
  </w:style>
  <w:style w:type="paragraph" w:styleId="Heading3">
    <w:name w:val="heading 3"/>
    <w:aliases w:val="PDF - Heading 3"/>
    <w:basedOn w:val="Normal"/>
    <w:next w:val="Normal"/>
    <w:link w:val="Heading3Char"/>
    <w:uiPriority w:val="9"/>
    <w:unhideWhenUsed/>
    <w:qFormat/>
    <w:rsid w:val="00E867BB"/>
    <w:pPr>
      <w:keepNext/>
      <w:keepLines/>
      <w:numPr>
        <w:ilvl w:val="2"/>
        <w:numId w:val="1"/>
      </w:numPr>
      <w:spacing w:before="120" w:after="120"/>
      <w:outlineLvl w:val="2"/>
    </w:pPr>
    <w:rPr>
      <w:rFonts w:eastAsiaTheme="majorEastAsia" w:cstheme="majorBidi"/>
      <w:b/>
      <w:bCs/>
      <w:color w:val="1F497D" w:themeColor="text2"/>
      <w:sz w:val="24"/>
    </w:rPr>
  </w:style>
  <w:style w:type="paragraph" w:styleId="Heading4">
    <w:name w:val="heading 4"/>
    <w:aliases w:val="PDF - Heading 4"/>
    <w:basedOn w:val="Normal"/>
    <w:next w:val="Normal"/>
    <w:link w:val="Heading4Char"/>
    <w:uiPriority w:val="9"/>
    <w:unhideWhenUsed/>
    <w:qFormat/>
    <w:rsid w:val="00E867BB"/>
    <w:pPr>
      <w:keepNext/>
      <w:keepLines/>
      <w:numPr>
        <w:ilvl w:val="3"/>
        <w:numId w:val="1"/>
      </w:numPr>
      <w:spacing w:before="120" w:after="120"/>
      <w:outlineLvl w:val="3"/>
    </w:pPr>
    <w:rPr>
      <w:rFonts w:eastAsiaTheme="majorEastAsia" w:cstheme="majorBidi"/>
      <w:b/>
      <w:bCs/>
      <w:iCs/>
    </w:rPr>
  </w:style>
  <w:style w:type="paragraph" w:styleId="Heading5">
    <w:name w:val="heading 5"/>
    <w:aliases w:val="PDF - Heading 5"/>
    <w:basedOn w:val="Normal"/>
    <w:next w:val="Normal"/>
    <w:link w:val="Heading5Char"/>
    <w:uiPriority w:val="9"/>
    <w:unhideWhenUsed/>
    <w:qFormat/>
    <w:rsid w:val="00E867BB"/>
    <w:pPr>
      <w:keepNext/>
      <w:keepLines/>
      <w:numPr>
        <w:ilvl w:val="4"/>
        <w:numId w:val="1"/>
      </w:numPr>
      <w:spacing w:before="120" w:after="12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7BB"/>
    <w:pPr>
      <w:tabs>
        <w:tab w:val="center" w:pos="4513"/>
        <w:tab w:val="right" w:pos="9026"/>
      </w:tabs>
      <w:spacing w:after="240" w:line="240" w:lineRule="auto"/>
    </w:pPr>
    <w:rPr>
      <w:rFonts w:ascii="Calibri" w:hAnsi="Calibri"/>
    </w:rPr>
  </w:style>
  <w:style w:type="character" w:customStyle="1" w:styleId="HeaderChar">
    <w:name w:val="Header Char"/>
    <w:basedOn w:val="DefaultParagraphFont"/>
    <w:link w:val="Header"/>
    <w:uiPriority w:val="99"/>
    <w:rsid w:val="00E867BB"/>
    <w:rPr>
      <w:rFonts w:ascii="Calibri" w:hAnsi="Calibri"/>
    </w:rPr>
  </w:style>
  <w:style w:type="paragraph" w:styleId="Footer">
    <w:name w:val="footer"/>
    <w:basedOn w:val="Normal"/>
    <w:link w:val="FooterChar"/>
    <w:uiPriority w:val="99"/>
    <w:unhideWhenUsed/>
    <w:rsid w:val="00E867BB"/>
    <w:pPr>
      <w:tabs>
        <w:tab w:val="center" w:pos="4513"/>
        <w:tab w:val="right" w:pos="9026"/>
      </w:tabs>
      <w:spacing w:after="0" w:line="240" w:lineRule="auto"/>
    </w:pPr>
    <w:rPr>
      <w:rFonts w:ascii="Calibri" w:hAnsi="Calibri"/>
      <w:sz w:val="20"/>
    </w:rPr>
  </w:style>
  <w:style w:type="character" w:customStyle="1" w:styleId="FooterChar">
    <w:name w:val="Footer Char"/>
    <w:basedOn w:val="DefaultParagraphFont"/>
    <w:link w:val="Footer"/>
    <w:uiPriority w:val="99"/>
    <w:rsid w:val="00E867BB"/>
    <w:rPr>
      <w:rFonts w:ascii="Calibri" w:hAnsi="Calibri"/>
      <w:sz w:val="20"/>
    </w:rPr>
  </w:style>
  <w:style w:type="paragraph" w:customStyle="1" w:styleId="MainTitle">
    <w:name w:val="Main Title"/>
    <w:basedOn w:val="Normal"/>
    <w:qFormat/>
    <w:rsid w:val="002D1BD4"/>
    <w:rPr>
      <w:rFonts w:ascii="Arial" w:hAnsi="Arial"/>
      <w:b/>
      <w:color w:val="1F497D" w:themeColor="text2"/>
      <w:sz w:val="36"/>
    </w:rPr>
  </w:style>
  <w:style w:type="paragraph" w:styleId="BalloonText">
    <w:name w:val="Balloon Text"/>
    <w:basedOn w:val="Normal"/>
    <w:link w:val="BalloonTextChar"/>
    <w:uiPriority w:val="99"/>
    <w:semiHidden/>
    <w:unhideWhenUsed/>
    <w:rsid w:val="00E86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7BB"/>
    <w:rPr>
      <w:rFonts w:ascii="Tahoma" w:hAnsi="Tahoma" w:cs="Tahoma"/>
      <w:sz w:val="16"/>
      <w:szCs w:val="16"/>
    </w:rPr>
  </w:style>
  <w:style w:type="paragraph" w:customStyle="1" w:styleId="PDF-NormalBold">
    <w:name w:val="PDF - Normal Bold"/>
    <w:basedOn w:val="Normal"/>
    <w:qFormat/>
    <w:rsid w:val="00E867BB"/>
    <w:rPr>
      <w:b/>
    </w:rPr>
  </w:style>
  <w:style w:type="paragraph" w:customStyle="1" w:styleId="PDF-MainTitle">
    <w:name w:val="PDF - Main Title"/>
    <w:basedOn w:val="Normal"/>
    <w:qFormat/>
    <w:rsid w:val="00E867BB"/>
    <w:pPr>
      <w:spacing w:before="360" w:after="360"/>
      <w:ind w:left="-284"/>
    </w:pPr>
    <w:rPr>
      <w:rFonts w:ascii="Arial" w:hAnsi="Arial"/>
      <w:b/>
      <w:color w:val="1F497D" w:themeColor="text2"/>
      <w:sz w:val="36"/>
    </w:rPr>
  </w:style>
  <w:style w:type="paragraph" w:customStyle="1" w:styleId="PDF-TableBodyText">
    <w:name w:val="PDF - Table Body Text"/>
    <w:basedOn w:val="Normal"/>
    <w:qFormat/>
    <w:rsid w:val="00E867BB"/>
    <w:pPr>
      <w:spacing w:before="80" w:after="80" w:line="264" w:lineRule="auto"/>
      <w:ind w:left="176"/>
    </w:pPr>
    <w:rPr>
      <w:rFonts w:cs="Arial"/>
      <w:sz w:val="20"/>
      <w:szCs w:val="20"/>
    </w:rPr>
  </w:style>
  <w:style w:type="paragraph" w:customStyle="1" w:styleId="PDF-FrontCoverTableTitle">
    <w:name w:val="PDF - Front Cover Table Title"/>
    <w:basedOn w:val="Normal"/>
    <w:qFormat/>
    <w:rsid w:val="00E867BB"/>
    <w:pPr>
      <w:spacing w:before="120" w:after="120"/>
      <w:ind w:left="170"/>
    </w:pPr>
    <w:rPr>
      <w:rFonts w:cs="Arial"/>
      <w:b/>
      <w:bCs/>
      <w:caps/>
      <w:color w:val="1F497D" w:themeColor="text2"/>
      <w:sz w:val="24"/>
      <w:szCs w:val="24"/>
    </w:rPr>
  </w:style>
  <w:style w:type="paragraph" w:customStyle="1" w:styleId="PDF-TableBodyTextBold">
    <w:name w:val="PDF - Table Body Text Bold"/>
    <w:basedOn w:val="PDF-TableBodyText"/>
    <w:qFormat/>
    <w:rsid w:val="00E867BB"/>
    <w:pPr>
      <w:ind w:left="0"/>
    </w:pPr>
    <w:rPr>
      <w:b/>
      <w:sz w:val="22"/>
    </w:rPr>
  </w:style>
  <w:style w:type="paragraph" w:customStyle="1" w:styleId="PDF-TableHeadersBlack">
    <w:name w:val="PDF - Table Headers Black"/>
    <w:basedOn w:val="Normal"/>
    <w:qFormat/>
    <w:rsid w:val="00E867BB"/>
    <w:pPr>
      <w:spacing w:before="80" w:after="80" w:line="264" w:lineRule="auto"/>
      <w:jc w:val="center"/>
    </w:pPr>
    <w:rPr>
      <w:rFonts w:cs="Arial"/>
      <w:b/>
      <w:szCs w:val="20"/>
    </w:rPr>
  </w:style>
  <w:style w:type="paragraph" w:customStyle="1" w:styleId="PDF-ConfidentialityDisclaimer">
    <w:name w:val="PDF - Confidentiality Disclaimer"/>
    <w:basedOn w:val="Normal"/>
    <w:next w:val="Normal"/>
    <w:qFormat/>
    <w:rsid w:val="00E867BB"/>
    <w:pPr>
      <w:pBdr>
        <w:top w:val="single" w:sz="4" w:space="1" w:color="auto"/>
        <w:left w:val="single" w:sz="4" w:space="4" w:color="auto"/>
        <w:bottom w:val="single" w:sz="4" w:space="1" w:color="auto"/>
        <w:right w:val="single" w:sz="4" w:space="4" w:color="auto"/>
      </w:pBdr>
      <w:jc w:val="both"/>
    </w:pPr>
  </w:style>
  <w:style w:type="character" w:customStyle="1" w:styleId="Heading1Char">
    <w:name w:val="Heading 1 Char"/>
    <w:aliases w:val="PDF - Heading 1 Char"/>
    <w:basedOn w:val="DefaultParagraphFont"/>
    <w:link w:val="Heading1"/>
    <w:uiPriority w:val="9"/>
    <w:rsid w:val="00E867BB"/>
    <w:rPr>
      <w:rFonts w:eastAsiaTheme="majorEastAsia" w:cstheme="majorBidi"/>
      <w:b/>
      <w:bCs/>
      <w:color w:val="1F497D" w:themeColor="text2"/>
      <w:sz w:val="28"/>
      <w:szCs w:val="28"/>
    </w:rPr>
  </w:style>
  <w:style w:type="character" w:customStyle="1" w:styleId="Heading2Char">
    <w:name w:val="Heading 2 Char"/>
    <w:aliases w:val="PDF - Heading 2 Char"/>
    <w:basedOn w:val="DefaultParagraphFont"/>
    <w:link w:val="Heading2"/>
    <w:uiPriority w:val="9"/>
    <w:rsid w:val="00E867BB"/>
    <w:rPr>
      <w:b/>
      <w:bCs/>
      <w:color w:val="1F497D" w:themeColor="text2"/>
      <w:sz w:val="24"/>
      <w:szCs w:val="26"/>
    </w:rPr>
  </w:style>
  <w:style w:type="character" w:customStyle="1" w:styleId="Heading3Char">
    <w:name w:val="Heading 3 Char"/>
    <w:aliases w:val="PDF - Heading 3 Char"/>
    <w:basedOn w:val="DefaultParagraphFont"/>
    <w:link w:val="Heading3"/>
    <w:uiPriority w:val="9"/>
    <w:rsid w:val="00E867BB"/>
    <w:rPr>
      <w:rFonts w:eastAsiaTheme="majorEastAsia" w:cstheme="majorBidi"/>
      <w:b/>
      <w:bCs/>
      <w:color w:val="1F497D" w:themeColor="text2"/>
      <w:sz w:val="24"/>
    </w:rPr>
  </w:style>
  <w:style w:type="character" w:customStyle="1" w:styleId="Heading4Char">
    <w:name w:val="Heading 4 Char"/>
    <w:aliases w:val="PDF - Heading 4 Char"/>
    <w:basedOn w:val="DefaultParagraphFont"/>
    <w:link w:val="Heading4"/>
    <w:uiPriority w:val="9"/>
    <w:rsid w:val="00E867BB"/>
    <w:rPr>
      <w:rFonts w:eastAsiaTheme="majorEastAsia" w:cstheme="majorBidi"/>
      <w:b/>
      <w:bCs/>
      <w:iCs/>
    </w:rPr>
  </w:style>
  <w:style w:type="character" w:customStyle="1" w:styleId="Heading5Char">
    <w:name w:val="Heading 5 Char"/>
    <w:aliases w:val="PDF - Heading 5 Char"/>
    <w:basedOn w:val="DefaultParagraphFont"/>
    <w:link w:val="Heading5"/>
    <w:uiPriority w:val="9"/>
    <w:rsid w:val="00E867BB"/>
    <w:rPr>
      <w:rFonts w:eastAsiaTheme="majorEastAsia" w:cstheme="majorBidi"/>
    </w:rPr>
  </w:style>
  <w:style w:type="table" w:styleId="TableGrid">
    <w:name w:val="Table Grid"/>
    <w:basedOn w:val="TableNormal"/>
    <w:uiPriority w:val="59"/>
    <w:rsid w:val="00E86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DF-Italicised">
    <w:name w:val="PDF - Italicised"/>
    <w:basedOn w:val="Normal"/>
    <w:qFormat/>
    <w:rsid w:val="00E867BB"/>
    <w:rPr>
      <w:i/>
    </w:rPr>
  </w:style>
  <w:style w:type="paragraph" w:customStyle="1" w:styleId="PDF-TitleAboveTable">
    <w:name w:val="PDF - Title Above Table"/>
    <w:basedOn w:val="Normal"/>
    <w:next w:val="Normal"/>
    <w:qFormat/>
    <w:rsid w:val="00E867BB"/>
    <w:pPr>
      <w:spacing w:before="120"/>
    </w:pPr>
    <w:rPr>
      <w:b/>
      <w:szCs w:val="20"/>
    </w:rPr>
  </w:style>
  <w:style w:type="paragraph" w:styleId="TOCHeading">
    <w:name w:val="TOC Heading"/>
    <w:basedOn w:val="Heading1"/>
    <w:next w:val="Normal"/>
    <w:uiPriority w:val="39"/>
    <w:semiHidden/>
    <w:unhideWhenUsed/>
    <w:qFormat/>
    <w:rsid w:val="00E867BB"/>
    <w:pPr>
      <w:numPr>
        <w:numId w:val="0"/>
      </w:numPr>
      <w:spacing w:before="480" w:after="0"/>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E867BB"/>
    <w:pPr>
      <w:tabs>
        <w:tab w:val="left" w:pos="440"/>
        <w:tab w:val="right" w:leader="dot" w:pos="9016"/>
      </w:tabs>
      <w:spacing w:after="100"/>
    </w:pPr>
  </w:style>
  <w:style w:type="paragraph" w:styleId="TOC2">
    <w:name w:val="toc 2"/>
    <w:basedOn w:val="Normal"/>
    <w:next w:val="Normal"/>
    <w:autoRedefine/>
    <w:uiPriority w:val="39"/>
    <w:unhideWhenUsed/>
    <w:rsid w:val="00E867BB"/>
    <w:pPr>
      <w:spacing w:after="100"/>
      <w:ind w:left="220"/>
    </w:pPr>
  </w:style>
  <w:style w:type="paragraph" w:styleId="TOC3">
    <w:name w:val="toc 3"/>
    <w:basedOn w:val="Normal"/>
    <w:next w:val="Normal"/>
    <w:autoRedefine/>
    <w:uiPriority w:val="39"/>
    <w:unhideWhenUsed/>
    <w:rsid w:val="00E867BB"/>
    <w:pPr>
      <w:spacing w:after="100"/>
      <w:ind w:left="440"/>
    </w:pPr>
  </w:style>
  <w:style w:type="character" w:styleId="Hyperlink">
    <w:name w:val="Hyperlink"/>
    <w:basedOn w:val="DefaultParagraphFont"/>
    <w:uiPriority w:val="99"/>
    <w:unhideWhenUsed/>
    <w:rsid w:val="00E867BB"/>
    <w:rPr>
      <w:color w:val="0000FF" w:themeColor="hyperlink"/>
      <w:u w:val="single"/>
    </w:rPr>
  </w:style>
  <w:style w:type="paragraph" w:customStyle="1" w:styleId="PDF-HeadingForTOC">
    <w:name w:val="PDF - Heading For TOC"/>
    <w:basedOn w:val="Normal"/>
    <w:next w:val="Normal"/>
    <w:qFormat/>
    <w:rsid w:val="00644373"/>
    <w:rPr>
      <w:b/>
      <w:color w:val="1F497D" w:themeColor="text2"/>
      <w:sz w:val="28"/>
    </w:rPr>
  </w:style>
  <w:style w:type="paragraph" w:customStyle="1" w:styleId="PDF-ListParagraphItalicised">
    <w:name w:val="PDF - List Paragraph Italicised"/>
    <w:basedOn w:val="ListParagraph"/>
    <w:qFormat/>
    <w:rsid w:val="006332EF"/>
    <w:pPr>
      <w:numPr>
        <w:numId w:val="2"/>
      </w:numPr>
    </w:pPr>
    <w:rPr>
      <w:i/>
    </w:rPr>
  </w:style>
  <w:style w:type="paragraph" w:styleId="ListParagraph">
    <w:name w:val="List Paragraph"/>
    <w:basedOn w:val="Normal"/>
    <w:uiPriority w:val="34"/>
    <w:qFormat/>
    <w:rsid w:val="006332EF"/>
    <w:pPr>
      <w:ind w:left="720"/>
      <w:contextualSpacing/>
    </w:pPr>
  </w:style>
  <w:style w:type="paragraph" w:customStyle="1" w:styleId="PDF-TableBodyTextItalicised">
    <w:name w:val="PDF - Table Body Text Italicised"/>
    <w:basedOn w:val="PDF-TableBodyText"/>
    <w:qFormat/>
    <w:rsid w:val="002829B7"/>
    <w:rPr>
      <w:i/>
    </w:rPr>
  </w:style>
  <w:style w:type="paragraph" w:customStyle="1" w:styleId="PDF-FigureTitle">
    <w:name w:val="PDF - Figure Title"/>
    <w:basedOn w:val="Normal"/>
    <w:qFormat/>
    <w:rsid w:val="000959FA"/>
    <w:rPr>
      <w:b/>
      <w:color w:val="1F497D" w:themeColor="text2"/>
    </w:rPr>
  </w:style>
  <w:style w:type="paragraph" w:customStyle="1" w:styleId="PDF-TableBodyTextBullets">
    <w:name w:val="PDF - Table Body Text Bullets"/>
    <w:basedOn w:val="PDF-TableBodyText"/>
    <w:qFormat/>
    <w:rsid w:val="001D5663"/>
    <w:pPr>
      <w:numPr>
        <w:numId w:val="3"/>
      </w:numPr>
    </w:pPr>
  </w:style>
  <w:style w:type="paragraph" w:customStyle="1" w:styleId="TableContents">
    <w:name w:val="Table Contents"/>
    <w:basedOn w:val="Normal"/>
    <w:rsid w:val="00656BC3"/>
    <w:pPr>
      <w:spacing w:after="0" w:line="240" w:lineRule="auto"/>
      <w:jc w:val="both"/>
    </w:pPr>
    <w:rPr>
      <w:rFonts w:ascii="Arial" w:eastAsia="Times New Roman" w:hAnsi="Arial" w:cs="Times New Roman"/>
      <w:i/>
      <w:sz w:val="20"/>
      <w:szCs w:val="20"/>
    </w:rPr>
  </w:style>
  <w:style w:type="paragraph" w:styleId="BodyText">
    <w:name w:val="Body Text"/>
    <w:aliases w:val="Help Text"/>
    <w:basedOn w:val="Normal"/>
    <w:link w:val="BodyTextChar"/>
    <w:rsid w:val="00916F75"/>
    <w:pPr>
      <w:spacing w:after="0" w:line="240" w:lineRule="auto"/>
    </w:pPr>
    <w:rPr>
      <w:rFonts w:ascii="Arial" w:eastAsia="Times New Roman" w:hAnsi="Arial" w:cs="Times New Roman"/>
      <w:i/>
      <w:color w:val="0000FF"/>
      <w:sz w:val="20"/>
      <w:szCs w:val="20"/>
      <w:lang w:eastAsia="en-GB"/>
    </w:rPr>
  </w:style>
  <w:style w:type="character" w:customStyle="1" w:styleId="BodyTextChar">
    <w:name w:val="Body Text Char"/>
    <w:aliases w:val="Help Text Char"/>
    <w:basedOn w:val="DefaultParagraphFont"/>
    <w:link w:val="BodyText"/>
    <w:rsid w:val="00916F75"/>
    <w:rPr>
      <w:rFonts w:ascii="Arial" w:eastAsia="Times New Roman" w:hAnsi="Arial" w:cs="Times New Roman"/>
      <w:i/>
      <w:color w:val="0000FF"/>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7053">
      <w:bodyDiv w:val="1"/>
      <w:marLeft w:val="0"/>
      <w:marRight w:val="0"/>
      <w:marTop w:val="0"/>
      <w:marBottom w:val="0"/>
      <w:divBdr>
        <w:top w:val="none" w:sz="0" w:space="0" w:color="auto"/>
        <w:left w:val="none" w:sz="0" w:space="0" w:color="auto"/>
        <w:bottom w:val="none" w:sz="0" w:space="0" w:color="auto"/>
        <w:right w:val="none" w:sz="0" w:space="0" w:color="auto"/>
      </w:divBdr>
    </w:div>
    <w:div w:id="632060452">
      <w:bodyDiv w:val="1"/>
      <w:marLeft w:val="0"/>
      <w:marRight w:val="0"/>
      <w:marTop w:val="0"/>
      <w:marBottom w:val="0"/>
      <w:divBdr>
        <w:top w:val="none" w:sz="0" w:space="0" w:color="auto"/>
        <w:left w:val="none" w:sz="0" w:space="0" w:color="auto"/>
        <w:bottom w:val="none" w:sz="0" w:space="0" w:color="auto"/>
        <w:right w:val="none" w:sz="0" w:space="0" w:color="auto"/>
      </w:divBdr>
    </w:div>
    <w:div w:id="1073891595">
      <w:bodyDiv w:val="1"/>
      <w:marLeft w:val="0"/>
      <w:marRight w:val="0"/>
      <w:marTop w:val="0"/>
      <w:marBottom w:val="0"/>
      <w:divBdr>
        <w:top w:val="none" w:sz="0" w:space="0" w:color="auto"/>
        <w:left w:val="none" w:sz="0" w:space="0" w:color="auto"/>
        <w:bottom w:val="none" w:sz="0" w:space="0" w:color="auto"/>
        <w:right w:val="none" w:sz="0" w:space="0" w:color="auto"/>
      </w:divBdr>
    </w:div>
    <w:div w:id="1114402422">
      <w:bodyDiv w:val="1"/>
      <w:marLeft w:val="0"/>
      <w:marRight w:val="0"/>
      <w:marTop w:val="0"/>
      <w:marBottom w:val="0"/>
      <w:divBdr>
        <w:top w:val="none" w:sz="0" w:space="0" w:color="auto"/>
        <w:left w:val="none" w:sz="0" w:space="0" w:color="auto"/>
        <w:bottom w:val="none" w:sz="0" w:space="0" w:color="auto"/>
        <w:right w:val="none" w:sz="0" w:space="0" w:color="auto"/>
      </w:divBdr>
    </w:div>
    <w:div w:id="1138843034">
      <w:bodyDiv w:val="1"/>
      <w:marLeft w:val="0"/>
      <w:marRight w:val="0"/>
      <w:marTop w:val="0"/>
      <w:marBottom w:val="0"/>
      <w:divBdr>
        <w:top w:val="none" w:sz="0" w:space="0" w:color="auto"/>
        <w:left w:val="none" w:sz="0" w:space="0" w:color="auto"/>
        <w:bottom w:val="none" w:sz="0" w:space="0" w:color="auto"/>
        <w:right w:val="none" w:sz="0" w:space="0" w:color="auto"/>
      </w:divBdr>
    </w:div>
    <w:div w:id="1219900408">
      <w:bodyDiv w:val="1"/>
      <w:marLeft w:val="0"/>
      <w:marRight w:val="0"/>
      <w:marTop w:val="0"/>
      <w:marBottom w:val="0"/>
      <w:divBdr>
        <w:top w:val="none" w:sz="0" w:space="0" w:color="auto"/>
        <w:left w:val="none" w:sz="0" w:space="0" w:color="auto"/>
        <w:bottom w:val="none" w:sz="0" w:space="0" w:color="auto"/>
        <w:right w:val="none" w:sz="0" w:space="0" w:color="auto"/>
      </w:divBdr>
    </w:div>
    <w:div w:id="1432824330">
      <w:bodyDiv w:val="1"/>
      <w:marLeft w:val="0"/>
      <w:marRight w:val="0"/>
      <w:marTop w:val="0"/>
      <w:marBottom w:val="0"/>
      <w:divBdr>
        <w:top w:val="none" w:sz="0" w:space="0" w:color="auto"/>
        <w:left w:val="none" w:sz="0" w:space="0" w:color="auto"/>
        <w:bottom w:val="none" w:sz="0" w:space="0" w:color="auto"/>
        <w:right w:val="none" w:sz="0" w:space="0" w:color="auto"/>
      </w:divBdr>
    </w:div>
    <w:div w:id="19889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ITCPD\Project%20Delivery%20and%20Portfolio\PDF%20-%20PMO%20USE%20ONLY\Project%20Implementation\_PRODUCTS\STYLING\Template%20(no%20se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9C0FF-30C1-464F-9CDA-1607E81C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(no sections).dotx</Template>
  <TotalTime>2446</TotalTime>
  <Pages>7</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Pardoe</dc:creator>
  <cp:lastModifiedBy>Rupali</cp:lastModifiedBy>
  <cp:revision>13</cp:revision>
  <dcterms:created xsi:type="dcterms:W3CDTF">2015-10-01T10:46:00Z</dcterms:created>
  <dcterms:modified xsi:type="dcterms:W3CDTF">2024-11-01T12:14:00Z</dcterms:modified>
</cp:coreProperties>
</file>