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BA9" w:rsidRPr="00FE56D9" w:rsidRDefault="00521EC5" w:rsidP="00521EC5">
      <w:pPr>
        <w:spacing w:after="0"/>
        <w:rPr>
          <w:b/>
          <w:bCs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="00E47865" w:rsidRPr="00FE56D9">
        <w:rPr>
          <w:b/>
          <w:u w:val="single"/>
        </w:rPr>
        <w:t>5</w:t>
      </w:r>
      <w:r w:rsidRPr="00FE56D9">
        <w:rPr>
          <w:b/>
          <w:bCs/>
          <w:u w:val="single"/>
        </w:rPr>
        <w:t xml:space="preserve">0 Hours Batch </w:t>
      </w:r>
    </w:p>
    <w:p w:rsidR="00FE56D9" w:rsidRPr="00D108B5" w:rsidRDefault="00FE56D9" w:rsidP="00521EC5">
      <w:pPr>
        <w:spacing w:after="0"/>
        <w:rPr>
          <w:b/>
          <w:bCs/>
        </w:rPr>
      </w:pPr>
    </w:p>
    <w:p w:rsidR="00521EC5" w:rsidRDefault="00521EC5" w:rsidP="00521EC5">
      <w:pPr>
        <w:spacing w:after="0"/>
      </w:pPr>
      <w:r>
        <w:t xml:space="preserve">Total </w:t>
      </w:r>
      <w:r w:rsidR="006E2B73">
        <w:t>hours</w:t>
      </w:r>
      <w:r w:rsidR="00FE56D9">
        <w:t xml:space="preserve"> per day: </w:t>
      </w:r>
      <w:r>
        <w:t xml:space="preserve"> 8 </w:t>
      </w:r>
      <w:proofErr w:type="gramStart"/>
      <w:r>
        <w:t>Hrs</w:t>
      </w:r>
      <w:r w:rsidR="006E2B73">
        <w:t>.</w:t>
      </w:r>
      <w:r>
        <w:t>,</w:t>
      </w:r>
      <w:proofErr w:type="gramEnd"/>
      <w:r>
        <w:t xml:space="preserve"> Sessions 4, Teaching Time – 4</w:t>
      </w:r>
      <w:r w:rsidR="00FE56D9">
        <w:t>3</w:t>
      </w:r>
      <w:r>
        <w:t>0 Minutes</w:t>
      </w:r>
      <w:r w:rsidR="00FE56D9">
        <w:t xml:space="preserve"> per day</w:t>
      </w:r>
      <w:r>
        <w:t xml:space="preserve">, </w:t>
      </w:r>
      <w:r w:rsidRPr="00521EC5">
        <w:rPr>
          <w:b/>
          <w:bCs/>
        </w:rPr>
        <w:t xml:space="preserve">Total </w:t>
      </w:r>
      <w:r w:rsidR="006E2B73">
        <w:rPr>
          <w:b/>
          <w:bCs/>
        </w:rPr>
        <w:t xml:space="preserve">no. Of </w:t>
      </w:r>
      <w:r w:rsidRPr="00521EC5">
        <w:rPr>
          <w:b/>
          <w:bCs/>
        </w:rPr>
        <w:t>Days</w:t>
      </w:r>
      <w:r>
        <w:t xml:space="preserve"> – </w:t>
      </w:r>
      <w:r w:rsidR="00422E4B" w:rsidRPr="00FE56D9">
        <w:rPr>
          <w:b/>
        </w:rPr>
        <w:t>0</w:t>
      </w:r>
      <w:r w:rsidR="00D32167">
        <w:rPr>
          <w:b/>
        </w:rPr>
        <w:t>8</w:t>
      </w:r>
      <w:r w:rsidRPr="00FE56D9">
        <w:rPr>
          <w:b/>
        </w:rPr>
        <w:t xml:space="preserve"> </w:t>
      </w:r>
    </w:p>
    <w:p w:rsidR="00521EC5" w:rsidRDefault="009D2C0B" w:rsidP="00521EC5">
      <w:pPr>
        <w:spacing w:after="0"/>
      </w:pPr>
      <w:r>
        <w:t xml:space="preserve">Allocation for Soft </w:t>
      </w:r>
      <w:proofErr w:type="gramStart"/>
      <w:r>
        <w:t>Skills :</w:t>
      </w:r>
      <w:proofErr w:type="gramEnd"/>
      <w:r w:rsidR="006E2B73">
        <w:t xml:space="preserve"> </w:t>
      </w:r>
      <w:r w:rsidR="00D108B5">
        <w:t xml:space="preserve">More than </w:t>
      </w:r>
      <w:r w:rsidR="00E47865">
        <w:t>1</w:t>
      </w:r>
      <w:r w:rsidR="005C721A">
        <w:t>2</w:t>
      </w:r>
      <w:r w:rsidR="00D108B5">
        <w:t xml:space="preserve"> hours </w:t>
      </w:r>
    </w:p>
    <w:p w:rsidR="00D108B5" w:rsidRDefault="00D108B5" w:rsidP="00521EC5">
      <w:pPr>
        <w:spacing w:after="0"/>
      </w:pPr>
    </w:p>
    <w:tbl>
      <w:tblPr>
        <w:tblStyle w:val="TableGrid"/>
        <w:tblW w:w="9606" w:type="dxa"/>
        <w:tblLook w:val="04A0"/>
      </w:tblPr>
      <w:tblGrid>
        <w:gridCol w:w="564"/>
        <w:gridCol w:w="2130"/>
        <w:gridCol w:w="1670"/>
        <w:gridCol w:w="2689"/>
        <w:gridCol w:w="228"/>
        <w:gridCol w:w="2325"/>
      </w:tblGrid>
      <w:tr w:rsidR="0069387F" w:rsidTr="0045693A">
        <w:tc>
          <w:tcPr>
            <w:tcW w:w="564" w:type="dxa"/>
          </w:tcPr>
          <w:p w:rsidR="0069387F" w:rsidRPr="00B1464F" w:rsidRDefault="00B1464F" w:rsidP="00FE56D9">
            <w:pPr>
              <w:jc w:val="center"/>
              <w:rPr>
                <w:b/>
                <w:bCs/>
              </w:rPr>
            </w:pPr>
            <w:r w:rsidRPr="00B1464F">
              <w:rPr>
                <w:b/>
                <w:bCs/>
              </w:rPr>
              <w:t>4</w:t>
            </w:r>
            <w:r w:rsidR="00FE56D9">
              <w:rPr>
                <w:b/>
                <w:bCs/>
              </w:rPr>
              <w:t>3</w:t>
            </w:r>
            <w:r w:rsidRPr="00B1464F">
              <w:rPr>
                <w:b/>
                <w:bCs/>
              </w:rPr>
              <w:t>0</w:t>
            </w:r>
          </w:p>
        </w:tc>
        <w:tc>
          <w:tcPr>
            <w:tcW w:w="2130" w:type="dxa"/>
          </w:tcPr>
          <w:p w:rsidR="0069387F" w:rsidRDefault="00C0699A" w:rsidP="00101BFA">
            <w:pPr>
              <w:jc w:val="center"/>
            </w:pPr>
            <w:r>
              <w:t>90 minutes</w:t>
            </w:r>
          </w:p>
        </w:tc>
        <w:tc>
          <w:tcPr>
            <w:tcW w:w="1670" w:type="dxa"/>
          </w:tcPr>
          <w:p w:rsidR="0069387F" w:rsidRDefault="006E2B73" w:rsidP="00FE56D9">
            <w:pPr>
              <w:jc w:val="center"/>
            </w:pPr>
            <w:r>
              <w:t>1</w:t>
            </w:r>
            <w:r w:rsidR="00FE56D9">
              <w:t>40</w:t>
            </w:r>
            <w:r w:rsidR="00C0699A">
              <w:t xml:space="preserve"> minutes</w:t>
            </w:r>
          </w:p>
        </w:tc>
        <w:tc>
          <w:tcPr>
            <w:tcW w:w="2917" w:type="dxa"/>
            <w:gridSpan w:val="2"/>
          </w:tcPr>
          <w:p w:rsidR="0069387F" w:rsidRDefault="00B1464F" w:rsidP="00101BFA">
            <w:pPr>
              <w:jc w:val="center"/>
            </w:pPr>
            <w:r>
              <w:t>12</w:t>
            </w:r>
            <w:r w:rsidR="00C0699A">
              <w:t>0 minutes</w:t>
            </w:r>
          </w:p>
        </w:tc>
        <w:tc>
          <w:tcPr>
            <w:tcW w:w="2325" w:type="dxa"/>
          </w:tcPr>
          <w:p w:rsidR="0069387F" w:rsidRDefault="00FE56D9" w:rsidP="00FE56D9">
            <w:pPr>
              <w:jc w:val="center"/>
            </w:pPr>
            <w:r>
              <w:t>80</w:t>
            </w:r>
            <w:r w:rsidR="00C0699A">
              <w:t xml:space="preserve"> minutes</w:t>
            </w:r>
          </w:p>
        </w:tc>
      </w:tr>
      <w:tr w:rsidR="0069387F" w:rsidTr="00952996">
        <w:tc>
          <w:tcPr>
            <w:tcW w:w="564" w:type="dxa"/>
          </w:tcPr>
          <w:p w:rsidR="0069387F" w:rsidRDefault="0069387F" w:rsidP="00101BFA">
            <w:pPr>
              <w:jc w:val="center"/>
            </w:pPr>
          </w:p>
        </w:tc>
        <w:tc>
          <w:tcPr>
            <w:tcW w:w="2131" w:type="dxa"/>
          </w:tcPr>
          <w:p w:rsidR="0069387F" w:rsidRDefault="0069387F" w:rsidP="00101BFA">
            <w:pPr>
              <w:jc w:val="center"/>
            </w:pPr>
            <w:r>
              <w:t>9.30 to  11.00</w:t>
            </w:r>
          </w:p>
        </w:tc>
        <w:tc>
          <w:tcPr>
            <w:tcW w:w="1666" w:type="dxa"/>
          </w:tcPr>
          <w:p w:rsidR="0069387F" w:rsidRDefault="0069387F" w:rsidP="00FE56D9">
            <w:pPr>
              <w:jc w:val="center"/>
            </w:pPr>
            <w:r>
              <w:t>11.1</w:t>
            </w:r>
            <w:r w:rsidR="00FE56D9">
              <w:t>0</w:t>
            </w:r>
            <w:r>
              <w:t xml:space="preserve"> to 1.30</w:t>
            </w:r>
          </w:p>
        </w:tc>
        <w:tc>
          <w:tcPr>
            <w:tcW w:w="2919" w:type="dxa"/>
            <w:gridSpan w:val="2"/>
          </w:tcPr>
          <w:p w:rsidR="0069387F" w:rsidRDefault="0069387F" w:rsidP="00101BFA">
            <w:pPr>
              <w:jc w:val="center"/>
            </w:pPr>
            <w:r>
              <w:t>2.</w:t>
            </w:r>
            <w:r w:rsidR="00B1464F">
              <w:t>00</w:t>
            </w:r>
            <w:r>
              <w:t xml:space="preserve"> to 4.00</w:t>
            </w:r>
          </w:p>
        </w:tc>
        <w:tc>
          <w:tcPr>
            <w:tcW w:w="2326" w:type="dxa"/>
          </w:tcPr>
          <w:p w:rsidR="0069387F" w:rsidRDefault="0069387F" w:rsidP="006E2B73">
            <w:pPr>
              <w:jc w:val="center"/>
            </w:pPr>
            <w:r>
              <w:t>4.1</w:t>
            </w:r>
            <w:r w:rsidR="00FE56D9">
              <w:t>0</w:t>
            </w:r>
            <w:r>
              <w:t xml:space="preserve"> to 5.30</w:t>
            </w:r>
          </w:p>
        </w:tc>
      </w:tr>
      <w:tr w:rsidR="0069387F" w:rsidRPr="00101BFA" w:rsidTr="00952996">
        <w:tc>
          <w:tcPr>
            <w:tcW w:w="564" w:type="dxa"/>
          </w:tcPr>
          <w:p w:rsidR="0069387F" w:rsidRPr="00101BFA" w:rsidRDefault="0069387F" w:rsidP="00101BFA">
            <w:pPr>
              <w:jc w:val="center"/>
              <w:rPr>
                <w:b/>
                <w:bCs/>
              </w:rPr>
            </w:pPr>
            <w:r w:rsidRPr="00101BFA">
              <w:rPr>
                <w:b/>
                <w:bCs/>
              </w:rPr>
              <w:t>Day</w:t>
            </w:r>
          </w:p>
        </w:tc>
        <w:tc>
          <w:tcPr>
            <w:tcW w:w="2131" w:type="dxa"/>
          </w:tcPr>
          <w:p w:rsidR="0069387F" w:rsidRPr="00101BFA" w:rsidRDefault="0069387F" w:rsidP="00101BFA">
            <w:pPr>
              <w:jc w:val="center"/>
              <w:rPr>
                <w:b/>
                <w:bCs/>
              </w:rPr>
            </w:pPr>
            <w:r w:rsidRPr="00101BFA">
              <w:rPr>
                <w:b/>
                <w:bCs/>
              </w:rPr>
              <w:t>Session 1</w:t>
            </w:r>
          </w:p>
        </w:tc>
        <w:tc>
          <w:tcPr>
            <w:tcW w:w="1666" w:type="dxa"/>
          </w:tcPr>
          <w:p w:rsidR="0069387F" w:rsidRPr="00101BFA" w:rsidRDefault="0069387F" w:rsidP="00101BFA">
            <w:pPr>
              <w:jc w:val="center"/>
              <w:rPr>
                <w:b/>
                <w:bCs/>
              </w:rPr>
            </w:pPr>
            <w:r w:rsidRPr="00101BFA">
              <w:rPr>
                <w:b/>
                <w:bCs/>
              </w:rPr>
              <w:t>Session 2</w:t>
            </w:r>
          </w:p>
        </w:tc>
        <w:tc>
          <w:tcPr>
            <w:tcW w:w="2919" w:type="dxa"/>
            <w:gridSpan w:val="2"/>
          </w:tcPr>
          <w:p w:rsidR="0069387F" w:rsidRPr="00101BFA" w:rsidRDefault="0069387F" w:rsidP="00101BFA">
            <w:pPr>
              <w:jc w:val="center"/>
              <w:rPr>
                <w:b/>
                <w:bCs/>
              </w:rPr>
            </w:pPr>
            <w:r w:rsidRPr="00101BFA">
              <w:rPr>
                <w:b/>
                <w:bCs/>
              </w:rPr>
              <w:t>Session 3</w:t>
            </w:r>
          </w:p>
        </w:tc>
        <w:tc>
          <w:tcPr>
            <w:tcW w:w="2326" w:type="dxa"/>
          </w:tcPr>
          <w:p w:rsidR="0069387F" w:rsidRPr="00101BFA" w:rsidRDefault="0069387F" w:rsidP="00101BFA">
            <w:pPr>
              <w:jc w:val="center"/>
              <w:rPr>
                <w:b/>
                <w:bCs/>
              </w:rPr>
            </w:pPr>
            <w:r w:rsidRPr="00101BFA">
              <w:rPr>
                <w:b/>
                <w:bCs/>
              </w:rPr>
              <w:t>Session 4</w:t>
            </w:r>
          </w:p>
        </w:tc>
      </w:tr>
      <w:tr w:rsidR="00B1464F" w:rsidTr="00952996">
        <w:trPr>
          <w:trHeight w:val="840"/>
        </w:trPr>
        <w:tc>
          <w:tcPr>
            <w:tcW w:w="564" w:type="dxa"/>
          </w:tcPr>
          <w:p w:rsidR="00B1464F" w:rsidRDefault="00B1464F" w:rsidP="00521EC5"/>
          <w:p w:rsidR="00B1464F" w:rsidRDefault="00B1464F" w:rsidP="00521EC5">
            <w:r>
              <w:t>1</w:t>
            </w:r>
          </w:p>
          <w:p w:rsidR="00B1464F" w:rsidRDefault="00B1464F" w:rsidP="00521EC5"/>
          <w:p w:rsidR="00B1464F" w:rsidRDefault="00B1464F" w:rsidP="00521EC5"/>
        </w:tc>
        <w:tc>
          <w:tcPr>
            <w:tcW w:w="3797" w:type="dxa"/>
            <w:gridSpan w:val="2"/>
          </w:tcPr>
          <w:p w:rsidR="00E47865" w:rsidRDefault="00E47865" w:rsidP="006E2B73"/>
          <w:p w:rsidR="00B1464F" w:rsidRDefault="00B1464F" w:rsidP="006E2B73">
            <w:r>
              <w:t xml:space="preserve">Introduction, Experience sharing </w:t>
            </w:r>
            <w:r w:rsidR="00A45AE9">
              <w:t xml:space="preserve"> by participants </w:t>
            </w:r>
            <w:r>
              <w:t xml:space="preserve">and </w:t>
            </w:r>
            <w:r w:rsidR="006E2B73">
              <w:t xml:space="preserve">Course </w:t>
            </w:r>
            <w:r>
              <w:t>Overview</w:t>
            </w:r>
          </w:p>
        </w:tc>
        <w:tc>
          <w:tcPr>
            <w:tcW w:w="5245" w:type="dxa"/>
            <w:gridSpan w:val="3"/>
          </w:tcPr>
          <w:p w:rsidR="00E47865" w:rsidRDefault="00E47865" w:rsidP="00521EC5"/>
          <w:p w:rsidR="00B1464F" w:rsidRDefault="00E47865" w:rsidP="00521EC5">
            <w:r>
              <w:t>General</w:t>
            </w:r>
            <w:r w:rsidR="00B1464F">
              <w:t xml:space="preserve"> </w:t>
            </w:r>
            <w:r w:rsidR="00720E45">
              <w:t>Banking:</w:t>
            </w:r>
            <w:r>
              <w:t xml:space="preserve"> Meaning of Bank, </w:t>
            </w:r>
            <w:r w:rsidR="00B1464F">
              <w:t xml:space="preserve"> Structure</w:t>
            </w:r>
            <w:r>
              <w:t xml:space="preserve"> of Indian Banking</w:t>
            </w:r>
            <w:r w:rsidR="00B1464F">
              <w:t xml:space="preserve">, Functions, </w:t>
            </w:r>
            <w:r>
              <w:t xml:space="preserve">Recent </w:t>
            </w:r>
            <w:r w:rsidR="00B1464F">
              <w:t>Trends</w:t>
            </w:r>
            <w:r w:rsidR="00FE56D9">
              <w:t xml:space="preserve"> etc.,</w:t>
            </w:r>
          </w:p>
        </w:tc>
      </w:tr>
      <w:tr w:rsidR="00B1464F" w:rsidTr="00952996">
        <w:tc>
          <w:tcPr>
            <w:tcW w:w="564" w:type="dxa"/>
          </w:tcPr>
          <w:p w:rsidR="00B1464F" w:rsidRDefault="00B1464F" w:rsidP="00521EC5"/>
          <w:p w:rsidR="00B1464F" w:rsidRDefault="00B1464F" w:rsidP="00521EC5">
            <w:r>
              <w:t>2</w:t>
            </w:r>
          </w:p>
        </w:tc>
        <w:tc>
          <w:tcPr>
            <w:tcW w:w="3797" w:type="dxa"/>
            <w:gridSpan w:val="2"/>
          </w:tcPr>
          <w:p w:rsidR="00B1464F" w:rsidRDefault="00B1464F" w:rsidP="00A45AE9">
            <w:r>
              <w:t>Banker and customer</w:t>
            </w:r>
            <w:r w:rsidR="00A45AE9">
              <w:t xml:space="preserve"> relationships</w:t>
            </w:r>
            <w:r>
              <w:t xml:space="preserve">, </w:t>
            </w:r>
            <w:r w:rsidR="00A45AE9">
              <w:t>Various t</w:t>
            </w:r>
            <w:r>
              <w:t>ypes of customers</w:t>
            </w:r>
            <w:r w:rsidR="00A45AE9">
              <w:t xml:space="preserve">  &amp; relationships</w:t>
            </w:r>
          </w:p>
        </w:tc>
        <w:tc>
          <w:tcPr>
            <w:tcW w:w="2919" w:type="dxa"/>
            <w:gridSpan w:val="2"/>
          </w:tcPr>
          <w:p w:rsidR="00B1464F" w:rsidRDefault="00A45AE9" w:rsidP="00521EC5">
            <w:r>
              <w:t>Rights &amp; Duties of a bank</w:t>
            </w:r>
          </w:p>
          <w:p w:rsidR="00A45AE9" w:rsidRDefault="00A45AE9" w:rsidP="00521EC5">
            <w:r>
              <w:t>Account Closing</w:t>
            </w:r>
          </w:p>
          <w:p w:rsidR="00720E45" w:rsidRDefault="00720E45" w:rsidP="00521EC5"/>
        </w:tc>
        <w:tc>
          <w:tcPr>
            <w:tcW w:w="2326" w:type="dxa"/>
          </w:tcPr>
          <w:p w:rsidR="00720E45" w:rsidRDefault="00A45AE9" w:rsidP="00A45AE9">
            <w:r>
              <w:t>Revision/Role Play/Group Exercise/Question Bank</w:t>
            </w:r>
          </w:p>
        </w:tc>
      </w:tr>
      <w:tr w:rsidR="00720E45" w:rsidTr="00952996">
        <w:tc>
          <w:tcPr>
            <w:tcW w:w="564" w:type="dxa"/>
          </w:tcPr>
          <w:p w:rsidR="00720E45" w:rsidRDefault="00720E45" w:rsidP="00521EC5"/>
          <w:p w:rsidR="00720E45" w:rsidRDefault="00720E45" w:rsidP="00521EC5">
            <w:r>
              <w:t>3</w:t>
            </w:r>
          </w:p>
        </w:tc>
        <w:tc>
          <w:tcPr>
            <w:tcW w:w="3797" w:type="dxa"/>
            <w:gridSpan w:val="2"/>
          </w:tcPr>
          <w:p w:rsidR="00720E45" w:rsidRDefault="00A45AE9" w:rsidP="006E2B73">
            <w:r>
              <w:t>Account opening &amp; operations in accounts</w:t>
            </w:r>
            <w:r w:rsidR="00952996">
              <w:t xml:space="preserve"> &amp; Various types of deposits</w:t>
            </w:r>
          </w:p>
        </w:tc>
        <w:tc>
          <w:tcPr>
            <w:tcW w:w="2919" w:type="dxa"/>
            <w:gridSpan w:val="2"/>
          </w:tcPr>
          <w:p w:rsidR="00720E45" w:rsidRDefault="00CA54AD" w:rsidP="00CA54AD">
            <w:r>
              <w:t xml:space="preserve">AML, KYC, RBI guidelines on Operations in accounts, Opening of accounts </w:t>
            </w:r>
            <w:r w:rsidR="00A45AE9">
              <w:t>&amp; KYC Norms</w:t>
            </w:r>
            <w:r w:rsidR="00FE56D9">
              <w:t xml:space="preserve"> etc.,</w:t>
            </w:r>
            <w:r w:rsidR="002E3BB8">
              <w:t xml:space="preserve"> </w:t>
            </w:r>
          </w:p>
        </w:tc>
        <w:tc>
          <w:tcPr>
            <w:tcW w:w="2326" w:type="dxa"/>
          </w:tcPr>
          <w:p w:rsidR="00720E45" w:rsidRDefault="00CA54AD" w:rsidP="00952996">
            <w:r>
              <w:t>Nomination</w:t>
            </w:r>
            <w:r w:rsidR="00422E4B">
              <w:t xml:space="preserve"> &amp;</w:t>
            </w:r>
          </w:p>
          <w:p w:rsidR="00CA54AD" w:rsidRDefault="00CA54AD" w:rsidP="00952996">
            <w:r>
              <w:t>Remittances</w:t>
            </w:r>
            <w:r w:rsidR="00FE56D9">
              <w:t xml:space="preserve"> etc.,</w:t>
            </w:r>
          </w:p>
        </w:tc>
      </w:tr>
      <w:tr w:rsidR="00A45AE9" w:rsidTr="00952996">
        <w:tc>
          <w:tcPr>
            <w:tcW w:w="564" w:type="dxa"/>
          </w:tcPr>
          <w:p w:rsidR="00A45AE9" w:rsidRDefault="00A45AE9" w:rsidP="00521EC5">
            <w:r>
              <w:t>4</w:t>
            </w:r>
          </w:p>
        </w:tc>
        <w:tc>
          <w:tcPr>
            <w:tcW w:w="3797" w:type="dxa"/>
            <w:gridSpan w:val="2"/>
          </w:tcPr>
          <w:p w:rsidR="00422E4B" w:rsidRDefault="00422E4B" w:rsidP="00422E4B">
            <w:r>
              <w:t>Promissory Note, Bill of Exchange, and Cheques</w:t>
            </w:r>
          </w:p>
          <w:p w:rsidR="00422E4B" w:rsidRDefault="00422E4B" w:rsidP="00422E4B">
            <w:r>
              <w:t>Payment of cheques, Collection of Cheques, Cheque Truncation</w:t>
            </w:r>
          </w:p>
          <w:p w:rsidR="00A45AE9" w:rsidRDefault="00422E4B" w:rsidP="00422E4B">
            <w:r>
              <w:t>Secrecy, Garnishee orders, Lien, Set off , Appropriation</w:t>
            </w:r>
          </w:p>
        </w:tc>
        <w:tc>
          <w:tcPr>
            <w:tcW w:w="2919" w:type="dxa"/>
            <w:gridSpan w:val="2"/>
          </w:tcPr>
          <w:p w:rsidR="00A45AE9" w:rsidRDefault="00422E4B" w:rsidP="00422E4B">
            <w:r>
              <w:t>Interest Calculations , Numerical problems, Simple Interest, compound interest, Fixed &amp; Floating Interest, Front ended interest, Flat rate of interest  EMI/MCLR</w:t>
            </w:r>
            <w:r w:rsidR="00FE56D9">
              <w:t xml:space="preserve"> etc.,</w:t>
            </w:r>
          </w:p>
        </w:tc>
        <w:tc>
          <w:tcPr>
            <w:tcW w:w="2326" w:type="dxa"/>
          </w:tcPr>
          <w:p w:rsidR="00A45AE9" w:rsidRDefault="00422E4B" w:rsidP="00422E4B">
            <w:r>
              <w:t>Credit cards, Debit cards, Charge cards, Smart Cards &amp; Member Cards</w:t>
            </w:r>
            <w:r w:rsidR="00FE56D9">
              <w:t xml:space="preserve"> etc.,</w:t>
            </w:r>
          </w:p>
        </w:tc>
      </w:tr>
      <w:tr w:rsidR="00CA54AD" w:rsidTr="00952996">
        <w:tc>
          <w:tcPr>
            <w:tcW w:w="564" w:type="dxa"/>
          </w:tcPr>
          <w:p w:rsidR="00CA54AD" w:rsidRDefault="00CA54AD" w:rsidP="00521EC5">
            <w:r>
              <w:t>5</w:t>
            </w:r>
          </w:p>
        </w:tc>
        <w:tc>
          <w:tcPr>
            <w:tcW w:w="3797" w:type="dxa"/>
            <w:gridSpan w:val="2"/>
          </w:tcPr>
          <w:p w:rsidR="00CA54AD" w:rsidRDefault="00422E4B" w:rsidP="00422E4B">
            <w:r>
              <w:t>Various types of Loans and Advances, Retail Loans, Agricultural  MSMEs,</w:t>
            </w:r>
          </w:p>
          <w:p w:rsidR="0045693A" w:rsidRDefault="00422E4B" w:rsidP="00422E4B">
            <w:r>
              <w:t xml:space="preserve">Asset Classification- NPA definition </w:t>
            </w:r>
            <w:r w:rsidR="00FE56D9">
              <w:t>etc.,</w:t>
            </w:r>
            <w:r>
              <w:t xml:space="preserve"> </w:t>
            </w:r>
          </w:p>
          <w:p w:rsidR="00422E4B" w:rsidRDefault="0045693A" w:rsidP="0045693A">
            <w:r>
              <w:t>Loan Documentation, Securities and Modes of Charging &amp; types of charges</w:t>
            </w:r>
            <w:r w:rsidR="00422E4B">
              <w:t xml:space="preserve"> </w:t>
            </w:r>
          </w:p>
        </w:tc>
        <w:tc>
          <w:tcPr>
            <w:tcW w:w="2919" w:type="dxa"/>
            <w:gridSpan w:val="2"/>
          </w:tcPr>
          <w:p w:rsidR="00CA54AD" w:rsidRDefault="0045693A" w:rsidP="00F36E81">
            <w:r>
              <w:t xml:space="preserve">Legal Aspects of Loan Recovery, SARFAESI, DRT, LOK </w:t>
            </w:r>
            <w:proofErr w:type="spellStart"/>
            <w:r>
              <w:t>Adalats</w:t>
            </w:r>
            <w:proofErr w:type="spellEnd"/>
            <w:r>
              <w:t>, Local Recovery Acts, Recovery from Guarantors</w:t>
            </w:r>
          </w:p>
        </w:tc>
        <w:tc>
          <w:tcPr>
            <w:tcW w:w="2326" w:type="dxa"/>
          </w:tcPr>
          <w:p w:rsidR="00CA54AD" w:rsidRDefault="0045693A" w:rsidP="00F36E81">
            <w:r w:rsidRPr="00AF4FC7">
              <w:t>DRA – Legal Frame work, RBI Guidelines, IBA Model Policy, BCSBI</w:t>
            </w:r>
            <w:r>
              <w:t>, Ombudsman</w:t>
            </w:r>
          </w:p>
        </w:tc>
      </w:tr>
      <w:tr w:rsidR="0045693A" w:rsidTr="00F34991">
        <w:tc>
          <w:tcPr>
            <w:tcW w:w="564" w:type="dxa"/>
          </w:tcPr>
          <w:p w:rsidR="0045693A" w:rsidRDefault="0045693A" w:rsidP="00521EC5">
            <w:r>
              <w:t>6</w:t>
            </w:r>
          </w:p>
        </w:tc>
        <w:tc>
          <w:tcPr>
            <w:tcW w:w="2131" w:type="dxa"/>
          </w:tcPr>
          <w:p w:rsidR="0045693A" w:rsidRDefault="0045693A" w:rsidP="00422E4B">
            <w:r w:rsidRPr="00AF4FC7">
              <w:t>Functions of DRAs; Normal functions and Special functions</w:t>
            </w:r>
          </w:p>
        </w:tc>
        <w:tc>
          <w:tcPr>
            <w:tcW w:w="1666" w:type="dxa"/>
          </w:tcPr>
          <w:p w:rsidR="0045693A" w:rsidRDefault="0045693A" w:rsidP="00F36E81">
            <w:r>
              <w:t>Recovery Policy, Process &amp; Procedures, 10 commandments</w:t>
            </w:r>
          </w:p>
        </w:tc>
        <w:tc>
          <w:tcPr>
            <w:tcW w:w="5242" w:type="dxa"/>
            <w:gridSpan w:val="3"/>
          </w:tcPr>
          <w:p w:rsidR="0045693A" w:rsidRDefault="0045693A" w:rsidP="00F36E81">
            <w:r>
              <w:t>Soft Skills – Verbal &amp; Non Verbal Skills, Communication skill, Listening Skills, Interpersonal Skills, Persuasion skills &amp; Negotiation Skills &amp; Debt Management Plan etc.,</w:t>
            </w:r>
          </w:p>
        </w:tc>
      </w:tr>
      <w:tr w:rsidR="00CA54AD" w:rsidTr="0045693A">
        <w:tc>
          <w:tcPr>
            <w:tcW w:w="564" w:type="dxa"/>
          </w:tcPr>
          <w:p w:rsidR="00CA54AD" w:rsidRDefault="00E47865" w:rsidP="00F36E81">
            <w:r>
              <w:t>7</w:t>
            </w:r>
          </w:p>
        </w:tc>
        <w:tc>
          <w:tcPr>
            <w:tcW w:w="3800" w:type="dxa"/>
            <w:gridSpan w:val="2"/>
          </w:tcPr>
          <w:p w:rsidR="00CA54AD" w:rsidRDefault="00E47865" w:rsidP="00422E4B">
            <w:r w:rsidRPr="009D2C0B">
              <w:t>Overview on Soft</w:t>
            </w:r>
            <w:r>
              <w:t xml:space="preserve"> Skills, </w:t>
            </w:r>
            <w:r w:rsidRPr="00AF4FC7">
              <w:t>Practical Questions on Soft Skills and Discussions</w:t>
            </w:r>
          </w:p>
        </w:tc>
        <w:tc>
          <w:tcPr>
            <w:tcW w:w="2691" w:type="dxa"/>
          </w:tcPr>
          <w:p w:rsidR="00CA54AD" w:rsidRDefault="00E47865" w:rsidP="00521EC5">
            <w:r>
              <w:t>Rights and duties of DRAs, International Best Practices</w:t>
            </w:r>
          </w:p>
          <w:p w:rsidR="0045693A" w:rsidRDefault="0045693A" w:rsidP="00521EC5">
            <w:r>
              <w:t>Fair Practices code for Debt Collection.</w:t>
            </w:r>
          </w:p>
        </w:tc>
        <w:tc>
          <w:tcPr>
            <w:tcW w:w="2551" w:type="dxa"/>
            <w:gridSpan w:val="2"/>
          </w:tcPr>
          <w:p w:rsidR="00CA54AD" w:rsidRDefault="00E47865" w:rsidP="00521EC5">
            <w:r>
              <w:t xml:space="preserve">Final Model Question Paper &amp; Review and summing up, </w:t>
            </w:r>
            <w:proofErr w:type="spellStart"/>
            <w:r>
              <w:t>velidictory</w:t>
            </w:r>
            <w:proofErr w:type="spellEnd"/>
          </w:p>
        </w:tc>
      </w:tr>
    </w:tbl>
    <w:p w:rsidR="00521EC5" w:rsidRDefault="00521EC5" w:rsidP="00AF4FC7">
      <w:pPr>
        <w:spacing w:after="0"/>
      </w:pPr>
    </w:p>
    <w:sectPr w:rsidR="00521EC5" w:rsidSect="00917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521EC5"/>
    <w:rsid w:val="000A798F"/>
    <w:rsid w:val="00101BFA"/>
    <w:rsid w:val="00176D0F"/>
    <w:rsid w:val="002417B2"/>
    <w:rsid w:val="00284C9A"/>
    <w:rsid w:val="002C2346"/>
    <w:rsid w:val="002E3BB8"/>
    <w:rsid w:val="00422E4B"/>
    <w:rsid w:val="0045693A"/>
    <w:rsid w:val="00521EC5"/>
    <w:rsid w:val="005C721A"/>
    <w:rsid w:val="00667BA9"/>
    <w:rsid w:val="0069387F"/>
    <w:rsid w:val="006C18CB"/>
    <w:rsid w:val="006E2B73"/>
    <w:rsid w:val="00720E45"/>
    <w:rsid w:val="00787EF5"/>
    <w:rsid w:val="007C05EF"/>
    <w:rsid w:val="008C54F3"/>
    <w:rsid w:val="008E02B4"/>
    <w:rsid w:val="00917472"/>
    <w:rsid w:val="00952996"/>
    <w:rsid w:val="009D2C0B"/>
    <w:rsid w:val="00A45AE9"/>
    <w:rsid w:val="00AF4FC7"/>
    <w:rsid w:val="00B1464F"/>
    <w:rsid w:val="00C0699A"/>
    <w:rsid w:val="00C309CA"/>
    <w:rsid w:val="00CA54AD"/>
    <w:rsid w:val="00D108B5"/>
    <w:rsid w:val="00D32167"/>
    <w:rsid w:val="00DB0262"/>
    <w:rsid w:val="00E47865"/>
    <w:rsid w:val="00FE56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4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1E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054EF-8DB5-45D5-837B-EDF378C27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SARVESWAR PRASAD KONDEPUDY</dc:creator>
  <cp:keywords/>
  <dc:description/>
  <cp:lastModifiedBy>BOSS</cp:lastModifiedBy>
  <cp:revision>14</cp:revision>
  <dcterms:created xsi:type="dcterms:W3CDTF">2023-09-16T02:31:00Z</dcterms:created>
  <dcterms:modified xsi:type="dcterms:W3CDTF">2023-09-15T00:52:00Z</dcterms:modified>
</cp:coreProperties>
</file>