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E17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w:drawing>
          <wp:inline distT="0" distB="0" distL="0" distR="0">
            <wp:extent cx="628650" cy="885190"/>
            <wp:effectExtent l="0" t="0" r="0" b="0"/>
            <wp:docPr id="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17" w:rsidRPr="00F607E5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bookmarkStart w:id="0" w:name="_GoBack"/>
      <w:bookmarkEnd w:id="0"/>
    </w:p>
    <w:p w:rsidR="00390E17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b/>
          <w:color w:val="002060"/>
          <w:sz w:val="24"/>
          <w:szCs w:val="24"/>
        </w:rPr>
        <w:t>INDIAN INSTITUTE OF BANKING &amp; FINANCE</w:t>
      </w:r>
    </w:p>
    <w:p w:rsidR="00390E17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390E17" w:rsidRDefault="00704B6A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DRA Training Schedule – Jul’24 (DB2742)</w:t>
      </w:r>
    </w:p>
    <w:p w:rsidR="00390E17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390E17" w:rsidRPr="00157B7D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 w:rsidRPr="00157B7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TO BE DELIVERED BY ----</w:t>
      </w:r>
      <w:r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HDB Financial Services</w:t>
      </w:r>
    </w:p>
    <w:p w:rsidR="00390E17" w:rsidRPr="00F607E5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390E17" w:rsidRPr="00E6661F" w:rsidRDefault="00390E17" w:rsidP="00390E17">
      <w:pPr>
        <w:pStyle w:val="NoSpacing"/>
        <w:ind w:firstLine="72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SE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SSION PLAN – </w:t>
      </w:r>
      <w:r w:rsidR="00936A1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26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.0</w:t>
      </w:r>
      <w:r w:rsidR="00936A1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7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.2024</w:t>
      </w:r>
      <w:r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(</w:t>
      </w:r>
      <w:r w:rsidR="00936A1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Fri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day</w:t>
      </w:r>
      <w:r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) 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To </w:t>
      </w:r>
      <w:r w:rsidR="00936A1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03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.0</w:t>
      </w:r>
      <w:r w:rsidR="00936A1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8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.2024</w:t>
      </w:r>
      <w:r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(</w:t>
      </w:r>
      <w:r w:rsidR="00936A1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Satur</w:t>
      </w:r>
      <w:r w:rsidR="00493FF0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day</w:t>
      </w:r>
      <w:r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)</w:t>
      </w:r>
    </w:p>
    <w:p w:rsidR="00390E17" w:rsidRPr="00F607E5" w:rsidRDefault="00936A1A" w:rsidP="00390E17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F4D6F8" wp14:editId="7FE7CD3E">
                <wp:simplePos x="0" y="0"/>
                <wp:positionH relativeFrom="margin">
                  <wp:posOffset>-445273</wp:posOffset>
                </wp:positionH>
                <wp:positionV relativeFrom="paragraph">
                  <wp:posOffset>196077</wp:posOffset>
                </wp:positionV>
                <wp:extent cx="2464904" cy="1076325"/>
                <wp:effectExtent l="0" t="0" r="12065" b="28575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64904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3FF0" w:rsidRPr="00B60A5D" w:rsidRDefault="00493FF0" w:rsidP="00493FF0">
                            <w:pPr>
                              <w:pStyle w:val="NoSpacing"/>
                              <w:shd w:val="clear" w:color="auto" w:fill="DBE5F1" w:themeFill="accent1" w:themeFillTint="33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BATCH</w:t>
                            </w:r>
                            <w:r w:rsidRPr="00B60A5D">
                              <w:rPr>
                                <w:b/>
                                <w:color w:val="C00000"/>
                              </w:rPr>
                              <w:t xml:space="preserve"> COORDINATOR:</w:t>
                            </w:r>
                          </w:p>
                          <w:p w:rsidR="00493FF0" w:rsidRPr="002C2CA4" w:rsidRDefault="00493FF0" w:rsidP="00493FF0">
                            <w:pPr>
                              <w:pStyle w:val="NoSpacing"/>
                              <w:shd w:val="clear" w:color="auto" w:fill="DBE5F1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color w:val="002060"/>
                              </w:rPr>
                              <w:t>Mr. Surjeet Singh</w:t>
                            </w:r>
                          </w:p>
                          <w:p w:rsidR="00493FF0" w:rsidRDefault="00493FF0" w:rsidP="00493FF0">
                            <w:pPr>
                              <w:pStyle w:val="NoSpacing"/>
                              <w:shd w:val="clear" w:color="auto" w:fill="DBE5F1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 w:rsidRPr="002C2CA4">
                              <w:rPr>
                                <w:b/>
                                <w:color w:val="002060"/>
                                <w:u w:val="single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2060"/>
                                <w:u w:val="single"/>
                              </w:rPr>
                              <w:t>ob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. 9990886857; Phone- 0</w:t>
                            </w:r>
                          </w:p>
                          <w:p w:rsidR="00493FF0" w:rsidRPr="002C2CA4" w:rsidRDefault="00493FF0" w:rsidP="00390E17">
                            <w:pPr>
                              <w:pStyle w:val="NoSpacing"/>
                              <w:shd w:val="clear" w:color="auto" w:fill="DBE5F1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 w:rsidRPr="002C2CA4">
                              <w:rPr>
                                <w:b/>
                                <w:color w:val="002060"/>
                                <w:u w:val="single"/>
                              </w:rPr>
                              <w:t>E-mail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: surjeet.singh</w:t>
                            </w:r>
                            <w:r w:rsidRPr="002C2CA4">
                              <w:rPr>
                                <w:b/>
                                <w:color w:val="002060"/>
                              </w:rPr>
                              <w:t>@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hdbfs.com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F4D6F8" id="Rounded Rectangle 2" o:spid="_x0000_s1026" style="position:absolute;left:0;text-align:left;margin-left:-35.05pt;margin-top:15.45pt;width:194.1pt;height: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" fillcolor="#4f81bd [3204]" strokecolor="#243f60 [1604]" strokeweight="2pt">
                <v:path arrowok="t"/>
                <v:textbox>
                  <w:txbxContent>
                    <w:p w:rsidR="00493FF0" w:rsidRPr="00B60A5D" w:rsidRDefault="00493FF0" w:rsidP="00493FF0">
                      <w:pPr>
                        <w:pStyle w:val="NoSpacing"/>
                        <w:shd w:val="clear" w:color="auto" w:fill="DBE5F1" w:themeFill="accent1" w:themeFillTint="33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BATCH</w:t>
                      </w:r>
                      <w:r w:rsidRPr="00B60A5D">
                        <w:rPr>
                          <w:b/>
                          <w:color w:val="C00000"/>
                        </w:rPr>
                        <w:t xml:space="preserve"> COORDINATOR:</w:t>
                      </w:r>
                    </w:p>
                    <w:p w:rsidR="00493FF0" w:rsidRPr="002C2CA4" w:rsidRDefault="00493FF0" w:rsidP="00493FF0">
                      <w:pPr>
                        <w:pStyle w:val="NoSpacing"/>
                        <w:shd w:val="clear" w:color="auto" w:fill="DBE5F1" w:themeFill="accent1" w:themeFillTint="33"/>
                        <w:rPr>
                          <w:b/>
                          <w:color w:val="002060"/>
                        </w:rPr>
                      </w:pPr>
                      <w:r>
                        <w:rPr>
                          <w:b/>
                          <w:color w:val="002060"/>
                        </w:rPr>
                        <w:t>Mr. Surjeet Singh</w:t>
                      </w:r>
                    </w:p>
                    <w:p w:rsidR="00493FF0" w:rsidRDefault="00493FF0" w:rsidP="00493FF0">
                      <w:pPr>
                        <w:pStyle w:val="NoSpacing"/>
                        <w:shd w:val="clear" w:color="auto" w:fill="DBE5F1" w:themeFill="accent1" w:themeFillTint="33"/>
                        <w:rPr>
                          <w:b/>
                          <w:color w:val="002060"/>
                        </w:rPr>
                      </w:pPr>
                      <w:r w:rsidRPr="002C2CA4">
                        <w:rPr>
                          <w:b/>
                          <w:color w:val="002060"/>
                          <w:u w:val="single"/>
                        </w:rPr>
                        <w:t>M</w:t>
                      </w:r>
                      <w:r>
                        <w:rPr>
                          <w:b/>
                          <w:color w:val="002060"/>
                          <w:u w:val="single"/>
                        </w:rPr>
                        <w:t>ob</w:t>
                      </w:r>
                      <w:r>
                        <w:rPr>
                          <w:b/>
                          <w:color w:val="002060"/>
                        </w:rPr>
                        <w:t>. 9990886857; Phone- 0</w:t>
                      </w:r>
                    </w:p>
                    <w:p w:rsidR="00493FF0" w:rsidRPr="002C2CA4" w:rsidRDefault="00493FF0" w:rsidP="00390E17">
                      <w:pPr>
                        <w:pStyle w:val="NoSpacing"/>
                        <w:shd w:val="clear" w:color="auto" w:fill="DBE5F1" w:themeFill="accent1" w:themeFillTint="33"/>
                        <w:rPr>
                          <w:b/>
                          <w:color w:val="002060"/>
                        </w:rPr>
                      </w:pPr>
                      <w:r w:rsidRPr="002C2CA4">
                        <w:rPr>
                          <w:b/>
                          <w:color w:val="002060"/>
                          <w:u w:val="single"/>
                        </w:rPr>
                        <w:t>E-mail</w:t>
                      </w:r>
                      <w:r>
                        <w:rPr>
                          <w:b/>
                          <w:color w:val="002060"/>
                        </w:rPr>
                        <w:t>: surjeet.singh</w:t>
                      </w:r>
                      <w:r w:rsidRPr="002C2CA4">
                        <w:rPr>
                          <w:b/>
                          <w:color w:val="002060"/>
                        </w:rPr>
                        <w:t>@</w:t>
                      </w:r>
                      <w:r>
                        <w:rPr>
                          <w:b/>
                          <w:color w:val="002060"/>
                        </w:rPr>
                        <w:t>hdbfs.com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90E17" w:rsidRPr="00F607E5" w:rsidRDefault="00390E17" w:rsidP="00390E17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390E17" w:rsidRPr="00F607E5" w:rsidRDefault="00936A1A" w:rsidP="00390E17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D411A1" wp14:editId="32B501B7">
                <wp:simplePos x="0" y="0"/>
                <wp:positionH relativeFrom="column">
                  <wp:posOffset>2309495</wp:posOffset>
                </wp:positionH>
                <wp:positionV relativeFrom="paragraph">
                  <wp:posOffset>142240</wp:posOffset>
                </wp:positionV>
                <wp:extent cx="4238625" cy="314325"/>
                <wp:effectExtent l="0" t="0" r="28575" b="28575"/>
                <wp:wrapNone/>
                <wp:docPr id="11" name="Pentagon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31432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3FF0" w:rsidRPr="00B547C2" w:rsidRDefault="00493FF0" w:rsidP="00493FF0">
                            <w:pPr>
                              <w:shd w:val="clear" w:color="auto" w:fill="FFFFFF" w:themeFill="background1"/>
                              <w:rPr>
                                <w:sz w:val="24"/>
                                <w:szCs w:val="24"/>
                              </w:rPr>
                            </w:pPr>
                            <w:r w:rsidRPr="00006E5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FACULTY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Mr. D N Sharma,</w:t>
                            </w:r>
                            <w:r w:rsidRPr="00B547C2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 CAIIB </w:t>
                            </w:r>
                            <w:r w:rsidRPr="00E50DAE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S50821</w:t>
                            </w:r>
                            <w:r w:rsidRPr="00E50DAE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493FF0" w:rsidRPr="00B547C2" w:rsidRDefault="00493FF0" w:rsidP="00390E17">
                            <w:pPr>
                              <w:shd w:val="clear" w:color="auto" w:fill="FFFFFF" w:themeFill="background1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411A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1" o:spid="_x0000_s1027" type="#_x0000_t15" style="position:absolute;left:0;text-align:left;margin-left:181.85pt;margin-top:11.2pt;width:333.7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" adj="20799" fillcolor="#4f81bd [3204]" strokecolor="#243f60 [1604]" strokeweight="2pt">
                <v:path arrowok="t"/>
                <v:textbox>
                  <w:txbxContent>
                    <w:p w:rsidR="00493FF0" w:rsidRPr="00B547C2" w:rsidRDefault="00493FF0" w:rsidP="00493FF0">
                      <w:pPr>
                        <w:shd w:val="clear" w:color="auto" w:fill="FFFFFF" w:themeFill="background1"/>
                        <w:rPr>
                          <w:sz w:val="24"/>
                          <w:szCs w:val="24"/>
                        </w:rPr>
                      </w:pPr>
                      <w:r w:rsidRPr="00006E50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>FACULTY 1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Mr. D N Sharma,</w:t>
                      </w:r>
                      <w:r w:rsidRPr="00B547C2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 CAIIB </w:t>
                      </w:r>
                      <w:r w:rsidRPr="00E50DAE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S50821</w:t>
                      </w:r>
                      <w:r w:rsidRPr="00E50DAE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)</w:t>
                      </w:r>
                    </w:p>
                    <w:p w:rsidR="00493FF0" w:rsidRPr="00B547C2" w:rsidRDefault="00493FF0" w:rsidP="00390E17">
                      <w:pPr>
                        <w:shd w:val="clear" w:color="auto" w:fill="FFFFFF" w:themeFill="background1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90E17" w:rsidRPr="00F607E5" w:rsidRDefault="00390E17" w:rsidP="00390E17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390E17" w:rsidRPr="00F607E5" w:rsidRDefault="00390E17" w:rsidP="00390E17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390E17" w:rsidRPr="00F607E5" w:rsidRDefault="00936A1A" w:rsidP="00390E17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87A668" wp14:editId="2107B9F3">
                <wp:simplePos x="0" y="0"/>
                <wp:positionH relativeFrom="column">
                  <wp:posOffset>2318026</wp:posOffset>
                </wp:positionH>
                <wp:positionV relativeFrom="paragraph">
                  <wp:posOffset>8890</wp:posOffset>
                </wp:positionV>
                <wp:extent cx="4238625" cy="295275"/>
                <wp:effectExtent l="0" t="0" r="28575" b="28575"/>
                <wp:wrapNone/>
                <wp:docPr id="12" name="Pentagon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2952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3FF0" w:rsidRPr="00B547C2" w:rsidRDefault="00493FF0" w:rsidP="00493FF0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06E5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FACULTY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Mr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. Surjeet Singh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DRA 801190799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493FF0" w:rsidRPr="00B547C2" w:rsidRDefault="00493FF0" w:rsidP="00493FF0">
                            <w:pPr>
                              <w:shd w:val="clear" w:color="auto" w:fill="FFFFFF" w:themeFill="background1"/>
                              <w:rPr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7A668" id="Pentagon 12" o:spid="_x0000_s1028" type="#_x0000_t15" style="position:absolute;margin-left:182.5pt;margin-top:.7pt;width:333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" adj="20848" fillcolor="#4f81bd [3204]" strokecolor="#243f60 [1604]" strokeweight="2pt">
                <v:path arrowok="t"/>
                <v:textbox>
                  <w:txbxContent>
                    <w:p w:rsidR="00493FF0" w:rsidRPr="00B547C2" w:rsidRDefault="00493FF0" w:rsidP="00493FF0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</w:pPr>
                      <w:proofErr w:type="gramStart"/>
                      <w:r w:rsidRPr="00006E50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FACULTY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Mr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. Surjeet Singh (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DRA 801190799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)</w:t>
                      </w:r>
                    </w:p>
                    <w:p w:rsidR="00493FF0" w:rsidRPr="00B547C2" w:rsidRDefault="00493FF0" w:rsidP="00493FF0">
                      <w:pPr>
                        <w:shd w:val="clear" w:color="auto" w:fill="FFFFFF" w:themeFill="background1"/>
                        <w:rPr>
                          <w:color w:val="0070C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90E17" w:rsidRPr="00F607E5" w:rsidRDefault="00390E17" w:rsidP="00390E17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</w:p>
    <w:p w:rsidR="00390E17" w:rsidRPr="00F607E5" w:rsidRDefault="00390E17" w:rsidP="00390E17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color w:val="002060"/>
          <w:sz w:val="24"/>
          <w:szCs w:val="24"/>
        </w:rPr>
        <w:tab/>
      </w:r>
    </w:p>
    <w:p w:rsidR="00493FF0" w:rsidRDefault="00493FF0" w:rsidP="00390E17">
      <w:pPr>
        <w:pStyle w:val="NoSpacing"/>
      </w:pPr>
    </w:p>
    <w:tbl>
      <w:tblPr>
        <w:tblW w:w="10916" w:type="dxa"/>
        <w:tblInd w:w="-885" w:type="dxa"/>
        <w:tblLook w:val="04A0" w:firstRow="1" w:lastRow="0" w:firstColumn="1" w:lastColumn="0" w:noHBand="0" w:noVBand="1"/>
      </w:tblPr>
      <w:tblGrid>
        <w:gridCol w:w="851"/>
        <w:gridCol w:w="2627"/>
        <w:gridCol w:w="1920"/>
        <w:gridCol w:w="3100"/>
        <w:gridCol w:w="1280"/>
        <w:gridCol w:w="1138"/>
      </w:tblGrid>
      <w:tr w:rsidR="00D46012" w:rsidRPr="00D46012" w:rsidTr="00BE0547">
        <w:trPr>
          <w:trHeight w:val="49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Date 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Session Chapter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Chapter Session contents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Duration (Min)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Faculty</w:t>
            </w:r>
          </w:p>
        </w:tc>
      </w:tr>
      <w:tr w:rsidR="00D46012" w:rsidRPr="00D46012" w:rsidTr="00BE0547">
        <w:trPr>
          <w:trHeight w:val="735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6012" w:rsidRPr="00D46012" w:rsidRDefault="00936A1A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26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Jul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D46012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General Banking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Meaning of Banks &amp; Banking; Structure of Indian Banking System; Functions of Banks; Recent trends in Banking.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4601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D46012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4601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493FF0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Banker - Customer Relationships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Various types of customer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4601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D46012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Banker - Customer Relationships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Types of Banker - Customer relationships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4601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D46012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493FF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D4601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493FF0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Banker - Customer Relationships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Rights &amp; Duties of a Bank;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4601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493FF0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Banker - Customer Relationships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Garnishee order, Income tax order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4601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493FF0" w:rsidP="00493F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46012" w:rsidRPr="00D46012" w:rsidTr="00BE0547">
        <w:trPr>
          <w:trHeight w:val="97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493FF0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DD0D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 w:rsidR="00DD0D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DD0D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Account Opening &amp; Operations in Accounts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Procedure for Account Opening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AML &amp; KYC; Prevention of Money Laundering; Nomination; RBI Guidelines to Operations in Accounts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4601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6012" w:rsidRPr="00D46012" w:rsidRDefault="00D46012" w:rsidP="00D460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01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Revision/Case Studies/Group Exercise/Test/Quizzes/Polls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D0D8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="00D4601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46012" w:rsidRPr="00D46012" w:rsidRDefault="00D46012" w:rsidP="00D46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495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0D82" w:rsidRPr="00D46012" w:rsidRDefault="00936A1A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27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Jul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Provisions of NI Act for Payment and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Cheque</w:t>
            </w:r>
            <w:proofErr w:type="spellEnd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Truncation, Collection of </w:t>
            </w:r>
            <w:proofErr w:type="spell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Bills,Banker's</w:t>
            </w:r>
            <w:proofErr w:type="spellEnd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obligation to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Collection of </w:t>
            </w:r>
            <w:proofErr w:type="spell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Cheques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honourcheques</w:t>
            </w:r>
            <w:proofErr w:type="spellEnd"/>
            <w:proofErr w:type="gramEnd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Loans &amp; Advances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Types of Loans &amp; Advances; Retail Loans; Agricultural </w:t>
            </w:r>
            <w:proofErr w:type="spell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finance</w:t>
            </w:r>
            <w:proofErr w:type="gram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,MSMEs,PradhanMantri</w:t>
            </w:r>
            <w:proofErr w:type="spellEnd"/>
            <w:proofErr w:type="gramEnd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Mudra </w:t>
            </w:r>
            <w:proofErr w:type="spell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Yojana</w:t>
            </w:r>
            <w:proofErr w:type="spellEnd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DD0D8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Loan Documentation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Types of Loan Documents; Documentation Procedure; Registration of Executed Documents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73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Terms relating to Interest Rate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Simple Interest; Compound Interest; Fixed &amp; Floating Interest; Front ended Interest; Flat Rate of Interest; EMI / MCLR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Terms relating to Interest Rate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Problem solving (numerical)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Revision/Case Studies/Group Exercise/Test/Quizzes/Polls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975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0D82" w:rsidRPr="00D46012" w:rsidRDefault="00936A1A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29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Jul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Loan Recovery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Important aspects of loan recovery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 xml:space="preserve">SARFAESI Act, </w:t>
            </w:r>
            <w:proofErr w:type="spell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LokAdalat</w:t>
            </w:r>
            <w:proofErr w:type="spellEnd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Compromise settlement; 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Recovery by filing of suit, DRT and From Guarantor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BE0547">
        <w:trPr>
          <w:trHeight w:val="97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Modes of Charging Securities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Creating Charge; Land &amp;Bldg- Valuation &amp; Mortgage; Loan against Crops and other agricultural produce; Loan against Insurance Policies / Term Deposits / Gold Ornaments.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Deposit Scheme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Demand &amp; Term deposits; DICGC; Remittances / RTGS; Safe Deposit Lockers; Safe Custody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Credit Cards &amp; Debit Cards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Types of cards and their features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73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Asset Classification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NPA - Introduction and definition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Asset classification &amp; Bucketing of NPA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5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Revision/Case Studies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Mid-Course Test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0D82" w:rsidRPr="00D46012" w:rsidRDefault="00936A1A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Jul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Collection operations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Debt recovery process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Collection operations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Readiness of the Debt recovery agent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Legal Aspects of loan recovery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0F4646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SARFAESI Act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and DRAT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Asset Classification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Brief introduction Of asset classification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Collection operations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General notion about EMI and Loan repayment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5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Additional reading on NBFC's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BE0547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FPC's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D.N. Sharma (CAIIB)</w:t>
            </w:r>
          </w:p>
        </w:tc>
      </w:tr>
      <w:tr w:rsidR="00DD0D82" w:rsidRPr="00D46012" w:rsidTr="00493FF0">
        <w:trPr>
          <w:trHeight w:val="495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0D82" w:rsidRPr="00D46012" w:rsidRDefault="00936A1A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Jul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Introduction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46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Registration; Course Overview; Experience sharing by participants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Verbal communication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Language Polishing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Listening, Exercises and role play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46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Functions of DRAs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46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Collection of dues/receivables, Remitting collected funds; Book Keeping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493FF0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46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Functions of DRAs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46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Tracing of Debtors; Compiling of opinion report Documenting &amp; Reporting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46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Revision/Case Studies/Group Exercise/Test/Quizzes/Polls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0D82" w:rsidRPr="00D46012" w:rsidRDefault="00DD0D82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="00936A1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 w:rsidR="00936A1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Aug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Persuasive Skills &amp; Situational Analysis 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Listening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Speaking  &amp; Role Play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Negotiation Skills &amp; Role Play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Deb Recovery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Debt recovery Policy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493FF0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Procedure of Debt Recovery</w:t>
            </w:r>
          </w:p>
        </w:tc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Procedures; Important points for recovery; Strategies for debt recovery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Revision/Case Studies/Group Exercise/Test/Quizzes/Polls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495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0D82" w:rsidRPr="00D46012" w:rsidRDefault="00DD0D82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="00936A1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 w:rsidR="00936A1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Aug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Practical Exercises; Situational Analysis; Role Plays / Group Exercises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Rights &amp; Duties of DRAs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Rights of DRA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Rights &amp; Duties of DRAs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Duties of DRA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DD0D82" w:rsidRPr="00D46012" w:rsidTr="00493FF0">
        <w:trPr>
          <w:trHeight w:val="495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Additional relevant topics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Do's &amp; Don'ts in recovery; Dealing with difficult customer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DMP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credit counselling, DMP and </w:t>
            </w:r>
            <w:proofErr w:type="spellStart"/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rephasement</w:t>
            </w:r>
            <w:proofErr w:type="spellEnd"/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Additional relevant topics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Code of Conduct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Revision/Case Studies/Group Exercise/Test/Quizzes/Polls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0D82" w:rsidRPr="00D46012" w:rsidRDefault="00936A1A" w:rsidP="00936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03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Aug</w:t>
            </w:r>
            <w:r w:rsidR="00DD0D82"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-24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Soft Skill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Presentations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to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Soft Skills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Role Plays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to 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Soft Skills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Presentation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DD0D82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0D82" w:rsidRPr="00D46012" w:rsidRDefault="00DD0D82" w:rsidP="00DD0D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D0D82" w:rsidRPr="00D46012" w:rsidRDefault="00DD0D82" w:rsidP="00DD0D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Lunch break</w:t>
            </w:r>
          </w:p>
        </w:tc>
      </w:tr>
      <w:tr w:rsidR="00A2760E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760E" w:rsidRPr="00D46012" w:rsidRDefault="00A2760E" w:rsidP="00A27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Soft Skills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Revision of Code of Conduct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A2760E" w:rsidRPr="00D46012" w:rsidTr="00A2760E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760E" w:rsidRPr="00D46012" w:rsidRDefault="00A2760E" w:rsidP="00A27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Soft Skills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Case Study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A2760E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760E" w:rsidRPr="00D46012" w:rsidRDefault="00A2760E" w:rsidP="00A27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Tea break</w:t>
            </w:r>
          </w:p>
        </w:tc>
      </w:tr>
      <w:tr w:rsidR="00A2760E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760E" w:rsidRPr="00D46012" w:rsidRDefault="00A2760E" w:rsidP="00A27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 PM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Soft Skills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Mock Calls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  <w:tr w:rsidR="00A2760E" w:rsidRPr="00D46012" w:rsidTr="00493FF0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760E" w:rsidRPr="00D46012" w:rsidRDefault="00A2760E" w:rsidP="00A27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 PM to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PM</w:t>
            </w:r>
          </w:p>
        </w:tc>
        <w:tc>
          <w:tcPr>
            <w:tcW w:w="5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Revision/Case Studies/Group Exercise/Test/Quizzes/Polls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760E" w:rsidRPr="00D46012" w:rsidRDefault="00A2760E" w:rsidP="00A276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Surjeet Singh</w:t>
            </w:r>
            <w:r w:rsidRPr="00D4601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(DRA)</w:t>
            </w:r>
          </w:p>
        </w:tc>
      </w:tr>
    </w:tbl>
    <w:p w:rsidR="00763A32" w:rsidRDefault="00763A32" w:rsidP="00763A32">
      <w:pPr>
        <w:pStyle w:val="NoSpacing"/>
        <w:jc w:val="center"/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</w:pPr>
    </w:p>
    <w:p w:rsidR="00493FF0" w:rsidRDefault="00493FF0" w:rsidP="00493FF0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486820"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  <w:t>Correspondence Address</w:t>
      </w:r>
      <w:r w:rsidRPr="00707995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: </w:t>
      </w:r>
      <w:r>
        <w:rPr>
          <w:rFonts w:ascii="Times New Roman" w:hAnsi="Times New Roman" w:cs="Times New Roman"/>
          <w:color w:val="002060"/>
          <w:sz w:val="24"/>
          <w:szCs w:val="24"/>
        </w:rPr>
        <w:t xml:space="preserve">HDB Financial Services Ltd., D-8 </w:t>
      </w:r>
      <w:proofErr w:type="spellStart"/>
      <w:r>
        <w:rPr>
          <w:rFonts w:ascii="Times New Roman" w:hAnsi="Times New Roman" w:cs="Times New Roman"/>
          <w:color w:val="002060"/>
          <w:sz w:val="24"/>
          <w:szCs w:val="24"/>
        </w:rPr>
        <w:t>Udyog</w:t>
      </w:r>
      <w:proofErr w:type="spellEnd"/>
      <w:r>
        <w:rPr>
          <w:rFonts w:ascii="Times New Roman" w:hAnsi="Times New Roman" w:cs="Times New Roman"/>
          <w:color w:val="002060"/>
          <w:sz w:val="24"/>
          <w:szCs w:val="24"/>
        </w:rPr>
        <w:t xml:space="preserve"> Nagar,</w:t>
      </w:r>
    </w:p>
    <w:p w:rsidR="00493FF0" w:rsidRPr="009E17DE" w:rsidRDefault="00493FF0" w:rsidP="00493FF0">
      <w:pPr>
        <w:pStyle w:val="NoSpacing"/>
        <w:jc w:val="center"/>
        <w:rPr>
          <w:rFonts w:ascii="Times New Roman" w:hAnsi="Times New Roman"/>
          <w:noProof/>
          <w:color w:val="002060"/>
          <w:sz w:val="26"/>
          <w:szCs w:val="26"/>
          <w:lang w:eastAsia="en-IN"/>
        </w:rPr>
      </w:pPr>
      <w:proofErr w:type="spellStart"/>
      <w:r>
        <w:rPr>
          <w:rFonts w:ascii="Times New Roman" w:hAnsi="Times New Roman" w:cs="Times New Roman"/>
          <w:color w:val="002060"/>
          <w:sz w:val="24"/>
          <w:szCs w:val="24"/>
        </w:rPr>
        <w:t>Peeragarhi</w:t>
      </w:r>
      <w:proofErr w:type="spellEnd"/>
      <w:r>
        <w:rPr>
          <w:rFonts w:ascii="Times New Roman" w:hAnsi="Times New Roman" w:cs="Times New Roman"/>
          <w:color w:val="002060"/>
          <w:sz w:val="24"/>
          <w:szCs w:val="24"/>
        </w:rPr>
        <w:t>, New Delhi</w:t>
      </w:r>
      <w:r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 – 110041</w:t>
      </w:r>
    </w:p>
    <w:p w:rsidR="00763A32" w:rsidRPr="00F607E5" w:rsidRDefault="00493FF0" w:rsidP="00493FF0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b/>
          <w:color w:val="002060"/>
          <w:sz w:val="24"/>
          <w:szCs w:val="24"/>
        </w:rPr>
        <w:t>********</w:t>
      </w:r>
    </w:p>
    <w:p w:rsidR="00D46012" w:rsidRDefault="00D46012" w:rsidP="00390E17">
      <w:pPr>
        <w:pStyle w:val="NoSpacing"/>
      </w:pPr>
    </w:p>
    <w:sectPr w:rsidR="00D46012" w:rsidSect="00936A1A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E17"/>
    <w:rsid w:val="000457BB"/>
    <w:rsid w:val="000F4646"/>
    <w:rsid w:val="00390E17"/>
    <w:rsid w:val="00493FF0"/>
    <w:rsid w:val="006427F5"/>
    <w:rsid w:val="006D2586"/>
    <w:rsid w:val="00704B6A"/>
    <w:rsid w:val="00763A32"/>
    <w:rsid w:val="00844313"/>
    <w:rsid w:val="00936A1A"/>
    <w:rsid w:val="00A2760E"/>
    <w:rsid w:val="00BE0547"/>
    <w:rsid w:val="00D46012"/>
    <w:rsid w:val="00DB5ADC"/>
    <w:rsid w:val="00DD0D82"/>
    <w:rsid w:val="00EC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11B7D0-919D-40DF-8352-19833B6D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E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E1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0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E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14D7F-F997-4950-91C7-29D9E902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chf051758</dc:creator>
  <cp:lastModifiedBy>Surjeet Singh2</cp:lastModifiedBy>
  <cp:revision>6</cp:revision>
  <dcterms:created xsi:type="dcterms:W3CDTF">2024-04-30T08:04:00Z</dcterms:created>
  <dcterms:modified xsi:type="dcterms:W3CDTF">2024-07-24T10:51:00Z</dcterms:modified>
</cp:coreProperties>
</file>