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06AB" w14:textId="77777777" w:rsidR="004B6E64" w:rsidRDefault="004B6E64">
      <w:pPr>
        <w:spacing w:line="360" w:lineRule="auto"/>
      </w:pPr>
    </w:p>
    <w:p w14:paraId="4AFEB586" w14:textId="77777777" w:rsidR="004B6E64" w:rsidRDefault="004B6E64">
      <w:pPr>
        <w:spacing w:line="360" w:lineRule="auto"/>
      </w:pPr>
    </w:p>
    <w:p w14:paraId="2886A2A2" w14:textId="77777777" w:rsidR="004B6E64" w:rsidRDefault="004B6E64">
      <w:pPr>
        <w:spacing w:line="360" w:lineRule="auto"/>
      </w:pPr>
    </w:p>
    <w:p w14:paraId="5019E93B" w14:textId="77777777" w:rsidR="004B6E64" w:rsidRDefault="004B6E64">
      <w:pPr>
        <w:spacing w:line="360" w:lineRule="auto"/>
      </w:pPr>
    </w:p>
    <w:p w14:paraId="0D15681C" w14:textId="77777777" w:rsidR="004B6E64" w:rsidRDefault="004B6E64">
      <w:pPr>
        <w:spacing w:line="360" w:lineRule="auto"/>
      </w:pPr>
    </w:p>
    <w:p w14:paraId="0947AE53" w14:textId="64A99F69" w:rsidR="004B6E64" w:rsidRPr="004E28A4" w:rsidRDefault="00000000" w:rsidP="004E28A4">
      <w:pPr>
        <w:spacing w:after="200" w:line="360" w:lineRule="auto"/>
        <w:jc w:val="center"/>
        <w:rPr>
          <w:rFonts w:ascii="Times New Roman" w:hAnsi="Times New Roman" w:cs="Times New Roman"/>
          <w:color w:val="000000" w:themeColor="text1"/>
          <w:sz w:val="40"/>
          <w:szCs w:val="40"/>
        </w:rPr>
      </w:pPr>
      <w:r w:rsidRPr="004E28A4">
        <w:rPr>
          <w:rFonts w:ascii="Times New Roman" w:hAnsi="Times New Roman" w:cs="Times New Roman"/>
          <w:b/>
          <w:bCs/>
          <w:color w:val="000000" w:themeColor="text1"/>
          <w:sz w:val="40"/>
          <w:szCs w:val="40"/>
        </w:rPr>
        <w:t xml:space="preserve">Digital Literacy </w:t>
      </w:r>
    </w:p>
    <w:p w14:paraId="09BE21AC" w14:textId="73C97C0B" w:rsidR="004B6E64" w:rsidRPr="004E28A4" w:rsidRDefault="00000000" w:rsidP="004E28A4">
      <w:pPr>
        <w:spacing w:after="100" w:line="360" w:lineRule="auto"/>
        <w:jc w:val="center"/>
        <w:rPr>
          <w:rFonts w:ascii="Times New Roman" w:hAnsi="Times New Roman" w:cs="Times New Roman"/>
          <w:color w:val="000000" w:themeColor="text1"/>
          <w:sz w:val="40"/>
          <w:szCs w:val="40"/>
        </w:rPr>
      </w:pPr>
      <w:r w:rsidRPr="004E28A4">
        <w:rPr>
          <w:rFonts w:ascii="Times New Roman" w:hAnsi="Times New Roman" w:cs="Times New Roman"/>
          <w:color w:val="000000" w:themeColor="text1"/>
          <w:sz w:val="40"/>
          <w:szCs w:val="40"/>
        </w:rPr>
        <w:t>Project Report</w:t>
      </w:r>
    </w:p>
    <w:p w14:paraId="5E1E6F8A" w14:textId="77777777" w:rsidR="004B6E64" w:rsidRPr="004E28A4" w:rsidRDefault="004B6E64" w:rsidP="004E28A4">
      <w:pPr>
        <w:pBdr>
          <w:bottom w:val="single" w:sz="3" w:space="2" w:color="CCCCCC"/>
        </w:pBdr>
        <w:spacing w:line="360" w:lineRule="auto"/>
        <w:rPr>
          <w:rFonts w:ascii="Times New Roman" w:hAnsi="Times New Roman" w:cs="Times New Roman"/>
          <w:color w:val="000000" w:themeColor="text1"/>
        </w:rPr>
      </w:pPr>
    </w:p>
    <w:p w14:paraId="50A9F9D7" w14:textId="77777777" w:rsidR="004B6E64" w:rsidRPr="004E28A4" w:rsidRDefault="004B6E64" w:rsidP="004E28A4">
      <w:pPr>
        <w:spacing w:line="360" w:lineRule="auto"/>
        <w:rPr>
          <w:rFonts w:ascii="Times New Roman" w:hAnsi="Times New Roman" w:cs="Times New Roman"/>
          <w:color w:val="000000" w:themeColor="text1"/>
        </w:rPr>
      </w:pPr>
    </w:p>
    <w:p w14:paraId="634B6079" w14:textId="48044325"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Name:</w:t>
      </w:r>
      <w:r w:rsidRPr="008B72A1">
        <w:rPr>
          <w:rFonts w:ascii="Times New Roman" w:hAnsi="Times New Roman" w:cs="Times New Roman"/>
          <w:color w:val="000000" w:themeColor="text1"/>
        </w:rPr>
        <w:t xml:space="preserve"> </w:t>
      </w:r>
      <w:r w:rsidR="003C273B">
        <w:rPr>
          <w:rFonts w:ascii="Times New Roman" w:hAnsi="Times New Roman" w:cs="Times New Roman"/>
          <w:color w:val="000000" w:themeColor="text1"/>
        </w:rPr>
        <w:t>Rupali Priya</w:t>
      </w:r>
    </w:p>
    <w:p w14:paraId="5DC0E23D" w14:textId="1EDBD533"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Reg No.:</w:t>
      </w:r>
      <w:r w:rsidRPr="008B72A1">
        <w:rPr>
          <w:rFonts w:ascii="Times New Roman" w:hAnsi="Times New Roman" w:cs="Times New Roman"/>
          <w:color w:val="000000" w:themeColor="text1"/>
        </w:rPr>
        <w:t xml:space="preserve"> </w:t>
      </w:r>
      <w:r w:rsidR="003C273B">
        <w:rPr>
          <w:rFonts w:ascii="Times New Roman" w:hAnsi="Times New Roman" w:cs="Times New Roman"/>
          <w:color w:val="000000" w:themeColor="text1"/>
        </w:rPr>
        <w:t>25BAS10033</w:t>
      </w:r>
    </w:p>
    <w:p w14:paraId="4BB427A9" w14:textId="3D04D596"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Branch:</w:t>
      </w:r>
      <w:r w:rsidRPr="008B72A1">
        <w:rPr>
          <w:rFonts w:ascii="Times New Roman" w:hAnsi="Times New Roman" w:cs="Times New Roman"/>
          <w:color w:val="000000" w:themeColor="text1"/>
        </w:rPr>
        <w:t xml:space="preserve"> B.Tech. </w:t>
      </w:r>
      <w:r w:rsidR="003C273B">
        <w:rPr>
          <w:rFonts w:ascii="Times New Roman" w:hAnsi="Times New Roman" w:cs="Times New Roman"/>
          <w:color w:val="000000" w:themeColor="text1"/>
        </w:rPr>
        <w:t xml:space="preserve">Aerospace </w:t>
      </w:r>
      <w:r w:rsidRPr="008B72A1">
        <w:rPr>
          <w:rFonts w:ascii="Times New Roman" w:hAnsi="Times New Roman" w:cs="Times New Roman"/>
          <w:color w:val="000000" w:themeColor="text1"/>
        </w:rPr>
        <w:t>Engineering</w:t>
      </w:r>
      <w:r w:rsidRPr="004E28A4">
        <w:rPr>
          <w:rFonts w:ascii="Times New Roman" w:hAnsi="Times New Roman" w:cs="Times New Roman"/>
          <w:color w:val="000000" w:themeColor="text1"/>
        </w:rPr>
        <w:t xml:space="preserve"> </w:t>
      </w:r>
    </w:p>
    <w:p w14:paraId="59624EA4" w14:textId="77777777"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Year:</w:t>
      </w:r>
      <w:r w:rsidRPr="008B72A1">
        <w:rPr>
          <w:rFonts w:ascii="Times New Roman" w:hAnsi="Times New Roman" w:cs="Times New Roman"/>
          <w:color w:val="000000" w:themeColor="text1"/>
        </w:rPr>
        <w:t xml:space="preserve"> First Year</w:t>
      </w:r>
      <w:r w:rsidRPr="004E28A4">
        <w:rPr>
          <w:rFonts w:ascii="Times New Roman" w:hAnsi="Times New Roman" w:cs="Times New Roman"/>
          <w:color w:val="000000" w:themeColor="text1"/>
        </w:rPr>
        <w:t xml:space="preserve"> (2025-29)</w:t>
      </w:r>
    </w:p>
    <w:p w14:paraId="2B6FD806" w14:textId="77777777" w:rsidR="004E28A4" w:rsidRPr="008B72A1" w:rsidRDefault="004E28A4" w:rsidP="004E28A4">
      <w:pPr>
        <w:spacing w:after="160"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Course Code:</w:t>
      </w:r>
      <w:r w:rsidRPr="008B72A1">
        <w:rPr>
          <w:rFonts w:ascii="Times New Roman" w:hAnsi="Times New Roman" w:cs="Times New Roman"/>
          <w:color w:val="000000" w:themeColor="text1"/>
        </w:rPr>
        <w:t xml:space="preserve"> CSE0001</w:t>
      </w:r>
    </w:p>
    <w:p w14:paraId="7CBF2DFA" w14:textId="77777777" w:rsidR="004E28A4" w:rsidRPr="004E28A4" w:rsidRDefault="004E28A4" w:rsidP="004E28A4">
      <w:pPr>
        <w:spacing w:line="360" w:lineRule="auto"/>
        <w:ind w:left="360"/>
        <w:jc w:val="center"/>
        <w:rPr>
          <w:rFonts w:ascii="Times New Roman" w:hAnsi="Times New Roman" w:cs="Times New Roman"/>
          <w:color w:val="000000" w:themeColor="text1"/>
        </w:rPr>
      </w:pPr>
      <w:r w:rsidRPr="008B72A1">
        <w:rPr>
          <w:rFonts w:ascii="Times New Roman" w:hAnsi="Times New Roman" w:cs="Times New Roman"/>
          <w:b/>
          <w:bCs/>
          <w:color w:val="000000" w:themeColor="text1"/>
        </w:rPr>
        <w:t>Date:</w:t>
      </w:r>
      <w:r w:rsidRPr="008B72A1">
        <w:rPr>
          <w:rFonts w:ascii="Times New Roman" w:hAnsi="Times New Roman" w:cs="Times New Roman"/>
          <w:color w:val="000000" w:themeColor="text1"/>
        </w:rPr>
        <w:t xml:space="preserve"> March 31, 2026</w:t>
      </w:r>
    </w:p>
    <w:p w14:paraId="76B267B9" w14:textId="77777777" w:rsidR="004B6E64" w:rsidRPr="004E28A4" w:rsidRDefault="004B6E64" w:rsidP="004E28A4">
      <w:pPr>
        <w:pBdr>
          <w:bottom w:val="single" w:sz="3" w:space="2" w:color="CCCCCC"/>
        </w:pBdr>
        <w:spacing w:line="360" w:lineRule="auto"/>
        <w:rPr>
          <w:rFonts w:ascii="Times New Roman" w:hAnsi="Times New Roman" w:cs="Times New Roman"/>
          <w:color w:val="000000" w:themeColor="text1"/>
        </w:rPr>
      </w:pPr>
    </w:p>
    <w:p w14:paraId="35422C21" w14:textId="77777777" w:rsidR="004B6E64" w:rsidRPr="004E28A4" w:rsidRDefault="004B6E64" w:rsidP="004E28A4">
      <w:pPr>
        <w:spacing w:line="360" w:lineRule="auto"/>
        <w:rPr>
          <w:rFonts w:ascii="Times New Roman" w:hAnsi="Times New Roman" w:cs="Times New Roman"/>
          <w:color w:val="000000" w:themeColor="text1"/>
        </w:rPr>
      </w:pPr>
    </w:p>
    <w:p w14:paraId="46A3B4A5" w14:textId="77777777" w:rsidR="004B6E64" w:rsidRPr="004E28A4" w:rsidRDefault="004B6E64" w:rsidP="004E28A4">
      <w:pPr>
        <w:spacing w:line="360" w:lineRule="auto"/>
        <w:rPr>
          <w:rFonts w:ascii="Times New Roman" w:hAnsi="Times New Roman" w:cs="Times New Roman"/>
          <w:color w:val="000000" w:themeColor="text1"/>
        </w:rPr>
      </w:pPr>
    </w:p>
    <w:p w14:paraId="02E98ED6"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55196050"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Introduction</w:t>
      </w:r>
    </w:p>
    <w:p w14:paraId="4990BC39" w14:textId="20D5B813"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This report documents my work completed as part of the Digital Ambassador Programme, at VIT Bhopal University. The module</w:t>
      </w:r>
      <w:r w:rsidR="004E28A4">
        <w:rPr>
          <w:rFonts w:ascii="Times New Roman" w:hAnsi="Times New Roman" w:cs="Times New Roman"/>
          <w:color w:val="000000" w:themeColor="text1"/>
        </w:rPr>
        <w:t>s</w:t>
      </w:r>
      <w:r w:rsidRPr="004E28A4">
        <w:rPr>
          <w:rFonts w:ascii="Times New Roman" w:hAnsi="Times New Roman" w:cs="Times New Roman"/>
          <w:color w:val="000000" w:themeColor="text1"/>
        </w:rPr>
        <w:t xml:space="preserve"> </w:t>
      </w:r>
      <w:r w:rsidR="004E28A4">
        <w:rPr>
          <w:rFonts w:ascii="Times New Roman" w:hAnsi="Times New Roman" w:cs="Times New Roman"/>
          <w:color w:val="000000" w:themeColor="text1"/>
        </w:rPr>
        <w:t>are</w:t>
      </w:r>
      <w:r w:rsidRPr="004E28A4">
        <w:rPr>
          <w:rFonts w:ascii="Times New Roman" w:hAnsi="Times New Roman" w:cs="Times New Roman"/>
          <w:color w:val="000000" w:themeColor="text1"/>
        </w:rPr>
        <w:t xml:space="preserve"> designed to build core digital literacy skills that are essential for students entering a technology-driven professional environment.</w:t>
      </w:r>
    </w:p>
    <w:p w14:paraId="197D4D55"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The project is structured across five interconnected tasks. </w:t>
      </w:r>
    </w:p>
    <w:p w14:paraId="35EFCEAA"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Task 1 required creating an informative digital literacy poster using a design tool.</w:t>
      </w:r>
    </w:p>
    <w:p w14:paraId="400295C5"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 Task 2 involved setting up professional digital profiles on industry-relevant platforms. </w:t>
      </w:r>
    </w:p>
    <w:p w14:paraId="1863AA4D"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Task 3 focused on hands-on coding practice and creating an online quiz. </w:t>
      </w:r>
    </w:p>
    <w:p w14:paraId="1EC2192C" w14:textId="77777777" w:rsid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Task 4 addressed professional email communication etiquette. </w:t>
      </w:r>
    </w:p>
    <w:p w14:paraId="5091BB69" w14:textId="42890CF0"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Task 5 involved researching cybercrime, creating awareness materials, and reflecting on personal online safety habits.</w:t>
      </w:r>
    </w:p>
    <w:p w14:paraId="01CF89C8"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Together, these tasks have helped me develop practical skills in digital communication, online safety, coding, and professional networking — all of which are directly relevant to my </w:t>
      </w:r>
      <w:proofErr w:type="spellStart"/>
      <w:proofErr w:type="gramStart"/>
      <w:r w:rsidRPr="004E28A4">
        <w:rPr>
          <w:rFonts w:ascii="Times New Roman" w:hAnsi="Times New Roman" w:cs="Times New Roman"/>
          <w:color w:val="000000" w:themeColor="text1"/>
        </w:rPr>
        <w:t>B.Tech</w:t>
      </w:r>
      <w:proofErr w:type="spellEnd"/>
      <w:proofErr w:type="gramEnd"/>
      <w:r w:rsidRPr="004E28A4">
        <w:rPr>
          <w:rFonts w:ascii="Times New Roman" w:hAnsi="Times New Roman" w:cs="Times New Roman"/>
          <w:color w:val="000000" w:themeColor="text1"/>
        </w:rPr>
        <w:t xml:space="preserve"> programme and future career.</w:t>
      </w:r>
    </w:p>
    <w:p w14:paraId="11E580F2"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2C907BBD"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1 — Digital Literacy Poster</w:t>
      </w:r>
    </w:p>
    <w:p w14:paraId="3B92A864" w14:textId="77777777" w:rsidR="003C273B" w:rsidRPr="003C273B" w:rsidRDefault="003C273B" w:rsidP="003C273B">
      <w:pPr>
        <w:spacing w:line="360" w:lineRule="auto"/>
        <w:rPr>
          <w:rFonts w:ascii="Times New Roman" w:hAnsi="Times New Roman" w:cs="Times New Roman"/>
          <w:color w:val="000000" w:themeColor="text1"/>
        </w:rPr>
      </w:pPr>
      <w:r w:rsidRPr="003C273B">
        <w:rPr>
          <w:rFonts w:ascii="Times New Roman" w:hAnsi="Times New Roman" w:cs="Times New Roman"/>
          <w:color w:val="000000" w:themeColor="text1"/>
        </w:rPr>
        <w:t xml:space="preserve">To complete this task, I used </w:t>
      </w:r>
      <w:r w:rsidRPr="003C273B">
        <w:rPr>
          <w:rFonts w:ascii="Times New Roman" w:hAnsi="Times New Roman" w:cs="Times New Roman"/>
          <w:b/>
          <w:bCs/>
          <w:color w:val="000000" w:themeColor="text1"/>
        </w:rPr>
        <w:t>Canva</w:t>
      </w:r>
      <w:r w:rsidRPr="003C273B">
        <w:rPr>
          <w:rFonts w:ascii="Times New Roman" w:hAnsi="Times New Roman" w:cs="Times New Roman"/>
          <w:color w:val="000000" w:themeColor="text1"/>
        </w:rPr>
        <w:t>, a web-based graphic design platform that utilizes drag-and-drop elements to create professional visual content. My design, titled "</w:t>
      </w:r>
      <w:r w:rsidRPr="003C273B">
        <w:rPr>
          <w:rFonts w:ascii="Times New Roman" w:hAnsi="Times New Roman" w:cs="Times New Roman"/>
          <w:b/>
          <w:bCs/>
          <w:color w:val="000000" w:themeColor="text1"/>
        </w:rPr>
        <w:t>Digital Literacy Essentials</w:t>
      </w:r>
      <w:r w:rsidRPr="003C273B">
        <w:rPr>
          <w:rFonts w:ascii="Times New Roman" w:hAnsi="Times New Roman" w:cs="Times New Roman"/>
          <w:color w:val="000000" w:themeColor="text1"/>
        </w:rPr>
        <w:t>," is structured around three core pillars: defining digital literacy, identifying student tools, and outlining safe internet practices.</w:t>
      </w:r>
    </w:p>
    <w:p w14:paraId="0452CD63" w14:textId="77777777" w:rsidR="003C273B" w:rsidRPr="003C273B" w:rsidRDefault="003C273B" w:rsidP="003C273B">
      <w:pPr>
        <w:spacing w:line="360" w:lineRule="auto"/>
        <w:rPr>
          <w:rFonts w:ascii="Times New Roman" w:hAnsi="Times New Roman" w:cs="Times New Roman"/>
          <w:color w:val="000000" w:themeColor="text1"/>
        </w:rPr>
      </w:pPr>
      <w:r w:rsidRPr="003C273B">
        <w:rPr>
          <w:rFonts w:ascii="Times New Roman" w:hAnsi="Times New Roman" w:cs="Times New Roman"/>
          <w:color w:val="000000" w:themeColor="text1"/>
        </w:rPr>
        <w:t xml:space="preserve">The poster defines digital literacy as the combination of </w:t>
      </w:r>
      <w:r w:rsidRPr="003C273B">
        <w:rPr>
          <w:rFonts w:ascii="Times New Roman" w:hAnsi="Times New Roman" w:cs="Times New Roman"/>
          <w:b/>
          <w:bCs/>
          <w:color w:val="000000" w:themeColor="text1"/>
        </w:rPr>
        <w:t>effective use, platform savvy, and safe practice</w:t>
      </w:r>
      <w:r w:rsidRPr="003C273B">
        <w:rPr>
          <w:rFonts w:ascii="Times New Roman" w:hAnsi="Times New Roman" w:cs="Times New Roman"/>
          <w:color w:val="000000" w:themeColor="text1"/>
        </w:rPr>
        <w:t xml:space="preserve">. I highlighted several essential digital tools for students, including Google Docs/Forms, GitHub, Email, and Online Learning Platforms. Finally, I presented four critical safety tips: using strong passwords, avoiding unknown links, protecting personal information, and enabling </w:t>
      </w:r>
      <w:r w:rsidRPr="003C273B">
        <w:rPr>
          <w:rFonts w:ascii="Times New Roman" w:hAnsi="Times New Roman" w:cs="Times New Roman"/>
          <w:b/>
          <w:bCs/>
          <w:color w:val="000000" w:themeColor="text1"/>
        </w:rPr>
        <w:t>Two-Factor Authentication (2FA)</w:t>
      </w:r>
      <w:r w:rsidRPr="003C273B">
        <w:rPr>
          <w:rFonts w:ascii="Times New Roman" w:hAnsi="Times New Roman" w:cs="Times New Roman"/>
          <w:color w:val="000000" w:themeColor="text1"/>
        </w:rPr>
        <w:t>.</w:t>
      </w:r>
    </w:p>
    <w:p w14:paraId="779E0642" w14:textId="77777777" w:rsidR="003C273B" w:rsidRPr="003C273B" w:rsidRDefault="003C273B" w:rsidP="003C273B">
      <w:pPr>
        <w:spacing w:line="360" w:lineRule="auto"/>
        <w:rPr>
          <w:rFonts w:ascii="Times New Roman" w:hAnsi="Times New Roman" w:cs="Times New Roman"/>
          <w:color w:val="000000" w:themeColor="text1"/>
        </w:rPr>
      </w:pPr>
      <w:r w:rsidRPr="003C273B">
        <w:rPr>
          <w:rFonts w:ascii="Times New Roman" w:hAnsi="Times New Roman" w:cs="Times New Roman"/>
          <w:color w:val="000000" w:themeColor="text1"/>
        </w:rPr>
        <w:t xml:space="preserve">The most interesting part of this process was experimenting with </w:t>
      </w:r>
      <w:r w:rsidRPr="003C273B">
        <w:rPr>
          <w:rFonts w:ascii="Times New Roman" w:hAnsi="Times New Roman" w:cs="Times New Roman"/>
          <w:b/>
          <w:bCs/>
          <w:color w:val="000000" w:themeColor="text1"/>
        </w:rPr>
        <w:t>visual hierarchy</w:t>
      </w:r>
      <w:r w:rsidRPr="003C273B">
        <w:rPr>
          <w:rFonts w:ascii="Times New Roman" w:hAnsi="Times New Roman" w:cs="Times New Roman"/>
          <w:color w:val="000000" w:themeColor="text1"/>
        </w:rPr>
        <w:t xml:space="preserve">. I learned how the strategic arrangement of text size, icons, and </w:t>
      </w:r>
      <w:proofErr w:type="spellStart"/>
      <w:r w:rsidRPr="003C273B">
        <w:rPr>
          <w:rFonts w:ascii="Times New Roman" w:hAnsi="Times New Roman" w:cs="Times New Roman"/>
          <w:color w:val="000000" w:themeColor="text1"/>
        </w:rPr>
        <w:t>colors</w:t>
      </w:r>
      <w:proofErr w:type="spellEnd"/>
      <w:r w:rsidRPr="003C273B">
        <w:rPr>
          <w:rFonts w:ascii="Times New Roman" w:hAnsi="Times New Roman" w:cs="Times New Roman"/>
          <w:color w:val="000000" w:themeColor="text1"/>
        </w:rPr>
        <w:t>—such as using vibrant neon tones against a dark background—affects how quickly a viewer absorbs information. The main difficulty I encountered was maintaining a clean layout; fitting three distinct sections into a single vertical poster required making deliberate choices about what to include to avoid a cluttered look.</w:t>
      </w:r>
    </w:p>
    <w:p w14:paraId="1ACD7272"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56AC2E8B"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2 — Professional Digital Profiles</w:t>
      </w:r>
    </w:p>
    <w:p w14:paraId="26826E01"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For this task, I created and set up professional profiles on three platforms that are widely used across the technology and data science industry.</w:t>
      </w:r>
    </w:p>
    <w:p w14:paraId="74C2D83A"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GitHub (github.com) is a version control and code hosting platform used by developers worldwide to store, manage, and collaborate on software projects. I will use GitHub to host my college projects, track changes to my code over time, and build a public portfolio that I can share with recruiters and internship coordinators.</w:t>
      </w:r>
    </w:p>
    <w:p w14:paraId="71EE2E4A"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LinkedIn (linkedin.com) is the world's largest professional networking platform. It functions as a digital CV where I can showcase my education, skills, certifications, and work experience. I plan to use it to connect with industry professionals, follow companies I am interested in, and apply for internships from my second year onwards.</w:t>
      </w:r>
    </w:p>
    <w:p w14:paraId="5972CB96"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Kaggle (kaggle.com) is the leading data science and machine learning community platform. It provides free datasets, practice notebooks, and competitions. As a CSE student, I will use Kaggle to sharpen my Python and machine learning skills and participate in competitions to build a verifiable track record in data science.</w:t>
      </w:r>
    </w:p>
    <w:p w14:paraId="23F91954"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Over the next four years, I plan to progressively build my presence on all three platforms — starting with uploading assignments on GitHub and completing beginner courses on Kaggle, and moving towards open-source contributions and industry certifications by my third and fourth years.</w:t>
      </w:r>
    </w:p>
    <w:p w14:paraId="264D6B35"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031692DF"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3 — Coding Practice &amp; Online Quiz</w:t>
      </w:r>
    </w:p>
    <w:p w14:paraId="140D147C" w14:textId="7C60BE9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For this task, I used two platforms: </w:t>
      </w:r>
      <w:proofErr w:type="spellStart"/>
      <w:r w:rsidR="003C273B">
        <w:rPr>
          <w:rFonts w:ascii="Times New Roman" w:hAnsi="Times New Roman" w:cs="Times New Roman"/>
          <w:color w:val="000000" w:themeColor="text1"/>
        </w:rPr>
        <w:t>CodeChef</w:t>
      </w:r>
      <w:proofErr w:type="spellEnd"/>
      <w:r w:rsidRPr="004E28A4">
        <w:rPr>
          <w:rFonts w:ascii="Times New Roman" w:hAnsi="Times New Roman" w:cs="Times New Roman"/>
          <w:color w:val="000000" w:themeColor="text1"/>
        </w:rPr>
        <w:t xml:space="preserve"> for coding practice and Google Forms to create a digital literacy quiz.</w:t>
      </w:r>
    </w:p>
    <w:p w14:paraId="54D7979D" w14:textId="1E7EFB0A" w:rsidR="004B6E64" w:rsidRPr="004E28A4" w:rsidRDefault="003C273B" w:rsidP="004E28A4">
      <w:pPr>
        <w:spacing w:after="160" w:line="36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CodeChef</w:t>
      </w:r>
      <w:proofErr w:type="spellEnd"/>
      <w:r w:rsidR="00000000" w:rsidRPr="004E28A4">
        <w:rPr>
          <w:rFonts w:ascii="Times New Roman" w:hAnsi="Times New Roman" w:cs="Times New Roman"/>
          <w:color w:val="000000" w:themeColor="text1"/>
        </w:rPr>
        <w:t xml:space="preserve"> (</w:t>
      </w:r>
      <w:r>
        <w:rPr>
          <w:rFonts w:ascii="Times New Roman" w:hAnsi="Times New Roman" w:cs="Times New Roman"/>
          <w:color w:val="000000" w:themeColor="text1"/>
        </w:rPr>
        <w:t>CodeChef</w:t>
      </w:r>
      <w:r w:rsidR="00000000" w:rsidRPr="004E28A4">
        <w:rPr>
          <w:rFonts w:ascii="Times New Roman" w:hAnsi="Times New Roman" w:cs="Times New Roman"/>
          <w:color w:val="000000" w:themeColor="text1"/>
        </w:rPr>
        <w:t xml:space="preserve">.com) is a competitive programming and technical assessment platform used by companies including Google, Microsoft, and Amazon for evaluating candidates. I practised Python programming on </w:t>
      </w:r>
      <w:proofErr w:type="spellStart"/>
      <w:r>
        <w:rPr>
          <w:rFonts w:ascii="Times New Roman" w:hAnsi="Times New Roman" w:cs="Times New Roman"/>
          <w:color w:val="000000" w:themeColor="text1"/>
        </w:rPr>
        <w:t>CodeChef</w:t>
      </w:r>
      <w:proofErr w:type="spellEnd"/>
      <w:r w:rsidR="00000000" w:rsidRPr="004E28A4">
        <w:rPr>
          <w:rFonts w:ascii="Times New Roman" w:hAnsi="Times New Roman" w:cs="Times New Roman"/>
          <w:color w:val="000000" w:themeColor="text1"/>
        </w:rPr>
        <w:t xml:space="preserve">, working through problems covering variables, loops, string manipulation, and list comprehension. Python is widely applied in areas such as data science, web development, and automation. Practising on </w:t>
      </w:r>
      <w:proofErr w:type="spellStart"/>
      <w:r>
        <w:rPr>
          <w:rFonts w:ascii="Times New Roman" w:hAnsi="Times New Roman" w:cs="Times New Roman"/>
          <w:color w:val="000000" w:themeColor="text1"/>
        </w:rPr>
        <w:t>CodeChef</w:t>
      </w:r>
      <w:proofErr w:type="spellEnd"/>
      <w:r w:rsidR="00000000" w:rsidRPr="004E28A4">
        <w:rPr>
          <w:rFonts w:ascii="Times New Roman" w:hAnsi="Times New Roman" w:cs="Times New Roman"/>
          <w:color w:val="000000" w:themeColor="text1"/>
        </w:rPr>
        <w:t xml:space="preserve"> has helped me build problem-solving speed and logical thinking skills that are directly relevant to technical interviews and placements.</w:t>
      </w:r>
    </w:p>
    <w:p w14:paraId="6DE04636" w14:textId="0D81FB6C"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 xml:space="preserve">Google Forms was used to create an online quiz testing knowledge of Digital Literacy topics covered in this module. The quiz covers cybercrime types, online safety practices, responsible social media use, and digital tools. It can be accessed at: </w:t>
      </w:r>
      <w:r w:rsidR="003C273B" w:rsidRPr="003C273B">
        <w:rPr>
          <w:rFonts w:ascii="Times New Roman" w:hAnsi="Times New Roman" w:cs="Times New Roman"/>
          <w:color w:val="000000" w:themeColor="text1"/>
        </w:rPr>
        <w:t>https://docs.google.com/forms/d/e/1FAIpQLSdxFqqAVjK1lQSJE4c0y03hGFTQW5ijqdTQ1mv6QvoK3wFaDQ/viewform?usp=publish-editor</w:t>
      </w:r>
    </w:p>
    <w:p w14:paraId="4FF28033"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Google Forms is a free, accessible tool that auto-records responses and generates visual summaries. Academically, it will be useful for conducting peer assessments, collecting data for research projects, and designing feedback surveys throughout my degree.</w:t>
      </w:r>
    </w:p>
    <w:p w14:paraId="252D04AA"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4B18A2F5"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4 — Professional Email Communication</w:t>
      </w:r>
    </w:p>
    <w:p w14:paraId="0B30697F"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This task required drafting two professional emails that demonstrate correct email etiquette: one requesting an assignment extension from a professor, and one expressing interest in a summer internship.</w:t>
      </w:r>
    </w:p>
    <w:p w14:paraId="5B4BF478"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A real-world scenario illustrating the consequences of poor digital communication is the 2020 Twitter Bitcoin Phishing Scam. Hackers impersonated Twitter's IT department over the phone, tricking employees into sharing their admin credentials. The result was the hijacking of verified accounts belonging to Barack Obama, Elon Musk, and Apple — with over $120,000 stolen from the public within hours.</w:t>
      </w:r>
    </w:p>
    <w:p w14:paraId="0BEE7670"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The key learning from this incident is that professional communication requires verification at every step. Employees should have confirmed the caller's identity through internal channels before sharing any credentials. This case shows that unclear or unverified communication — even by experienced professionals — can have severe consequences, and that email and phone etiquette are critical safety skills, not just formalities.</w:t>
      </w:r>
    </w:p>
    <w:p w14:paraId="56426E2B"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4D894C66"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Task 5 — Cybercrime Awareness &amp; Reflection</w:t>
      </w:r>
    </w:p>
    <w:p w14:paraId="4499245A" w14:textId="77777777" w:rsidR="003C273B" w:rsidRPr="003C273B" w:rsidRDefault="003C273B" w:rsidP="003C273B">
      <w:pPr>
        <w:spacing w:line="360" w:lineRule="auto"/>
        <w:rPr>
          <w:rFonts w:ascii="Times New Roman" w:hAnsi="Times New Roman" w:cs="Times New Roman"/>
          <w:color w:val="000000" w:themeColor="text1"/>
        </w:rPr>
      </w:pPr>
      <w:r w:rsidRPr="003C273B">
        <w:rPr>
          <w:rFonts w:ascii="Times New Roman" w:hAnsi="Times New Roman" w:cs="Times New Roman"/>
          <w:color w:val="000000" w:themeColor="text1"/>
        </w:rPr>
        <w:t xml:space="preserve">Researching the </w:t>
      </w:r>
      <w:r w:rsidRPr="003C273B">
        <w:rPr>
          <w:rFonts w:ascii="Times New Roman" w:hAnsi="Times New Roman" w:cs="Times New Roman"/>
          <w:b/>
          <w:bCs/>
          <w:color w:val="000000" w:themeColor="text1"/>
        </w:rPr>
        <w:t>Avianca Airlines phishing campaign</w:t>
      </w:r>
      <w:r w:rsidRPr="003C273B">
        <w:rPr>
          <w:rFonts w:ascii="Times New Roman" w:hAnsi="Times New Roman" w:cs="Times New Roman"/>
          <w:color w:val="000000" w:themeColor="text1"/>
        </w:rPr>
        <w:t xml:space="preserve"> of 2024-2025 was eye-opening because it revealed how sophisticated "social engineering" has become. I was most surprised by the attackers' ability to weaponize legitimate platforms; they didn't just send random emails, but used </w:t>
      </w:r>
      <w:r w:rsidRPr="003C273B">
        <w:rPr>
          <w:rFonts w:ascii="Times New Roman" w:hAnsi="Times New Roman" w:cs="Times New Roman"/>
          <w:b/>
          <w:bCs/>
          <w:color w:val="000000" w:themeColor="text1"/>
        </w:rPr>
        <w:t>official-looking CSS and branding</w:t>
      </w:r>
      <w:r w:rsidRPr="003C273B">
        <w:rPr>
          <w:rFonts w:ascii="Times New Roman" w:hAnsi="Times New Roman" w:cs="Times New Roman"/>
          <w:color w:val="000000" w:themeColor="text1"/>
        </w:rPr>
        <w:t xml:space="preserve"> to create "Flash Sale" ads on Instagram and Facebook. It is staggering that a single campaign could deceive over </w:t>
      </w:r>
      <w:r w:rsidRPr="003C273B">
        <w:rPr>
          <w:rFonts w:ascii="Times New Roman" w:hAnsi="Times New Roman" w:cs="Times New Roman"/>
          <w:b/>
          <w:bCs/>
          <w:color w:val="000000" w:themeColor="text1"/>
        </w:rPr>
        <w:t xml:space="preserve">48,000 </w:t>
      </w:r>
      <w:proofErr w:type="spellStart"/>
      <w:r w:rsidRPr="003C273B">
        <w:rPr>
          <w:rFonts w:ascii="Times New Roman" w:hAnsi="Times New Roman" w:cs="Times New Roman"/>
          <w:b/>
          <w:bCs/>
          <w:color w:val="000000" w:themeColor="text1"/>
        </w:rPr>
        <w:t>travelers</w:t>
      </w:r>
      <w:proofErr w:type="spellEnd"/>
      <w:r w:rsidRPr="003C273B">
        <w:rPr>
          <w:rFonts w:ascii="Times New Roman" w:hAnsi="Times New Roman" w:cs="Times New Roman"/>
          <w:color w:val="000000" w:themeColor="text1"/>
        </w:rPr>
        <w:t xml:space="preserve"> and cost a company </w:t>
      </w:r>
      <w:r w:rsidRPr="003C273B">
        <w:rPr>
          <w:rFonts w:ascii="Times New Roman" w:hAnsi="Times New Roman" w:cs="Times New Roman"/>
          <w:b/>
          <w:bCs/>
          <w:color w:val="000000" w:themeColor="text1"/>
        </w:rPr>
        <w:t>$6.3 million</w:t>
      </w:r>
      <w:r w:rsidRPr="003C273B">
        <w:rPr>
          <w:rFonts w:ascii="Times New Roman" w:hAnsi="Times New Roman" w:cs="Times New Roman"/>
          <w:color w:val="000000" w:themeColor="text1"/>
        </w:rPr>
        <w:t xml:space="preserve"> in just 36 hours.</w:t>
      </w:r>
    </w:p>
    <w:p w14:paraId="421458DA" w14:textId="77777777" w:rsidR="003C273B" w:rsidRPr="003C273B" w:rsidRDefault="003C273B" w:rsidP="003C273B">
      <w:pPr>
        <w:spacing w:line="360" w:lineRule="auto"/>
        <w:rPr>
          <w:rFonts w:ascii="Times New Roman" w:hAnsi="Times New Roman" w:cs="Times New Roman"/>
          <w:color w:val="000000" w:themeColor="text1"/>
        </w:rPr>
      </w:pPr>
      <w:r w:rsidRPr="003C273B">
        <w:rPr>
          <w:rFonts w:ascii="Times New Roman" w:hAnsi="Times New Roman" w:cs="Times New Roman"/>
          <w:color w:val="000000" w:themeColor="text1"/>
        </w:rPr>
        <w:t xml:space="preserve">The one habit I will personally change is my level of trust in social media advertisements and search results. I will no longer click on "sponsored" travel deals without manually verifying the URL, as this case showed how easily attackers use </w:t>
      </w:r>
      <w:r w:rsidRPr="003C273B">
        <w:rPr>
          <w:rFonts w:ascii="Times New Roman" w:hAnsi="Times New Roman" w:cs="Times New Roman"/>
          <w:b/>
          <w:bCs/>
          <w:color w:val="000000" w:themeColor="text1"/>
        </w:rPr>
        <w:t>fake domains</w:t>
      </w:r>
      <w:r w:rsidRPr="003C273B">
        <w:rPr>
          <w:rFonts w:ascii="Times New Roman" w:hAnsi="Times New Roman" w:cs="Times New Roman"/>
          <w:color w:val="000000" w:themeColor="text1"/>
        </w:rPr>
        <w:t xml:space="preserve"> to steal "</w:t>
      </w:r>
      <w:proofErr w:type="spellStart"/>
      <w:r w:rsidRPr="003C273B">
        <w:rPr>
          <w:rFonts w:ascii="Times New Roman" w:hAnsi="Times New Roman" w:cs="Times New Roman"/>
          <w:color w:val="000000" w:themeColor="text1"/>
        </w:rPr>
        <w:t>LifeMiles</w:t>
      </w:r>
      <w:proofErr w:type="spellEnd"/>
      <w:r w:rsidRPr="003C273B">
        <w:rPr>
          <w:rFonts w:ascii="Times New Roman" w:hAnsi="Times New Roman" w:cs="Times New Roman"/>
          <w:color w:val="000000" w:themeColor="text1"/>
        </w:rPr>
        <w:t>" credentials and credit card data. I will now treat every "urgent" refund or sale offer as a potential red flag.</w:t>
      </w:r>
    </w:p>
    <w:p w14:paraId="72C77082"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68340DE8"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Conclusion</w:t>
      </w:r>
    </w:p>
    <w:p w14:paraId="30065FAA" w14:textId="77777777" w:rsidR="004B6E64" w:rsidRPr="004E28A4" w:rsidRDefault="00000000" w:rsidP="004E28A4">
      <w:pPr>
        <w:spacing w:after="160" w:line="360" w:lineRule="auto"/>
        <w:jc w:val="both"/>
        <w:rPr>
          <w:rFonts w:ascii="Times New Roman" w:hAnsi="Times New Roman" w:cs="Times New Roman"/>
          <w:color w:val="000000" w:themeColor="text1"/>
        </w:rPr>
      </w:pPr>
      <w:r w:rsidRPr="004E28A4">
        <w:rPr>
          <w:rFonts w:ascii="Times New Roman" w:hAnsi="Times New Roman" w:cs="Times New Roman"/>
          <w:color w:val="000000" w:themeColor="text1"/>
        </w:rPr>
        <w:t>This project has been a practical and eye-opening experience in building digital literacy. Through the five tasks, I have developed skills across graphic design, professional networking, coding, quiz creation, and email communication — all of which are directly applicable to my academic and professional life. Most significantly, researching cybercrime has fundamentally changed how I approach my own digital behaviour. I now understand that staying safe online is an active, continuous responsibility rather than a passive assumption. The knowledge gained from this module will serve as a strong foundation for my four years at VIT Bhopal University and the career that follows.</w:t>
      </w:r>
    </w:p>
    <w:p w14:paraId="7F90C330" w14:textId="77777777" w:rsidR="004B6E64" w:rsidRPr="004E28A4" w:rsidRDefault="00000000" w:rsidP="004E28A4">
      <w:pPr>
        <w:spacing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br w:type="page"/>
      </w:r>
    </w:p>
    <w:p w14:paraId="6F9CFEBF" w14:textId="77777777" w:rsidR="004B6E64" w:rsidRPr="004E28A4" w:rsidRDefault="00000000" w:rsidP="004E28A4">
      <w:pPr>
        <w:pBdr>
          <w:bottom w:val="single" w:sz="6" w:space="4" w:color="2E75B6"/>
        </w:pBd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lastRenderedPageBreak/>
        <w:t>References</w:t>
      </w:r>
    </w:p>
    <w:p w14:paraId="74E5DE65" w14:textId="77777777" w:rsidR="004B6E64" w:rsidRPr="004E28A4" w:rsidRDefault="004B6E64" w:rsidP="004E28A4">
      <w:pPr>
        <w:spacing w:line="360" w:lineRule="auto"/>
        <w:rPr>
          <w:rFonts w:ascii="Times New Roman" w:hAnsi="Times New Roman" w:cs="Times New Roman"/>
          <w:color w:val="000000" w:themeColor="text1"/>
        </w:rPr>
      </w:pPr>
    </w:p>
    <w:p w14:paraId="3191B005" w14:textId="77777777" w:rsidR="004B6E64" w:rsidRPr="004E28A4" w:rsidRDefault="00000000" w:rsidP="004E28A4">
      <w:pP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t>Tools &amp; Platforms Used</w:t>
      </w:r>
    </w:p>
    <w:p w14:paraId="3D1A75E0"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w:t>
      </w:r>
      <w:proofErr w:type="gramStart"/>
      <w:r w:rsidRPr="004E28A4">
        <w:rPr>
          <w:rFonts w:ascii="Times New Roman" w:hAnsi="Times New Roman" w:cs="Times New Roman"/>
          <w:color w:val="000000" w:themeColor="text1"/>
        </w:rPr>
        <w:t>]  Canva</w:t>
      </w:r>
      <w:proofErr w:type="gramEnd"/>
      <w:r w:rsidRPr="004E28A4">
        <w:rPr>
          <w:rFonts w:ascii="Times New Roman" w:hAnsi="Times New Roman" w:cs="Times New Roman"/>
          <w:color w:val="000000" w:themeColor="text1"/>
        </w:rPr>
        <w:t xml:space="preserve"> — Online Graphic Design Tool. www.canva.com</w:t>
      </w:r>
    </w:p>
    <w:p w14:paraId="3B28E5D9"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[2</w:t>
      </w:r>
      <w:proofErr w:type="gramStart"/>
      <w:r w:rsidRPr="004E28A4">
        <w:rPr>
          <w:rFonts w:ascii="Times New Roman" w:hAnsi="Times New Roman" w:cs="Times New Roman"/>
          <w:color w:val="000000" w:themeColor="text1"/>
        </w:rPr>
        <w:t>]  GitHub</w:t>
      </w:r>
      <w:proofErr w:type="gramEnd"/>
      <w:r w:rsidRPr="004E28A4">
        <w:rPr>
          <w:rFonts w:ascii="Times New Roman" w:hAnsi="Times New Roman" w:cs="Times New Roman"/>
          <w:color w:val="000000" w:themeColor="text1"/>
        </w:rPr>
        <w:t xml:space="preserve"> — Code Hosting and Version Control Platform. www.github.com</w:t>
      </w:r>
    </w:p>
    <w:p w14:paraId="2B0676A6"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[3</w:t>
      </w:r>
      <w:proofErr w:type="gramStart"/>
      <w:r w:rsidRPr="004E28A4">
        <w:rPr>
          <w:rFonts w:ascii="Times New Roman" w:hAnsi="Times New Roman" w:cs="Times New Roman"/>
          <w:color w:val="000000" w:themeColor="text1"/>
        </w:rPr>
        <w:t>]  LinkedIn</w:t>
      </w:r>
      <w:proofErr w:type="gramEnd"/>
      <w:r w:rsidRPr="004E28A4">
        <w:rPr>
          <w:rFonts w:ascii="Times New Roman" w:hAnsi="Times New Roman" w:cs="Times New Roman"/>
          <w:color w:val="000000" w:themeColor="text1"/>
        </w:rPr>
        <w:t xml:space="preserve"> — Professional Networking Platform. www.linkedin.com</w:t>
      </w:r>
    </w:p>
    <w:p w14:paraId="3202765A"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[4</w:t>
      </w:r>
      <w:proofErr w:type="gramStart"/>
      <w:r w:rsidRPr="004E28A4">
        <w:rPr>
          <w:rFonts w:ascii="Times New Roman" w:hAnsi="Times New Roman" w:cs="Times New Roman"/>
          <w:color w:val="000000" w:themeColor="text1"/>
        </w:rPr>
        <w:t>]  Kaggle</w:t>
      </w:r>
      <w:proofErr w:type="gramEnd"/>
      <w:r w:rsidRPr="004E28A4">
        <w:rPr>
          <w:rFonts w:ascii="Times New Roman" w:hAnsi="Times New Roman" w:cs="Times New Roman"/>
          <w:color w:val="000000" w:themeColor="text1"/>
        </w:rPr>
        <w:t xml:space="preserve"> — Data Science and ML Community. www.kaggle.com</w:t>
      </w:r>
    </w:p>
    <w:p w14:paraId="23832F71" w14:textId="74E4A2FD"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[5</w:t>
      </w:r>
      <w:proofErr w:type="gramStart"/>
      <w:r w:rsidRPr="004E28A4">
        <w:rPr>
          <w:rFonts w:ascii="Times New Roman" w:hAnsi="Times New Roman" w:cs="Times New Roman"/>
          <w:color w:val="000000" w:themeColor="text1"/>
        </w:rPr>
        <w:t xml:space="preserve">]  </w:t>
      </w:r>
      <w:proofErr w:type="spellStart"/>
      <w:r w:rsidR="003C273B">
        <w:rPr>
          <w:rFonts w:ascii="Times New Roman" w:hAnsi="Times New Roman" w:cs="Times New Roman"/>
          <w:color w:val="000000" w:themeColor="text1"/>
        </w:rPr>
        <w:t>CodeChef</w:t>
      </w:r>
      <w:proofErr w:type="spellEnd"/>
      <w:proofErr w:type="gramEnd"/>
      <w:r w:rsidRPr="004E28A4">
        <w:rPr>
          <w:rFonts w:ascii="Times New Roman" w:hAnsi="Times New Roman" w:cs="Times New Roman"/>
          <w:color w:val="000000" w:themeColor="text1"/>
        </w:rPr>
        <w:t xml:space="preserve"> — Coding Practice and Assessment Platform. www.</w:t>
      </w:r>
      <w:r w:rsidR="003C273B">
        <w:rPr>
          <w:rFonts w:ascii="Times New Roman" w:hAnsi="Times New Roman" w:cs="Times New Roman"/>
          <w:color w:val="000000" w:themeColor="text1"/>
        </w:rPr>
        <w:t>CodeChef</w:t>
      </w:r>
      <w:r w:rsidRPr="004E28A4">
        <w:rPr>
          <w:rFonts w:ascii="Times New Roman" w:hAnsi="Times New Roman" w:cs="Times New Roman"/>
          <w:color w:val="000000" w:themeColor="text1"/>
        </w:rPr>
        <w:t>.com</w:t>
      </w:r>
    </w:p>
    <w:p w14:paraId="7ABFC63B"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[6</w:t>
      </w:r>
      <w:proofErr w:type="gramStart"/>
      <w:r w:rsidRPr="004E28A4">
        <w:rPr>
          <w:rFonts w:ascii="Times New Roman" w:hAnsi="Times New Roman" w:cs="Times New Roman"/>
          <w:color w:val="000000" w:themeColor="text1"/>
        </w:rPr>
        <w:t>]  Google</w:t>
      </w:r>
      <w:proofErr w:type="gramEnd"/>
      <w:r w:rsidRPr="004E28A4">
        <w:rPr>
          <w:rFonts w:ascii="Times New Roman" w:hAnsi="Times New Roman" w:cs="Times New Roman"/>
          <w:color w:val="000000" w:themeColor="text1"/>
        </w:rPr>
        <w:t xml:space="preserve"> Forms — Online Survey and Quiz Tool. forms.google.com</w:t>
      </w:r>
    </w:p>
    <w:p w14:paraId="2A24D0E0" w14:textId="77777777" w:rsidR="004B6E64" w:rsidRPr="004E28A4" w:rsidRDefault="004B6E64" w:rsidP="004E28A4">
      <w:pPr>
        <w:spacing w:line="360" w:lineRule="auto"/>
        <w:rPr>
          <w:rFonts w:ascii="Times New Roman" w:hAnsi="Times New Roman" w:cs="Times New Roman"/>
          <w:color w:val="000000" w:themeColor="text1"/>
        </w:rPr>
      </w:pPr>
    </w:p>
    <w:p w14:paraId="616DFC90" w14:textId="77777777" w:rsidR="004B6E64" w:rsidRPr="004E28A4" w:rsidRDefault="00000000" w:rsidP="004E28A4">
      <w:pP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t>Cybercrime Case Study Sources</w:t>
      </w:r>
    </w:p>
    <w:p w14:paraId="537EFC53"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[7</w:t>
      </w:r>
      <w:proofErr w:type="gramStart"/>
      <w:r w:rsidRPr="004E28A4">
        <w:rPr>
          <w:rFonts w:ascii="Times New Roman" w:hAnsi="Times New Roman" w:cs="Times New Roman"/>
          <w:color w:val="000000" w:themeColor="text1"/>
        </w:rPr>
        <w:t>]  BBC</w:t>
      </w:r>
      <w:proofErr w:type="gramEnd"/>
      <w:r w:rsidRPr="004E28A4">
        <w:rPr>
          <w:rFonts w:ascii="Times New Roman" w:hAnsi="Times New Roman" w:cs="Times New Roman"/>
          <w:color w:val="000000" w:themeColor="text1"/>
        </w:rPr>
        <w:t xml:space="preserve"> News (May 2017). 'Massive ransomware cyber-attack hits 74 countries.' www.bbc.co.uk/news/technology-39901382</w:t>
      </w:r>
    </w:p>
    <w:p w14:paraId="49A2D817"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[8</w:t>
      </w:r>
      <w:proofErr w:type="gramStart"/>
      <w:r w:rsidRPr="004E28A4">
        <w:rPr>
          <w:rFonts w:ascii="Times New Roman" w:hAnsi="Times New Roman" w:cs="Times New Roman"/>
          <w:color w:val="000000" w:themeColor="text1"/>
        </w:rPr>
        <w:t>]  UK</w:t>
      </w:r>
      <w:proofErr w:type="gramEnd"/>
      <w:r w:rsidRPr="004E28A4">
        <w:rPr>
          <w:rFonts w:ascii="Times New Roman" w:hAnsi="Times New Roman" w:cs="Times New Roman"/>
          <w:color w:val="000000" w:themeColor="text1"/>
        </w:rPr>
        <w:t xml:space="preserve"> National Cyber Security Centre (2017). WannaCry Ransomware Technical Report. www.ncsc.gov.uk</w:t>
      </w:r>
    </w:p>
    <w:p w14:paraId="737BAB60"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[16</w:t>
      </w:r>
      <w:proofErr w:type="gramStart"/>
      <w:r w:rsidRPr="004E28A4">
        <w:rPr>
          <w:rFonts w:ascii="Times New Roman" w:hAnsi="Times New Roman" w:cs="Times New Roman"/>
          <w:color w:val="000000" w:themeColor="text1"/>
        </w:rPr>
        <w:t>]  Indian</w:t>
      </w:r>
      <w:proofErr w:type="gramEnd"/>
      <w:r w:rsidRPr="004E28A4">
        <w:rPr>
          <w:rFonts w:ascii="Times New Roman" w:hAnsi="Times New Roman" w:cs="Times New Roman"/>
          <w:color w:val="000000" w:themeColor="text1"/>
        </w:rPr>
        <w:t xml:space="preserve"> Cyber Crime Coordination Centre (I4C). Annual Cybercrime Report 2021. www.cybercrime.gov.in</w:t>
      </w:r>
    </w:p>
    <w:p w14:paraId="6A6A68E6" w14:textId="77777777" w:rsidR="004B6E64" w:rsidRPr="004E28A4" w:rsidRDefault="004B6E64" w:rsidP="004E28A4">
      <w:pPr>
        <w:spacing w:line="360" w:lineRule="auto"/>
        <w:rPr>
          <w:rFonts w:ascii="Times New Roman" w:hAnsi="Times New Roman" w:cs="Times New Roman"/>
          <w:color w:val="000000" w:themeColor="text1"/>
        </w:rPr>
      </w:pPr>
    </w:p>
    <w:p w14:paraId="0F473678" w14:textId="77777777" w:rsidR="004B6E64" w:rsidRPr="004E28A4" w:rsidRDefault="00000000" w:rsidP="004E28A4">
      <w:pPr>
        <w:spacing w:before="280" w:after="120" w:line="360" w:lineRule="auto"/>
        <w:rPr>
          <w:rFonts w:ascii="Times New Roman" w:hAnsi="Times New Roman" w:cs="Times New Roman"/>
          <w:color w:val="000000" w:themeColor="text1"/>
        </w:rPr>
      </w:pPr>
      <w:r w:rsidRPr="004E28A4">
        <w:rPr>
          <w:rFonts w:ascii="Times New Roman" w:hAnsi="Times New Roman" w:cs="Times New Roman"/>
          <w:b/>
          <w:bCs/>
          <w:color w:val="000000" w:themeColor="text1"/>
        </w:rPr>
        <w:t>Additional Resources</w:t>
      </w:r>
    </w:p>
    <w:p w14:paraId="3A01572F"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[17</w:t>
      </w:r>
      <w:proofErr w:type="gramStart"/>
      <w:r w:rsidRPr="004E28A4">
        <w:rPr>
          <w:rFonts w:ascii="Times New Roman" w:hAnsi="Times New Roman" w:cs="Times New Roman"/>
          <w:color w:val="000000" w:themeColor="text1"/>
        </w:rPr>
        <w:t xml:space="preserve">]  </w:t>
      </w:r>
      <w:proofErr w:type="spellStart"/>
      <w:r w:rsidRPr="004E28A4">
        <w:rPr>
          <w:rFonts w:ascii="Times New Roman" w:hAnsi="Times New Roman" w:cs="Times New Roman"/>
          <w:color w:val="000000" w:themeColor="text1"/>
        </w:rPr>
        <w:t>eSafety</w:t>
      </w:r>
      <w:proofErr w:type="spellEnd"/>
      <w:proofErr w:type="gramEnd"/>
      <w:r w:rsidRPr="004E28A4">
        <w:rPr>
          <w:rFonts w:ascii="Times New Roman" w:hAnsi="Times New Roman" w:cs="Times New Roman"/>
          <w:color w:val="000000" w:themeColor="text1"/>
        </w:rPr>
        <w:t xml:space="preserve"> Commissioner, Australia. Real Stories of Cyberbullying. www.esafety.gov.au</w:t>
      </w:r>
    </w:p>
    <w:p w14:paraId="607A8BC0"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[18</w:t>
      </w:r>
      <w:proofErr w:type="gramStart"/>
      <w:r w:rsidRPr="004E28A4">
        <w:rPr>
          <w:rFonts w:ascii="Times New Roman" w:hAnsi="Times New Roman" w:cs="Times New Roman"/>
          <w:color w:val="000000" w:themeColor="text1"/>
        </w:rPr>
        <w:t>]  National</w:t>
      </w:r>
      <w:proofErr w:type="gramEnd"/>
      <w:r w:rsidRPr="004E28A4">
        <w:rPr>
          <w:rFonts w:ascii="Times New Roman" w:hAnsi="Times New Roman" w:cs="Times New Roman"/>
          <w:color w:val="000000" w:themeColor="text1"/>
        </w:rPr>
        <w:t xml:space="preserve"> Cyber Crime Reporting Portal, India. cybercrime.gov.in</w:t>
      </w:r>
    </w:p>
    <w:p w14:paraId="5850313F" w14:textId="77777777" w:rsidR="004B6E64" w:rsidRPr="004E28A4" w:rsidRDefault="00000000" w:rsidP="004E28A4">
      <w:pPr>
        <w:spacing w:after="120" w:line="360" w:lineRule="auto"/>
        <w:rPr>
          <w:rFonts w:ascii="Times New Roman" w:hAnsi="Times New Roman" w:cs="Times New Roman"/>
          <w:color w:val="000000" w:themeColor="text1"/>
        </w:rPr>
      </w:pPr>
      <w:r w:rsidRPr="004E28A4">
        <w:rPr>
          <w:rFonts w:ascii="Times New Roman" w:hAnsi="Times New Roman" w:cs="Times New Roman"/>
          <w:color w:val="000000" w:themeColor="text1"/>
        </w:rPr>
        <w:t>[19</w:t>
      </w:r>
      <w:proofErr w:type="gramStart"/>
      <w:r w:rsidRPr="004E28A4">
        <w:rPr>
          <w:rFonts w:ascii="Times New Roman" w:hAnsi="Times New Roman" w:cs="Times New Roman"/>
          <w:color w:val="000000" w:themeColor="text1"/>
        </w:rPr>
        <w:t>]  Cyber</w:t>
      </w:r>
      <w:proofErr w:type="gramEnd"/>
      <w:r w:rsidRPr="004E28A4">
        <w:rPr>
          <w:rFonts w:ascii="Times New Roman" w:hAnsi="Times New Roman" w:cs="Times New Roman"/>
          <w:color w:val="000000" w:themeColor="text1"/>
        </w:rPr>
        <w:t xml:space="preserve"> Crime Helpline India: 1930</w:t>
      </w:r>
    </w:p>
    <w:sectPr w:rsidR="004B6E64" w:rsidRPr="004E28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A0A6F"/>
    <w:multiLevelType w:val="hybridMultilevel"/>
    <w:tmpl w:val="072C6316"/>
    <w:lvl w:ilvl="0" w:tplc="98A461E4">
      <w:start w:val="1"/>
      <w:numFmt w:val="bullet"/>
      <w:lvlText w:val="●"/>
      <w:lvlJc w:val="left"/>
      <w:pPr>
        <w:ind w:left="720" w:hanging="360"/>
      </w:pPr>
    </w:lvl>
    <w:lvl w:ilvl="1" w:tplc="CE368518">
      <w:start w:val="1"/>
      <w:numFmt w:val="bullet"/>
      <w:lvlText w:val="○"/>
      <w:lvlJc w:val="left"/>
      <w:pPr>
        <w:ind w:left="1440" w:hanging="360"/>
      </w:pPr>
    </w:lvl>
    <w:lvl w:ilvl="2" w:tplc="81587BB6">
      <w:start w:val="1"/>
      <w:numFmt w:val="bullet"/>
      <w:lvlText w:val="■"/>
      <w:lvlJc w:val="left"/>
      <w:pPr>
        <w:ind w:left="2160" w:hanging="360"/>
      </w:pPr>
    </w:lvl>
    <w:lvl w:ilvl="3" w:tplc="77186EB2">
      <w:start w:val="1"/>
      <w:numFmt w:val="bullet"/>
      <w:lvlText w:val="●"/>
      <w:lvlJc w:val="left"/>
      <w:pPr>
        <w:ind w:left="2880" w:hanging="360"/>
      </w:pPr>
    </w:lvl>
    <w:lvl w:ilvl="4" w:tplc="FD5C5118">
      <w:start w:val="1"/>
      <w:numFmt w:val="bullet"/>
      <w:lvlText w:val="○"/>
      <w:lvlJc w:val="left"/>
      <w:pPr>
        <w:ind w:left="3600" w:hanging="360"/>
      </w:pPr>
    </w:lvl>
    <w:lvl w:ilvl="5" w:tplc="5E38FB42">
      <w:start w:val="1"/>
      <w:numFmt w:val="bullet"/>
      <w:lvlText w:val="■"/>
      <w:lvlJc w:val="left"/>
      <w:pPr>
        <w:ind w:left="4320" w:hanging="360"/>
      </w:pPr>
    </w:lvl>
    <w:lvl w:ilvl="6" w:tplc="A79EF3A2">
      <w:start w:val="1"/>
      <w:numFmt w:val="bullet"/>
      <w:lvlText w:val="●"/>
      <w:lvlJc w:val="left"/>
      <w:pPr>
        <w:ind w:left="5040" w:hanging="360"/>
      </w:pPr>
    </w:lvl>
    <w:lvl w:ilvl="7" w:tplc="291EECAC">
      <w:start w:val="1"/>
      <w:numFmt w:val="bullet"/>
      <w:lvlText w:val="●"/>
      <w:lvlJc w:val="left"/>
      <w:pPr>
        <w:ind w:left="5760" w:hanging="360"/>
      </w:pPr>
    </w:lvl>
    <w:lvl w:ilvl="8" w:tplc="15C6AC00">
      <w:start w:val="1"/>
      <w:numFmt w:val="bullet"/>
      <w:lvlText w:val="●"/>
      <w:lvlJc w:val="left"/>
      <w:pPr>
        <w:ind w:left="6480" w:hanging="360"/>
      </w:pPr>
    </w:lvl>
  </w:abstractNum>
  <w:abstractNum w:abstractNumId="1" w15:restartNumberingAfterBreak="0">
    <w:nsid w:val="7A264379"/>
    <w:multiLevelType w:val="hybridMultilevel"/>
    <w:tmpl w:val="84F63110"/>
    <w:lvl w:ilvl="0" w:tplc="901AC452">
      <w:start w:val="1"/>
      <w:numFmt w:val="bullet"/>
      <w:lvlText w:val="•"/>
      <w:lvlJc w:val="left"/>
      <w:pPr>
        <w:ind w:left="720" w:hanging="360"/>
      </w:pPr>
    </w:lvl>
    <w:lvl w:ilvl="1" w:tplc="EF367A5E">
      <w:numFmt w:val="decimal"/>
      <w:lvlText w:val=""/>
      <w:lvlJc w:val="left"/>
    </w:lvl>
    <w:lvl w:ilvl="2" w:tplc="CD54895C">
      <w:numFmt w:val="decimal"/>
      <w:lvlText w:val=""/>
      <w:lvlJc w:val="left"/>
    </w:lvl>
    <w:lvl w:ilvl="3" w:tplc="23BC6564">
      <w:numFmt w:val="decimal"/>
      <w:lvlText w:val=""/>
      <w:lvlJc w:val="left"/>
    </w:lvl>
    <w:lvl w:ilvl="4" w:tplc="2C309128">
      <w:numFmt w:val="decimal"/>
      <w:lvlText w:val=""/>
      <w:lvlJc w:val="left"/>
    </w:lvl>
    <w:lvl w:ilvl="5" w:tplc="261458A2">
      <w:numFmt w:val="decimal"/>
      <w:lvlText w:val=""/>
      <w:lvlJc w:val="left"/>
    </w:lvl>
    <w:lvl w:ilvl="6" w:tplc="9B4AF154">
      <w:numFmt w:val="decimal"/>
      <w:lvlText w:val=""/>
      <w:lvlJc w:val="left"/>
    </w:lvl>
    <w:lvl w:ilvl="7" w:tplc="B846F1FC">
      <w:numFmt w:val="decimal"/>
      <w:lvlText w:val=""/>
      <w:lvlJc w:val="left"/>
    </w:lvl>
    <w:lvl w:ilvl="8" w:tplc="18561514">
      <w:numFmt w:val="decimal"/>
      <w:lvlText w:val=""/>
      <w:lvlJc w:val="left"/>
    </w:lvl>
  </w:abstractNum>
  <w:num w:numId="1" w16cid:durableId="109862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E64"/>
    <w:rsid w:val="000002FE"/>
    <w:rsid w:val="00166F1A"/>
    <w:rsid w:val="003C273B"/>
    <w:rsid w:val="004B6E64"/>
    <w:rsid w:val="004E2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83DB"/>
  <w15:docId w15:val="{983B7145-860C-4AF4-8A1C-A2027F89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32"/>
      <w:szCs w:val="32"/>
    </w:rPr>
  </w:style>
  <w:style w:type="paragraph" w:styleId="Heading2">
    <w:name w:val="heading 2"/>
    <w:uiPriority w:val="9"/>
    <w:semiHidden/>
    <w:unhideWhenUsed/>
    <w:qFormat/>
    <w:pPr>
      <w:spacing w:before="200" w:after="100" w:line="360" w:lineRule="auto"/>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2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1334</Words>
  <Characters>7610</Characters>
  <Application>Microsoft Office Word</Application>
  <DocSecurity>0</DocSecurity>
  <Lines>63</Lines>
  <Paragraphs>17</Paragraphs>
  <ScaleCrop>false</ScaleCrop>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Singh</cp:lastModifiedBy>
  <cp:revision>2</cp:revision>
  <dcterms:created xsi:type="dcterms:W3CDTF">2026-03-30T21:42:00Z</dcterms:created>
  <dcterms:modified xsi:type="dcterms:W3CDTF">2026-03-30T21:42:00Z</dcterms:modified>
</cp:coreProperties>
</file>