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8EC2" w14:textId="77777777" w:rsidR="000C1D87" w:rsidRPr="000C1D87" w:rsidRDefault="000C1D87" w:rsidP="000C1D87">
      <w:pPr>
        <w:rPr>
          <w:b/>
          <w:bCs/>
        </w:rPr>
      </w:pPr>
      <w:r w:rsidRPr="000C1D87">
        <w:rPr>
          <w:b/>
          <w:bCs/>
        </w:rPr>
        <w:t>D MATRIX SOLUTIONS — CORPORATE PROFILE</w:t>
      </w:r>
    </w:p>
    <w:p w14:paraId="404F853D" w14:textId="77777777" w:rsidR="000C1D87" w:rsidRPr="000C1D87" w:rsidRDefault="000C1D87" w:rsidP="000C1D87">
      <w:r w:rsidRPr="000C1D87">
        <w:rPr>
          <w:b/>
          <w:bCs/>
        </w:rPr>
        <w:t>Architecting Intelligence. Empowering People.</w:t>
      </w:r>
      <w:r w:rsidRPr="000C1D87">
        <w:br/>
      </w:r>
      <w:r w:rsidRPr="000C1D87">
        <w:rPr>
          <w:b/>
          <w:bCs/>
        </w:rPr>
        <w:t>Consulting • Data Platforms • BI • Agentic AI • Automation • Training Academy</w:t>
      </w:r>
    </w:p>
    <w:p w14:paraId="45B74A0E" w14:textId="77777777" w:rsidR="000C1D87" w:rsidRPr="000C1D87" w:rsidRDefault="000C1D87" w:rsidP="000C1D87">
      <w:r w:rsidRPr="000C1D87">
        <w:rPr>
          <w:b/>
          <w:bCs/>
        </w:rPr>
        <w:t>Headquarters:</w:t>
      </w:r>
      <w:r w:rsidRPr="000C1D87">
        <w:t xml:space="preserve"> Pakistan | </w:t>
      </w:r>
      <w:r w:rsidRPr="000C1D87">
        <w:rPr>
          <w:b/>
          <w:bCs/>
        </w:rPr>
        <w:t>Delivery:</w:t>
      </w:r>
      <w:r w:rsidRPr="000C1D87">
        <w:t xml:space="preserve"> Pakistan • UAE • KSA (Onsite + Remote)</w:t>
      </w:r>
      <w:r w:rsidRPr="000C1D87">
        <w:br/>
      </w:r>
      <w:r w:rsidRPr="000C1D87">
        <w:rPr>
          <w:b/>
          <w:bCs/>
        </w:rPr>
        <w:t>Contact:</w:t>
      </w:r>
      <w:r w:rsidRPr="000C1D87">
        <w:t xml:space="preserve"> +92 315 8988 911 | raheel@dmatrixsolutions.com | yousra@dmatrixsolutions.com | [Website]</w:t>
      </w:r>
    </w:p>
    <w:p w14:paraId="23A0CD36" w14:textId="77777777" w:rsidR="000C1D87" w:rsidRPr="000C1D87" w:rsidRDefault="000C1D87" w:rsidP="000C1D87">
      <w:r w:rsidRPr="000C1D87">
        <w:pict w14:anchorId="66AD1F57">
          <v:rect id="_x0000_i1190" style="width:0;height:1.5pt" o:hralign="center" o:hrstd="t" o:hr="t" fillcolor="#a0a0a0" stroked="f"/>
        </w:pict>
      </w:r>
    </w:p>
    <w:p w14:paraId="6AED4716" w14:textId="77777777" w:rsidR="000C1D87" w:rsidRPr="000C1D87" w:rsidRDefault="000C1D87" w:rsidP="000C1D87">
      <w:pPr>
        <w:rPr>
          <w:b/>
          <w:bCs/>
        </w:rPr>
      </w:pPr>
      <w:r w:rsidRPr="000C1D87">
        <w:rPr>
          <w:b/>
          <w:bCs/>
        </w:rPr>
        <w:t>1) Executive Summary</w:t>
      </w:r>
    </w:p>
    <w:p w14:paraId="2BCD1938" w14:textId="77777777" w:rsidR="000C1D87" w:rsidRPr="000C1D87" w:rsidRDefault="000C1D87" w:rsidP="000C1D87">
      <w:r w:rsidRPr="000C1D87">
        <w:t>In Pakistan and the Gulf, organizations are investing aggressively in cloud, analytics, and AI—yet many struggle to achieve adoption and measurable ROI. Common challenges include fragmented ERP data, inconsistent reporting, manual processes, and teams that lack the confidence to interpret and communicate insights.</w:t>
      </w:r>
    </w:p>
    <w:p w14:paraId="764D477E" w14:textId="77777777" w:rsidR="000C1D87" w:rsidRPr="000C1D87" w:rsidRDefault="000C1D87" w:rsidP="000C1D87">
      <w:r w:rsidRPr="000C1D87">
        <w:rPr>
          <w:b/>
          <w:bCs/>
        </w:rPr>
        <w:t>D Matrix Solutions</w:t>
      </w:r>
      <w:r w:rsidRPr="000C1D87">
        <w:t xml:space="preserve"> is a hybrid consulting and capability-building firm. We implement high-performance data ecosystems and automation, then train teams to use them—ensuring adoption, performance improvement, and long-term independence.</w:t>
      </w:r>
    </w:p>
    <w:p w14:paraId="0DBC97ED" w14:textId="77777777" w:rsidR="000C1D87" w:rsidRPr="000C1D87" w:rsidRDefault="000C1D87" w:rsidP="000C1D87">
      <w:r w:rsidRPr="000C1D87">
        <w:t>We operate through a dual-force model:</w:t>
      </w:r>
    </w:p>
    <w:p w14:paraId="171D08FC" w14:textId="77777777" w:rsidR="000C1D87" w:rsidRPr="000C1D87" w:rsidRDefault="000C1D87" w:rsidP="000C1D87">
      <w:pPr>
        <w:rPr>
          <w:b/>
          <w:bCs/>
        </w:rPr>
      </w:pPr>
      <w:r w:rsidRPr="000C1D87">
        <w:rPr>
          <w:b/>
          <w:bCs/>
        </w:rPr>
        <w:t>Build Wing — Consultancy &amp; Development</w:t>
      </w:r>
    </w:p>
    <w:p w14:paraId="4FEE73A1" w14:textId="77777777" w:rsidR="000C1D87" w:rsidRPr="000C1D87" w:rsidRDefault="000C1D87" w:rsidP="000C1D87">
      <w:r w:rsidRPr="000C1D87">
        <w:t>We build the “Single Source of Truth” and deploy end-to-end analytics and automation systems.</w:t>
      </w:r>
    </w:p>
    <w:p w14:paraId="09D6B74A" w14:textId="77777777" w:rsidR="000C1D87" w:rsidRPr="000C1D87" w:rsidRDefault="000C1D87" w:rsidP="000C1D87">
      <w:pPr>
        <w:rPr>
          <w:b/>
          <w:bCs/>
        </w:rPr>
      </w:pPr>
      <w:r w:rsidRPr="000C1D87">
        <w:rPr>
          <w:b/>
          <w:bCs/>
        </w:rPr>
        <w:t>Empower Wing — D Matrix Academy</w:t>
      </w:r>
    </w:p>
    <w:p w14:paraId="0D425685" w14:textId="77777777" w:rsidR="000C1D87" w:rsidRPr="000C1D87" w:rsidRDefault="000C1D87" w:rsidP="000C1D87">
      <w:r w:rsidRPr="000C1D87">
        <w:t>We deliver practitioner-led training that fuses technical mastery with the “human layer” (storytelling, executive communication, and decision leadership).</w:t>
      </w:r>
    </w:p>
    <w:p w14:paraId="44FDEE7A" w14:textId="77777777" w:rsidR="000C1D87" w:rsidRPr="000C1D87" w:rsidRDefault="000C1D87" w:rsidP="000C1D87">
      <w:r w:rsidRPr="000C1D87">
        <w:pict w14:anchorId="1A982818">
          <v:rect id="_x0000_i1191" style="width:0;height:1.5pt" o:hralign="center" o:hrstd="t" o:hr="t" fillcolor="#a0a0a0" stroked="f"/>
        </w:pict>
      </w:r>
    </w:p>
    <w:p w14:paraId="5CB2A712" w14:textId="77777777" w:rsidR="000C1D87" w:rsidRPr="000C1D87" w:rsidRDefault="000C1D87" w:rsidP="000C1D87">
      <w:pPr>
        <w:rPr>
          <w:b/>
          <w:bCs/>
        </w:rPr>
      </w:pPr>
      <w:r w:rsidRPr="000C1D87">
        <w:rPr>
          <w:b/>
          <w:bCs/>
        </w:rPr>
        <w:t>2) Vision &amp; Mission</w:t>
      </w:r>
    </w:p>
    <w:p w14:paraId="4CC034D4" w14:textId="77777777" w:rsidR="000C1D87" w:rsidRPr="000C1D87" w:rsidRDefault="000C1D87" w:rsidP="000C1D87">
      <w:pPr>
        <w:rPr>
          <w:b/>
          <w:bCs/>
        </w:rPr>
      </w:pPr>
      <w:r w:rsidRPr="000C1D87">
        <w:rPr>
          <w:b/>
          <w:bCs/>
        </w:rPr>
        <w:t>Vision</w:t>
      </w:r>
    </w:p>
    <w:p w14:paraId="04B79A50" w14:textId="77777777" w:rsidR="000C1D87" w:rsidRPr="000C1D87" w:rsidRDefault="000C1D87" w:rsidP="000C1D87">
      <w:r w:rsidRPr="000C1D87">
        <w:t>To be the catalyst for a future where every organization in Pakistan and the GCC is powered by intelligent data ecosystems and led by a workforce mastered in strategic, human-centric innovation.</w:t>
      </w:r>
    </w:p>
    <w:p w14:paraId="12A794C1" w14:textId="77777777" w:rsidR="000C1D87" w:rsidRPr="000C1D87" w:rsidRDefault="000C1D87" w:rsidP="000C1D87">
      <w:pPr>
        <w:rPr>
          <w:b/>
          <w:bCs/>
        </w:rPr>
      </w:pPr>
      <w:r w:rsidRPr="000C1D87">
        <w:rPr>
          <w:b/>
          <w:bCs/>
        </w:rPr>
        <w:t>Mission</w:t>
      </w:r>
    </w:p>
    <w:p w14:paraId="4202719A" w14:textId="77777777" w:rsidR="000C1D87" w:rsidRPr="000C1D87" w:rsidRDefault="000C1D87" w:rsidP="000C1D87">
      <w:r w:rsidRPr="000C1D87">
        <w:lastRenderedPageBreak/>
        <w:t>To architect high-performance data and automation infrastructures and provide practitioner-led training that fuses technical mastery with essential soft skills—enabling businesses to automate complexity and lead with clarity.</w:t>
      </w:r>
    </w:p>
    <w:p w14:paraId="72CCF157" w14:textId="77777777" w:rsidR="000C1D87" w:rsidRPr="000C1D87" w:rsidRDefault="000C1D87" w:rsidP="000C1D87">
      <w:r w:rsidRPr="000C1D87">
        <w:pict w14:anchorId="5A46F23D">
          <v:rect id="_x0000_i1192" style="width:0;height:1.5pt" o:hralign="center" o:hrstd="t" o:hr="t" fillcolor="#a0a0a0" stroked="f"/>
        </w:pict>
      </w:r>
    </w:p>
    <w:p w14:paraId="3B5392FD" w14:textId="77777777" w:rsidR="000C1D87" w:rsidRPr="000C1D87" w:rsidRDefault="000C1D87" w:rsidP="000C1D87">
      <w:pPr>
        <w:rPr>
          <w:b/>
          <w:bCs/>
        </w:rPr>
      </w:pPr>
      <w:r w:rsidRPr="000C1D87">
        <w:rPr>
          <w:b/>
          <w:bCs/>
        </w:rPr>
        <w:t>3) Who We Serve</w:t>
      </w:r>
    </w:p>
    <w:p w14:paraId="103ABB78" w14:textId="77777777" w:rsidR="000C1D87" w:rsidRPr="000C1D87" w:rsidRDefault="000C1D87" w:rsidP="000C1D87">
      <w:r w:rsidRPr="000C1D87">
        <w:t>We partner with organizations seeking measurable improvements in:</w:t>
      </w:r>
    </w:p>
    <w:p w14:paraId="3836AFFA" w14:textId="77777777" w:rsidR="000C1D87" w:rsidRPr="000C1D87" w:rsidRDefault="000C1D87" w:rsidP="000C1D87">
      <w:pPr>
        <w:numPr>
          <w:ilvl w:val="0"/>
          <w:numId w:val="11"/>
        </w:numPr>
      </w:pPr>
      <w:r w:rsidRPr="000C1D87">
        <w:rPr>
          <w:b/>
          <w:bCs/>
        </w:rPr>
        <w:t>Executive decision-making</w:t>
      </w:r>
      <w:r w:rsidRPr="000C1D87">
        <w:t xml:space="preserve"> (credible KPIs, unified reporting, faster insights)</w:t>
      </w:r>
    </w:p>
    <w:p w14:paraId="2509EB4E" w14:textId="77777777" w:rsidR="000C1D87" w:rsidRPr="000C1D87" w:rsidRDefault="000C1D87" w:rsidP="000C1D87">
      <w:pPr>
        <w:numPr>
          <w:ilvl w:val="0"/>
          <w:numId w:val="11"/>
        </w:numPr>
      </w:pPr>
      <w:r w:rsidRPr="000C1D87">
        <w:rPr>
          <w:b/>
          <w:bCs/>
        </w:rPr>
        <w:t>Operational efficiency</w:t>
      </w:r>
      <w:r w:rsidRPr="000C1D87">
        <w:t xml:space="preserve"> (automation, standard processes, reduced manual work)</w:t>
      </w:r>
    </w:p>
    <w:p w14:paraId="0894CEE1" w14:textId="77777777" w:rsidR="000C1D87" w:rsidRPr="000C1D87" w:rsidRDefault="000C1D87" w:rsidP="000C1D87">
      <w:pPr>
        <w:numPr>
          <w:ilvl w:val="0"/>
          <w:numId w:val="11"/>
        </w:numPr>
      </w:pPr>
      <w:r w:rsidRPr="000C1D87">
        <w:rPr>
          <w:b/>
          <w:bCs/>
        </w:rPr>
        <w:t>Data governance &amp; trust</w:t>
      </w:r>
      <w:r w:rsidRPr="000C1D87">
        <w:t xml:space="preserve"> (quality, lineage, access control, compliance)</w:t>
      </w:r>
    </w:p>
    <w:p w14:paraId="4FD1426A" w14:textId="77777777" w:rsidR="000C1D87" w:rsidRPr="000C1D87" w:rsidRDefault="000C1D87" w:rsidP="000C1D87">
      <w:pPr>
        <w:numPr>
          <w:ilvl w:val="0"/>
          <w:numId w:val="11"/>
        </w:numPr>
      </w:pPr>
      <w:r w:rsidRPr="000C1D87">
        <w:rPr>
          <w:b/>
          <w:bCs/>
        </w:rPr>
        <w:t>Team capability</w:t>
      </w:r>
      <w:r w:rsidRPr="000C1D87">
        <w:t xml:space="preserve"> (Power BI, Excel, automation, AI adoption, storytelling)</w:t>
      </w:r>
    </w:p>
    <w:p w14:paraId="29EDAA96" w14:textId="77777777" w:rsidR="000C1D87" w:rsidRPr="000C1D87" w:rsidRDefault="000C1D87" w:rsidP="000C1D87">
      <w:pPr>
        <w:rPr>
          <w:b/>
          <w:bCs/>
        </w:rPr>
      </w:pPr>
      <w:r w:rsidRPr="000C1D87">
        <w:rPr>
          <w:b/>
          <w:bCs/>
        </w:rPr>
        <w:t>Typical Stakeholders</w:t>
      </w:r>
    </w:p>
    <w:p w14:paraId="1DB5FA4F" w14:textId="77777777" w:rsidR="000C1D87" w:rsidRPr="000C1D87" w:rsidRDefault="000C1D87" w:rsidP="000C1D87">
      <w:pPr>
        <w:numPr>
          <w:ilvl w:val="0"/>
          <w:numId w:val="12"/>
        </w:numPr>
      </w:pPr>
      <w:r w:rsidRPr="000C1D87">
        <w:t>CEOs / COOs / CFOs / CHROs</w:t>
      </w:r>
    </w:p>
    <w:p w14:paraId="69507CEB" w14:textId="77777777" w:rsidR="000C1D87" w:rsidRPr="000C1D87" w:rsidRDefault="000C1D87" w:rsidP="000C1D87">
      <w:pPr>
        <w:numPr>
          <w:ilvl w:val="0"/>
          <w:numId w:val="12"/>
        </w:numPr>
      </w:pPr>
      <w:r w:rsidRPr="000C1D87">
        <w:t>Heads of Strategy, Analytics, Finance, Operations</w:t>
      </w:r>
    </w:p>
    <w:p w14:paraId="4FD52381" w14:textId="77777777" w:rsidR="000C1D87" w:rsidRPr="000C1D87" w:rsidRDefault="000C1D87" w:rsidP="000C1D87">
      <w:pPr>
        <w:numPr>
          <w:ilvl w:val="0"/>
          <w:numId w:val="12"/>
        </w:numPr>
      </w:pPr>
      <w:r w:rsidRPr="000C1D87">
        <w:t>BI Managers, Data Engineers, IT Leadership</w:t>
      </w:r>
    </w:p>
    <w:p w14:paraId="3EBFE76D" w14:textId="77777777" w:rsidR="000C1D87" w:rsidRPr="000C1D87" w:rsidRDefault="000C1D87" w:rsidP="000C1D87">
      <w:pPr>
        <w:numPr>
          <w:ilvl w:val="0"/>
          <w:numId w:val="12"/>
        </w:numPr>
      </w:pPr>
      <w:r w:rsidRPr="000C1D87">
        <w:t>Marketing &amp; Growth Teams (for analytics/CRO)</w:t>
      </w:r>
    </w:p>
    <w:p w14:paraId="631E1916" w14:textId="77777777" w:rsidR="000C1D87" w:rsidRPr="000C1D87" w:rsidRDefault="000C1D87" w:rsidP="000C1D87">
      <w:r w:rsidRPr="000C1D87">
        <w:pict w14:anchorId="6EC7FFF9">
          <v:rect id="_x0000_i1193" style="width:0;height:1.5pt" o:hralign="center" o:hrstd="t" o:hr="t" fillcolor="#a0a0a0" stroked="f"/>
        </w:pict>
      </w:r>
    </w:p>
    <w:p w14:paraId="14B54EB1" w14:textId="77777777" w:rsidR="000C1D87" w:rsidRPr="000C1D87" w:rsidRDefault="000C1D87" w:rsidP="000C1D87">
      <w:pPr>
        <w:rPr>
          <w:b/>
          <w:bCs/>
        </w:rPr>
      </w:pPr>
      <w:r w:rsidRPr="000C1D87">
        <w:rPr>
          <w:b/>
          <w:bCs/>
        </w:rPr>
        <w:t>4) What Makes D Matrix Different</w:t>
      </w:r>
    </w:p>
    <w:p w14:paraId="0A988CC8" w14:textId="77777777" w:rsidR="000C1D87" w:rsidRPr="000C1D87" w:rsidRDefault="000C1D87" w:rsidP="000C1D87">
      <w:pPr>
        <w:rPr>
          <w:b/>
          <w:bCs/>
        </w:rPr>
      </w:pPr>
      <w:r w:rsidRPr="000C1D87">
        <w:rPr>
          <w:b/>
          <w:bCs/>
        </w:rPr>
        <w:t>1) Practitioner Edge</w:t>
      </w:r>
    </w:p>
    <w:p w14:paraId="195D9C24" w14:textId="77777777" w:rsidR="000C1D87" w:rsidRPr="000C1D87" w:rsidRDefault="000C1D87" w:rsidP="000C1D87">
      <w:r w:rsidRPr="000C1D87">
        <w:t>Our trainers are active consultants. We teach what we build—using real delivery playbooks, not textbook theory.</w:t>
      </w:r>
    </w:p>
    <w:p w14:paraId="373BCF7F" w14:textId="77777777" w:rsidR="000C1D87" w:rsidRPr="000C1D87" w:rsidRDefault="000C1D87" w:rsidP="000C1D87">
      <w:pPr>
        <w:rPr>
          <w:b/>
          <w:bCs/>
        </w:rPr>
      </w:pPr>
      <w:r w:rsidRPr="000C1D87">
        <w:rPr>
          <w:b/>
          <w:bCs/>
        </w:rPr>
        <w:t>2) Build + Enable = Adoption</w:t>
      </w:r>
    </w:p>
    <w:p w14:paraId="0C93FA61" w14:textId="77777777" w:rsidR="000C1D87" w:rsidRPr="000C1D87" w:rsidRDefault="000C1D87" w:rsidP="000C1D87">
      <w:r w:rsidRPr="000C1D87">
        <w:t>We don’t hand over dashboards and disappear. We operationalize, document, and train teams to run the system—closing the “handoff gap.”</w:t>
      </w:r>
    </w:p>
    <w:p w14:paraId="23F91A68" w14:textId="77777777" w:rsidR="000C1D87" w:rsidRPr="000C1D87" w:rsidRDefault="000C1D87" w:rsidP="000C1D87">
      <w:pPr>
        <w:rPr>
          <w:b/>
          <w:bCs/>
        </w:rPr>
      </w:pPr>
      <w:r w:rsidRPr="000C1D87">
        <w:rPr>
          <w:b/>
          <w:bCs/>
        </w:rPr>
        <w:t>3) Regional Relevance</w:t>
      </w:r>
    </w:p>
    <w:p w14:paraId="2676BFFB" w14:textId="77777777" w:rsidR="000C1D87" w:rsidRPr="000C1D87" w:rsidRDefault="000C1D87" w:rsidP="000C1D87">
      <w:r w:rsidRPr="000C1D87">
        <w:t xml:space="preserve">We tailor cases and delivery style for </w:t>
      </w:r>
      <w:r w:rsidRPr="000C1D87">
        <w:rPr>
          <w:b/>
          <w:bCs/>
        </w:rPr>
        <w:t>Karachi, Dubai, and Riyadh</w:t>
      </w:r>
      <w:r w:rsidRPr="000C1D87">
        <w:t xml:space="preserve"> business culture, stakeholder expectations, and execution realities.</w:t>
      </w:r>
    </w:p>
    <w:p w14:paraId="34AFBC80" w14:textId="77777777" w:rsidR="000C1D87" w:rsidRPr="000C1D87" w:rsidRDefault="000C1D87" w:rsidP="000C1D87">
      <w:pPr>
        <w:rPr>
          <w:b/>
          <w:bCs/>
        </w:rPr>
      </w:pPr>
      <w:r w:rsidRPr="000C1D87">
        <w:rPr>
          <w:b/>
          <w:bCs/>
        </w:rPr>
        <w:t>4) Human–AI Harmony</w:t>
      </w:r>
    </w:p>
    <w:p w14:paraId="54DF5CCE" w14:textId="77777777" w:rsidR="000C1D87" w:rsidRPr="000C1D87" w:rsidRDefault="000C1D87" w:rsidP="000C1D87">
      <w:r w:rsidRPr="000C1D87">
        <w:lastRenderedPageBreak/>
        <w:t>We deploy AI as a tool that multiplies people’s output and clarity—aligned with governance, auditability, and responsible adoption.</w:t>
      </w:r>
    </w:p>
    <w:p w14:paraId="17F830AB" w14:textId="77777777" w:rsidR="000C1D87" w:rsidRPr="000C1D87" w:rsidRDefault="000C1D87" w:rsidP="000C1D87">
      <w:r w:rsidRPr="000C1D87">
        <w:pict w14:anchorId="09B3F04B">
          <v:rect id="_x0000_i1194" style="width:0;height:1.5pt" o:hralign="center" o:hrstd="t" o:hr="t" fillcolor="#a0a0a0" stroked="f"/>
        </w:pict>
      </w:r>
    </w:p>
    <w:p w14:paraId="276FBDD4" w14:textId="77777777" w:rsidR="000C1D87" w:rsidRPr="000C1D87" w:rsidRDefault="000C1D87" w:rsidP="000C1D87">
      <w:pPr>
        <w:rPr>
          <w:b/>
          <w:bCs/>
        </w:rPr>
      </w:pPr>
      <w:r w:rsidRPr="000C1D87">
        <w:rPr>
          <w:b/>
          <w:bCs/>
        </w:rPr>
        <w:t>5) Consultancy &amp; Development (Build Wing)</w:t>
      </w:r>
    </w:p>
    <w:p w14:paraId="04D24037" w14:textId="77777777" w:rsidR="000C1D87" w:rsidRPr="000C1D87" w:rsidRDefault="000C1D87" w:rsidP="000C1D87">
      <w:pPr>
        <w:rPr>
          <w:b/>
          <w:bCs/>
        </w:rPr>
      </w:pPr>
      <w:r w:rsidRPr="000C1D87">
        <w:rPr>
          <w:b/>
          <w:bCs/>
        </w:rPr>
        <w:t>A) Modern Data Platforms (Warehouses, Lakes, Pipelines)</w:t>
      </w:r>
    </w:p>
    <w:p w14:paraId="10F63B6D" w14:textId="77777777" w:rsidR="000C1D87" w:rsidRPr="000C1D87" w:rsidRDefault="000C1D87" w:rsidP="000C1D87">
      <w:r w:rsidRPr="000C1D87">
        <w:t>We design scalable data foundations that unify finance, sales, HR, operations, and customer systems.</w:t>
      </w:r>
    </w:p>
    <w:p w14:paraId="515275FA" w14:textId="77777777" w:rsidR="000C1D87" w:rsidRPr="000C1D87" w:rsidRDefault="000C1D87" w:rsidP="000C1D87">
      <w:r w:rsidRPr="000C1D87">
        <w:rPr>
          <w:b/>
          <w:bCs/>
        </w:rPr>
        <w:t>Core Capabilities</w:t>
      </w:r>
    </w:p>
    <w:p w14:paraId="6384C632" w14:textId="77777777" w:rsidR="000C1D87" w:rsidRPr="000C1D87" w:rsidRDefault="000C1D87" w:rsidP="000C1D87">
      <w:pPr>
        <w:numPr>
          <w:ilvl w:val="0"/>
          <w:numId w:val="13"/>
        </w:numPr>
      </w:pPr>
      <w:r w:rsidRPr="000C1D87">
        <w:t>Data lake / warehouse architecture (Azure / Snowflake / BigQuery)</w:t>
      </w:r>
    </w:p>
    <w:p w14:paraId="77B445DA" w14:textId="77777777" w:rsidR="000C1D87" w:rsidRPr="000C1D87" w:rsidRDefault="000C1D87" w:rsidP="000C1D87">
      <w:pPr>
        <w:numPr>
          <w:ilvl w:val="0"/>
          <w:numId w:val="13"/>
        </w:numPr>
      </w:pPr>
      <w:r w:rsidRPr="000C1D87">
        <w:t>ETL/ELT pipelines and orchestration</w:t>
      </w:r>
    </w:p>
    <w:p w14:paraId="59E8A64B" w14:textId="77777777" w:rsidR="000C1D87" w:rsidRPr="000C1D87" w:rsidRDefault="000C1D87" w:rsidP="000C1D87">
      <w:pPr>
        <w:numPr>
          <w:ilvl w:val="0"/>
          <w:numId w:val="13"/>
        </w:numPr>
      </w:pPr>
      <w:r w:rsidRPr="000C1D87">
        <w:t>ERP integration and master data alignment</w:t>
      </w:r>
    </w:p>
    <w:p w14:paraId="4D406CE1" w14:textId="77777777" w:rsidR="000C1D87" w:rsidRPr="000C1D87" w:rsidRDefault="000C1D87" w:rsidP="000C1D87">
      <w:pPr>
        <w:numPr>
          <w:ilvl w:val="0"/>
          <w:numId w:val="13"/>
        </w:numPr>
      </w:pPr>
      <w:r w:rsidRPr="000C1D87">
        <w:t>Data quality checks and exception handling</w:t>
      </w:r>
    </w:p>
    <w:p w14:paraId="3B9DC137" w14:textId="77777777" w:rsidR="000C1D87" w:rsidRPr="000C1D87" w:rsidRDefault="000C1D87" w:rsidP="000C1D87">
      <w:pPr>
        <w:numPr>
          <w:ilvl w:val="0"/>
          <w:numId w:val="13"/>
        </w:numPr>
      </w:pPr>
      <w:r w:rsidRPr="000C1D87">
        <w:t>Dimensional modeling and KPI-ready data marts</w:t>
      </w:r>
    </w:p>
    <w:p w14:paraId="2E0A2DC7" w14:textId="77777777" w:rsidR="000C1D87" w:rsidRPr="000C1D87" w:rsidRDefault="000C1D87" w:rsidP="000C1D87">
      <w:pPr>
        <w:numPr>
          <w:ilvl w:val="0"/>
          <w:numId w:val="13"/>
        </w:numPr>
      </w:pPr>
      <w:r w:rsidRPr="000C1D87">
        <w:t>Data governance: roles, access control, audit</w:t>
      </w:r>
    </w:p>
    <w:p w14:paraId="578AFA1E" w14:textId="77777777" w:rsidR="000C1D87" w:rsidRPr="000C1D87" w:rsidRDefault="000C1D87" w:rsidP="000C1D87">
      <w:r w:rsidRPr="000C1D87">
        <w:rPr>
          <w:b/>
          <w:bCs/>
        </w:rPr>
        <w:t>Typical Deliverables</w:t>
      </w:r>
    </w:p>
    <w:p w14:paraId="09AA2E0A" w14:textId="77777777" w:rsidR="000C1D87" w:rsidRPr="000C1D87" w:rsidRDefault="000C1D87" w:rsidP="000C1D87">
      <w:pPr>
        <w:numPr>
          <w:ilvl w:val="0"/>
          <w:numId w:val="14"/>
        </w:numPr>
      </w:pPr>
      <w:r w:rsidRPr="000C1D87">
        <w:t>Target architecture &amp; blueprint (cloud + security + ingestion + consumption)</w:t>
      </w:r>
    </w:p>
    <w:p w14:paraId="60B4E0A4" w14:textId="77777777" w:rsidR="000C1D87" w:rsidRPr="000C1D87" w:rsidRDefault="000C1D87" w:rsidP="000C1D87">
      <w:pPr>
        <w:numPr>
          <w:ilvl w:val="0"/>
          <w:numId w:val="14"/>
        </w:numPr>
      </w:pPr>
      <w:r w:rsidRPr="000C1D87">
        <w:t>Source-to-target mappings &amp; data dictionary</w:t>
      </w:r>
    </w:p>
    <w:p w14:paraId="161AD776" w14:textId="77777777" w:rsidR="000C1D87" w:rsidRPr="000C1D87" w:rsidRDefault="000C1D87" w:rsidP="000C1D87">
      <w:pPr>
        <w:numPr>
          <w:ilvl w:val="0"/>
          <w:numId w:val="14"/>
        </w:numPr>
      </w:pPr>
      <w:r w:rsidRPr="000C1D87">
        <w:t>Automated pipelines (scheduled + monitored)</w:t>
      </w:r>
    </w:p>
    <w:p w14:paraId="1EC88237" w14:textId="77777777" w:rsidR="000C1D87" w:rsidRPr="000C1D87" w:rsidRDefault="000C1D87" w:rsidP="000C1D87">
      <w:pPr>
        <w:numPr>
          <w:ilvl w:val="0"/>
          <w:numId w:val="14"/>
        </w:numPr>
      </w:pPr>
      <w:r w:rsidRPr="000C1D87">
        <w:t>Curated datasets for BI / analytics</w:t>
      </w:r>
    </w:p>
    <w:p w14:paraId="0D38423D" w14:textId="77777777" w:rsidR="000C1D87" w:rsidRPr="000C1D87" w:rsidRDefault="000C1D87" w:rsidP="000C1D87">
      <w:pPr>
        <w:numPr>
          <w:ilvl w:val="0"/>
          <w:numId w:val="14"/>
        </w:numPr>
      </w:pPr>
      <w:r w:rsidRPr="000C1D87">
        <w:t>Governance pack (roles, access, policies, lineage notes)</w:t>
      </w:r>
    </w:p>
    <w:p w14:paraId="4251D1DC" w14:textId="77777777" w:rsidR="000C1D87" w:rsidRPr="000C1D87" w:rsidRDefault="000C1D87" w:rsidP="000C1D87">
      <w:r w:rsidRPr="000C1D87">
        <w:pict w14:anchorId="57161209">
          <v:rect id="_x0000_i1195" style="width:0;height:1.5pt" o:hralign="center" o:hrstd="t" o:hr="t" fillcolor="#a0a0a0" stroked="f"/>
        </w:pict>
      </w:r>
    </w:p>
    <w:p w14:paraId="57ECCB7F" w14:textId="77777777" w:rsidR="000C1D87" w:rsidRPr="000C1D87" w:rsidRDefault="000C1D87" w:rsidP="000C1D87">
      <w:pPr>
        <w:rPr>
          <w:b/>
          <w:bCs/>
        </w:rPr>
      </w:pPr>
      <w:r w:rsidRPr="000C1D87">
        <w:rPr>
          <w:b/>
          <w:bCs/>
        </w:rPr>
        <w:t>B) Business Intelligence &amp; Visualization (Power BI / Tableau)</w:t>
      </w:r>
    </w:p>
    <w:p w14:paraId="3247BA87" w14:textId="77777777" w:rsidR="000C1D87" w:rsidRPr="000C1D87" w:rsidRDefault="000C1D87" w:rsidP="000C1D87">
      <w:r w:rsidRPr="000C1D87">
        <w:t>We transform raw data into decision systems with strong KPI discipline.</w:t>
      </w:r>
    </w:p>
    <w:p w14:paraId="04CB9C65" w14:textId="77777777" w:rsidR="000C1D87" w:rsidRPr="000C1D87" w:rsidRDefault="000C1D87" w:rsidP="000C1D87">
      <w:r w:rsidRPr="000C1D87">
        <w:rPr>
          <w:b/>
          <w:bCs/>
        </w:rPr>
        <w:t>Core Capabilities</w:t>
      </w:r>
    </w:p>
    <w:p w14:paraId="123B8FE2" w14:textId="77777777" w:rsidR="000C1D87" w:rsidRPr="000C1D87" w:rsidRDefault="000C1D87" w:rsidP="000C1D87">
      <w:pPr>
        <w:numPr>
          <w:ilvl w:val="0"/>
          <w:numId w:val="15"/>
        </w:numPr>
      </w:pPr>
      <w:r w:rsidRPr="000C1D87">
        <w:t>KPI framework design (executive + operational + functional)</w:t>
      </w:r>
    </w:p>
    <w:p w14:paraId="120B85A1" w14:textId="77777777" w:rsidR="000C1D87" w:rsidRPr="000C1D87" w:rsidRDefault="000C1D87" w:rsidP="000C1D87">
      <w:pPr>
        <w:numPr>
          <w:ilvl w:val="0"/>
          <w:numId w:val="15"/>
        </w:numPr>
      </w:pPr>
      <w:r w:rsidRPr="000C1D87">
        <w:t>Semantic modeling, measures, and performance tuning</w:t>
      </w:r>
    </w:p>
    <w:p w14:paraId="5F1231A0" w14:textId="77777777" w:rsidR="000C1D87" w:rsidRPr="000C1D87" w:rsidRDefault="000C1D87" w:rsidP="000C1D87">
      <w:pPr>
        <w:numPr>
          <w:ilvl w:val="0"/>
          <w:numId w:val="15"/>
        </w:numPr>
      </w:pPr>
      <w:r w:rsidRPr="000C1D87">
        <w:t>Role-based access + row-level security (RLS)</w:t>
      </w:r>
    </w:p>
    <w:p w14:paraId="5806B38C" w14:textId="77777777" w:rsidR="000C1D87" w:rsidRPr="000C1D87" w:rsidRDefault="000C1D87" w:rsidP="000C1D87">
      <w:pPr>
        <w:numPr>
          <w:ilvl w:val="0"/>
          <w:numId w:val="15"/>
        </w:numPr>
      </w:pPr>
      <w:r w:rsidRPr="000C1D87">
        <w:lastRenderedPageBreak/>
        <w:t>Storytelling dashboards (C-suite clarity + drill-down)</w:t>
      </w:r>
    </w:p>
    <w:p w14:paraId="1422D555" w14:textId="77777777" w:rsidR="000C1D87" w:rsidRPr="000C1D87" w:rsidRDefault="000C1D87" w:rsidP="000C1D87">
      <w:pPr>
        <w:numPr>
          <w:ilvl w:val="0"/>
          <w:numId w:val="15"/>
        </w:numPr>
      </w:pPr>
      <w:r w:rsidRPr="000C1D87">
        <w:t>Real-time/near-real-time reporting (where applicable)</w:t>
      </w:r>
    </w:p>
    <w:p w14:paraId="175EDEB2" w14:textId="77777777" w:rsidR="000C1D87" w:rsidRPr="000C1D87" w:rsidRDefault="000C1D87" w:rsidP="000C1D87">
      <w:pPr>
        <w:numPr>
          <w:ilvl w:val="0"/>
          <w:numId w:val="15"/>
        </w:numPr>
      </w:pPr>
      <w:r w:rsidRPr="000C1D87">
        <w:t>Self-service enablement with governance</w:t>
      </w:r>
    </w:p>
    <w:p w14:paraId="2D920AB6" w14:textId="77777777" w:rsidR="000C1D87" w:rsidRPr="000C1D87" w:rsidRDefault="000C1D87" w:rsidP="000C1D87">
      <w:r w:rsidRPr="000C1D87">
        <w:rPr>
          <w:b/>
          <w:bCs/>
        </w:rPr>
        <w:t>Typical Deliverables</w:t>
      </w:r>
    </w:p>
    <w:p w14:paraId="56B1BCDC" w14:textId="77777777" w:rsidR="000C1D87" w:rsidRPr="000C1D87" w:rsidRDefault="000C1D87" w:rsidP="000C1D87">
      <w:pPr>
        <w:numPr>
          <w:ilvl w:val="0"/>
          <w:numId w:val="16"/>
        </w:numPr>
      </w:pPr>
      <w:r w:rsidRPr="000C1D87">
        <w:t>Executive scorecard + functional dashboards (Finance/Sales/HR/Ops)</w:t>
      </w:r>
    </w:p>
    <w:p w14:paraId="7BA72E77" w14:textId="77777777" w:rsidR="000C1D87" w:rsidRPr="000C1D87" w:rsidRDefault="000C1D87" w:rsidP="000C1D87">
      <w:pPr>
        <w:numPr>
          <w:ilvl w:val="0"/>
          <w:numId w:val="16"/>
        </w:numPr>
      </w:pPr>
      <w:r w:rsidRPr="000C1D87">
        <w:t>KPI definitions workbook and measure catalog</w:t>
      </w:r>
    </w:p>
    <w:p w14:paraId="57AE96AC" w14:textId="77777777" w:rsidR="000C1D87" w:rsidRPr="000C1D87" w:rsidRDefault="000C1D87" w:rsidP="000C1D87">
      <w:pPr>
        <w:numPr>
          <w:ilvl w:val="0"/>
          <w:numId w:val="16"/>
        </w:numPr>
      </w:pPr>
      <w:r w:rsidRPr="000C1D87">
        <w:t>Data model documentation and refresh governance</w:t>
      </w:r>
    </w:p>
    <w:p w14:paraId="5FD71FAC" w14:textId="77777777" w:rsidR="000C1D87" w:rsidRPr="000C1D87" w:rsidRDefault="000C1D87" w:rsidP="000C1D87">
      <w:pPr>
        <w:numPr>
          <w:ilvl w:val="0"/>
          <w:numId w:val="16"/>
        </w:numPr>
      </w:pPr>
      <w:r w:rsidRPr="000C1D87">
        <w:t>Training handover + adoption playbook</w:t>
      </w:r>
    </w:p>
    <w:p w14:paraId="5AE6E57F" w14:textId="77777777" w:rsidR="000C1D87" w:rsidRPr="000C1D87" w:rsidRDefault="000C1D87" w:rsidP="000C1D87">
      <w:r w:rsidRPr="000C1D87">
        <w:pict w14:anchorId="04BEC43B">
          <v:rect id="_x0000_i1196" style="width:0;height:1.5pt" o:hralign="center" o:hrstd="t" o:hr="t" fillcolor="#a0a0a0" stroked="f"/>
        </w:pict>
      </w:r>
    </w:p>
    <w:p w14:paraId="66FF1512" w14:textId="77777777" w:rsidR="000C1D87" w:rsidRPr="000C1D87" w:rsidRDefault="000C1D87" w:rsidP="000C1D87">
      <w:pPr>
        <w:rPr>
          <w:b/>
          <w:bCs/>
        </w:rPr>
      </w:pPr>
      <w:r w:rsidRPr="000C1D87">
        <w:rPr>
          <w:b/>
          <w:bCs/>
        </w:rPr>
        <w:t>C) Intelligent Automation (RPA + Agentic AI)</w:t>
      </w:r>
    </w:p>
    <w:p w14:paraId="62D84EDF" w14:textId="77777777" w:rsidR="000C1D87" w:rsidRPr="000C1D87" w:rsidRDefault="000C1D87" w:rsidP="000C1D87">
      <w:r w:rsidRPr="000C1D87">
        <w:t>We eliminate repetitive work and automate multi-step decision workflows.</w:t>
      </w:r>
    </w:p>
    <w:p w14:paraId="1F569A1B" w14:textId="77777777" w:rsidR="000C1D87" w:rsidRPr="000C1D87" w:rsidRDefault="000C1D87" w:rsidP="000C1D87">
      <w:pPr>
        <w:rPr>
          <w:b/>
          <w:bCs/>
        </w:rPr>
      </w:pPr>
      <w:r w:rsidRPr="000C1D87">
        <w:rPr>
          <w:b/>
          <w:bCs/>
        </w:rPr>
        <w:t>1) RPA (Power Automate / UiPath)</w:t>
      </w:r>
    </w:p>
    <w:p w14:paraId="5862B029" w14:textId="77777777" w:rsidR="000C1D87" w:rsidRPr="000C1D87" w:rsidRDefault="000C1D87" w:rsidP="000C1D87">
      <w:pPr>
        <w:numPr>
          <w:ilvl w:val="0"/>
          <w:numId w:val="17"/>
        </w:numPr>
      </w:pPr>
      <w:r w:rsidRPr="000C1D87">
        <w:t>Email-to-report automation</w:t>
      </w:r>
    </w:p>
    <w:p w14:paraId="5D0CF121" w14:textId="77777777" w:rsidR="000C1D87" w:rsidRPr="000C1D87" w:rsidRDefault="000C1D87" w:rsidP="000C1D87">
      <w:pPr>
        <w:numPr>
          <w:ilvl w:val="0"/>
          <w:numId w:val="17"/>
        </w:numPr>
      </w:pPr>
      <w:r w:rsidRPr="000C1D87">
        <w:t>Reconciliation and validation flows</w:t>
      </w:r>
    </w:p>
    <w:p w14:paraId="548B6FD4" w14:textId="77777777" w:rsidR="000C1D87" w:rsidRPr="000C1D87" w:rsidRDefault="000C1D87" w:rsidP="000C1D87">
      <w:pPr>
        <w:numPr>
          <w:ilvl w:val="0"/>
          <w:numId w:val="17"/>
        </w:numPr>
      </w:pPr>
      <w:r w:rsidRPr="000C1D87">
        <w:t>Approval workflows and notifications</w:t>
      </w:r>
    </w:p>
    <w:p w14:paraId="044E06FD" w14:textId="77777777" w:rsidR="000C1D87" w:rsidRPr="000C1D87" w:rsidRDefault="000C1D87" w:rsidP="000C1D87">
      <w:pPr>
        <w:numPr>
          <w:ilvl w:val="0"/>
          <w:numId w:val="17"/>
        </w:numPr>
      </w:pPr>
      <w:r w:rsidRPr="000C1D87">
        <w:t>Data collection and transformation pipelines</w:t>
      </w:r>
    </w:p>
    <w:p w14:paraId="406ECBC3" w14:textId="77777777" w:rsidR="000C1D87" w:rsidRPr="000C1D87" w:rsidRDefault="000C1D87" w:rsidP="000C1D87">
      <w:pPr>
        <w:numPr>
          <w:ilvl w:val="0"/>
          <w:numId w:val="17"/>
        </w:numPr>
      </w:pPr>
      <w:r w:rsidRPr="000C1D87">
        <w:t>Task routing and SLA tracking</w:t>
      </w:r>
    </w:p>
    <w:p w14:paraId="758BC5FD" w14:textId="77777777" w:rsidR="000C1D87" w:rsidRPr="000C1D87" w:rsidRDefault="000C1D87" w:rsidP="000C1D87">
      <w:pPr>
        <w:rPr>
          <w:b/>
          <w:bCs/>
        </w:rPr>
      </w:pPr>
      <w:r w:rsidRPr="000C1D87">
        <w:rPr>
          <w:b/>
          <w:bCs/>
        </w:rPr>
        <w:t>2) Agentic AI (Autonomous Agents)</w:t>
      </w:r>
    </w:p>
    <w:p w14:paraId="0E376610" w14:textId="77777777" w:rsidR="000C1D87" w:rsidRPr="000C1D87" w:rsidRDefault="000C1D87" w:rsidP="000C1D87">
      <w:pPr>
        <w:numPr>
          <w:ilvl w:val="0"/>
          <w:numId w:val="18"/>
        </w:numPr>
      </w:pPr>
      <w:r w:rsidRPr="000C1D87">
        <w:t>Automated investigations (variance, anomalies, drivers)</w:t>
      </w:r>
    </w:p>
    <w:p w14:paraId="7E531DB2" w14:textId="77777777" w:rsidR="000C1D87" w:rsidRPr="000C1D87" w:rsidRDefault="000C1D87" w:rsidP="000C1D87">
      <w:pPr>
        <w:numPr>
          <w:ilvl w:val="0"/>
          <w:numId w:val="18"/>
        </w:numPr>
      </w:pPr>
      <w:r w:rsidRPr="000C1D87">
        <w:t>Report generation and narrative insights</w:t>
      </w:r>
    </w:p>
    <w:p w14:paraId="55A7241B" w14:textId="77777777" w:rsidR="000C1D87" w:rsidRPr="000C1D87" w:rsidRDefault="000C1D87" w:rsidP="000C1D87">
      <w:pPr>
        <w:numPr>
          <w:ilvl w:val="0"/>
          <w:numId w:val="18"/>
        </w:numPr>
      </w:pPr>
      <w:r w:rsidRPr="000C1D87">
        <w:t>Support automation (knowledge retrieval + guided actions)</w:t>
      </w:r>
    </w:p>
    <w:p w14:paraId="08211620" w14:textId="77777777" w:rsidR="000C1D87" w:rsidRPr="000C1D87" w:rsidRDefault="000C1D87" w:rsidP="000C1D87">
      <w:pPr>
        <w:numPr>
          <w:ilvl w:val="0"/>
          <w:numId w:val="18"/>
        </w:numPr>
      </w:pPr>
      <w:r w:rsidRPr="000C1D87">
        <w:t>Process orchestration with human-in-the-loop approvals</w:t>
      </w:r>
    </w:p>
    <w:p w14:paraId="785A75D4" w14:textId="77777777" w:rsidR="000C1D87" w:rsidRPr="000C1D87" w:rsidRDefault="000C1D87" w:rsidP="000C1D87">
      <w:pPr>
        <w:numPr>
          <w:ilvl w:val="0"/>
          <w:numId w:val="18"/>
        </w:numPr>
      </w:pPr>
      <w:r w:rsidRPr="000C1D87">
        <w:t>Controlled automation with audit logs and governance</w:t>
      </w:r>
    </w:p>
    <w:p w14:paraId="41674CA9" w14:textId="77777777" w:rsidR="000C1D87" w:rsidRPr="000C1D87" w:rsidRDefault="000C1D87" w:rsidP="000C1D87">
      <w:r w:rsidRPr="000C1D87">
        <w:rPr>
          <w:b/>
          <w:bCs/>
        </w:rPr>
        <w:t>Typical Deliverables</w:t>
      </w:r>
    </w:p>
    <w:p w14:paraId="32F4D8F8" w14:textId="77777777" w:rsidR="000C1D87" w:rsidRPr="000C1D87" w:rsidRDefault="000C1D87" w:rsidP="000C1D87">
      <w:pPr>
        <w:numPr>
          <w:ilvl w:val="0"/>
          <w:numId w:val="19"/>
        </w:numPr>
      </w:pPr>
      <w:r w:rsidRPr="000C1D87">
        <w:t>Automation discovery + ROI pipeline (prioritized use cases)</w:t>
      </w:r>
    </w:p>
    <w:p w14:paraId="7634794F" w14:textId="77777777" w:rsidR="000C1D87" w:rsidRPr="000C1D87" w:rsidRDefault="000C1D87" w:rsidP="000C1D87">
      <w:pPr>
        <w:numPr>
          <w:ilvl w:val="0"/>
          <w:numId w:val="19"/>
        </w:numPr>
      </w:pPr>
      <w:r w:rsidRPr="000C1D87">
        <w:t>Workflow diagrams + SOPs</w:t>
      </w:r>
    </w:p>
    <w:p w14:paraId="561EB605" w14:textId="77777777" w:rsidR="000C1D87" w:rsidRPr="000C1D87" w:rsidRDefault="000C1D87" w:rsidP="000C1D87">
      <w:pPr>
        <w:numPr>
          <w:ilvl w:val="0"/>
          <w:numId w:val="19"/>
        </w:numPr>
      </w:pPr>
      <w:r w:rsidRPr="000C1D87">
        <w:lastRenderedPageBreak/>
        <w:t>Implemented automations (with monitoring + controls)</w:t>
      </w:r>
    </w:p>
    <w:p w14:paraId="7339D46D" w14:textId="77777777" w:rsidR="000C1D87" w:rsidRPr="000C1D87" w:rsidRDefault="000C1D87" w:rsidP="000C1D87">
      <w:pPr>
        <w:numPr>
          <w:ilvl w:val="0"/>
          <w:numId w:val="19"/>
        </w:numPr>
      </w:pPr>
      <w:r w:rsidRPr="000C1D87">
        <w:t>Governance: approval checkpoints, logging, compliance controls</w:t>
      </w:r>
    </w:p>
    <w:p w14:paraId="0C97480C" w14:textId="77777777" w:rsidR="000C1D87" w:rsidRPr="000C1D87" w:rsidRDefault="000C1D87" w:rsidP="000C1D87">
      <w:r w:rsidRPr="000C1D87">
        <w:pict w14:anchorId="257AC08F">
          <v:rect id="_x0000_i1197" style="width:0;height:1.5pt" o:hralign="center" o:hrstd="t" o:hr="t" fillcolor="#a0a0a0" stroked="f"/>
        </w:pict>
      </w:r>
    </w:p>
    <w:p w14:paraId="22B39DF2" w14:textId="77777777" w:rsidR="000C1D87" w:rsidRPr="000C1D87" w:rsidRDefault="000C1D87" w:rsidP="000C1D87">
      <w:pPr>
        <w:rPr>
          <w:b/>
          <w:bCs/>
        </w:rPr>
      </w:pPr>
      <w:r w:rsidRPr="000C1D87">
        <w:rPr>
          <w:b/>
          <w:bCs/>
        </w:rPr>
        <w:t>D) Performance Marketing &amp; Analytics (Optional Wing)</w:t>
      </w:r>
    </w:p>
    <w:p w14:paraId="5FBF1F7C" w14:textId="77777777" w:rsidR="000C1D87" w:rsidRPr="000C1D87" w:rsidRDefault="000C1D87" w:rsidP="000C1D87">
      <w:r w:rsidRPr="000C1D87">
        <w:t>For organizations that want data-backed growth.</w:t>
      </w:r>
    </w:p>
    <w:p w14:paraId="4227B854" w14:textId="77777777" w:rsidR="000C1D87" w:rsidRPr="000C1D87" w:rsidRDefault="000C1D87" w:rsidP="000C1D87">
      <w:r w:rsidRPr="000C1D87">
        <w:rPr>
          <w:b/>
          <w:bCs/>
        </w:rPr>
        <w:t>Core Capabilities</w:t>
      </w:r>
    </w:p>
    <w:p w14:paraId="08D75805" w14:textId="77777777" w:rsidR="000C1D87" w:rsidRPr="000C1D87" w:rsidRDefault="000C1D87" w:rsidP="000C1D87">
      <w:pPr>
        <w:numPr>
          <w:ilvl w:val="0"/>
          <w:numId w:val="20"/>
        </w:numPr>
      </w:pPr>
      <w:r w:rsidRPr="000C1D87">
        <w:t>Funnel analytics, attribution, retention, segmentation</w:t>
      </w:r>
    </w:p>
    <w:p w14:paraId="485861B3" w14:textId="77777777" w:rsidR="000C1D87" w:rsidRPr="000C1D87" w:rsidRDefault="000C1D87" w:rsidP="000C1D87">
      <w:pPr>
        <w:numPr>
          <w:ilvl w:val="0"/>
          <w:numId w:val="20"/>
        </w:numPr>
      </w:pPr>
      <w:r w:rsidRPr="000C1D87">
        <w:t>Conversion Rate Optimization (CRO) via experimentation mindset</w:t>
      </w:r>
    </w:p>
    <w:p w14:paraId="01A8FE7A" w14:textId="77777777" w:rsidR="000C1D87" w:rsidRPr="000C1D87" w:rsidRDefault="000C1D87" w:rsidP="000C1D87">
      <w:pPr>
        <w:numPr>
          <w:ilvl w:val="0"/>
          <w:numId w:val="20"/>
        </w:numPr>
      </w:pPr>
      <w:r w:rsidRPr="000C1D87">
        <w:t>Tracking governance and reporting frameworks</w:t>
      </w:r>
    </w:p>
    <w:p w14:paraId="4B3737C1" w14:textId="77777777" w:rsidR="000C1D87" w:rsidRPr="000C1D87" w:rsidRDefault="000C1D87" w:rsidP="000C1D87">
      <w:pPr>
        <w:numPr>
          <w:ilvl w:val="0"/>
          <w:numId w:val="20"/>
        </w:numPr>
      </w:pPr>
      <w:r w:rsidRPr="000C1D87">
        <w:t>Executive marketing dashboards</w:t>
      </w:r>
    </w:p>
    <w:p w14:paraId="2062D21D" w14:textId="77777777" w:rsidR="000C1D87" w:rsidRPr="000C1D87" w:rsidRDefault="000C1D87" w:rsidP="000C1D87">
      <w:r w:rsidRPr="000C1D87">
        <w:rPr>
          <w:b/>
          <w:bCs/>
        </w:rPr>
        <w:t>Deliverables</w:t>
      </w:r>
    </w:p>
    <w:p w14:paraId="0A23702A" w14:textId="77777777" w:rsidR="000C1D87" w:rsidRPr="000C1D87" w:rsidRDefault="000C1D87" w:rsidP="000C1D87">
      <w:pPr>
        <w:numPr>
          <w:ilvl w:val="0"/>
          <w:numId w:val="21"/>
        </w:numPr>
      </w:pPr>
      <w:r w:rsidRPr="000C1D87">
        <w:t>Analytics instrumentation review + dashboard layer</w:t>
      </w:r>
    </w:p>
    <w:p w14:paraId="0C92B5A1" w14:textId="77777777" w:rsidR="000C1D87" w:rsidRPr="000C1D87" w:rsidRDefault="000C1D87" w:rsidP="000C1D87">
      <w:pPr>
        <w:numPr>
          <w:ilvl w:val="0"/>
          <w:numId w:val="21"/>
        </w:numPr>
      </w:pPr>
      <w:r w:rsidRPr="000C1D87">
        <w:t>CRO roadmap and experiment backlog</w:t>
      </w:r>
    </w:p>
    <w:p w14:paraId="734EA811" w14:textId="77777777" w:rsidR="000C1D87" w:rsidRPr="000C1D87" w:rsidRDefault="000C1D87" w:rsidP="000C1D87">
      <w:pPr>
        <w:numPr>
          <w:ilvl w:val="0"/>
          <w:numId w:val="21"/>
        </w:numPr>
      </w:pPr>
      <w:r w:rsidRPr="000C1D87">
        <w:t>Weekly/monthly performance reporting playbook</w:t>
      </w:r>
    </w:p>
    <w:p w14:paraId="2B92986D" w14:textId="77777777" w:rsidR="000C1D87" w:rsidRPr="000C1D87" w:rsidRDefault="000C1D87" w:rsidP="000C1D87">
      <w:r w:rsidRPr="000C1D87">
        <w:pict w14:anchorId="7139FF78">
          <v:rect id="_x0000_i1198" style="width:0;height:1.5pt" o:hralign="center" o:hrstd="t" o:hr="t" fillcolor="#a0a0a0" stroked="f"/>
        </w:pict>
      </w:r>
    </w:p>
    <w:p w14:paraId="31EE5801" w14:textId="77777777" w:rsidR="000C1D87" w:rsidRPr="000C1D87" w:rsidRDefault="000C1D87" w:rsidP="000C1D87">
      <w:pPr>
        <w:rPr>
          <w:b/>
          <w:bCs/>
        </w:rPr>
      </w:pPr>
      <w:r w:rsidRPr="000C1D87">
        <w:rPr>
          <w:b/>
          <w:bCs/>
        </w:rPr>
        <w:t>6) Delivery Methodology (How We Work)</w:t>
      </w:r>
    </w:p>
    <w:p w14:paraId="1FB2E001" w14:textId="77777777" w:rsidR="000C1D87" w:rsidRPr="000C1D87" w:rsidRDefault="000C1D87" w:rsidP="000C1D87">
      <w:r w:rsidRPr="000C1D87">
        <w:t>We deliver in a structured, low-risk approach.</w:t>
      </w:r>
    </w:p>
    <w:p w14:paraId="2C483E56" w14:textId="77777777" w:rsidR="000C1D87" w:rsidRPr="000C1D87" w:rsidRDefault="000C1D87" w:rsidP="000C1D87">
      <w:pPr>
        <w:rPr>
          <w:b/>
          <w:bCs/>
        </w:rPr>
      </w:pPr>
      <w:r w:rsidRPr="000C1D87">
        <w:rPr>
          <w:b/>
          <w:bCs/>
        </w:rPr>
        <w:t>Phase 1 — Discover &amp; Diagnose (Data Maturity Audit)</w:t>
      </w:r>
    </w:p>
    <w:p w14:paraId="6A8C3704" w14:textId="77777777" w:rsidR="000C1D87" w:rsidRPr="000C1D87" w:rsidRDefault="000C1D87" w:rsidP="000C1D87">
      <w:pPr>
        <w:numPr>
          <w:ilvl w:val="0"/>
          <w:numId w:val="22"/>
        </w:numPr>
      </w:pPr>
      <w:r w:rsidRPr="000C1D87">
        <w:t>Stakeholder interviews + KPI needs</w:t>
      </w:r>
    </w:p>
    <w:p w14:paraId="20278320" w14:textId="77777777" w:rsidR="000C1D87" w:rsidRPr="000C1D87" w:rsidRDefault="000C1D87" w:rsidP="000C1D87">
      <w:pPr>
        <w:numPr>
          <w:ilvl w:val="0"/>
          <w:numId w:val="22"/>
        </w:numPr>
      </w:pPr>
      <w:r w:rsidRPr="000C1D87">
        <w:t>Source system assessment + data quality scan</w:t>
      </w:r>
    </w:p>
    <w:p w14:paraId="26DE20F8" w14:textId="77777777" w:rsidR="000C1D87" w:rsidRPr="000C1D87" w:rsidRDefault="000C1D87" w:rsidP="000C1D87">
      <w:pPr>
        <w:numPr>
          <w:ilvl w:val="0"/>
          <w:numId w:val="22"/>
        </w:numPr>
      </w:pPr>
      <w:r w:rsidRPr="000C1D87">
        <w:t>Current reporting review and pain-point mapping</w:t>
      </w:r>
      <w:r w:rsidRPr="000C1D87">
        <w:br/>
      </w:r>
      <w:r w:rsidRPr="000C1D87">
        <w:rPr>
          <w:b/>
          <w:bCs/>
        </w:rPr>
        <w:t>Output:</w:t>
      </w:r>
      <w:r w:rsidRPr="000C1D87">
        <w:t xml:space="preserve"> Audit report + roadmap + quick-win opportunities</w:t>
      </w:r>
    </w:p>
    <w:p w14:paraId="32A3825E" w14:textId="77777777" w:rsidR="000C1D87" w:rsidRPr="000C1D87" w:rsidRDefault="000C1D87" w:rsidP="000C1D87">
      <w:pPr>
        <w:rPr>
          <w:b/>
          <w:bCs/>
        </w:rPr>
      </w:pPr>
      <w:r w:rsidRPr="000C1D87">
        <w:rPr>
          <w:b/>
          <w:bCs/>
        </w:rPr>
        <w:t>Phase 2 — Architect &amp; Design</w:t>
      </w:r>
    </w:p>
    <w:p w14:paraId="45CD136F" w14:textId="77777777" w:rsidR="000C1D87" w:rsidRPr="000C1D87" w:rsidRDefault="000C1D87" w:rsidP="000C1D87">
      <w:pPr>
        <w:numPr>
          <w:ilvl w:val="0"/>
          <w:numId w:val="23"/>
        </w:numPr>
      </w:pPr>
      <w:r w:rsidRPr="000C1D87">
        <w:t>Target architecture + security model</w:t>
      </w:r>
    </w:p>
    <w:p w14:paraId="676F6782" w14:textId="77777777" w:rsidR="000C1D87" w:rsidRPr="000C1D87" w:rsidRDefault="000C1D87" w:rsidP="000C1D87">
      <w:pPr>
        <w:numPr>
          <w:ilvl w:val="0"/>
          <w:numId w:val="23"/>
        </w:numPr>
      </w:pPr>
      <w:r w:rsidRPr="000C1D87">
        <w:t>Data model strategy + KPI definitions</w:t>
      </w:r>
    </w:p>
    <w:p w14:paraId="37E2CC6E" w14:textId="77777777" w:rsidR="000C1D87" w:rsidRPr="000C1D87" w:rsidRDefault="000C1D87" w:rsidP="000C1D87">
      <w:pPr>
        <w:numPr>
          <w:ilvl w:val="0"/>
          <w:numId w:val="23"/>
        </w:numPr>
      </w:pPr>
      <w:r w:rsidRPr="000C1D87">
        <w:t>Pipeline and dashboard design</w:t>
      </w:r>
      <w:r w:rsidRPr="000C1D87">
        <w:br/>
      </w:r>
      <w:r w:rsidRPr="000C1D87">
        <w:rPr>
          <w:b/>
          <w:bCs/>
        </w:rPr>
        <w:t>Output:</w:t>
      </w:r>
      <w:r w:rsidRPr="000C1D87">
        <w:t xml:space="preserve"> Blueprint + implementation plan + governance draft</w:t>
      </w:r>
    </w:p>
    <w:p w14:paraId="12C96883" w14:textId="77777777" w:rsidR="000C1D87" w:rsidRPr="000C1D87" w:rsidRDefault="000C1D87" w:rsidP="000C1D87">
      <w:pPr>
        <w:rPr>
          <w:b/>
          <w:bCs/>
        </w:rPr>
      </w:pPr>
      <w:r w:rsidRPr="000C1D87">
        <w:rPr>
          <w:b/>
          <w:bCs/>
        </w:rPr>
        <w:lastRenderedPageBreak/>
        <w:t>Phase 3 — Build &amp; Validate</w:t>
      </w:r>
    </w:p>
    <w:p w14:paraId="53BB272E" w14:textId="77777777" w:rsidR="000C1D87" w:rsidRPr="000C1D87" w:rsidRDefault="000C1D87" w:rsidP="000C1D87">
      <w:pPr>
        <w:numPr>
          <w:ilvl w:val="0"/>
          <w:numId w:val="24"/>
        </w:numPr>
      </w:pPr>
      <w:r w:rsidRPr="000C1D87">
        <w:t>Pipelines + semantic model development</w:t>
      </w:r>
    </w:p>
    <w:p w14:paraId="4DDAF563" w14:textId="77777777" w:rsidR="000C1D87" w:rsidRPr="000C1D87" w:rsidRDefault="000C1D87" w:rsidP="000C1D87">
      <w:pPr>
        <w:numPr>
          <w:ilvl w:val="0"/>
          <w:numId w:val="24"/>
        </w:numPr>
      </w:pPr>
      <w:r w:rsidRPr="000C1D87">
        <w:t>Dashboard development + performance tuning</w:t>
      </w:r>
    </w:p>
    <w:p w14:paraId="6404C376" w14:textId="77777777" w:rsidR="000C1D87" w:rsidRPr="000C1D87" w:rsidRDefault="000C1D87" w:rsidP="000C1D87">
      <w:pPr>
        <w:numPr>
          <w:ilvl w:val="0"/>
          <w:numId w:val="24"/>
        </w:numPr>
      </w:pPr>
      <w:r w:rsidRPr="000C1D87">
        <w:t>UAT cycles + exception handling</w:t>
      </w:r>
      <w:r w:rsidRPr="000C1D87">
        <w:br/>
      </w:r>
      <w:r w:rsidRPr="000C1D87">
        <w:rPr>
          <w:b/>
          <w:bCs/>
        </w:rPr>
        <w:t>Output:</w:t>
      </w:r>
      <w:r w:rsidRPr="000C1D87">
        <w:t xml:space="preserve"> Working solution + documentation + test evidence</w:t>
      </w:r>
    </w:p>
    <w:p w14:paraId="25CB604F" w14:textId="77777777" w:rsidR="000C1D87" w:rsidRPr="000C1D87" w:rsidRDefault="000C1D87" w:rsidP="000C1D87">
      <w:pPr>
        <w:rPr>
          <w:b/>
          <w:bCs/>
        </w:rPr>
      </w:pPr>
      <w:r w:rsidRPr="000C1D87">
        <w:rPr>
          <w:b/>
          <w:bCs/>
        </w:rPr>
        <w:t>Phase 4 — Enable &amp; Launch</w:t>
      </w:r>
    </w:p>
    <w:p w14:paraId="063A7365" w14:textId="77777777" w:rsidR="000C1D87" w:rsidRPr="000C1D87" w:rsidRDefault="000C1D87" w:rsidP="000C1D87">
      <w:pPr>
        <w:numPr>
          <w:ilvl w:val="0"/>
          <w:numId w:val="25"/>
        </w:numPr>
      </w:pPr>
      <w:r w:rsidRPr="000C1D87">
        <w:t>Admin + user training</w:t>
      </w:r>
    </w:p>
    <w:p w14:paraId="0B69A21E" w14:textId="77777777" w:rsidR="000C1D87" w:rsidRPr="000C1D87" w:rsidRDefault="000C1D87" w:rsidP="000C1D87">
      <w:pPr>
        <w:numPr>
          <w:ilvl w:val="0"/>
          <w:numId w:val="25"/>
        </w:numPr>
      </w:pPr>
      <w:r w:rsidRPr="000C1D87">
        <w:t>Adoption playbook + support model</w:t>
      </w:r>
    </w:p>
    <w:p w14:paraId="6E7D03C1" w14:textId="77777777" w:rsidR="000C1D87" w:rsidRPr="000C1D87" w:rsidRDefault="000C1D87" w:rsidP="000C1D87">
      <w:pPr>
        <w:numPr>
          <w:ilvl w:val="0"/>
          <w:numId w:val="25"/>
        </w:numPr>
      </w:pPr>
      <w:r w:rsidRPr="000C1D87">
        <w:t>Monitoring and optimization</w:t>
      </w:r>
      <w:r w:rsidRPr="000C1D87">
        <w:br/>
      </w:r>
      <w:r w:rsidRPr="000C1D87">
        <w:rPr>
          <w:b/>
          <w:bCs/>
        </w:rPr>
        <w:t>Output:</w:t>
      </w:r>
      <w:r w:rsidRPr="000C1D87">
        <w:t xml:space="preserve"> Production go-live + handover + adoption tracking</w:t>
      </w:r>
    </w:p>
    <w:p w14:paraId="4D05FF6B" w14:textId="77777777" w:rsidR="000C1D87" w:rsidRPr="000C1D87" w:rsidRDefault="000C1D87" w:rsidP="000C1D87">
      <w:r w:rsidRPr="000C1D87">
        <w:pict w14:anchorId="590A9069">
          <v:rect id="_x0000_i1199" style="width:0;height:1.5pt" o:hralign="center" o:hrstd="t" o:hr="t" fillcolor="#a0a0a0" stroked="f"/>
        </w:pict>
      </w:r>
    </w:p>
    <w:p w14:paraId="7A2492E5" w14:textId="77777777" w:rsidR="000C1D87" w:rsidRPr="000C1D87" w:rsidRDefault="000C1D87" w:rsidP="000C1D87">
      <w:pPr>
        <w:rPr>
          <w:b/>
          <w:bCs/>
        </w:rPr>
      </w:pPr>
      <w:r w:rsidRPr="000C1D87">
        <w:rPr>
          <w:b/>
          <w:bCs/>
        </w:rPr>
        <w:t>7) Governance, Security &amp; Quality (Enterprise Readiness)</w:t>
      </w:r>
    </w:p>
    <w:p w14:paraId="68245207" w14:textId="77777777" w:rsidR="000C1D87" w:rsidRPr="000C1D87" w:rsidRDefault="000C1D87" w:rsidP="000C1D87">
      <w:r w:rsidRPr="000C1D87">
        <w:t>We design solutions aligned with best practices for trust, compliance, and continuity.</w:t>
      </w:r>
    </w:p>
    <w:p w14:paraId="546BB3AE" w14:textId="77777777" w:rsidR="000C1D87" w:rsidRPr="000C1D87" w:rsidRDefault="000C1D87" w:rsidP="000C1D87">
      <w:r w:rsidRPr="000C1D87">
        <w:rPr>
          <w:b/>
          <w:bCs/>
        </w:rPr>
        <w:t>Key Controls</w:t>
      </w:r>
    </w:p>
    <w:p w14:paraId="42D8EB95" w14:textId="77777777" w:rsidR="000C1D87" w:rsidRPr="000C1D87" w:rsidRDefault="000C1D87" w:rsidP="000C1D87">
      <w:pPr>
        <w:numPr>
          <w:ilvl w:val="0"/>
          <w:numId w:val="26"/>
        </w:numPr>
      </w:pPr>
      <w:r w:rsidRPr="000C1D87">
        <w:t>Role-based access + RLS where needed</w:t>
      </w:r>
    </w:p>
    <w:p w14:paraId="16D29703" w14:textId="77777777" w:rsidR="000C1D87" w:rsidRPr="000C1D87" w:rsidRDefault="000C1D87" w:rsidP="000C1D87">
      <w:pPr>
        <w:numPr>
          <w:ilvl w:val="0"/>
          <w:numId w:val="26"/>
        </w:numPr>
      </w:pPr>
      <w:r w:rsidRPr="000C1D87">
        <w:t>Environment separation (Dev/Test/Prod)</w:t>
      </w:r>
    </w:p>
    <w:p w14:paraId="27F80670" w14:textId="77777777" w:rsidR="000C1D87" w:rsidRPr="000C1D87" w:rsidRDefault="000C1D87" w:rsidP="000C1D87">
      <w:pPr>
        <w:numPr>
          <w:ilvl w:val="0"/>
          <w:numId w:val="26"/>
        </w:numPr>
      </w:pPr>
      <w:r w:rsidRPr="000C1D87">
        <w:t>Refresh schedules + failure alerts + monitoring</w:t>
      </w:r>
    </w:p>
    <w:p w14:paraId="711BC0F0" w14:textId="77777777" w:rsidR="000C1D87" w:rsidRPr="000C1D87" w:rsidRDefault="000C1D87" w:rsidP="000C1D87">
      <w:pPr>
        <w:numPr>
          <w:ilvl w:val="0"/>
          <w:numId w:val="26"/>
        </w:numPr>
      </w:pPr>
      <w:r w:rsidRPr="000C1D87">
        <w:t>Data dictionary + measure catalog</w:t>
      </w:r>
    </w:p>
    <w:p w14:paraId="50C5B79D" w14:textId="77777777" w:rsidR="000C1D87" w:rsidRPr="000C1D87" w:rsidRDefault="000C1D87" w:rsidP="000C1D87">
      <w:pPr>
        <w:numPr>
          <w:ilvl w:val="0"/>
          <w:numId w:val="26"/>
        </w:numPr>
      </w:pPr>
      <w:r w:rsidRPr="000C1D87">
        <w:t>Change management and versioning standards</w:t>
      </w:r>
    </w:p>
    <w:p w14:paraId="4C21E8C3" w14:textId="77777777" w:rsidR="000C1D87" w:rsidRPr="000C1D87" w:rsidRDefault="000C1D87" w:rsidP="000C1D87">
      <w:pPr>
        <w:numPr>
          <w:ilvl w:val="0"/>
          <w:numId w:val="26"/>
        </w:numPr>
      </w:pPr>
      <w:r w:rsidRPr="000C1D87">
        <w:t>Auditability (who accessed/changed what; automation logs)</w:t>
      </w:r>
    </w:p>
    <w:p w14:paraId="4BEB5BCD" w14:textId="77777777" w:rsidR="000C1D87" w:rsidRPr="000C1D87" w:rsidRDefault="000C1D87" w:rsidP="000C1D87">
      <w:r w:rsidRPr="000C1D87">
        <w:pict w14:anchorId="0552E2B1">
          <v:rect id="_x0000_i1200" style="width:0;height:1.5pt" o:hralign="center" o:hrstd="t" o:hr="t" fillcolor="#a0a0a0" stroked="f"/>
        </w:pict>
      </w:r>
    </w:p>
    <w:p w14:paraId="1F2DB4F2" w14:textId="77777777" w:rsidR="000C1D87" w:rsidRPr="000C1D87" w:rsidRDefault="000C1D87" w:rsidP="000C1D87">
      <w:pPr>
        <w:rPr>
          <w:b/>
          <w:bCs/>
        </w:rPr>
      </w:pPr>
      <w:r w:rsidRPr="000C1D87">
        <w:rPr>
          <w:b/>
          <w:bCs/>
        </w:rPr>
        <w:t>8) D Matrix Academy (Empower Wing)</w:t>
      </w:r>
    </w:p>
    <w:p w14:paraId="378369DA" w14:textId="77777777" w:rsidR="000C1D87" w:rsidRPr="000C1D87" w:rsidRDefault="000C1D87" w:rsidP="000C1D87">
      <w:r w:rsidRPr="000C1D87">
        <w:t>We produce “T-shaped professionals” who can execute and communicate.</w:t>
      </w:r>
    </w:p>
    <w:p w14:paraId="4780A40A" w14:textId="77777777" w:rsidR="000C1D87" w:rsidRPr="000C1D87" w:rsidRDefault="000C1D87" w:rsidP="000C1D87">
      <w:pPr>
        <w:rPr>
          <w:b/>
          <w:bCs/>
        </w:rPr>
      </w:pPr>
      <w:r w:rsidRPr="000C1D87">
        <w:rPr>
          <w:b/>
          <w:bCs/>
        </w:rPr>
        <w:t>A) Technical Mastery Tracks</w:t>
      </w:r>
    </w:p>
    <w:p w14:paraId="2D21F74A" w14:textId="77777777" w:rsidR="000C1D87" w:rsidRPr="000C1D87" w:rsidRDefault="000C1D87" w:rsidP="000C1D87">
      <w:pPr>
        <w:rPr>
          <w:b/>
          <w:bCs/>
        </w:rPr>
      </w:pPr>
      <w:r w:rsidRPr="000C1D87">
        <w:rPr>
          <w:b/>
          <w:bCs/>
        </w:rPr>
        <w:t>1) Data Analytics Pro (Excel + Power BI)</w:t>
      </w:r>
    </w:p>
    <w:p w14:paraId="0B189BB1" w14:textId="77777777" w:rsidR="000C1D87" w:rsidRPr="000C1D87" w:rsidRDefault="000C1D87" w:rsidP="000C1D87">
      <w:pPr>
        <w:numPr>
          <w:ilvl w:val="0"/>
          <w:numId w:val="27"/>
        </w:numPr>
      </w:pPr>
      <w:r w:rsidRPr="000C1D87">
        <w:t>Excel advanced: Power Query, Power Pivot, modeling discipline</w:t>
      </w:r>
    </w:p>
    <w:p w14:paraId="4A19858E" w14:textId="77777777" w:rsidR="000C1D87" w:rsidRPr="000C1D87" w:rsidRDefault="000C1D87" w:rsidP="000C1D87">
      <w:pPr>
        <w:numPr>
          <w:ilvl w:val="0"/>
          <w:numId w:val="27"/>
        </w:numPr>
      </w:pPr>
      <w:r w:rsidRPr="000C1D87">
        <w:t>Power BI: data modeling, DAX mastery, optimization</w:t>
      </w:r>
    </w:p>
    <w:p w14:paraId="50257186" w14:textId="77777777" w:rsidR="000C1D87" w:rsidRPr="000C1D87" w:rsidRDefault="000C1D87" w:rsidP="000C1D87">
      <w:pPr>
        <w:numPr>
          <w:ilvl w:val="0"/>
          <w:numId w:val="27"/>
        </w:numPr>
      </w:pPr>
      <w:r w:rsidRPr="000C1D87">
        <w:lastRenderedPageBreak/>
        <w:t>Dashboard design: layout, storytelling, and executive-ready reporting</w:t>
      </w:r>
      <w:r w:rsidRPr="000C1D87">
        <w:br/>
      </w:r>
      <w:r w:rsidRPr="000C1D87">
        <w:rPr>
          <w:b/>
          <w:bCs/>
        </w:rPr>
        <w:t>Outcome:</w:t>
      </w:r>
      <w:r w:rsidRPr="000C1D87">
        <w:t xml:space="preserve"> Analysts who build reliable models + impactful dashboards</w:t>
      </w:r>
    </w:p>
    <w:p w14:paraId="478112D2" w14:textId="77777777" w:rsidR="000C1D87" w:rsidRPr="000C1D87" w:rsidRDefault="000C1D87" w:rsidP="000C1D87">
      <w:pPr>
        <w:rPr>
          <w:b/>
          <w:bCs/>
        </w:rPr>
      </w:pPr>
      <w:r w:rsidRPr="000C1D87">
        <w:rPr>
          <w:b/>
          <w:bCs/>
        </w:rPr>
        <w:t>2) Automation Specialist (RPA + Agentic AI)</w:t>
      </w:r>
    </w:p>
    <w:p w14:paraId="3DBBE6C5" w14:textId="77777777" w:rsidR="000C1D87" w:rsidRPr="000C1D87" w:rsidRDefault="000C1D87" w:rsidP="000C1D87">
      <w:pPr>
        <w:numPr>
          <w:ilvl w:val="0"/>
          <w:numId w:val="28"/>
        </w:numPr>
      </w:pPr>
      <w:r w:rsidRPr="000C1D87">
        <w:t>Automation design thinking and workflow mapping</w:t>
      </w:r>
    </w:p>
    <w:p w14:paraId="6C90DD4B" w14:textId="77777777" w:rsidR="000C1D87" w:rsidRPr="000C1D87" w:rsidRDefault="000C1D87" w:rsidP="000C1D87">
      <w:pPr>
        <w:numPr>
          <w:ilvl w:val="0"/>
          <w:numId w:val="28"/>
        </w:numPr>
      </w:pPr>
      <w:r w:rsidRPr="000C1D87">
        <w:t>Power Automate/UiPath practical automations</w:t>
      </w:r>
    </w:p>
    <w:p w14:paraId="0C867C43" w14:textId="77777777" w:rsidR="000C1D87" w:rsidRPr="000C1D87" w:rsidRDefault="000C1D87" w:rsidP="000C1D87">
      <w:pPr>
        <w:numPr>
          <w:ilvl w:val="0"/>
          <w:numId w:val="28"/>
        </w:numPr>
      </w:pPr>
      <w:r w:rsidRPr="000C1D87">
        <w:t>Agentic AI fundamentals, governance, human-in-loop controls</w:t>
      </w:r>
      <w:r w:rsidRPr="000C1D87">
        <w:br/>
      </w:r>
      <w:r w:rsidRPr="000C1D87">
        <w:rPr>
          <w:b/>
          <w:bCs/>
        </w:rPr>
        <w:t>Outcome:</w:t>
      </w:r>
      <w:r w:rsidRPr="000C1D87">
        <w:t xml:space="preserve"> Teams that reduce manual work and scale operations</w:t>
      </w:r>
    </w:p>
    <w:p w14:paraId="1E59CD1D" w14:textId="77777777" w:rsidR="000C1D87" w:rsidRPr="000C1D87" w:rsidRDefault="000C1D87" w:rsidP="000C1D87">
      <w:pPr>
        <w:rPr>
          <w:b/>
          <w:bCs/>
        </w:rPr>
      </w:pPr>
      <w:r w:rsidRPr="000C1D87">
        <w:rPr>
          <w:b/>
          <w:bCs/>
        </w:rPr>
        <w:t>3) Low-Code Developer (Power Platform)</w:t>
      </w:r>
    </w:p>
    <w:p w14:paraId="761EA2E8" w14:textId="77777777" w:rsidR="000C1D87" w:rsidRPr="000C1D87" w:rsidRDefault="000C1D87" w:rsidP="000C1D87">
      <w:pPr>
        <w:numPr>
          <w:ilvl w:val="0"/>
          <w:numId w:val="29"/>
        </w:numPr>
      </w:pPr>
      <w:r w:rsidRPr="000C1D87">
        <w:t>Power Apps foundations to production patterns</w:t>
      </w:r>
    </w:p>
    <w:p w14:paraId="105C822A" w14:textId="77777777" w:rsidR="000C1D87" w:rsidRPr="000C1D87" w:rsidRDefault="000C1D87" w:rsidP="000C1D87">
      <w:pPr>
        <w:numPr>
          <w:ilvl w:val="0"/>
          <w:numId w:val="29"/>
        </w:numPr>
      </w:pPr>
      <w:r w:rsidRPr="000C1D87">
        <w:t>Dataverse concepts, forms, permissions, app lifecycle</w:t>
      </w:r>
    </w:p>
    <w:p w14:paraId="47FA3DAE" w14:textId="77777777" w:rsidR="000C1D87" w:rsidRPr="000C1D87" w:rsidRDefault="000C1D87" w:rsidP="000C1D87">
      <w:pPr>
        <w:numPr>
          <w:ilvl w:val="0"/>
          <w:numId w:val="29"/>
        </w:numPr>
      </w:pPr>
      <w:r w:rsidRPr="000C1D87">
        <w:t>Automation integration and app governance</w:t>
      </w:r>
      <w:r w:rsidRPr="000C1D87">
        <w:br/>
      </w:r>
      <w:r w:rsidRPr="000C1D87">
        <w:rPr>
          <w:b/>
          <w:bCs/>
        </w:rPr>
        <w:t>Outcome:</w:t>
      </w:r>
      <w:r w:rsidRPr="000C1D87">
        <w:t xml:space="preserve"> Internal builders who digitize processes responsibly</w:t>
      </w:r>
    </w:p>
    <w:p w14:paraId="661D0D6E" w14:textId="77777777" w:rsidR="000C1D87" w:rsidRPr="000C1D87" w:rsidRDefault="000C1D87" w:rsidP="000C1D87">
      <w:r w:rsidRPr="000C1D87">
        <w:pict w14:anchorId="57CF4BE8">
          <v:rect id="_x0000_i1201" style="width:0;height:1.5pt" o:hralign="center" o:hrstd="t" o:hr="t" fillcolor="#a0a0a0" stroked="f"/>
        </w:pict>
      </w:r>
    </w:p>
    <w:p w14:paraId="03993145" w14:textId="77777777" w:rsidR="000C1D87" w:rsidRPr="000C1D87" w:rsidRDefault="000C1D87" w:rsidP="000C1D87">
      <w:pPr>
        <w:rPr>
          <w:b/>
          <w:bCs/>
        </w:rPr>
      </w:pPr>
      <w:r w:rsidRPr="000C1D87">
        <w:rPr>
          <w:b/>
          <w:bCs/>
        </w:rPr>
        <w:t>B) Human Skills &amp; Leadership Tracks (The Human Element)</w:t>
      </w:r>
    </w:p>
    <w:p w14:paraId="2703E4A8" w14:textId="77777777" w:rsidR="000C1D87" w:rsidRPr="000C1D87" w:rsidRDefault="000C1D87" w:rsidP="000C1D87">
      <w:pPr>
        <w:rPr>
          <w:b/>
          <w:bCs/>
        </w:rPr>
      </w:pPr>
      <w:r w:rsidRPr="000C1D87">
        <w:rPr>
          <w:b/>
          <w:bCs/>
        </w:rPr>
        <w:t>1) Data Storytelling for Leaders</w:t>
      </w:r>
    </w:p>
    <w:p w14:paraId="5B67CA89" w14:textId="77777777" w:rsidR="000C1D87" w:rsidRPr="000C1D87" w:rsidRDefault="000C1D87" w:rsidP="000C1D87">
      <w:pPr>
        <w:numPr>
          <w:ilvl w:val="0"/>
          <w:numId w:val="30"/>
        </w:numPr>
      </w:pPr>
      <w:r w:rsidRPr="000C1D87">
        <w:t>Turning numbers into narrative</w:t>
      </w:r>
    </w:p>
    <w:p w14:paraId="37D1CAE1" w14:textId="77777777" w:rsidR="000C1D87" w:rsidRPr="000C1D87" w:rsidRDefault="000C1D87" w:rsidP="000C1D87">
      <w:pPr>
        <w:numPr>
          <w:ilvl w:val="0"/>
          <w:numId w:val="30"/>
        </w:numPr>
      </w:pPr>
      <w:r w:rsidRPr="000C1D87">
        <w:t>Executive messaging, structure, and clarity</w:t>
      </w:r>
    </w:p>
    <w:p w14:paraId="0660DCCE" w14:textId="77777777" w:rsidR="000C1D87" w:rsidRPr="000C1D87" w:rsidRDefault="000C1D87" w:rsidP="000C1D87">
      <w:pPr>
        <w:numPr>
          <w:ilvl w:val="0"/>
          <w:numId w:val="30"/>
        </w:numPr>
      </w:pPr>
      <w:r w:rsidRPr="000C1D87">
        <w:t>Boardroom-ready KPI storytelling</w:t>
      </w:r>
    </w:p>
    <w:p w14:paraId="4D036DC1" w14:textId="77777777" w:rsidR="000C1D87" w:rsidRPr="000C1D87" w:rsidRDefault="000C1D87" w:rsidP="000C1D87">
      <w:pPr>
        <w:rPr>
          <w:b/>
          <w:bCs/>
        </w:rPr>
      </w:pPr>
      <w:r w:rsidRPr="000C1D87">
        <w:rPr>
          <w:b/>
          <w:bCs/>
        </w:rPr>
        <w:t>2) Strategic Decision-Making in the AI Era</w:t>
      </w:r>
    </w:p>
    <w:p w14:paraId="17965151" w14:textId="77777777" w:rsidR="000C1D87" w:rsidRPr="000C1D87" w:rsidRDefault="000C1D87" w:rsidP="000C1D87">
      <w:pPr>
        <w:numPr>
          <w:ilvl w:val="0"/>
          <w:numId w:val="31"/>
        </w:numPr>
      </w:pPr>
      <w:r w:rsidRPr="000C1D87">
        <w:t>Decision frameworks under uncertainty</w:t>
      </w:r>
    </w:p>
    <w:p w14:paraId="7CBA5FD9" w14:textId="77777777" w:rsidR="000C1D87" w:rsidRPr="000C1D87" w:rsidRDefault="000C1D87" w:rsidP="000C1D87">
      <w:pPr>
        <w:numPr>
          <w:ilvl w:val="0"/>
          <w:numId w:val="31"/>
        </w:numPr>
      </w:pPr>
      <w:r w:rsidRPr="000C1D87">
        <w:t>Bias reduction, KPI discipline, and risk thinking</w:t>
      </w:r>
    </w:p>
    <w:p w14:paraId="14FBF65B" w14:textId="77777777" w:rsidR="000C1D87" w:rsidRPr="000C1D87" w:rsidRDefault="000C1D87" w:rsidP="000C1D87">
      <w:pPr>
        <w:numPr>
          <w:ilvl w:val="0"/>
          <w:numId w:val="31"/>
        </w:numPr>
      </w:pPr>
      <w:r w:rsidRPr="000C1D87">
        <w:t>Leading with data without losing human judgement</w:t>
      </w:r>
    </w:p>
    <w:p w14:paraId="2126B18A" w14:textId="77777777" w:rsidR="000C1D87" w:rsidRPr="000C1D87" w:rsidRDefault="000C1D87" w:rsidP="000C1D87">
      <w:pPr>
        <w:rPr>
          <w:b/>
          <w:bCs/>
        </w:rPr>
      </w:pPr>
      <w:r w:rsidRPr="000C1D87">
        <w:rPr>
          <w:b/>
          <w:bCs/>
        </w:rPr>
        <w:t>3) EQ for Tech &amp; Hybrid Teams</w:t>
      </w:r>
    </w:p>
    <w:p w14:paraId="6475C29D" w14:textId="77777777" w:rsidR="000C1D87" w:rsidRPr="000C1D87" w:rsidRDefault="000C1D87" w:rsidP="000C1D87">
      <w:pPr>
        <w:numPr>
          <w:ilvl w:val="0"/>
          <w:numId w:val="32"/>
        </w:numPr>
      </w:pPr>
      <w:r w:rsidRPr="000C1D87">
        <w:t>Communication and influence across technical/business teams</w:t>
      </w:r>
    </w:p>
    <w:p w14:paraId="14B7E5D1" w14:textId="77777777" w:rsidR="000C1D87" w:rsidRPr="000C1D87" w:rsidRDefault="000C1D87" w:rsidP="000C1D87">
      <w:pPr>
        <w:numPr>
          <w:ilvl w:val="0"/>
          <w:numId w:val="32"/>
        </w:numPr>
      </w:pPr>
      <w:r w:rsidRPr="000C1D87">
        <w:t>Stakeholder management and conflict handling</w:t>
      </w:r>
    </w:p>
    <w:p w14:paraId="6DF8422A" w14:textId="77777777" w:rsidR="000C1D87" w:rsidRPr="000C1D87" w:rsidRDefault="000C1D87" w:rsidP="000C1D87">
      <w:pPr>
        <w:numPr>
          <w:ilvl w:val="0"/>
          <w:numId w:val="32"/>
        </w:numPr>
      </w:pPr>
      <w:r w:rsidRPr="000C1D87">
        <w:t>Leading performance with empathy and accountability</w:t>
      </w:r>
    </w:p>
    <w:p w14:paraId="680F2AC9" w14:textId="77777777" w:rsidR="000C1D87" w:rsidRPr="000C1D87" w:rsidRDefault="000C1D87" w:rsidP="000C1D87">
      <w:r w:rsidRPr="000C1D87">
        <w:pict w14:anchorId="469FF88B">
          <v:rect id="_x0000_i1202" style="width:0;height:1.5pt" o:hralign="center" o:hrstd="t" o:hr="t" fillcolor="#a0a0a0" stroked="f"/>
        </w:pict>
      </w:r>
    </w:p>
    <w:p w14:paraId="28E93FA8" w14:textId="77777777" w:rsidR="000C1D87" w:rsidRPr="000C1D87" w:rsidRDefault="000C1D87" w:rsidP="000C1D87">
      <w:pPr>
        <w:rPr>
          <w:b/>
          <w:bCs/>
        </w:rPr>
      </w:pPr>
      <w:r w:rsidRPr="000C1D87">
        <w:rPr>
          <w:b/>
          <w:bCs/>
        </w:rPr>
        <w:lastRenderedPageBreak/>
        <w:t>Training Formats</w:t>
      </w:r>
    </w:p>
    <w:p w14:paraId="173BD352" w14:textId="77777777" w:rsidR="000C1D87" w:rsidRPr="000C1D87" w:rsidRDefault="000C1D87" w:rsidP="000C1D87">
      <w:pPr>
        <w:numPr>
          <w:ilvl w:val="0"/>
          <w:numId w:val="33"/>
        </w:numPr>
      </w:pPr>
      <w:r w:rsidRPr="000C1D87">
        <w:t>2–5 day corporate bootcamps (onsite/online)</w:t>
      </w:r>
    </w:p>
    <w:p w14:paraId="6D26A89C" w14:textId="77777777" w:rsidR="000C1D87" w:rsidRPr="000C1D87" w:rsidRDefault="000C1D87" w:rsidP="000C1D87">
      <w:pPr>
        <w:numPr>
          <w:ilvl w:val="0"/>
          <w:numId w:val="33"/>
        </w:numPr>
      </w:pPr>
      <w:r w:rsidRPr="000C1D87">
        <w:t>Modular programs (weekly)</w:t>
      </w:r>
    </w:p>
    <w:p w14:paraId="7F1F4EDF" w14:textId="77777777" w:rsidR="000C1D87" w:rsidRPr="000C1D87" w:rsidRDefault="000C1D87" w:rsidP="000C1D87">
      <w:pPr>
        <w:numPr>
          <w:ilvl w:val="0"/>
          <w:numId w:val="33"/>
        </w:numPr>
      </w:pPr>
      <w:r w:rsidRPr="000C1D87">
        <w:t>Train-the-trainer for internal capability building</w:t>
      </w:r>
    </w:p>
    <w:p w14:paraId="6F21B7EC" w14:textId="77777777" w:rsidR="000C1D87" w:rsidRPr="000C1D87" w:rsidRDefault="000C1D87" w:rsidP="000C1D87">
      <w:pPr>
        <w:numPr>
          <w:ilvl w:val="0"/>
          <w:numId w:val="33"/>
        </w:numPr>
      </w:pPr>
      <w:r w:rsidRPr="000C1D87">
        <w:t>Executive workshops (half-day / 1-day)</w:t>
      </w:r>
    </w:p>
    <w:p w14:paraId="7B99BCC3" w14:textId="77777777" w:rsidR="000C1D87" w:rsidRPr="000C1D87" w:rsidRDefault="000C1D87" w:rsidP="000C1D87">
      <w:r w:rsidRPr="000C1D87">
        <w:pict w14:anchorId="020ED09B">
          <v:rect id="_x0000_i1203" style="width:0;height:1.5pt" o:hralign="center" o:hrstd="t" o:hr="t" fillcolor="#a0a0a0" stroked="f"/>
        </w:pict>
      </w:r>
    </w:p>
    <w:p w14:paraId="53EB718F" w14:textId="77777777" w:rsidR="000C1D87" w:rsidRPr="000C1D87" w:rsidRDefault="000C1D87" w:rsidP="000C1D87">
      <w:pPr>
        <w:rPr>
          <w:b/>
          <w:bCs/>
        </w:rPr>
      </w:pPr>
      <w:r w:rsidRPr="000C1D87">
        <w:rPr>
          <w:b/>
          <w:bCs/>
        </w:rPr>
        <w:t>9) Engagement Models</w:t>
      </w:r>
    </w:p>
    <w:p w14:paraId="0A706A5F" w14:textId="77777777" w:rsidR="000C1D87" w:rsidRPr="000C1D87" w:rsidRDefault="000C1D87" w:rsidP="000C1D87">
      <w:pPr>
        <w:rPr>
          <w:b/>
          <w:bCs/>
        </w:rPr>
      </w:pPr>
      <w:r w:rsidRPr="000C1D87">
        <w:rPr>
          <w:b/>
          <w:bCs/>
        </w:rPr>
        <w:t>1) Project-Based Delivery</w:t>
      </w:r>
    </w:p>
    <w:p w14:paraId="15AD75D0" w14:textId="77777777" w:rsidR="000C1D87" w:rsidRPr="000C1D87" w:rsidRDefault="000C1D87" w:rsidP="000C1D87">
      <w:r w:rsidRPr="000C1D87">
        <w:t>Ideal for: data warehouse build, dashboard program, automation rollout</w:t>
      </w:r>
    </w:p>
    <w:p w14:paraId="3A8D61FD" w14:textId="77777777" w:rsidR="000C1D87" w:rsidRPr="000C1D87" w:rsidRDefault="000C1D87" w:rsidP="000C1D87">
      <w:pPr>
        <w:numPr>
          <w:ilvl w:val="0"/>
          <w:numId w:val="34"/>
        </w:numPr>
      </w:pPr>
      <w:r w:rsidRPr="000C1D87">
        <w:t>Clear scope, milestones, deliverables, acceptance criteria</w:t>
      </w:r>
    </w:p>
    <w:p w14:paraId="5CF4EDF1" w14:textId="77777777" w:rsidR="000C1D87" w:rsidRPr="000C1D87" w:rsidRDefault="000C1D87" w:rsidP="000C1D87">
      <w:pPr>
        <w:rPr>
          <w:b/>
          <w:bCs/>
        </w:rPr>
      </w:pPr>
      <w:r w:rsidRPr="000C1D87">
        <w:rPr>
          <w:b/>
          <w:bCs/>
        </w:rPr>
        <w:t>2) Monthly Retainer</w:t>
      </w:r>
    </w:p>
    <w:p w14:paraId="3B5917E2" w14:textId="77777777" w:rsidR="000C1D87" w:rsidRPr="000C1D87" w:rsidRDefault="000C1D87" w:rsidP="000C1D87">
      <w:r w:rsidRPr="000C1D87">
        <w:t>Ideal for: continuous optimization and long-term support</w:t>
      </w:r>
    </w:p>
    <w:p w14:paraId="63F61111" w14:textId="77777777" w:rsidR="000C1D87" w:rsidRPr="000C1D87" w:rsidRDefault="000C1D87" w:rsidP="000C1D87">
      <w:pPr>
        <w:numPr>
          <w:ilvl w:val="0"/>
          <w:numId w:val="35"/>
        </w:numPr>
      </w:pPr>
      <w:r w:rsidRPr="000C1D87">
        <w:t>Ongoing improvements, monitoring, model tuning, governance</w:t>
      </w:r>
    </w:p>
    <w:p w14:paraId="71F99C74" w14:textId="77777777" w:rsidR="000C1D87" w:rsidRPr="000C1D87" w:rsidRDefault="000C1D87" w:rsidP="000C1D87">
      <w:pPr>
        <w:rPr>
          <w:b/>
          <w:bCs/>
        </w:rPr>
      </w:pPr>
      <w:r w:rsidRPr="000C1D87">
        <w:rPr>
          <w:b/>
          <w:bCs/>
        </w:rPr>
        <w:t>3) Corporate Bootcamps</w:t>
      </w:r>
    </w:p>
    <w:p w14:paraId="0FF401D5" w14:textId="77777777" w:rsidR="000C1D87" w:rsidRPr="000C1D87" w:rsidRDefault="000C1D87" w:rsidP="000C1D87">
      <w:r w:rsidRPr="000C1D87">
        <w:t>Ideal for: rapid upskilling and adoption acceleration</w:t>
      </w:r>
    </w:p>
    <w:p w14:paraId="1EF70D3E" w14:textId="77777777" w:rsidR="000C1D87" w:rsidRPr="000C1D87" w:rsidRDefault="000C1D87" w:rsidP="000C1D87">
      <w:pPr>
        <w:numPr>
          <w:ilvl w:val="0"/>
          <w:numId w:val="36"/>
        </w:numPr>
      </w:pPr>
      <w:r w:rsidRPr="000C1D87">
        <w:t>Role-based tracks for analysts, developers, managers, executives</w:t>
      </w:r>
    </w:p>
    <w:p w14:paraId="06C3B43B" w14:textId="77777777" w:rsidR="000C1D87" w:rsidRPr="000C1D87" w:rsidRDefault="000C1D87" w:rsidP="000C1D87">
      <w:r w:rsidRPr="000C1D87">
        <w:pict w14:anchorId="0D657133">
          <v:rect id="_x0000_i1204" style="width:0;height:1.5pt" o:hralign="center" o:hrstd="t" o:hr="t" fillcolor="#a0a0a0" stroked="f"/>
        </w:pict>
      </w:r>
    </w:p>
    <w:p w14:paraId="1CE5F176" w14:textId="77777777" w:rsidR="000C1D87" w:rsidRPr="000C1D87" w:rsidRDefault="000C1D87" w:rsidP="000C1D87">
      <w:pPr>
        <w:rPr>
          <w:b/>
          <w:bCs/>
        </w:rPr>
      </w:pPr>
      <w:r w:rsidRPr="000C1D87">
        <w:rPr>
          <w:b/>
          <w:bCs/>
        </w:rPr>
        <w:t>10) Example Use Cases (Client-Relevant Outcomes)</w:t>
      </w:r>
    </w:p>
    <w:p w14:paraId="3C6CEDEB" w14:textId="77777777" w:rsidR="000C1D87" w:rsidRPr="000C1D87" w:rsidRDefault="000C1D87" w:rsidP="000C1D87">
      <w:pPr>
        <w:numPr>
          <w:ilvl w:val="0"/>
          <w:numId w:val="37"/>
        </w:numPr>
      </w:pPr>
      <w:r w:rsidRPr="000C1D87">
        <w:t>Finance performance reporting: P&amp;L drivers, budget vs actual, variance root-cause</w:t>
      </w:r>
    </w:p>
    <w:p w14:paraId="39F03719" w14:textId="77777777" w:rsidR="000C1D87" w:rsidRPr="000C1D87" w:rsidRDefault="000C1D87" w:rsidP="000C1D87">
      <w:pPr>
        <w:numPr>
          <w:ilvl w:val="0"/>
          <w:numId w:val="37"/>
        </w:numPr>
      </w:pPr>
      <w:r w:rsidRPr="000C1D87">
        <w:t>Sales analytics: pipeline health, conversion drivers, region/product performance</w:t>
      </w:r>
    </w:p>
    <w:p w14:paraId="4F7E950B" w14:textId="77777777" w:rsidR="000C1D87" w:rsidRPr="000C1D87" w:rsidRDefault="000C1D87" w:rsidP="000C1D87">
      <w:pPr>
        <w:numPr>
          <w:ilvl w:val="0"/>
          <w:numId w:val="37"/>
        </w:numPr>
      </w:pPr>
      <w:r w:rsidRPr="000C1D87">
        <w:t>HR analytics: workforce KPIs, attrition drivers, headcount planning</w:t>
      </w:r>
    </w:p>
    <w:p w14:paraId="4628B477" w14:textId="77777777" w:rsidR="000C1D87" w:rsidRPr="000C1D87" w:rsidRDefault="000C1D87" w:rsidP="000C1D87">
      <w:pPr>
        <w:numPr>
          <w:ilvl w:val="0"/>
          <w:numId w:val="37"/>
        </w:numPr>
      </w:pPr>
      <w:r w:rsidRPr="000C1D87">
        <w:t>Operations: OEE/scrap/downtime dashboards, defect analysis, trends</w:t>
      </w:r>
    </w:p>
    <w:p w14:paraId="22A02188" w14:textId="77777777" w:rsidR="000C1D87" w:rsidRPr="000C1D87" w:rsidRDefault="000C1D87" w:rsidP="000C1D87">
      <w:pPr>
        <w:numPr>
          <w:ilvl w:val="0"/>
          <w:numId w:val="37"/>
        </w:numPr>
      </w:pPr>
      <w:r w:rsidRPr="000C1D87">
        <w:t>Automation: report generation, reconciliations, approvals, exception routing</w:t>
      </w:r>
    </w:p>
    <w:p w14:paraId="74333240" w14:textId="77777777" w:rsidR="000C1D87" w:rsidRPr="000C1D87" w:rsidRDefault="000C1D87" w:rsidP="000C1D87">
      <w:pPr>
        <w:numPr>
          <w:ilvl w:val="0"/>
          <w:numId w:val="37"/>
        </w:numPr>
      </w:pPr>
      <w:r w:rsidRPr="000C1D87">
        <w:t>AI agents: “ask your data” guided insights with governance and controls</w:t>
      </w:r>
    </w:p>
    <w:p w14:paraId="6B1BA4E7" w14:textId="77777777" w:rsidR="000C1D87" w:rsidRPr="000C1D87" w:rsidRDefault="000C1D87" w:rsidP="000C1D87">
      <w:r w:rsidRPr="000C1D87">
        <w:pict w14:anchorId="07B46F6D">
          <v:rect id="_x0000_i1205" style="width:0;height:1.5pt" o:hralign="center" o:hrstd="t" o:hr="t" fillcolor="#a0a0a0" stroked="f"/>
        </w:pict>
      </w:r>
    </w:p>
    <w:p w14:paraId="1E92223D" w14:textId="77777777" w:rsidR="000C1D87" w:rsidRPr="000C1D87" w:rsidRDefault="000C1D87" w:rsidP="000C1D87">
      <w:pPr>
        <w:rPr>
          <w:b/>
          <w:bCs/>
        </w:rPr>
      </w:pPr>
      <w:r w:rsidRPr="000C1D87">
        <w:rPr>
          <w:b/>
          <w:bCs/>
        </w:rPr>
        <w:t>11) Trainer Profiles (Replace Names)</w:t>
      </w:r>
    </w:p>
    <w:p w14:paraId="67383C6C" w14:textId="77777777" w:rsidR="000C1D87" w:rsidRPr="000C1D87" w:rsidRDefault="000C1D87" w:rsidP="000C1D87">
      <w:r w:rsidRPr="000C1D87">
        <w:rPr>
          <w:b/>
          <w:bCs/>
        </w:rPr>
        <w:lastRenderedPageBreak/>
        <w:t>[Name] — Principal Data Architect &amp; Lead Technical Trainer</w:t>
      </w:r>
      <w:r w:rsidRPr="000C1D87">
        <w:br/>
        <w:t>Expertise: Data Warehousing • Power BI • Agentic AI • Automation</w:t>
      </w:r>
      <w:r w:rsidRPr="000C1D87">
        <w:br/>
        <w:t>Microsoft-certified practitioner with deep experience delivering end-to-end analytics ecosystems for regional organizations.</w:t>
      </w:r>
    </w:p>
    <w:p w14:paraId="7372F943" w14:textId="77777777" w:rsidR="000C1D87" w:rsidRPr="000C1D87" w:rsidRDefault="000C1D87" w:rsidP="000C1D87">
      <w:r w:rsidRPr="000C1D87">
        <w:rPr>
          <w:b/>
          <w:bCs/>
        </w:rPr>
        <w:t>[Name] — Senior Strategy &amp; Leadership Trainer</w:t>
      </w:r>
      <w:r w:rsidRPr="000C1D87">
        <w:br/>
        <w:t>Expertise: Data Storytelling • EQ • Strategic Communication</w:t>
      </w:r>
      <w:r w:rsidRPr="000C1D87">
        <w:br/>
        <w:t>Specialist in enabling leaders to convert technical insight into executive influence and action.</w:t>
      </w:r>
    </w:p>
    <w:p w14:paraId="1CD16D1D" w14:textId="77777777" w:rsidR="000C1D87" w:rsidRPr="000C1D87" w:rsidRDefault="000C1D87" w:rsidP="000C1D87">
      <w:r w:rsidRPr="000C1D87">
        <w:pict w14:anchorId="30234E10">
          <v:rect id="_x0000_i1206" style="width:0;height:1.5pt" o:hralign="center" o:hrstd="t" o:hr="t" fillcolor="#a0a0a0" stroked="f"/>
        </w:pict>
      </w:r>
    </w:p>
    <w:p w14:paraId="2953A90F" w14:textId="77777777" w:rsidR="000C1D87" w:rsidRPr="000C1D87" w:rsidRDefault="000C1D87" w:rsidP="000C1D87">
      <w:pPr>
        <w:rPr>
          <w:b/>
          <w:bCs/>
        </w:rPr>
      </w:pPr>
      <w:r w:rsidRPr="000C1D87">
        <w:rPr>
          <w:b/>
          <w:bCs/>
        </w:rPr>
        <w:t>12) Contact &amp; Call to Action</w:t>
      </w:r>
    </w:p>
    <w:p w14:paraId="09896EC8" w14:textId="77777777" w:rsidR="000C1D87" w:rsidRPr="000C1D87" w:rsidRDefault="000C1D87" w:rsidP="000C1D87">
      <w:r w:rsidRPr="000C1D87">
        <w:t>Want to turn data into a strategic asset?</w:t>
      </w:r>
      <w:r w:rsidRPr="000C1D87">
        <w:br/>
        <w:t xml:space="preserve">Request a </w:t>
      </w:r>
      <w:r w:rsidRPr="000C1D87">
        <w:rPr>
          <w:b/>
          <w:bCs/>
        </w:rPr>
        <w:t>Free Data Maturity Audit</w:t>
      </w:r>
      <w:r w:rsidRPr="000C1D87">
        <w:t xml:space="preserve"> and receive a roadmap for data architecture, BI, governance, and automation.</w:t>
      </w:r>
    </w:p>
    <w:p w14:paraId="786BA952" w14:textId="77777777" w:rsidR="000C1D87" w:rsidRPr="000C1D87" w:rsidRDefault="000C1D87" w:rsidP="000C1D87">
      <w:r w:rsidRPr="000C1D87">
        <w:rPr>
          <w:b/>
          <w:bCs/>
        </w:rPr>
        <w:t>D Matrix Solutions</w:t>
      </w:r>
      <w:r w:rsidRPr="000C1D87">
        <w:br/>
      </w:r>
      <w:r w:rsidRPr="000C1D87">
        <w:rPr>
          <w:rFonts w:ascii="Segoe UI Emoji" w:hAnsi="Segoe UI Emoji" w:cs="Segoe UI Emoji"/>
        </w:rPr>
        <w:t>📞</w:t>
      </w:r>
      <w:r w:rsidRPr="000C1D87">
        <w:t xml:space="preserve"> +92 315 8988 911</w:t>
      </w:r>
      <w:r w:rsidRPr="000C1D87">
        <w:br/>
      </w:r>
      <w:r w:rsidRPr="000C1D87">
        <w:rPr>
          <w:rFonts w:ascii="Segoe UI Emoji" w:hAnsi="Segoe UI Emoji" w:cs="Segoe UI Emoji"/>
        </w:rPr>
        <w:t>✉️</w:t>
      </w:r>
      <w:r w:rsidRPr="000C1D87">
        <w:t xml:space="preserve"> raheel@dmatrixsolutions.com | yousra@dmatrixsolutions.com</w:t>
      </w:r>
      <w:r w:rsidRPr="000C1D87">
        <w:br/>
      </w:r>
      <w:r w:rsidRPr="000C1D87">
        <w:rPr>
          <w:rFonts w:ascii="Segoe UI Emoji" w:hAnsi="Segoe UI Emoji" w:cs="Segoe UI Emoji"/>
        </w:rPr>
        <w:t>🌐</w:t>
      </w:r>
      <w:r w:rsidRPr="000C1D87">
        <w:t xml:space="preserve"> [Insert Website]</w:t>
      </w:r>
    </w:p>
    <w:p w14:paraId="78AAEAB8" w14:textId="77777777" w:rsidR="00774D63" w:rsidRPr="000C1D87" w:rsidRDefault="00774D63" w:rsidP="000C1D87"/>
    <w:sectPr w:rsidR="00774D63" w:rsidRPr="000C1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D60"/>
    <w:multiLevelType w:val="multilevel"/>
    <w:tmpl w:val="3C6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1BCF"/>
    <w:multiLevelType w:val="multilevel"/>
    <w:tmpl w:val="0F82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47C4"/>
    <w:multiLevelType w:val="multilevel"/>
    <w:tmpl w:val="EEA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62A9"/>
    <w:multiLevelType w:val="multilevel"/>
    <w:tmpl w:val="782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E720D"/>
    <w:multiLevelType w:val="multilevel"/>
    <w:tmpl w:val="5DC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A6574"/>
    <w:multiLevelType w:val="multilevel"/>
    <w:tmpl w:val="ACE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0556"/>
    <w:multiLevelType w:val="multilevel"/>
    <w:tmpl w:val="E92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80CF8"/>
    <w:multiLevelType w:val="multilevel"/>
    <w:tmpl w:val="92A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70FE2"/>
    <w:multiLevelType w:val="multilevel"/>
    <w:tmpl w:val="EA1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3128D"/>
    <w:multiLevelType w:val="multilevel"/>
    <w:tmpl w:val="A1E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A2A16"/>
    <w:multiLevelType w:val="multilevel"/>
    <w:tmpl w:val="AA72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52B43"/>
    <w:multiLevelType w:val="multilevel"/>
    <w:tmpl w:val="AD0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858AA"/>
    <w:multiLevelType w:val="multilevel"/>
    <w:tmpl w:val="8EC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735FE"/>
    <w:multiLevelType w:val="multilevel"/>
    <w:tmpl w:val="394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0DD0"/>
    <w:multiLevelType w:val="multilevel"/>
    <w:tmpl w:val="2C0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4513A"/>
    <w:multiLevelType w:val="multilevel"/>
    <w:tmpl w:val="D1F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8175C"/>
    <w:multiLevelType w:val="multilevel"/>
    <w:tmpl w:val="D38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46957"/>
    <w:multiLevelType w:val="multilevel"/>
    <w:tmpl w:val="E61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23C41"/>
    <w:multiLevelType w:val="multilevel"/>
    <w:tmpl w:val="7DE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5200D"/>
    <w:multiLevelType w:val="multilevel"/>
    <w:tmpl w:val="9E5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0055E"/>
    <w:multiLevelType w:val="multilevel"/>
    <w:tmpl w:val="2516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468A9"/>
    <w:multiLevelType w:val="multilevel"/>
    <w:tmpl w:val="D6BA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81D0D"/>
    <w:multiLevelType w:val="multilevel"/>
    <w:tmpl w:val="53F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07162"/>
    <w:multiLevelType w:val="multilevel"/>
    <w:tmpl w:val="F6E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F07DC"/>
    <w:multiLevelType w:val="multilevel"/>
    <w:tmpl w:val="580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1632F"/>
    <w:multiLevelType w:val="multilevel"/>
    <w:tmpl w:val="B12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F5D07"/>
    <w:multiLevelType w:val="multilevel"/>
    <w:tmpl w:val="385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02D0A"/>
    <w:multiLevelType w:val="multilevel"/>
    <w:tmpl w:val="232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4310C"/>
    <w:multiLevelType w:val="multilevel"/>
    <w:tmpl w:val="8F32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15666"/>
    <w:multiLevelType w:val="multilevel"/>
    <w:tmpl w:val="914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36C90"/>
    <w:multiLevelType w:val="multilevel"/>
    <w:tmpl w:val="27C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C0F7C"/>
    <w:multiLevelType w:val="multilevel"/>
    <w:tmpl w:val="74C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C281D"/>
    <w:multiLevelType w:val="multilevel"/>
    <w:tmpl w:val="3526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C7BAF"/>
    <w:multiLevelType w:val="multilevel"/>
    <w:tmpl w:val="524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24AD7"/>
    <w:multiLevelType w:val="multilevel"/>
    <w:tmpl w:val="C8F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F26FC"/>
    <w:multiLevelType w:val="multilevel"/>
    <w:tmpl w:val="7E9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40915"/>
    <w:multiLevelType w:val="multilevel"/>
    <w:tmpl w:val="401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86491">
    <w:abstractNumId w:val="34"/>
  </w:num>
  <w:num w:numId="2" w16cid:durableId="459614137">
    <w:abstractNumId w:val="11"/>
  </w:num>
  <w:num w:numId="3" w16cid:durableId="884372009">
    <w:abstractNumId w:val="2"/>
  </w:num>
  <w:num w:numId="4" w16cid:durableId="84613460">
    <w:abstractNumId w:val="25"/>
  </w:num>
  <w:num w:numId="5" w16cid:durableId="649793940">
    <w:abstractNumId w:val="31"/>
  </w:num>
  <w:num w:numId="6" w16cid:durableId="694355524">
    <w:abstractNumId w:val="7"/>
  </w:num>
  <w:num w:numId="7" w16cid:durableId="590821856">
    <w:abstractNumId w:val="3"/>
  </w:num>
  <w:num w:numId="8" w16cid:durableId="1473715999">
    <w:abstractNumId w:val="6"/>
  </w:num>
  <w:num w:numId="9" w16cid:durableId="1492679421">
    <w:abstractNumId w:val="8"/>
  </w:num>
  <w:num w:numId="10" w16cid:durableId="1042440061">
    <w:abstractNumId w:val="9"/>
  </w:num>
  <w:num w:numId="11" w16cid:durableId="1305233730">
    <w:abstractNumId w:val="0"/>
  </w:num>
  <w:num w:numId="12" w16cid:durableId="128595243">
    <w:abstractNumId w:val="18"/>
  </w:num>
  <w:num w:numId="13" w16cid:durableId="1476334635">
    <w:abstractNumId w:val="1"/>
  </w:num>
  <w:num w:numId="14" w16cid:durableId="316737160">
    <w:abstractNumId w:val="28"/>
  </w:num>
  <w:num w:numId="15" w16cid:durableId="453520595">
    <w:abstractNumId w:val="17"/>
  </w:num>
  <w:num w:numId="16" w16cid:durableId="1291206007">
    <w:abstractNumId w:val="23"/>
  </w:num>
  <w:num w:numId="17" w16cid:durableId="444083756">
    <w:abstractNumId w:val="16"/>
  </w:num>
  <w:num w:numId="18" w16cid:durableId="232857258">
    <w:abstractNumId w:val="5"/>
  </w:num>
  <w:num w:numId="19" w16cid:durableId="101535444">
    <w:abstractNumId w:val="13"/>
  </w:num>
  <w:num w:numId="20" w16cid:durableId="309288668">
    <w:abstractNumId w:val="32"/>
  </w:num>
  <w:num w:numId="21" w16cid:durableId="1860465471">
    <w:abstractNumId w:val="29"/>
  </w:num>
  <w:num w:numId="22" w16cid:durableId="1257520691">
    <w:abstractNumId w:val="4"/>
  </w:num>
  <w:num w:numId="23" w16cid:durableId="2119786687">
    <w:abstractNumId w:val="35"/>
  </w:num>
  <w:num w:numId="24" w16cid:durableId="40791561">
    <w:abstractNumId w:val="20"/>
  </w:num>
  <w:num w:numId="25" w16cid:durableId="124082278">
    <w:abstractNumId w:val="14"/>
  </w:num>
  <w:num w:numId="26" w16cid:durableId="45106358">
    <w:abstractNumId w:val="36"/>
  </w:num>
  <w:num w:numId="27" w16cid:durableId="2004552851">
    <w:abstractNumId w:val="22"/>
  </w:num>
  <w:num w:numId="28" w16cid:durableId="1091513729">
    <w:abstractNumId w:val="12"/>
  </w:num>
  <w:num w:numId="29" w16cid:durableId="1782915295">
    <w:abstractNumId w:val="33"/>
  </w:num>
  <w:num w:numId="30" w16cid:durableId="1800613382">
    <w:abstractNumId w:val="26"/>
  </w:num>
  <w:num w:numId="31" w16cid:durableId="1736657296">
    <w:abstractNumId w:val="24"/>
  </w:num>
  <w:num w:numId="32" w16cid:durableId="1033388190">
    <w:abstractNumId w:val="27"/>
  </w:num>
  <w:num w:numId="33" w16cid:durableId="1775009525">
    <w:abstractNumId w:val="15"/>
  </w:num>
  <w:num w:numId="34" w16cid:durableId="765422013">
    <w:abstractNumId w:val="30"/>
  </w:num>
  <w:num w:numId="35" w16cid:durableId="217670849">
    <w:abstractNumId w:val="21"/>
  </w:num>
  <w:num w:numId="36" w16cid:durableId="1526553040">
    <w:abstractNumId w:val="10"/>
  </w:num>
  <w:num w:numId="37" w16cid:durableId="5491545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87"/>
    <w:rsid w:val="00095F1C"/>
    <w:rsid w:val="000C1D87"/>
    <w:rsid w:val="00205F94"/>
    <w:rsid w:val="0044680F"/>
    <w:rsid w:val="005827A5"/>
    <w:rsid w:val="006C771B"/>
    <w:rsid w:val="00774D63"/>
    <w:rsid w:val="00953AFD"/>
    <w:rsid w:val="00A177D2"/>
    <w:rsid w:val="00D736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69BE"/>
  <w15:chartTrackingRefBased/>
  <w15:docId w15:val="{4282D4D0-EB43-4C3F-8147-314615A6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87"/>
    <w:rPr>
      <w:rFonts w:eastAsiaTheme="majorEastAsia" w:cstheme="majorBidi"/>
      <w:color w:val="272727" w:themeColor="text1" w:themeTint="D8"/>
    </w:rPr>
  </w:style>
  <w:style w:type="paragraph" w:styleId="Title">
    <w:name w:val="Title"/>
    <w:basedOn w:val="Normal"/>
    <w:next w:val="Normal"/>
    <w:link w:val="TitleChar"/>
    <w:uiPriority w:val="10"/>
    <w:qFormat/>
    <w:rsid w:val="000C1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87"/>
    <w:pPr>
      <w:spacing w:before="160"/>
      <w:jc w:val="center"/>
    </w:pPr>
    <w:rPr>
      <w:i/>
      <w:iCs/>
      <w:color w:val="404040" w:themeColor="text1" w:themeTint="BF"/>
    </w:rPr>
  </w:style>
  <w:style w:type="character" w:customStyle="1" w:styleId="QuoteChar">
    <w:name w:val="Quote Char"/>
    <w:basedOn w:val="DefaultParagraphFont"/>
    <w:link w:val="Quote"/>
    <w:uiPriority w:val="29"/>
    <w:rsid w:val="000C1D87"/>
    <w:rPr>
      <w:i/>
      <w:iCs/>
      <w:color w:val="404040" w:themeColor="text1" w:themeTint="BF"/>
    </w:rPr>
  </w:style>
  <w:style w:type="paragraph" w:styleId="ListParagraph">
    <w:name w:val="List Paragraph"/>
    <w:basedOn w:val="Normal"/>
    <w:uiPriority w:val="34"/>
    <w:qFormat/>
    <w:rsid w:val="000C1D87"/>
    <w:pPr>
      <w:ind w:left="720"/>
      <w:contextualSpacing/>
    </w:pPr>
  </w:style>
  <w:style w:type="character" w:styleId="IntenseEmphasis">
    <w:name w:val="Intense Emphasis"/>
    <w:basedOn w:val="DefaultParagraphFont"/>
    <w:uiPriority w:val="21"/>
    <w:qFormat/>
    <w:rsid w:val="000C1D87"/>
    <w:rPr>
      <w:i/>
      <w:iCs/>
      <w:color w:val="0F4761" w:themeColor="accent1" w:themeShade="BF"/>
    </w:rPr>
  </w:style>
  <w:style w:type="paragraph" w:styleId="IntenseQuote">
    <w:name w:val="Intense Quote"/>
    <w:basedOn w:val="Normal"/>
    <w:next w:val="Normal"/>
    <w:link w:val="IntenseQuoteChar"/>
    <w:uiPriority w:val="30"/>
    <w:qFormat/>
    <w:rsid w:val="000C1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D87"/>
    <w:rPr>
      <w:i/>
      <w:iCs/>
      <w:color w:val="0F4761" w:themeColor="accent1" w:themeShade="BF"/>
    </w:rPr>
  </w:style>
  <w:style w:type="character" w:styleId="IntenseReference">
    <w:name w:val="Intense Reference"/>
    <w:basedOn w:val="DefaultParagraphFont"/>
    <w:uiPriority w:val="32"/>
    <w:qFormat/>
    <w:rsid w:val="000C1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1372</Words>
  <Characters>9049</Characters>
  <Application>Microsoft Office Word</Application>
  <DocSecurity>0</DocSecurity>
  <Lines>215</Lines>
  <Paragraphs>142</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Matrix Soltuions</dc:creator>
  <cp:keywords/>
  <dc:description/>
  <cp:lastModifiedBy>D Matrix Soltuions</cp:lastModifiedBy>
  <cp:revision>1</cp:revision>
  <dcterms:created xsi:type="dcterms:W3CDTF">2026-01-20T14:25:00Z</dcterms:created>
  <dcterms:modified xsi:type="dcterms:W3CDTF">2026-01-20T14:27:00Z</dcterms:modified>
</cp:coreProperties>
</file>