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CB52" w14:textId="77777777" w:rsidR="00F3779A" w:rsidRPr="00F3779A" w:rsidRDefault="00F3779A" w:rsidP="00F3779A">
      <w:pPr>
        <w:rPr>
          <w:b/>
          <w:bCs/>
          <w:sz w:val="36"/>
          <w:szCs w:val="36"/>
        </w:rPr>
      </w:pPr>
      <w:r w:rsidRPr="00F3779A">
        <w:rPr>
          <w:b/>
          <w:bCs/>
          <w:sz w:val="36"/>
          <w:szCs w:val="36"/>
        </w:rPr>
        <w:t>Epic 1: Define Problem and Understanding</w:t>
      </w:r>
    </w:p>
    <w:p w14:paraId="69AB7BCF" w14:textId="77777777" w:rsidR="00F3779A" w:rsidRPr="00F3779A" w:rsidRDefault="00F3779A" w:rsidP="00F3779A">
      <w:pPr>
        <w:rPr>
          <w:b/>
          <w:bCs/>
          <w:sz w:val="28"/>
          <w:szCs w:val="28"/>
        </w:rPr>
      </w:pPr>
      <w:r w:rsidRPr="00F3779A">
        <w:rPr>
          <w:b/>
          <w:bCs/>
          <w:sz w:val="28"/>
          <w:szCs w:val="28"/>
        </w:rPr>
        <w:t>Specify the Business Problem</w:t>
      </w:r>
    </w:p>
    <w:p w14:paraId="72B99C59" w14:textId="77777777" w:rsidR="00F3779A" w:rsidRPr="00F3779A" w:rsidRDefault="00F3779A" w:rsidP="00F3779A">
      <w:pPr>
        <w:spacing w:line="360" w:lineRule="auto"/>
        <w:rPr>
          <w:sz w:val="28"/>
          <w:szCs w:val="28"/>
        </w:rPr>
      </w:pPr>
      <w:r w:rsidRPr="00F3779A">
        <w:rPr>
          <w:sz w:val="28"/>
          <w:szCs w:val="28"/>
        </w:rPr>
        <w:t>Farmers often select crops based on traditional knowledge without considering soil nutrients and climatic conditions. This may reduce crop yield and increase agricultural losses. Therefore, an intelligent crop recommendation system is required to suggest suitable crops.</w:t>
      </w:r>
    </w:p>
    <w:p w14:paraId="00C893D3" w14:textId="246E4B7F" w:rsidR="00174A11" w:rsidRDefault="00F3779A">
      <w:pPr>
        <w:rPr>
          <w:b/>
          <w:bCs/>
          <w:sz w:val="28"/>
          <w:szCs w:val="28"/>
        </w:rPr>
      </w:pPr>
      <w:r w:rsidRPr="00F3779A">
        <w:rPr>
          <w:b/>
          <w:bCs/>
          <w:sz w:val="28"/>
          <w:szCs w:val="28"/>
        </w:rPr>
        <w:t>Business Requirements</w:t>
      </w:r>
    </w:p>
    <w:p w14:paraId="40950285" w14:textId="4BDB00EE" w:rsidR="00F3779A" w:rsidRPr="00F3779A" w:rsidRDefault="00F3779A" w:rsidP="00F3779A">
      <w:pPr>
        <w:spacing w:line="360" w:lineRule="auto"/>
        <w:rPr>
          <w:sz w:val="28"/>
          <w:szCs w:val="28"/>
        </w:rPr>
      </w:pPr>
      <w:r w:rsidRPr="00F3779A">
        <w:rPr>
          <w:sz w:val="28"/>
          <w:szCs w:val="28"/>
        </w:rPr>
        <w:t xml:space="preserve">The AI Powered Crop Recommendation System should </w:t>
      </w:r>
      <w:proofErr w:type="spellStart"/>
      <w:r w:rsidRPr="00F3779A">
        <w:rPr>
          <w:sz w:val="28"/>
          <w:szCs w:val="28"/>
        </w:rPr>
        <w:t>analyze</w:t>
      </w:r>
      <w:proofErr w:type="spellEnd"/>
      <w:r w:rsidRPr="00F3779A">
        <w:rPr>
          <w:sz w:val="28"/>
          <w:szCs w:val="28"/>
        </w:rPr>
        <w:t xml:space="preserve"> soil nutrients and climatic conditions to recommend the most suitable crop. The system accepts input parameters such as Nitrogen (N), Phosphorous (P), Potassium (K), Temperature, Humidity, pH, and Rainfall to generate accurate crop predictions.</w:t>
      </w:r>
    </w:p>
    <w:p w14:paraId="6DD5F246" w14:textId="77777777" w:rsidR="00F3779A" w:rsidRDefault="00F3779A" w:rsidP="00F3779A">
      <w:pPr>
        <w:rPr>
          <w:b/>
          <w:bCs/>
          <w:sz w:val="28"/>
          <w:szCs w:val="28"/>
        </w:rPr>
      </w:pPr>
      <w:r w:rsidRPr="00F3779A">
        <w:rPr>
          <w:b/>
          <w:bCs/>
          <w:sz w:val="28"/>
          <w:szCs w:val="28"/>
        </w:rPr>
        <w:t>Social and Business Impact</w:t>
      </w:r>
    </w:p>
    <w:p w14:paraId="421FA3D9" w14:textId="77777777" w:rsidR="00F3779A" w:rsidRPr="00F3779A" w:rsidRDefault="00F3779A" w:rsidP="00F3779A">
      <w:pPr>
        <w:spacing w:line="360" w:lineRule="auto"/>
        <w:rPr>
          <w:sz w:val="24"/>
          <w:szCs w:val="24"/>
        </w:rPr>
      </w:pPr>
      <w:r w:rsidRPr="00F3779A">
        <w:rPr>
          <w:sz w:val="24"/>
          <w:szCs w:val="24"/>
        </w:rPr>
        <w:t>The project helps farmers select suitable crops, improves agricultural productivity, reduces crop failure, and supports better decision-making using machine learning.</w:t>
      </w:r>
    </w:p>
    <w:p w14:paraId="297E1272" w14:textId="77777777" w:rsidR="00F3779A" w:rsidRPr="00F3779A" w:rsidRDefault="00F3779A" w:rsidP="00F3779A">
      <w:pPr>
        <w:rPr>
          <w:b/>
          <w:bCs/>
          <w:sz w:val="28"/>
          <w:szCs w:val="28"/>
        </w:rPr>
      </w:pPr>
    </w:p>
    <w:p w14:paraId="317A9273" w14:textId="77777777" w:rsidR="00F3779A" w:rsidRPr="00F3779A" w:rsidRDefault="00F3779A" w:rsidP="00F3779A">
      <w:pPr>
        <w:rPr>
          <w:b/>
          <w:bCs/>
          <w:sz w:val="32"/>
          <w:szCs w:val="32"/>
        </w:rPr>
      </w:pPr>
    </w:p>
    <w:p w14:paraId="20911997" w14:textId="77777777" w:rsidR="00F3779A" w:rsidRPr="00F3779A" w:rsidRDefault="00F3779A">
      <w:pPr>
        <w:rPr>
          <w:sz w:val="36"/>
          <w:szCs w:val="36"/>
        </w:rPr>
      </w:pPr>
    </w:p>
    <w:sectPr w:rsidR="00F3779A" w:rsidRPr="00F37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79A"/>
    <w:rsid w:val="00034BCB"/>
    <w:rsid w:val="00174A11"/>
    <w:rsid w:val="00BE4075"/>
    <w:rsid w:val="00C92EE2"/>
    <w:rsid w:val="00CE4AD5"/>
    <w:rsid w:val="00D525E3"/>
    <w:rsid w:val="00F37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AF34F"/>
  <w15:chartTrackingRefBased/>
  <w15:docId w15:val="{3D3A4A08-3734-4BCE-A22F-6CD37A496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7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77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7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7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7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79A"/>
    <w:rPr>
      <w:rFonts w:eastAsiaTheme="majorEastAsia" w:cstheme="majorBidi"/>
      <w:color w:val="272727" w:themeColor="text1" w:themeTint="D8"/>
    </w:rPr>
  </w:style>
  <w:style w:type="paragraph" w:styleId="Title">
    <w:name w:val="Title"/>
    <w:basedOn w:val="Normal"/>
    <w:next w:val="Normal"/>
    <w:link w:val="TitleChar"/>
    <w:uiPriority w:val="10"/>
    <w:qFormat/>
    <w:rsid w:val="00F37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79A"/>
    <w:pPr>
      <w:spacing w:before="160"/>
      <w:jc w:val="center"/>
    </w:pPr>
    <w:rPr>
      <w:i/>
      <w:iCs/>
      <w:color w:val="404040" w:themeColor="text1" w:themeTint="BF"/>
    </w:rPr>
  </w:style>
  <w:style w:type="character" w:customStyle="1" w:styleId="QuoteChar">
    <w:name w:val="Quote Char"/>
    <w:basedOn w:val="DefaultParagraphFont"/>
    <w:link w:val="Quote"/>
    <w:uiPriority w:val="29"/>
    <w:rsid w:val="00F3779A"/>
    <w:rPr>
      <w:i/>
      <w:iCs/>
      <w:color w:val="404040" w:themeColor="text1" w:themeTint="BF"/>
    </w:rPr>
  </w:style>
  <w:style w:type="paragraph" w:styleId="ListParagraph">
    <w:name w:val="List Paragraph"/>
    <w:basedOn w:val="Normal"/>
    <w:uiPriority w:val="34"/>
    <w:qFormat/>
    <w:rsid w:val="00F3779A"/>
    <w:pPr>
      <w:ind w:left="720"/>
      <w:contextualSpacing/>
    </w:pPr>
  </w:style>
  <w:style w:type="character" w:styleId="IntenseEmphasis">
    <w:name w:val="Intense Emphasis"/>
    <w:basedOn w:val="DefaultParagraphFont"/>
    <w:uiPriority w:val="21"/>
    <w:qFormat/>
    <w:rsid w:val="00F3779A"/>
    <w:rPr>
      <w:i/>
      <w:iCs/>
      <w:color w:val="2F5496" w:themeColor="accent1" w:themeShade="BF"/>
    </w:rPr>
  </w:style>
  <w:style w:type="paragraph" w:styleId="IntenseQuote">
    <w:name w:val="Intense Quote"/>
    <w:basedOn w:val="Normal"/>
    <w:next w:val="Normal"/>
    <w:link w:val="IntenseQuoteChar"/>
    <w:uiPriority w:val="30"/>
    <w:qFormat/>
    <w:rsid w:val="00F37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79A"/>
    <w:rPr>
      <w:i/>
      <w:iCs/>
      <w:color w:val="2F5496" w:themeColor="accent1" w:themeShade="BF"/>
    </w:rPr>
  </w:style>
  <w:style w:type="character" w:styleId="IntenseReference">
    <w:name w:val="Intense Reference"/>
    <w:basedOn w:val="DefaultParagraphFont"/>
    <w:uiPriority w:val="32"/>
    <w:qFormat/>
    <w:rsid w:val="00F377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KAVIKONDALA SAI DURGA RUPASRI</dc:creator>
  <cp:keywords/>
  <dc:description/>
  <cp:lastModifiedBy>KAVIKONDALA SAI DURGA RUPASRI</cp:lastModifiedBy>
  <cp:revision>1</cp:revision>
  <dcterms:created xsi:type="dcterms:W3CDTF">2026-07-08T13:46:00Z</dcterms:created>
  <dcterms:modified xsi:type="dcterms:W3CDTF">2026-07-08T13:55:00Z</dcterms:modified>
</cp:coreProperties>
</file>