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E9F52" w14:textId="77777777" w:rsidR="00523766" w:rsidRDefault="00523766" w:rsidP="00523766">
      <w:pPr>
        <w:rPr>
          <w:b/>
          <w:bCs/>
          <w:sz w:val="36"/>
          <w:szCs w:val="36"/>
        </w:rPr>
      </w:pPr>
      <w:r w:rsidRPr="00523766">
        <w:rPr>
          <w:b/>
          <w:bCs/>
          <w:sz w:val="36"/>
          <w:szCs w:val="36"/>
        </w:rPr>
        <w:t>Data Collection and Analysis</w:t>
      </w:r>
    </w:p>
    <w:p w14:paraId="465EE6D0" w14:textId="71B0C217" w:rsidR="00523766" w:rsidRPr="00523766" w:rsidRDefault="00523766" w:rsidP="00523766">
      <w:pPr>
        <w:rPr>
          <w:b/>
          <w:bCs/>
          <w:sz w:val="28"/>
          <w:szCs w:val="28"/>
        </w:rPr>
      </w:pPr>
      <w:r w:rsidRPr="00523766">
        <w:rPr>
          <w:b/>
          <w:bCs/>
          <w:sz w:val="28"/>
          <w:szCs w:val="28"/>
        </w:rPr>
        <w:t>Loading the Dataset</w:t>
      </w:r>
    </w:p>
    <w:p w14:paraId="2EC3FCDB" w14:textId="04427B24" w:rsidR="00523766" w:rsidRDefault="00523766" w:rsidP="00523766">
      <w:pPr>
        <w:spacing w:line="360" w:lineRule="auto"/>
        <w:rPr>
          <w:sz w:val="28"/>
          <w:szCs w:val="28"/>
        </w:rPr>
      </w:pPr>
      <w:r w:rsidRPr="00523766">
        <w:rPr>
          <w:sz w:val="28"/>
          <w:szCs w:val="28"/>
        </w:rPr>
        <w:t>T</w:t>
      </w:r>
      <w:r w:rsidRPr="00523766">
        <w:rPr>
          <w:sz w:val="28"/>
          <w:szCs w:val="28"/>
        </w:rPr>
        <w:t>he crop recommendation dataset is loaded using the Pandas library. The dataset contains information about soil nutrients, environmental conditions, and crop labels. Loading the dataset is the first step in understanding the data before analysis and model development.</w:t>
      </w:r>
    </w:p>
    <w:p w14:paraId="3F968638" w14:textId="42B81FBD" w:rsidR="00523766" w:rsidRPr="00523766" w:rsidRDefault="00523766" w:rsidP="00523766">
      <w:pPr>
        <w:spacing w:line="360" w:lineRule="auto"/>
        <w:rPr>
          <w:b/>
          <w:bCs/>
          <w:sz w:val="28"/>
          <w:szCs w:val="28"/>
        </w:rPr>
      </w:pPr>
      <w:r w:rsidRPr="00523766">
        <w:rPr>
          <w:b/>
          <w:bCs/>
          <w:sz w:val="28"/>
          <w:szCs w:val="28"/>
        </w:rPr>
        <w:t>Univariate Data Analysis</w:t>
      </w:r>
    </w:p>
    <w:p w14:paraId="084858E8" w14:textId="61D93DF6" w:rsidR="00523766" w:rsidRDefault="00523766" w:rsidP="00523766">
      <w:pPr>
        <w:spacing w:line="360" w:lineRule="auto"/>
        <w:rPr>
          <w:sz w:val="28"/>
          <w:szCs w:val="28"/>
        </w:rPr>
      </w:pPr>
      <w:r w:rsidRPr="00523766">
        <w:rPr>
          <w:sz w:val="28"/>
          <w:szCs w:val="28"/>
        </w:rPr>
        <w:t>Univariate analysis is performed to study the distribution of individual features such as Nitrogen, Phosphorous, Potassium, Temperature, Humidity, pH, and Rainfall. Various plots are used to understand the characteristics of each feature.</w:t>
      </w:r>
    </w:p>
    <w:p w14:paraId="07563AE0" w14:textId="5D450A51" w:rsidR="00523766" w:rsidRPr="00523766" w:rsidRDefault="00523766" w:rsidP="00523766">
      <w:pPr>
        <w:spacing w:line="360" w:lineRule="auto"/>
        <w:rPr>
          <w:b/>
          <w:bCs/>
          <w:sz w:val="28"/>
          <w:szCs w:val="28"/>
        </w:rPr>
      </w:pPr>
      <w:r w:rsidRPr="00523766">
        <w:rPr>
          <w:b/>
          <w:bCs/>
          <w:sz w:val="28"/>
          <w:szCs w:val="28"/>
        </w:rPr>
        <w:t>Bivariate Data Analysis</w:t>
      </w:r>
    </w:p>
    <w:p w14:paraId="21BF4666" w14:textId="77C4AF99" w:rsidR="00523766" w:rsidRDefault="00523766" w:rsidP="00523766">
      <w:pPr>
        <w:spacing w:line="360" w:lineRule="auto"/>
        <w:rPr>
          <w:sz w:val="28"/>
          <w:szCs w:val="28"/>
        </w:rPr>
      </w:pPr>
      <w:r w:rsidRPr="00523766">
        <w:rPr>
          <w:sz w:val="28"/>
          <w:szCs w:val="28"/>
        </w:rPr>
        <w:t>Bivariate analysis is carried out to understand the relationship between two variables. This analysis helps identify how different environmental and soil parameters are related to crop prediction.</w:t>
      </w:r>
    </w:p>
    <w:p w14:paraId="5695A716" w14:textId="38CDB96D" w:rsidR="00523766" w:rsidRPr="00523766" w:rsidRDefault="00523766" w:rsidP="00523766">
      <w:pPr>
        <w:spacing w:line="360" w:lineRule="auto"/>
        <w:rPr>
          <w:b/>
          <w:bCs/>
          <w:sz w:val="28"/>
          <w:szCs w:val="28"/>
        </w:rPr>
      </w:pPr>
      <w:r w:rsidRPr="00523766">
        <w:rPr>
          <w:b/>
          <w:bCs/>
          <w:sz w:val="28"/>
          <w:szCs w:val="28"/>
        </w:rPr>
        <w:t>Multivariate Data Analysis</w:t>
      </w:r>
    </w:p>
    <w:p w14:paraId="7E3A4718" w14:textId="77777777" w:rsidR="00523766" w:rsidRPr="00523766" w:rsidRDefault="00523766" w:rsidP="00523766">
      <w:pPr>
        <w:spacing w:line="360" w:lineRule="auto"/>
        <w:rPr>
          <w:sz w:val="28"/>
          <w:szCs w:val="28"/>
        </w:rPr>
      </w:pPr>
      <w:r w:rsidRPr="00523766">
        <w:rPr>
          <w:sz w:val="28"/>
          <w:szCs w:val="28"/>
        </w:rPr>
        <w:t xml:space="preserve">Multivariate analysis is performed to </w:t>
      </w:r>
      <w:proofErr w:type="spellStart"/>
      <w:r w:rsidRPr="00523766">
        <w:rPr>
          <w:sz w:val="28"/>
          <w:szCs w:val="28"/>
        </w:rPr>
        <w:t>analyze</w:t>
      </w:r>
      <w:proofErr w:type="spellEnd"/>
      <w:r w:rsidRPr="00523766">
        <w:rPr>
          <w:sz w:val="28"/>
          <w:szCs w:val="28"/>
        </w:rPr>
        <w:t xml:space="preserve"> the relationship among multiple variables simultaneously. Correlation analysis and visualization techniques help understand feature interactions and their influence on crop prediction.</w:t>
      </w:r>
    </w:p>
    <w:p w14:paraId="55F224D4" w14:textId="77777777" w:rsidR="00523766" w:rsidRPr="00523766" w:rsidRDefault="00523766" w:rsidP="00523766">
      <w:pPr>
        <w:spacing w:line="360" w:lineRule="auto"/>
        <w:rPr>
          <w:sz w:val="28"/>
          <w:szCs w:val="28"/>
        </w:rPr>
      </w:pPr>
    </w:p>
    <w:p w14:paraId="5C6130B5" w14:textId="77777777" w:rsidR="00174A11" w:rsidRDefault="00174A11"/>
    <w:sectPr w:rsidR="00174A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766"/>
    <w:rsid w:val="00034BCB"/>
    <w:rsid w:val="00174A11"/>
    <w:rsid w:val="00523766"/>
    <w:rsid w:val="00C92EE2"/>
    <w:rsid w:val="00CE4AD5"/>
    <w:rsid w:val="00D525E3"/>
    <w:rsid w:val="00EC65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A3CFE"/>
  <w15:chartTrackingRefBased/>
  <w15:docId w15:val="{38B0D4BC-87A9-43B9-A872-10367C222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7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237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37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37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37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37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7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7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7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7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237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37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37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37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37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7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7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766"/>
    <w:rPr>
      <w:rFonts w:eastAsiaTheme="majorEastAsia" w:cstheme="majorBidi"/>
      <w:color w:val="272727" w:themeColor="text1" w:themeTint="D8"/>
    </w:rPr>
  </w:style>
  <w:style w:type="paragraph" w:styleId="Title">
    <w:name w:val="Title"/>
    <w:basedOn w:val="Normal"/>
    <w:next w:val="Normal"/>
    <w:link w:val="TitleChar"/>
    <w:uiPriority w:val="10"/>
    <w:qFormat/>
    <w:rsid w:val="00523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7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7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7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766"/>
    <w:pPr>
      <w:spacing w:before="160"/>
      <w:jc w:val="center"/>
    </w:pPr>
    <w:rPr>
      <w:i/>
      <w:iCs/>
      <w:color w:val="404040" w:themeColor="text1" w:themeTint="BF"/>
    </w:rPr>
  </w:style>
  <w:style w:type="character" w:customStyle="1" w:styleId="QuoteChar">
    <w:name w:val="Quote Char"/>
    <w:basedOn w:val="DefaultParagraphFont"/>
    <w:link w:val="Quote"/>
    <w:uiPriority w:val="29"/>
    <w:rsid w:val="00523766"/>
    <w:rPr>
      <w:i/>
      <w:iCs/>
      <w:color w:val="404040" w:themeColor="text1" w:themeTint="BF"/>
    </w:rPr>
  </w:style>
  <w:style w:type="paragraph" w:styleId="ListParagraph">
    <w:name w:val="List Paragraph"/>
    <w:basedOn w:val="Normal"/>
    <w:uiPriority w:val="34"/>
    <w:qFormat/>
    <w:rsid w:val="00523766"/>
    <w:pPr>
      <w:ind w:left="720"/>
      <w:contextualSpacing/>
    </w:pPr>
  </w:style>
  <w:style w:type="character" w:styleId="IntenseEmphasis">
    <w:name w:val="Intense Emphasis"/>
    <w:basedOn w:val="DefaultParagraphFont"/>
    <w:uiPriority w:val="21"/>
    <w:qFormat/>
    <w:rsid w:val="00523766"/>
    <w:rPr>
      <w:i/>
      <w:iCs/>
      <w:color w:val="2F5496" w:themeColor="accent1" w:themeShade="BF"/>
    </w:rPr>
  </w:style>
  <w:style w:type="paragraph" w:styleId="IntenseQuote">
    <w:name w:val="Intense Quote"/>
    <w:basedOn w:val="Normal"/>
    <w:next w:val="Normal"/>
    <w:link w:val="IntenseQuoteChar"/>
    <w:uiPriority w:val="30"/>
    <w:qFormat/>
    <w:rsid w:val="005237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3766"/>
    <w:rPr>
      <w:i/>
      <w:iCs/>
      <w:color w:val="2F5496" w:themeColor="accent1" w:themeShade="BF"/>
    </w:rPr>
  </w:style>
  <w:style w:type="character" w:styleId="IntenseReference">
    <w:name w:val="Intense Reference"/>
    <w:basedOn w:val="DefaultParagraphFont"/>
    <w:uiPriority w:val="32"/>
    <w:qFormat/>
    <w:rsid w:val="005237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158</Words>
  <Characters>905</Characters>
  <Application>Microsoft Office Word</Application>
  <DocSecurity>0</DocSecurity>
  <Lines>7</Lines>
  <Paragraphs>2</Paragraphs>
  <ScaleCrop>false</ScaleCrop>
  <Company/>
  <LinksUpToDate>false</LinksUpToDate>
  <CharactersWithSpaces>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KAVIKONDALA SAI DURGA RUPASRI</dc:creator>
  <cp:keywords/>
  <dc:description/>
  <cp:lastModifiedBy>KAVIKONDALA SAI DURGA RUPASRI</cp:lastModifiedBy>
  <cp:revision>1</cp:revision>
  <dcterms:created xsi:type="dcterms:W3CDTF">2026-07-08T13:58:00Z</dcterms:created>
  <dcterms:modified xsi:type="dcterms:W3CDTF">2026-07-08T14:02:00Z</dcterms:modified>
</cp:coreProperties>
</file>