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DF364" w14:textId="77777777" w:rsidR="00983CF4" w:rsidRPr="00983CF4" w:rsidRDefault="00983CF4" w:rsidP="00983CF4">
      <w:pPr>
        <w:rPr>
          <w:b/>
          <w:bCs/>
          <w:sz w:val="36"/>
          <w:szCs w:val="36"/>
        </w:rPr>
      </w:pPr>
      <w:r w:rsidRPr="00983CF4">
        <w:rPr>
          <w:b/>
          <w:bCs/>
          <w:sz w:val="36"/>
          <w:szCs w:val="36"/>
        </w:rPr>
        <w:t>Application Building</w:t>
      </w:r>
    </w:p>
    <w:p w14:paraId="2AE56A05" w14:textId="776C9E38" w:rsidR="00174A11" w:rsidRPr="00983CF4" w:rsidRDefault="00983CF4" w:rsidP="00983CF4">
      <w:pPr>
        <w:spacing w:line="360" w:lineRule="auto"/>
        <w:rPr>
          <w:sz w:val="28"/>
          <w:szCs w:val="28"/>
        </w:rPr>
      </w:pPr>
      <w:r w:rsidRPr="00983CF4">
        <w:rPr>
          <w:sz w:val="28"/>
          <w:szCs w:val="28"/>
        </w:rPr>
        <w:t>This phase focuses on developing the web application and integrating it with the trained machine learning model. The system accepts user inputs, generates crop predictions, and displays recommendations through an interactive interface.</w:t>
      </w:r>
    </w:p>
    <w:p w14:paraId="0AAC885E" w14:textId="77777777" w:rsidR="00983CF4" w:rsidRPr="00983CF4" w:rsidRDefault="00983CF4" w:rsidP="00983CF4">
      <w:pPr>
        <w:rPr>
          <w:b/>
          <w:bCs/>
          <w:sz w:val="28"/>
          <w:szCs w:val="28"/>
        </w:rPr>
      </w:pPr>
      <w:r w:rsidRPr="00983CF4">
        <w:rPr>
          <w:b/>
          <w:bCs/>
          <w:sz w:val="28"/>
          <w:szCs w:val="28"/>
        </w:rPr>
        <w:t>Building HTML Pages</w:t>
      </w:r>
    </w:p>
    <w:p w14:paraId="0D7EE528" w14:textId="75EE8234" w:rsidR="00983CF4" w:rsidRPr="00983CF4" w:rsidRDefault="00983CF4">
      <w:pPr>
        <w:rPr>
          <w:b/>
          <w:bCs/>
          <w:sz w:val="24"/>
          <w:szCs w:val="24"/>
        </w:rPr>
      </w:pPr>
      <w:r w:rsidRPr="00983CF4">
        <w:rPr>
          <w:b/>
          <w:bCs/>
          <w:sz w:val="24"/>
          <w:szCs w:val="24"/>
        </w:rPr>
        <w:t>Home Page</w:t>
      </w:r>
    </w:p>
    <w:p w14:paraId="304A81BC" w14:textId="77777777" w:rsidR="00983CF4" w:rsidRPr="00983CF4" w:rsidRDefault="00983CF4" w:rsidP="00983CF4">
      <w:pPr>
        <w:spacing w:line="360" w:lineRule="auto"/>
        <w:rPr>
          <w:sz w:val="28"/>
          <w:szCs w:val="28"/>
        </w:rPr>
      </w:pPr>
      <w:r w:rsidRPr="00983CF4">
        <w:rPr>
          <w:sz w:val="28"/>
          <w:szCs w:val="28"/>
        </w:rPr>
        <w:t xml:space="preserve">The Home page serves as the entry point of the application. It introduces the </w:t>
      </w:r>
      <w:r w:rsidRPr="00983CF4">
        <w:rPr>
          <w:b/>
          <w:bCs/>
          <w:sz w:val="28"/>
          <w:szCs w:val="28"/>
        </w:rPr>
        <w:t>AI Powered Crop Recommendation System</w:t>
      </w:r>
      <w:r w:rsidRPr="00983CF4">
        <w:rPr>
          <w:sz w:val="28"/>
          <w:szCs w:val="28"/>
        </w:rPr>
        <w:t xml:space="preserve"> and provides a simple and attractive interface for users. The page includes navigation links to the About and Find Crop pages, allowing users to access different sections of the application easily.</w:t>
      </w:r>
    </w:p>
    <w:p w14:paraId="42E1D6A6" w14:textId="786B6EE7" w:rsidR="00983CF4" w:rsidRPr="00983CF4" w:rsidRDefault="00983CF4" w:rsidP="00983CF4">
      <w:pPr>
        <w:spacing w:line="240" w:lineRule="auto"/>
        <w:rPr>
          <w:b/>
          <w:bCs/>
          <w:sz w:val="28"/>
          <w:szCs w:val="28"/>
        </w:rPr>
      </w:pPr>
      <w:r w:rsidRPr="00983CF4">
        <w:rPr>
          <w:b/>
          <w:bCs/>
          <w:sz w:val="28"/>
          <w:szCs w:val="28"/>
        </w:rPr>
        <w:t>About Page</w:t>
      </w:r>
    </w:p>
    <w:p w14:paraId="351DE534" w14:textId="2EE89313" w:rsidR="00983CF4" w:rsidRPr="00983CF4" w:rsidRDefault="00983CF4" w:rsidP="00983CF4">
      <w:pPr>
        <w:spacing w:line="360" w:lineRule="auto"/>
        <w:rPr>
          <w:sz w:val="28"/>
          <w:szCs w:val="28"/>
        </w:rPr>
      </w:pPr>
      <w:r w:rsidRPr="00983CF4">
        <w:rPr>
          <w:sz w:val="28"/>
          <w:szCs w:val="28"/>
        </w:rPr>
        <w:t>The About page provides information about the project, including its objective, features, and benefits. It explains how the machine learning model recommends suitable crops based on soil nutrients and environmental conditions, helping users understand the purpose of the application.</w:t>
      </w:r>
    </w:p>
    <w:p w14:paraId="6DA9283B" w14:textId="73F26A86" w:rsidR="00983CF4" w:rsidRPr="00983CF4" w:rsidRDefault="00983CF4">
      <w:pPr>
        <w:rPr>
          <w:b/>
          <w:bCs/>
          <w:sz w:val="28"/>
          <w:szCs w:val="28"/>
        </w:rPr>
      </w:pPr>
      <w:r w:rsidRPr="00983CF4">
        <w:rPr>
          <w:b/>
          <w:bCs/>
          <w:sz w:val="28"/>
          <w:szCs w:val="28"/>
        </w:rPr>
        <w:t>Find Crop Page</w:t>
      </w:r>
    </w:p>
    <w:p w14:paraId="1DB308AF" w14:textId="019F4D0B" w:rsidR="00983CF4" w:rsidRPr="00983CF4" w:rsidRDefault="00983CF4" w:rsidP="00983CF4">
      <w:pPr>
        <w:spacing w:line="360" w:lineRule="auto"/>
        <w:rPr>
          <w:sz w:val="28"/>
          <w:szCs w:val="28"/>
        </w:rPr>
      </w:pPr>
      <w:r w:rsidRPr="00983CF4">
        <w:rPr>
          <w:sz w:val="28"/>
          <w:szCs w:val="28"/>
        </w:rPr>
        <w:t xml:space="preserve">The Find Crop page contains a user-friendly form where users enter agricultural parameters such as </w:t>
      </w:r>
      <w:r w:rsidRPr="00983CF4">
        <w:rPr>
          <w:b/>
          <w:bCs/>
          <w:sz w:val="28"/>
          <w:szCs w:val="28"/>
        </w:rPr>
        <w:t>Nitrogen (N), Phosphorous (P), Potassium (K), Temperature, Humidity, pH, and Rainfall</w:t>
      </w:r>
      <w:r w:rsidRPr="00983CF4">
        <w:rPr>
          <w:sz w:val="28"/>
          <w:szCs w:val="28"/>
        </w:rPr>
        <w:t>. These input values are submitted to the trained machine learning model for prediction.</w:t>
      </w:r>
    </w:p>
    <w:p w14:paraId="667C330A" w14:textId="0B84122E" w:rsidR="00983CF4" w:rsidRPr="00983CF4" w:rsidRDefault="00983CF4">
      <w:pPr>
        <w:rPr>
          <w:b/>
          <w:bCs/>
          <w:sz w:val="28"/>
          <w:szCs w:val="28"/>
        </w:rPr>
      </w:pPr>
      <w:r w:rsidRPr="00983CF4">
        <w:rPr>
          <w:b/>
          <w:bCs/>
          <w:sz w:val="28"/>
          <w:szCs w:val="28"/>
        </w:rPr>
        <w:t>Prediction Result Page</w:t>
      </w:r>
    </w:p>
    <w:p w14:paraId="78194A94" w14:textId="0F8956A4" w:rsidR="00983CF4" w:rsidRPr="00983CF4" w:rsidRDefault="00983CF4" w:rsidP="00983CF4">
      <w:pPr>
        <w:spacing w:line="360" w:lineRule="auto"/>
        <w:rPr>
          <w:sz w:val="28"/>
          <w:szCs w:val="28"/>
        </w:rPr>
      </w:pPr>
      <w:r w:rsidRPr="00983CF4">
        <w:rPr>
          <w:sz w:val="28"/>
          <w:szCs w:val="28"/>
        </w:rPr>
        <w:t>The Prediction Result page displays the crop recommended by the machine learning model based on the user-provided input values. The result is presented clearly, enabling users to quickly identify the most suitable crop for the given soil and climatic conditions.</w:t>
      </w:r>
    </w:p>
    <w:p w14:paraId="7ACD8A78" w14:textId="77777777" w:rsidR="00983CF4" w:rsidRPr="00983CF4" w:rsidRDefault="00983CF4" w:rsidP="00983CF4">
      <w:pPr>
        <w:rPr>
          <w:b/>
          <w:bCs/>
          <w:sz w:val="28"/>
          <w:szCs w:val="28"/>
        </w:rPr>
      </w:pPr>
      <w:r w:rsidRPr="00983CF4">
        <w:rPr>
          <w:b/>
          <w:bCs/>
          <w:sz w:val="28"/>
          <w:szCs w:val="28"/>
        </w:rPr>
        <w:lastRenderedPageBreak/>
        <w:t>Build Python Backend Code</w:t>
      </w:r>
    </w:p>
    <w:p w14:paraId="12E4B4CE" w14:textId="77777777" w:rsidR="00983CF4" w:rsidRPr="00983CF4" w:rsidRDefault="00983CF4" w:rsidP="00983CF4">
      <w:pPr>
        <w:spacing w:line="360" w:lineRule="auto"/>
        <w:rPr>
          <w:sz w:val="28"/>
          <w:szCs w:val="28"/>
        </w:rPr>
      </w:pPr>
      <w:r w:rsidRPr="00983CF4">
        <w:rPr>
          <w:sz w:val="28"/>
          <w:szCs w:val="28"/>
        </w:rPr>
        <w:t xml:space="preserve">The Python backend is developed using the </w:t>
      </w:r>
      <w:r w:rsidRPr="00983CF4">
        <w:rPr>
          <w:b/>
          <w:bCs/>
          <w:sz w:val="28"/>
          <w:szCs w:val="28"/>
        </w:rPr>
        <w:t>Flask</w:t>
      </w:r>
      <w:r w:rsidRPr="00983CF4">
        <w:rPr>
          <w:sz w:val="28"/>
          <w:szCs w:val="28"/>
        </w:rPr>
        <w:t xml:space="preserve"> framework to connect the web interface with the trained machine learning model. It manages user requests, loads the saved model, and processes the input values entered through the application.</w:t>
      </w:r>
    </w:p>
    <w:p w14:paraId="6AF90F69" w14:textId="77777777" w:rsidR="00983CF4" w:rsidRPr="00983CF4" w:rsidRDefault="00983CF4" w:rsidP="00983CF4">
      <w:pPr>
        <w:spacing w:line="360" w:lineRule="auto"/>
        <w:rPr>
          <w:sz w:val="28"/>
          <w:szCs w:val="28"/>
        </w:rPr>
      </w:pPr>
      <w:r w:rsidRPr="00983CF4">
        <w:rPr>
          <w:sz w:val="28"/>
          <w:szCs w:val="28"/>
        </w:rPr>
        <w:t xml:space="preserve">The backend uses the trained </w:t>
      </w:r>
      <w:r w:rsidRPr="00983CF4">
        <w:rPr>
          <w:b/>
          <w:bCs/>
          <w:sz w:val="28"/>
          <w:szCs w:val="28"/>
        </w:rPr>
        <w:t>Logistic Regression</w:t>
      </w:r>
      <w:r w:rsidRPr="00983CF4">
        <w:rPr>
          <w:sz w:val="28"/>
          <w:szCs w:val="28"/>
        </w:rPr>
        <w:t xml:space="preserve"> model to predict the most suitable crop based on soil nutrients and environmental conditions. The predicted result is then displayed on the web page, providing users with a fast and accurate crop recommendation.</w:t>
      </w:r>
    </w:p>
    <w:p w14:paraId="616B9E1B" w14:textId="77777777" w:rsidR="00983CF4" w:rsidRDefault="00983CF4"/>
    <w:sectPr w:rsidR="00983C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F4"/>
    <w:rsid w:val="00034BCB"/>
    <w:rsid w:val="00174A11"/>
    <w:rsid w:val="00983CF4"/>
    <w:rsid w:val="00AF4206"/>
    <w:rsid w:val="00C92EE2"/>
    <w:rsid w:val="00CE4AD5"/>
    <w:rsid w:val="00D525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A994F"/>
  <w15:chartTrackingRefBased/>
  <w15:docId w15:val="{FE8D1309-E8F6-4258-A003-AAF51B747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C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3C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3C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3C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3C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3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C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3C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3C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3C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3C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3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CF4"/>
    <w:rPr>
      <w:rFonts w:eastAsiaTheme="majorEastAsia" w:cstheme="majorBidi"/>
      <w:color w:val="272727" w:themeColor="text1" w:themeTint="D8"/>
    </w:rPr>
  </w:style>
  <w:style w:type="paragraph" w:styleId="Title">
    <w:name w:val="Title"/>
    <w:basedOn w:val="Normal"/>
    <w:next w:val="Normal"/>
    <w:link w:val="TitleChar"/>
    <w:uiPriority w:val="10"/>
    <w:qFormat/>
    <w:rsid w:val="00983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CF4"/>
    <w:pPr>
      <w:spacing w:before="160"/>
      <w:jc w:val="center"/>
    </w:pPr>
    <w:rPr>
      <w:i/>
      <w:iCs/>
      <w:color w:val="404040" w:themeColor="text1" w:themeTint="BF"/>
    </w:rPr>
  </w:style>
  <w:style w:type="character" w:customStyle="1" w:styleId="QuoteChar">
    <w:name w:val="Quote Char"/>
    <w:basedOn w:val="DefaultParagraphFont"/>
    <w:link w:val="Quote"/>
    <w:uiPriority w:val="29"/>
    <w:rsid w:val="00983CF4"/>
    <w:rPr>
      <w:i/>
      <w:iCs/>
      <w:color w:val="404040" w:themeColor="text1" w:themeTint="BF"/>
    </w:rPr>
  </w:style>
  <w:style w:type="paragraph" w:styleId="ListParagraph">
    <w:name w:val="List Paragraph"/>
    <w:basedOn w:val="Normal"/>
    <w:uiPriority w:val="34"/>
    <w:qFormat/>
    <w:rsid w:val="00983CF4"/>
    <w:pPr>
      <w:ind w:left="720"/>
      <w:contextualSpacing/>
    </w:pPr>
  </w:style>
  <w:style w:type="character" w:styleId="IntenseEmphasis">
    <w:name w:val="Intense Emphasis"/>
    <w:basedOn w:val="DefaultParagraphFont"/>
    <w:uiPriority w:val="21"/>
    <w:qFormat/>
    <w:rsid w:val="00983CF4"/>
    <w:rPr>
      <w:i/>
      <w:iCs/>
      <w:color w:val="2F5496" w:themeColor="accent1" w:themeShade="BF"/>
    </w:rPr>
  </w:style>
  <w:style w:type="paragraph" w:styleId="IntenseQuote">
    <w:name w:val="Intense Quote"/>
    <w:basedOn w:val="Normal"/>
    <w:next w:val="Normal"/>
    <w:link w:val="IntenseQuoteChar"/>
    <w:uiPriority w:val="30"/>
    <w:qFormat/>
    <w:rsid w:val="00983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3CF4"/>
    <w:rPr>
      <w:i/>
      <w:iCs/>
      <w:color w:val="2F5496" w:themeColor="accent1" w:themeShade="BF"/>
    </w:rPr>
  </w:style>
  <w:style w:type="character" w:styleId="IntenseReference">
    <w:name w:val="Intense Reference"/>
    <w:basedOn w:val="DefaultParagraphFont"/>
    <w:uiPriority w:val="32"/>
    <w:qFormat/>
    <w:rsid w:val="00983C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KAVIKONDALA SAI DURGA RUPASRI</dc:creator>
  <cp:keywords/>
  <dc:description/>
  <cp:lastModifiedBy>KAVIKONDALA SAI DURGA RUPASRI</cp:lastModifiedBy>
  <cp:revision>1</cp:revision>
  <dcterms:created xsi:type="dcterms:W3CDTF">2026-07-08T14:21:00Z</dcterms:created>
  <dcterms:modified xsi:type="dcterms:W3CDTF">2026-07-08T14:29:00Z</dcterms:modified>
</cp:coreProperties>
</file>