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D844" w14:textId="737640FA" w:rsidR="004B2729" w:rsidRPr="004B2729" w:rsidRDefault="004B2729" w:rsidP="004B2729">
      <w:pPr>
        <w:rPr>
          <w:rFonts w:asciiTheme="minorHAnsi" w:hAnsiTheme="minorHAnsi"/>
          <w:b/>
          <w:color w:val="C45911" w:themeColor="accent2" w:themeShade="BF"/>
        </w:rPr>
      </w:pPr>
      <w:r w:rsidRPr="004B2729">
        <w:rPr>
          <w:rFonts w:asciiTheme="minorHAnsi" w:hAnsiTheme="minorHAnsi"/>
          <w:b/>
          <w:color w:val="C45911" w:themeColor="accent2" w:themeShade="BF"/>
        </w:rPr>
        <w:t>Project 1 – STAR Project</w:t>
      </w:r>
    </w:p>
    <w:p w14:paraId="3DA0D83F" w14:textId="07F5F55E" w:rsidR="004B2729" w:rsidRDefault="004B2729" w:rsidP="004B2729">
      <w:pPr>
        <w:rPr>
          <w:rFonts w:asciiTheme="minorHAnsi" w:hAnsiTheme="minorHAnsi"/>
          <w:b/>
        </w:rPr>
      </w:pPr>
      <w:r>
        <w:rPr>
          <w:rFonts w:asciiTheme="minorHAnsi" w:hAnsiTheme="minorHAnsi"/>
          <w:b/>
        </w:rPr>
        <w:t>Project Description</w:t>
      </w:r>
    </w:p>
    <w:tbl>
      <w:tblPr>
        <w:tblW w:w="0" w:type="auto"/>
        <w:tblInd w:w="133" w:type="dxa"/>
        <w:tblLayout w:type="fixed"/>
        <w:tblLook w:val="04A0" w:firstRow="1" w:lastRow="0" w:firstColumn="1" w:lastColumn="0" w:noHBand="0" w:noVBand="1"/>
      </w:tblPr>
      <w:tblGrid>
        <w:gridCol w:w="1560"/>
        <w:gridCol w:w="615"/>
        <w:gridCol w:w="1490"/>
        <w:gridCol w:w="775"/>
        <w:gridCol w:w="1295"/>
        <w:gridCol w:w="1000"/>
        <w:gridCol w:w="2215"/>
        <w:gridCol w:w="30"/>
      </w:tblGrid>
      <w:tr w:rsidR="004B2729" w14:paraId="7757BFE1" w14:textId="77777777" w:rsidTr="004B2729">
        <w:trPr>
          <w:gridAfter w:val="1"/>
          <w:wAfter w:w="30" w:type="dxa"/>
        </w:trPr>
        <w:tc>
          <w:tcPr>
            <w:tcW w:w="8950" w:type="dxa"/>
            <w:gridSpan w:val="7"/>
            <w:tcBorders>
              <w:top w:val="single" w:sz="4" w:space="0" w:color="000000"/>
              <w:left w:val="single" w:sz="4" w:space="0" w:color="000000"/>
              <w:bottom w:val="single" w:sz="4" w:space="0" w:color="000000"/>
              <w:right w:val="single" w:sz="4" w:space="0" w:color="000000"/>
            </w:tcBorders>
          </w:tcPr>
          <w:p w14:paraId="5E94B370" w14:textId="77777777" w:rsidR="004B2729" w:rsidRDefault="004B2729">
            <w:pPr>
              <w:snapToGrid w:val="0"/>
              <w:rPr>
                <w:rFonts w:asciiTheme="minorHAnsi" w:hAnsiTheme="minorHAnsi" w:cs="Arial"/>
                <w:b/>
                <w:sz w:val="24"/>
                <w:szCs w:val="24"/>
              </w:rPr>
            </w:pPr>
            <w:r>
              <w:rPr>
                <w:rFonts w:asciiTheme="minorHAnsi" w:hAnsiTheme="minorHAnsi" w:cs="Arial"/>
                <w:b/>
                <w:sz w:val="24"/>
                <w:szCs w:val="24"/>
              </w:rPr>
              <w:t>Project Details:</w:t>
            </w:r>
          </w:p>
          <w:p w14:paraId="09B4C5A1" w14:textId="77777777" w:rsidR="004B2729" w:rsidRDefault="004B2729">
            <w:pPr>
              <w:rPr>
                <w:bCs/>
              </w:rPr>
            </w:pPr>
            <w:r>
              <w:rPr>
                <w:bCs/>
              </w:rPr>
              <w:t xml:space="preserve">The team members working in non-standard shift get a shift allowance. This is calculated based on the attendance information collated by team leads. Currently, the process of calculating and validating this information is manual and involves Excel and email. </w:t>
            </w:r>
          </w:p>
          <w:p w14:paraId="770E6137" w14:textId="77777777" w:rsidR="004B2729" w:rsidRDefault="004B2729">
            <w:pPr>
              <w:rPr>
                <w:bCs/>
              </w:rPr>
            </w:pPr>
            <w:r>
              <w:rPr>
                <w:bCs/>
              </w:rPr>
              <w:t>The objective is to build a web application that uses the attendance data exported from MS Dynamics as input and generates the shift allowance report. The application would also build in authorization flow for validation and approval of this report.</w:t>
            </w:r>
          </w:p>
          <w:p w14:paraId="7DB46FDD" w14:textId="77777777" w:rsidR="004B2729" w:rsidRDefault="004B2729">
            <w:pPr>
              <w:rPr>
                <w:rFonts w:asciiTheme="minorHAnsi" w:hAnsiTheme="minorHAnsi" w:cs="Arial"/>
              </w:rPr>
            </w:pPr>
            <w:r>
              <w:rPr>
                <w:rFonts w:asciiTheme="minorHAnsi" w:hAnsiTheme="minorHAnsi" w:cs="Arial"/>
                <w:b/>
                <w:bCs/>
              </w:rPr>
              <w:t>Scope</w:t>
            </w:r>
          </w:p>
          <w:p w14:paraId="0E347F47" w14:textId="77777777" w:rsidR="004B2729" w:rsidRDefault="004B2729">
            <w:pPr>
              <w:numPr>
                <w:ilvl w:val="0"/>
                <w:numId w:val="3"/>
              </w:numPr>
              <w:rPr>
                <w:rFonts w:asciiTheme="minorHAnsi" w:hAnsiTheme="minorHAnsi" w:cs="Arial"/>
              </w:rPr>
            </w:pPr>
            <w:r>
              <w:rPr>
                <w:rFonts w:asciiTheme="minorHAnsi" w:hAnsiTheme="minorHAnsi" w:cs="Arial"/>
              </w:rPr>
              <w:t>Implement role-based authentication in the app based on User entitlements</w:t>
            </w:r>
          </w:p>
          <w:p w14:paraId="0F03825D" w14:textId="77777777" w:rsidR="004B2729" w:rsidRDefault="004B2729">
            <w:pPr>
              <w:numPr>
                <w:ilvl w:val="0"/>
                <w:numId w:val="3"/>
              </w:numPr>
              <w:rPr>
                <w:rFonts w:asciiTheme="minorHAnsi" w:hAnsiTheme="minorHAnsi" w:cs="Arial"/>
              </w:rPr>
            </w:pPr>
            <w:r>
              <w:rPr>
                <w:rFonts w:asciiTheme="minorHAnsi" w:hAnsiTheme="minorHAnsi" w:cs="Arial"/>
              </w:rPr>
              <w:t>Provide user ability to view/export report</w:t>
            </w:r>
          </w:p>
          <w:p w14:paraId="14ACECC6" w14:textId="77777777" w:rsidR="004B2729" w:rsidRDefault="004B2729">
            <w:pPr>
              <w:numPr>
                <w:ilvl w:val="0"/>
                <w:numId w:val="3"/>
              </w:numPr>
              <w:rPr>
                <w:rFonts w:asciiTheme="minorHAnsi" w:hAnsiTheme="minorHAnsi" w:cs="Arial"/>
              </w:rPr>
            </w:pPr>
            <w:r>
              <w:rPr>
                <w:rFonts w:asciiTheme="minorHAnsi" w:hAnsiTheme="minorHAnsi" w:cs="Arial"/>
              </w:rPr>
              <w:t>Create a data model based on the report requirements</w:t>
            </w:r>
          </w:p>
          <w:p w14:paraId="49042A3E" w14:textId="77777777" w:rsidR="004B2729" w:rsidRDefault="004B2729">
            <w:pPr>
              <w:numPr>
                <w:ilvl w:val="0"/>
                <w:numId w:val="3"/>
              </w:numPr>
              <w:rPr>
                <w:rFonts w:asciiTheme="minorHAnsi" w:hAnsiTheme="minorHAnsi" w:cs="Arial"/>
              </w:rPr>
            </w:pPr>
            <w:r>
              <w:rPr>
                <w:rFonts w:asciiTheme="minorHAnsi" w:hAnsiTheme="minorHAnsi" w:cs="Arial"/>
              </w:rPr>
              <w:t>Implement batch job to fetch time-tracking information from MS Dynamics and upload relevant tables</w:t>
            </w:r>
          </w:p>
          <w:p w14:paraId="3FD55CD9" w14:textId="77777777" w:rsidR="004B2729" w:rsidRDefault="004B2729">
            <w:pPr>
              <w:rPr>
                <w:rFonts w:asciiTheme="minorHAnsi" w:hAnsiTheme="minorHAnsi" w:cs="Arial"/>
              </w:rPr>
            </w:pPr>
          </w:p>
        </w:tc>
      </w:tr>
      <w:tr w:rsidR="004B2729" w14:paraId="584F92BE" w14:textId="77777777" w:rsidTr="004B2729">
        <w:trPr>
          <w:gridAfter w:val="1"/>
          <w:wAfter w:w="30" w:type="dxa"/>
        </w:trPr>
        <w:tc>
          <w:tcPr>
            <w:tcW w:w="1560" w:type="dxa"/>
            <w:tcBorders>
              <w:top w:val="single" w:sz="4" w:space="0" w:color="000000"/>
              <w:left w:val="single" w:sz="4" w:space="0" w:color="000000"/>
              <w:bottom w:val="single" w:sz="4" w:space="0" w:color="000000"/>
              <w:right w:val="nil"/>
            </w:tcBorders>
            <w:hideMark/>
          </w:tcPr>
          <w:p w14:paraId="7C690CC7"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t>Project Code:</w:t>
            </w:r>
          </w:p>
        </w:tc>
        <w:tc>
          <w:tcPr>
            <w:tcW w:w="2105" w:type="dxa"/>
            <w:gridSpan w:val="2"/>
            <w:tcBorders>
              <w:top w:val="single" w:sz="4" w:space="0" w:color="000000"/>
              <w:left w:val="single" w:sz="4" w:space="0" w:color="000000"/>
              <w:bottom w:val="single" w:sz="4" w:space="0" w:color="000000"/>
              <w:right w:val="nil"/>
            </w:tcBorders>
          </w:tcPr>
          <w:p w14:paraId="651C19D0" w14:textId="77777777" w:rsidR="004B2729" w:rsidRDefault="004B2729">
            <w:pPr>
              <w:snapToGrid w:val="0"/>
              <w:rPr>
                <w:rFonts w:asciiTheme="minorHAnsi" w:hAnsiTheme="minorHAnsi" w:cs="Arial"/>
              </w:rPr>
            </w:pPr>
          </w:p>
        </w:tc>
        <w:tc>
          <w:tcPr>
            <w:tcW w:w="2070" w:type="dxa"/>
            <w:gridSpan w:val="2"/>
            <w:tcBorders>
              <w:top w:val="single" w:sz="4" w:space="0" w:color="000000"/>
              <w:left w:val="single" w:sz="4" w:space="0" w:color="000000"/>
              <w:bottom w:val="single" w:sz="4" w:space="0" w:color="000000"/>
              <w:right w:val="nil"/>
            </w:tcBorders>
          </w:tcPr>
          <w:p w14:paraId="02173395"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t>Project Name:</w:t>
            </w:r>
          </w:p>
          <w:p w14:paraId="4F2287A3" w14:textId="77777777" w:rsidR="004B2729" w:rsidRDefault="004B2729">
            <w:pPr>
              <w:pStyle w:val="NormalBold"/>
              <w:rPr>
                <w:rFonts w:asciiTheme="minorHAnsi" w:hAnsiTheme="minorHAnsi" w:cs="Arial"/>
                <w:sz w:val="22"/>
                <w:szCs w:val="22"/>
              </w:rPr>
            </w:pPr>
          </w:p>
        </w:tc>
        <w:tc>
          <w:tcPr>
            <w:tcW w:w="3215" w:type="dxa"/>
            <w:gridSpan w:val="2"/>
            <w:tcBorders>
              <w:top w:val="single" w:sz="4" w:space="0" w:color="000000"/>
              <w:left w:val="single" w:sz="4" w:space="0" w:color="000000"/>
              <w:bottom w:val="single" w:sz="4" w:space="0" w:color="000000"/>
              <w:right w:val="single" w:sz="4" w:space="0" w:color="000000"/>
            </w:tcBorders>
            <w:hideMark/>
          </w:tcPr>
          <w:p w14:paraId="7ABA4E02" w14:textId="77777777" w:rsidR="004B2729" w:rsidRDefault="004B2729">
            <w:pPr>
              <w:snapToGrid w:val="0"/>
              <w:jc w:val="both"/>
              <w:rPr>
                <w:rFonts w:asciiTheme="minorHAnsi" w:hAnsiTheme="minorHAnsi" w:cs="Arial"/>
              </w:rPr>
            </w:pPr>
            <w:r>
              <w:rPr>
                <w:rFonts w:asciiTheme="minorHAnsi" w:hAnsiTheme="minorHAnsi" w:cs="Arial"/>
              </w:rPr>
              <w:t>STAR App</w:t>
            </w:r>
          </w:p>
        </w:tc>
      </w:tr>
      <w:tr w:rsidR="004B2729" w14:paraId="431E1370" w14:textId="77777777" w:rsidTr="004B2729">
        <w:trPr>
          <w:gridAfter w:val="1"/>
          <w:wAfter w:w="30" w:type="dxa"/>
          <w:trHeight w:val="345"/>
        </w:trPr>
        <w:tc>
          <w:tcPr>
            <w:tcW w:w="1560" w:type="dxa"/>
            <w:tcBorders>
              <w:top w:val="single" w:sz="4" w:space="0" w:color="000000"/>
              <w:left w:val="single" w:sz="4" w:space="0" w:color="000000"/>
              <w:bottom w:val="single" w:sz="4" w:space="0" w:color="000000"/>
              <w:right w:val="nil"/>
            </w:tcBorders>
            <w:hideMark/>
          </w:tcPr>
          <w:p w14:paraId="7FBD7223" w14:textId="77777777" w:rsidR="004B2729" w:rsidRDefault="004B2729">
            <w:pPr>
              <w:pStyle w:val="NormalBold"/>
              <w:snapToGrid w:val="0"/>
              <w:rPr>
                <w:rFonts w:asciiTheme="minorHAnsi" w:hAnsiTheme="minorHAnsi" w:cs="Arial"/>
                <w:sz w:val="22"/>
                <w:szCs w:val="22"/>
              </w:rPr>
            </w:pPr>
            <w:proofErr w:type="gramStart"/>
            <w:r>
              <w:rPr>
                <w:rFonts w:asciiTheme="minorHAnsi" w:hAnsiTheme="minorHAnsi" w:cs="Arial"/>
                <w:sz w:val="22"/>
                <w:szCs w:val="22"/>
              </w:rPr>
              <w:t>Duration :</w:t>
            </w:r>
            <w:proofErr w:type="gramEnd"/>
          </w:p>
        </w:tc>
        <w:tc>
          <w:tcPr>
            <w:tcW w:w="2105" w:type="dxa"/>
            <w:gridSpan w:val="2"/>
            <w:tcBorders>
              <w:top w:val="single" w:sz="4" w:space="0" w:color="000000"/>
              <w:left w:val="single" w:sz="4" w:space="0" w:color="000000"/>
              <w:bottom w:val="single" w:sz="4" w:space="0" w:color="000000"/>
              <w:right w:val="nil"/>
            </w:tcBorders>
            <w:hideMark/>
          </w:tcPr>
          <w:p w14:paraId="21D0B73B" w14:textId="77777777" w:rsidR="004B2729" w:rsidRDefault="004B2729">
            <w:pPr>
              <w:snapToGrid w:val="0"/>
              <w:rPr>
                <w:rFonts w:asciiTheme="minorHAnsi" w:hAnsiTheme="minorHAnsi" w:cs="Arial"/>
              </w:rPr>
            </w:pPr>
            <w:r>
              <w:rPr>
                <w:rFonts w:asciiTheme="minorHAnsi" w:hAnsiTheme="minorHAnsi" w:cs="Arial"/>
              </w:rPr>
              <w:t>4 Weeks</w:t>
            </w:r>
          </w:p>
        </w:tc>
        <w:tc>
          <w:tcPr>
            <w:tcW w:w="2070" w:type="dxa"/>
            <w:gridSpan w:val="2"/>
            <w:tcBorders>
              <w:top w:val="single" w:sz="4" w:space="0" w:color="000000"/>
              <w:left w:val="single" w:sz="4" w:space="0" w:color="000000"/>
              <w:bottom w:val="single" w:sz="4" w:space="0" w:color="000000"/>
              <w:right w:val="nil"/>
            </w:tcBorders>
          </w:tcPr>
          <w:p w14:paraId="5F12187D"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t>Release Date:</w:t>
            </w:r>
          </w:p>
          <w:p w14:paraId="54426D3E" w14:textId="77777777" w:rsidR="004B2729" w:rsidRDefault="004B2729">
            <w:pPr>
              <w:pStyle w:val="NormalBold"/>
              <w:rPr>
                <w:rFonts w:asciiTheme="minorHAnsi" w:hAnsiTheme="minorHAnsi" w:cs="Arial"/>
                <w:sz w:val="22"/>
                <w:szCs w:val="22"/>
              </w:rPr>
            </w:pPr>
          </w:p>
        </w:tc>
        <w:tc>
          <w:tcPr>
            <w:tcW w:w="3215" w:type="dxa"/>
            <w:gridSpan w:val="2"/>
            <w:tcBorders>
              <w:top w:val="single" w:sz="4" w:space="0" w:color="000000"/>
              <w:left w:val="single" w:sz="4" w:space="0" w:color="000000"/>
              <w:bottom w:val="single" w:sz="4" w:space="0" w:color="000000"/>
              <w:right w:val="single" w:sz="4" w:space="0" w:color="000000"/>
            </w:tcBorders>
            <w:hideMark/>
          </w:tcPr>
          <w:p w14:paraId="1365CAB4" w14:textId="77777777" w:rsidR="004B2729" w:rsidRDefault="004B2729">
            <w:pPr>
              <w:snapToGrid w:val="0"/>
              <w:rPr>
                <w:rFonts w:asciiTheme="minorHAnsi" w:hAnsiTheme="minorHAnsi" w:cs="Arial"/>
              </w:rPr>
            </w:pPr>
            <w:r>
              <w:rPr>
                <w:rFonts w:asciiTheme="minorHAnsi" w:hAnsiTheme="minorHAnsi" w:cs="Arial"/>
              </w:rPr>
              <w:t>TBD</w:t>
            </w:r>
          </w:p>
        </w:tc>
      </w:tr>
      <w:tr w:rsidR="004B2729" w14:paraId="6DD15A82" w14:textId="77777777" w:rsidTr="004B2729">
        <w:trPr>
          <w:gridAfter w:val="1"/>
          <w:wAfter w:w="30" w:type="dxa"/>
        </w:trPr>
        <w:tc>
          <w:tcPr>
            <w:tcW w:w="8950" w:type="dxa"/>
            <w:gridSpan w:val="7"/>
            <w:tcBorders>
              <w:top w:val="single" w:sz="4" w:space="0" w:color="000000"/>
              <w:left w:val="single" w:sz="4" w:space="0" w:color="000000"/>
              <w:bottom w:val="single" w:sz="4" w:space="0" w:color="000000"/>
              <w:right w:val="single" w:sz="4" w:space="0" w:color="000000"/>
            </w:tcBorders>
          </w:tcPr>
          <w:p w14:paraId="73DC846E" w14:textId="77777777" w:rsidR="004B2729" w:rsidRDefault="004B2729">
            <w:pPr>
              <w:pStyle w:val="NormalBold"/>
              <w:snapToGrid w:val="0"/>
              <w:rPr>
                <w:rFonts w:asciiTheme="minorHAnsi" w:hAnsiTheme="minorHAnsi" w:cs="Arial"/>
                <w:sz w:val="22"/>
                <w:szCs w:val="22"/>
              </w:rPr>
            </w:pPr>
          </w:p>
        </w:tc>
      </w:tr>
      <w:tr w:rsidR="004B2729" w14:paraId="1C230D39" w14:textId="77777777" w:rsidTr="004B2729">
        <w:trPr>
          <w:gridAfter w:val="1"/>
          <w:wAfter w:w="30" w:type="dxa"/>
        </w:trPr>
        <w:tc>
          <w:tcPr>
            <w:tcW w:w="8950" w:type="dxa"/>
            <w:gridSpan w:val="7"/>
            <w:tcBorders>
              <w:top w:val="single" w:sz="4" w:space="0" w:color="000000"/>
              <w:left w:val="single" w:sz="4" w:space="0" w:color="000000"/>
              <w:bottom w:val="single" w:sz="4" w:space="0" w:color="000000"/>
              <w:right w:val="single" w:sz="4" w:space="0" w:color="000000"/>
            </w:tcBorders>
          </w:tcPr>
          <w:p w14:paraId="138A1275" w14:textId="77777777" w:rsidR="004B2729" w:rsidRDefault="004B2729">
            <w:pPr>
              <w:pStyle w:val="NormalBold"/>
              <w:snapToGrid w:val="0"/>
              <w:rPr>
                <w:rFonts w:asciiTheme="minorHAnsi" w:hAnsiTheme="minorHAnsi" w:cs="Arial"/>
              </w:rPr>
            </w:pPr>
            <w:r>
              <w:rPr>
                <w:rFonts w:asciiTheme="minorHAnsi" w:hAnsiTheme="minorHAnsi" w:cs="Arial"/>
              </w:rPr>
              <w:t>Project Content:</w:t>
            </w:r>
          </w:p>
          <w:p w14:paraId="32F2D544" w14:textId="77777777" w:rsidR="004B2729" w:rsidRDefault="004B2729">
            <w:pPr>
              <w:pStyle w:val="Heading1"/>
              <w:keepNext/>
              <w:keepLines/>
              <w:numPr>
                <w:ilvl w:val="0"/>
                <w:numId w:val="4"/>
              </w:numPr>
              <w:spacing w:before="240" w:line="256" w:lineRule="auto"/>
              <w:rPr>
                <w:b/>
                <w:bCs/>
                <w:color w:val="1F3864" w:themeColor="accent1" w:themeShade="80"/>
                <w:sz w:val="22"/>
                <w:szCs w:val="22"/>
              </w:rPr>
            </w:pPr>
            <w:r>
              <w:rPr>
                <w:b/>
                <w:bCs/>
                <w:color w:val="1F3864" w:themeColor="accent1" w:themeShade="80"/>
                <w:sz w:val="22"/>
                <w:szCs w:val="22"/>
              </w:rPr>
              <w:t>LOGIN SCREEN AND HOME PAGE</w:t>
            </w:r>
          </w:p>
          <w:p w14:paraId="28EC657A" w14:textId="77777777" w:rsidR="004B2729" w:rsidRDefault="004B2729">
            <w:pPr>
              <w:pStyle w:val="NormalBold"/>
              <w:numPr>
                <w:ilvl w:val="0"/>
                <w:numId w:val="5"/>
              </w:numPr>
              <w:snapToGrid w:val="0"/>
              <w:rPr>
                <w:rFonts w:asciiTheme="minorHAnsi" w:hAnsiTheme="minorHAnsi" w:cs="Arial"/>
                <w:b w:val="0"/>
                <w:sz w:val="22"/>
                <w:szCs w:val="22"/>
              </w:rPr>
            </w:pPr>
            <w:r>
              <w:rPr>
                <w:rFonts w:asciiTheme="minorHAnsi" w:hAnsiTheme="minorHAnsi" w:cs="Arial"/>
                <w:b w:val="0"/>
                <w:sz w:val="22"/>
                <w:szCs w:val="22"/>
              </w:rPr>
              <w:t>Role based authentication to be implemented based on profile setup in the user DB for existing users</w:t>
            </w:r>
          </w:p>
          <w:p w14:paraId="0FFDAFA6" w14:textId="77777777" w:rsidR="004B2729" w:rsidRDefault="004B2729">
            <w:pPr>
              <w:pStyle w:val="NormalBold"/>
              <w:numPr>
                <w:ilvl w:val="0"/>
                <w:numId w:val="5"/>
              </w:numPr>
              <w:snapToGrid w:val="0"/>
              <w:rPr>
                <w:rFonts w:asciiTheme="minorHAnsi" w:hAnsiTheme="minorHAnsi" w:cs="Arial"/>
                <w:b w:val="0"/>
                <w:sz w:val="22"/>
                <w:szCs w:val="22"/>
              </w:rPr>
            </w:pPr>
            <w:r>
              <w:rPr>
                <w:rFonts w:asciiTheme="minorHAnsi" w:hAnsiTheme="minorHAnsi" w:cs="Arial"/>
                <w:b w:val="0"/>
                <w:sz w:val="22"/>
                <w:szCs w:val="22"/>
              </w:rPr>
              <w:t>New User can request access by clicking on “Request Access” link.</w:t>
            </w:r>
          </w:p>
          <w:p w14:paraId="12481ADF" w14:textId="77777777" w:rsidR="004B2729" w:rsidRDefault="004B2729">
            <w:pPr>
              <w:pStyle w:val="NormalBold"/>
              <w:numPr>
                <w:ilvl w:val="0"/>
                <w:numId w:val="5"/>
              </w:numPr>
              <w:snapToGrid w:val="0"/>
              <w:rPr>
                <w:rFonts w:asciiTheme="minorHAnsi" w:hAnsiTheme="minorHAnsi" w:cs="Arial"/>
                <w:b w:val="0"/>
                <w:sz w:val="22"/>
                <w:szCs w:val="22"/>
              </w:rPr>
            </w:pPr>
            <w:r>
              <w:rPr>
                <w:rFonts w:asciiTheme="minorHAnsi" w:hAnsiTheme="minorHAnsi" w:cs="Arial"/>
                <w:b w:val="0"/>
                <w:sz w:val="22"/>
                <w:szCs w:val="22"/>
              </w:rPr>
              <w:t>Types of roles:</w:t>
            </w:r>
          </w:p>
          <w:p w14:paraId="733B8CE3" w14:textId="77777777" w:rsidR="004B2729" w:rsidRDefault="004B2729">
            <w:pPr>
              <w:pStyle w:val="ListParagraph"/>
              <w:numPr>
                <w:ilvl w:val="1"/>
                <w:numId w:val="6"/>
              </w:numPr>
              <w:rPr>
                <w:rFonts w:ascii="Calibri" w:hAnsi="Calibri" w:cs="Times New Roman"/>
                <w:bCs/>
              </w:rPr>
            </w:pPr>
            <w:r>
              <w:rPr>
                <w:bCs/>
              </w:rPr>
              <w:t>User – Generate/View/Export Report</w:t>
            </w:r>
          </w:p>
          <w:p w14:paraId="4E98E34A" w14:textId="77777777" w:rsidR="004B2729" w:rsidRDefault="004B2729">
            <w:pPr>
              <w:pStyle w:val="ListParagraph"/>
              <w:numPr>
                <w:ilvl w:val="1"/>
                <w:numId w:val="6"/>
              </w:numPr>
              <w:rPr>
                <w:bCs/>
              </w:rPr>
            </w:pPr>
            <w:r>
              <w:rPr>
                <w:bCs/>
              </w:rPr>
              <w:t>Developer – Perform DB operations</w:t>
            </w:r>
          </w:p>
          <w:p w14:paraId="5A546D6A" w14:textId="77777777" w:rsidR="004B2729" w:rsidRDefault="004B2729">
            <w:pPr>
              <w:pStyle w:val="ListParagraph"/>
              <w:numPr>
                <w:ilvl w:val="1"/>
                <w:numId w:val="6"/>
              </w:numPr>
              <w:rPr>
                <w:bCs/>
              </w:rPr>
            </w:pPr>
            <w:r>
              <w:rPr>
                <w:bCs/>
              </w:rPr>
              <w:t>Administrator – All functions performed by User &amp; Developer, perform User Management</w:t>
            </w:r>
          </w:p>
          <w:p w14:paraId="73F66C0C" w14:textId="77777777" w:rsidR="004B2729" w:rsidRDefault="004B2729">
            <w:pPr>
              <w:pStyle w:val="NormalBold"/>
              <w:numPr>
                <w:ilvl w:val="0"/>
                <w:numId w:val="5"/>
              </w:numPr>
              <w:snapToGrid w:val="0"/>
              <w:rPr>
                <w:rFonts w:asciiTheme="minorHAnsi" w:hAnsiTheme="minorHAnsi" w:cs="Arial"/>
                <w:b w:val="0"/>
                <w:sz w:val="22"/>
                <w:szCs w:val="22"/>
              </w:rPr>
            </w:pPr>
            <w:r>
              <w:rPr>
                <w:rFonts w:asciiTheme="minorHAnsi" w:hAnsiTheme="minorHAnsi" w:cs="Arial"/>
                <w:b w:val="0"/>
                <w:bCs w:val="0"/>
                <w:sz w:val="22"/>
                <w:szCs w:val="22"/>
              </w:rPr>
              <w:t>Navigation</w:t>
            </w:r>
          </w:p>
          <w:p w14:paraId="4F9C01D1" w14:textId="77777777" w:rsidR="004B2729" w:rsidRDefault="004B2729">
            <w:pPr>
              <w:pStyle w:val="ListParagraph"/>
              <w:numPr>
                <w:ilvl w:val="1"/>
                <w:numId w:val="6"/>
              </w:numPr>
              <w:rPr>
                <w:rFonts w:ascii="Calibri" w:hAnsi="Calibri" w:cs="Times New Roman"/>
                <w:bCs/>
              </w:rPr>
            </w:pPr>
            <w:r>
              <w:rPr>
                <w:bCs/>
              </w:rPr>
              <w:t>User – Navigate to Dashboard page</w:t>
            </w:r>
          </w:p>
          <w:p w14:paraId="2EFE99B3" w14:textId="77777777" w:rsidR="004B2729" w:rsidRDefault="004B2729">
            <w:pPr>
              <w:pStyle w:val="ListParagraph"/>
              <w:numPr>
                <w:ilvl w:val="1"/>
                <w:numId w:val="6"/>
              </w:numPr>
              <w:rPr>
                <w:bCs/>
              </w:rPr>
            </w:pPr>
            <w:r>
              <w:rPr>
                <w:bCs/>
              </w:rPr>
              <w:t>Administrator – Navigate to User Admin page</w:t>
            </w:r>
          </w:p>
          <w:p w14:paraId="785B3BA5" w14:textId="77777777" w:rsidR="004B2729" w:rsidRDefault="004B2729">
            <w:pPr>
              <w:pStyle w:val="NormalBold"/>
              <w:snapToGrid w:val="0"/>
              <w:ind w:left="720"/>
              <w:rPr>
                <w:rFonts w:asciiTheme="minorHAnsi" w:hAnsiTheme="minorHAnsi" w:cs="Arial"/>
                <w:b w:val="0"/>
                <w:sz w:val="22"/>
                <w:szCs w:val="22"/>
              </w:rPr>
            </w:pPr>
          </w:p>
          <w:p w14:paraId="5F0C1E0E" w14:textId="0B3B6552" w:rsidR="004B2729" w:rsidRDefault="004B2729">
            <w:pPr>
              <w:pStyle w:val="NormalBold"/>
              <w:snapToGrid w:val="0"/>
              <w:jc w:val="center"/>
              <w:rPr>
                <w:rFonts w:asciiTheme="minorHAnsi" w:hAnsiTheme="minorHAnsi" w:cs="Arial"/>
                <w:bCs w:val="0"/>
                <w:iCs/>
                <w:sz w:val="20"/>
                <w:szCs w:val="20"/>
              </w:rPr>
            </w:pPr>
            <w:r>
              <w:rPr>
                <w:rFonts w:asciiTheme="minorHAnsi" w:hAnsiTheme="minorHAnsi" w:cs="Arial"/>
                <w:noProof/>
                <w:sz w:val="20"/>
                <w:szCs w:val="20"/>
              </w:rPr>
              <w:lastRenderedPageBreak/>
              <w:drawing>
                <wp:inline distT="0" distB="0" distL="0" distR="0" wp14:anchorId="5A71AC0E" wp14:editId="6D19A0D1">
                  <wp:extent cx="5162550" cy="338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3384550"/>
                          </a:xfrm>
                          <a:prstGeom prst="rect">
                            <a:avLst/>
                          </a:prstGeom>
                          <a:noFill/>
                          <a:ln>
                            <a:noFill/>
                          </a:ln>
                        </pic:spPr>
                      </pic:pic>
                    </a:graphicData>
                  </a:graphic>
                </wp:inline>
              </w:drawing>
            </w:r>
          </w:p>
          <w:p w14:paraId="6EE9D553" w14:textId="77777777" w:rsidR="004B2729" w:rsidRDefault="004B2729">
            <w:pPr>
              <w:pStyle w:val="NormalBold"/>
              <w:snapToGrid w:val="0"/>
              <w:jc w:val="center"/>
              <w:rPr>
                <w:rFonts w:asciiTheme="minorHAnsi" w:hAnsiTheme="minorHAnsi" w:cs="Arial"/>
                <w:bCs w:val="0"/>
                <w:iCs/>
                <w:sz w:val="20"/>
                <w:szCs w:val="20"/>
              </w:rPr>
            </w:pPr>
          </w:p>
          <w:p w14:paraId="1BA9D3FB" w14:textId="77777777" w:rsidR="004B2729" w:rsidRDefault="004B2729">
            <w:pPr>
              <w:pStyle w:val="Heading1"/>
              <w:keepNext/>
              <w:keepLines/>
              <w:numPr>
                <w:ilvl w:val="0"/>
                <w:numId w:val="4"/>
              </w:numPr>
              <w:spacing w:before="240" w:line="256" w:lineRule="auto"/>
              <w:rPr>
                <w:b/>
                <w:bCs/>
                <w:color w:val="1F3864" w:themeColor="accent1" w:themeShade="80"/>
                <w:sz w:val="22"/>
                <w:szCs w:val="22"/>
              </w:rPr>
            </w:pPr>
            <w:r>
              <w:rPr>
                <w:b/>
                <w:bCs/>
                <w:color w:val="1F3864" w:themeColor="accent1" w:themeShade="80"/>
                <w:sz w:val="22"/>
                <w:szCs w:val="22"/>
              </w:rPr>
              <w:t>USER ADMIN PAGE</w:t>
            </w:r>
          </w:p>
          <w:p w14:paraId="5D35FD5A" w14:textId="77777777" w:rsidR="004B2729" w:rsidRDefault="004B2729">
            <w:pPr>
              <w:pStyle w:val="ListParagraph"/>
              <w:numPr>
                <w:ilvl w:val="0"/>
                <w:numId w:val="6"/>
              </w:numPr>
              <w:rPr>
                <w:bCs/>
              </w:rPr>
            </w:pPr>
            <w:r>
              <w:rPr>
                <w:bCs/>
              </w:rPr>
              <w:t xml:space="preserve">Landing page for users with </w:t>
            </w:r>
            <w:r>
              <w:rPr>
                <w:bCs/>
                <w:i/>
                <w:iCs/>
              </w:rPr>
              <w:t>Admin</w:t>
            </w:r>
            <w:r>
              <w:rPr>
                <w:bCs/>
              </w:rPr>
              <w:t xml:space="preserve"> role</w:t>
            </w:r>
          </w:p>
          <w:p w14:paraId="7B45563C" w14:textId="77777777" w:rsidR="004B2729" w:rsidRDefault="004B2729">
            <w:pPr>
              <w:pStyle w:val="ListParagraph"/>
              <w:numPr>
                <w:ilvl w:val="0"/>
                <w:numId w:val="6"/>
              </w:numPr>
              <w:rPr>
                <w:bCs/>
              </w:rPr>
            </w:pPr>
            <w:r>
              <w:rPr>
                <w:bCs/>
              </w:rPr>
              <w:t xml:space="preserve">Features </w:t>
            </w:r>
          </w:p>
          <w:p w14:paraId="2E0A3542" w14:textId="77777777" w:rsidR="004B2729" w:rsidRDefault="004B2729">
            <w:pPr>
              <w:pStyle w:val="ListParagraph"/>
              <w:numPr>
                <w:ilvl w:val="1"/>
                <w:numId w:val="6"/>
              </w:numPr>
              <w:rPr>
                <w:bCs/>
              </w:rPr>
            </w:pPr>
            <w:r>
              <w:rPr>
                <w:bCs/>
              </w:rPr>
              <w:t>View status of all users of the app</w:t>
            </w:r>
          </w:p>
          <w:p w14:paraId="58A9E963" w14:textId="77777777" w:rsidR="004B2729" w:rsidRDefault="004B2729">
            <w:pPr>
              <w:pStyle w:val="ListParagraph"/>
              <w:numPr>
                <w:ilvl w:val="1"/>
                <w:numId w:val="6"/>
              </w:numPr>
              <w:rPr>
                <w:bCs/>
              </w:rPr>
            </w:pPr>
            <w:r>
              <w:rPr>
                <w:bCs/>
              </w:rPr>
              <w:t>Approve new user access requests</w:t>
            </w:r>
          </w:p>
          <w:p w14:paraId="096B4E97" w14:textId="77777777" w:rsidR="004B2729" w:rsidRDefault="004B2729">
            <w:pPr>
              <w:pStyle w:val="ListParagraph"/>
              <w:numPr>
                <w:ilvl w:val="1"/>
                <w:numId w:val="6"/>
              </w:numPr>
              <w:rPr>
                <w:bCs/>
              </w:rPr>
            </w:pPr>
            <w:r>
              <w:rPr>
                <w:bCs/>
              </w:rPr>
              <w:t>Change access level and status</w:t>
            </w:r>
          </w:p>
          <w:p w14:paraId="74B29F3D" w14:textId="77777777" w:rsidR="004B2729" w:rsidRDefault="004B2729">
            <w:pPr>
              <w:pStyle w:val="ListParagraph"/>
              <w:numPr>
                <w:ilvl w:val="0"/>
                <w:numId w:val="6"/>
              </w:numPr>
              <w:rPr>
                <w:bCs/>
              </w:rPr>
            </w:pPr>
            <w:r>
              <w:rPr>
                <w:bCs/>
              </w:rPr>
              <w:t>All columns can be sorted in ascending or descending order</w:t>
            </w:r>
          </w:p>
          <w:p w14:paraId="0393E3B2" w14:textId="77777777" w:rsidR="004B2729" w:rsidRDefault="004B2729">
            <w:pPr>
              <w:pStyle w:val="ListParagraph"/>
              <w:numPr>
                <w:ilvl w:val="0"/>
                <w:numId w:val="6"/>
              </w:numPr>
              <w:rPr>
                <w:bCs/>
              </w:rPr>
            </w:pPr>
            <w:r>
              <w:rPr>
                <w:bCs/>
              </w:rPr>
              <w:t>Default view – Show latest requests on top</w:t>
            </w:r>
          </w:p>
          <w:p w14:paraId="5B92D2F1" w14:textId="77777777" w:rsidR="004B2729" w:rsidRDefault="004B2729">
            <w:pPr>
              <w:rPr>
                <w:bCs/>
              </w:rPr>
            </w:pPr>
          </w:p>
          <w:p w14:paraId="2AB358FE" w14:textId="77777777" w:rsidR="004B2729" w:rsidRDefault="004B2729">
            <w:pPr>
              <w:rPr>
                <w:bCs/>
              </w:rPr>
            </w:pPr>
          </w:p>
          <w:p w14:paraId="3D69E243" w14:textId="77777777" w:rsidR="004B2729" w:rsidRDefault="004B2729">
            <w:pPr>
              <w:rPr>
                <w:bCs/>
              </w:rPr>
            </w:pPr>
          </w:p>
          <w:p w14:paraId="221A03F3" w14:textId="77777777" w:rsidR="004B2729" w:rsidRDefault="004B2729">
            <w:pPr>
              <w:rPr>
                <w:bCs/>
              </w:rPr>
            </w:pPr>
          </w:p>
          <w:p w14:paraId="5B16526C" w14:textId="77777777" w:rsidR="004B2729" w:rsidRDefault="004B2729">
            <w:pPr>
              <w:rPr>
                <w:bCs/>
              </w:rPr>
            </w:pPr>
          </w:p>
          <w:p w14:paraId="0264EE93" w14:textId="77777777" w:rsidR="004B2729" w:rsidRDefault="004B2729">
            <w:pPr>
              <w:rPr>
                <w:bCs/>
              </w:rPr>
            </w:pPr>
          </w:p>
          <w:p w14:paraId="7521421C" w14:textId="77777777" w:rsidR="004B2729" w:rsidRDefault="004B2729">
            <w:pPr>
              <w:rPr>
                <w:bCs/>
              </w:rPr>
            </w:pPr>
          </w:p>
          <w:p w14:paraId="17F21BAC" w14:textId="77777777" w:rsidR="004B2729" w:rsidRDefault="004B2729">
            <w:pPr>
              <w:rPr>
                <w:bCs/>
              </w:rPr>
            </w:pPr>
          </w:p>
          <w:p w14:paraId="3E1C4477" w14:textId="25249E28" w:rsidR="004B2729" w:rsidRDefault="004B2729">
            <w:pPr>
              <w:rPr>
                <w:bCs/>
              </w:rPr>
            </w:pPr>
            <w:r>
              <w:rPr>
                <w:noProof/>
              </w:rPr>
              <w:lastRenderedPageBreak/>
              <w:drawing>
                <wp:inline distT="0" distB="0" distL="0" distR="0" wp14:anchorId="55E272D2" wp14:editId="0E09B2FF">
                  <wp:extent cx="558165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2933700"/>
                          </a:xfrm>
                          <a:prstGeom prst="rect">
                            <a:avLst/>
                          </a:prstGeom>
                          <a:noFill/>
                          <a:ln>
                            <a:noFill/>
                          </a:ln>
                        </pic:spPr>
                      </pic:pic>
                    </a:graphicData>
                  </a:graphic>
                </wp:inline>
              </w:drawing>
            </w:r>
          </w:p>
          <w:p w14:paraId="5D7B5ECC" w14:textId="77777777" w:rsidR="004B2729" w:rsidRDefault="004B2729">
            <w:pPr>
              <w:pStyle w:val="Heading1"/>
              <w:keepNext/>
              <w:keepLines/>
              <w:numPr>
                <w:ilvl w:val="0"/>
                <w:numId w:val="0"/>
              </w:numPr>
              <w:spacing w:before="240" w:line="256" w:lineRule="auto"/>
              <w:ind w:left="720"/>
              <w:rPr>
                <w:b/>
                <w:bCs/>
                <w:color w:val="1F3864" w:themeColor="accent1" w:themeShade="80"/>
              </w:rPr>
            </w:pPr>
            <w:bookmarkStart w:id="0" w:name="_Toc86269770"/>
            <w:bookmarkEnd w:id="0"/>
          </w:p>
          <w:p w14:paraId="60F0A295" w14:textId="77777777" w:rsidR="004B2729" w:rsidRDefault="004B2729">
            <w:pPr>
              <w:pStyle w:val="Heading1"/>
              <w:keepNext/>
              <w:keepLines/>
              <w:numPr>
                <w:ilvl w:val="0"/>
                <w:numId w:val="4"/>
              </w:numPr>
              <w:spacing w:before="240" w:line="256" w:lineRule="auto"/>
              <w:rPr>
                <w:b/>
                <w:bCs/>
                <w:color w:val="1F3864" w:themeColor="accent1" w:themeShade="80"/>
                <w:sz w:val="22"/>
                <w:szCs w:val="22"/>
              </w:rPr>
            </w:pPr>
            <w:r>
              <w:rPr>
                <w:b/>
                <w:bCs/>
                <w:color w:val="1F3864" w:themeColor="accent1" w:themeShade="80"/>
                <w:sz w:val="22"/>
                <w:szCs w:val="22"/>
              </w:rPr>
              <w:t xml:space="preserve">DASHBOARD PAGE </w:t>
            </w:r>
          </w:p>
          <w:p w14:paraId="0A9A0C3E" w14:textId="77777777" w:rsidR="004B2729" w:rsidRDefault="004B2729">
            <w:pPr>
              <w:pStyle w:val="ListParagraph"/>
              <w:numPr>
                <w:ilvl w:val="0"/>
                <w:numId w:val="7"/>
              </w:numPr>
              <w:rPr>
                <w:bCs/>
              </w:rPr>
            </w:pPr>
            <w:r>
              <w:rPr>
                <w:bCs/>
              </w:rPr>
              <w:t xml:space="preserve">Landing page for users with </w:t>
            </w:r>
            <w:r>
              <w:rPr>
                <w:bCs/>
                <w:i/>
                <w:iCs/>
              </w:rPr>
              <w:t xml:space="preserve">User </w:t>
            </w:r>
            <w:r>
              <w:rPr>
                <w:bCs/>
              </w:rPr>
              <w:t>role that displays list of Monthly Allowance report and their status (</w:t>
            </w:r>
            <w:r>
              <w:rPr>
                <w:bCs/>
                <w:i/>
                <w:iCs/>
              </w:rPr>
              <w:t>Approved / Unapproved</w:t>
            </w:r>
            <w:r>
              <w:rPr>
                <w:bCs/>
              </w:rPr>
              <w:t>)</w:t>
            </w:r>
          </w:p>
          <w:p w14:paraId="52D45F65" w14:textId="77777777" w:rsidR="004B2729" w:rsidRDefault="004B2729">
            <w:pPr>
              <w:pStyle w:val="ListParagraph"/>
              <w:numPr>
                <w:ilvl w:val="0"/>
                <w:numId w:val="7"/>
              </w:numPr>
              <w:rPr>
                <w:bCs/>
              </w:rPr>
            </w:pPr>
            <w:r>
              <w:rPr>
                <w:bCs/>
              </w:rPr>
              <w:t xml:space="preserve">Clicking on the report name takes the user to the </w:t>
            </w:r>
            <w:r>
              <w:rPr>
                <w:bCs/>
                <w:i/>
                <w:iCs/>
              </w:rPr>
              <w:t>Allowance Dashboard</w:t>
            </w:r>
            <w:r>
              <w:rPr>
                <w:bCs/>
              </w:rPr>
              <w:t xml:space="preserve"> page</w:t>
            </w:r>
          </w:p>
          <w:p w14:paraId="385C7A5C" w14:textId="77777777" w:rsidR="004B2729" w:rsidRDefault="004B2729">
            <w:pPr>
              <w:pStyle w:val="ListParagraph"/>
              <w:numPr>
                <w:ilvl w:val="0"/>
                <w:numId w:val="7"/>
              </w:numPr>
              <w:rPr>
                <w:bCs/>
              </w:rPr>
            </w:pPr>
            <w:r>
              <w:rPr>
                <w:bCs/>
              </w:rPr>
              <w:t>Features</w:t>
            </w:r>
          </w:p>
          <w:p w14:paraId="4ECEFF00" w14:textId="77777777" w:rsidR="004B2729" w:rsidRDefault="004B2729">
            <w:pPr>
              <w:pStyle w:val="ListParagraph"/>
              <w:numPr>
                <w:ilvl w:val="1"/>
                <w:numId w:val="7"/>
              </w:numPr>
              <w:rPr>
                <w:bCs/>
              </w:rPr>
            </w:pPr>
            <w:r>
              <w:rPr>
                <w:bCs/>
              </w:rPr>
              <w:t>Displays list of Allowance reports and their status</w:t>
            </w:r>
          </w:p>
          <w:p w14:paraId="76198C32" w14:textId="77777777" w:rsidR="004B2729" w:rsidRDefault="004B2729">
            <w:pPr>
              <w:pStyle w:val="ListParagraph"/>
              <w:numPr>
                <w:ilvl w:val="1"/>
                <w:numId w:val="7"/>
              </w:numPr>
              <w:rPr>
                <w:bCs/>
              </w:rPr>
            </w:pPr>
            <w:r>
              <w:rPr>
                <w:bCs/>
              </w:rPr>
              <w:t>View and edit attendance/allowance related information</w:t>
            </w:r>
          </w:p>
          <w:p w14:paraId="4D245B44" w14:textId="77777777" w:rsidR="004B2729" w:rsidRDefault="004B2729">
            <w:pPr>
              <w:pStyle w:val="ListParagraph"/>
              <w:numPr>
                <w:ilvl w:val="1"/>
                <w:numId w:val="7"/>
              </w:numPr>
              <w:rPr>
                <w:bCs/>
              </w:rPr>
            </w:pPr>
            <w:r>
              <w:rPr>
                <w:bCs/>
              </w:rPr>
              <w:t>Sortable columns – Name &amp; SAP ID</w:t>
            </w:r>
          </w:p>
          <w:p w14:paraId="06CE1859" w14:textId="77777777" w:rsidR="004B2729" w:rsidRDefault="004B2729">
            <w:pPr>
              <w:pStyle w:val="ListParagraph"/>
              <w:numPr>
                <w:ilvl w:val="1"/>
                <w:numId w:val="7"/>
              </w:numPr>
              <w:rPr>
                <w:bCs/>
              </w:rPr>
            </w:pPr>
            <w:r>
              <w:rPr>
                <w:bCs/>
              </w:rPr>
              <w:t>Approve and download the data in CSV format</w:t>
            </w:r>
          </w:p>
          <w:p w14:paraId="2B88BD3D" w14:textId="77777777" w:rsidR="004B2729" w:rsidRDefault="004B2729">
            <w:pPr>
              <w:pStyle w:val="ListParagraph"/>
              <w:numPr>
                <w:ilvl w:val="0"/>
                <w:numId w:val="7"/>
              </w:numPr>
              <w:rPr>
                <w:bCs/>
              </w:rPr>
            </w:pPr>
            <w:r>
              <w:rPr>
                <w:bCs/>
              </w:rPr>
              <w:t>Field definitions</w:t>
            </w:r>
          </w:p>
          <w:tbl>
            <w:tblPr>
              <w:tblW w:w="7080" w:type="dxa"/>
              <w:tblInd w:w="708" w:type="dxa"/>
              <w:tblLayout w:type="fixed"/>
              <w:tblCellMar>
                <w:left w:w="0" w:type="dxa"/>
                <w:right w:w="0" w:type="dxa"/>
              </w:tblCellMar>
              <w:tblLook w:val="0600" w:firstRow="0" w:lastRow="0" w:firstColumn="0" w:lastColumn="0" w:noHBand="1" w:noVBand="1"/>
            </w:tblPr>
            <w:tblGrid>
              <w:gridCol w:w="1655"/>
              <w:gridCol w:w="5425"/>
            </w:tblGrid>
            <w:tr w:rsidR="004B2729" w14:paraId="2FB0A047" w14:textId="77777777">
              <w:trPr>
                <w:trHeight w:val="245"/>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37D09BC3" w14:textId="77777777" w:rsidR="004B2729" w:rsidRDefault="004B2729">
                  <w:pPr>
                    <w:rPr>
                      <w:bCs/>
                      <w:sz w:val="14"/>
                      <w:szCs w:val="14"/>
                    </w:rPr>
                  </w:pPr>
                  <w:r>
                    <w:rPr>
                      <w:bCs/>
                      <w:sz w:val="14"/>
                      <w:szCs w:val="14"/>
                    </w:rPr>
                    <w:t>Project</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58F45012" w14:textId="77777777" w:rsidR="004B2729" w:rsidRDefault="004B2729">
                  <w:pPr>
                    <w:rPr>
                      <w:bCs/>
                      <w:sz w:val="14"/>
                      <w:szCs w:val="14"/>
                    </w:rPr>
                  </w:pPr>
                  <w:r>
                    <w:rPr>
                      <w:bCs/>
                      <w:sz w:val="14"/>
                      <w:szCs w:val="14"/>
                    </w:rPr>
                    <w:t>Dropdown with values "Digital", "Enterprise Platforms", "CET" and "Data"</w:t>
                  </w:r>
                </w:p>
              </w:tc>
            </w:tr>
            <w:tr w:rsidR="004B2729" w14:paraId="5A3F5C0A" w14:textId="77777777">
              <w:trPr>
                <w:trHeight w:val="180"/>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26018030" w14:textId="77777777" w:rsidR="004B2729" w:rsidRDefault="004B2729">
                  <w:pPr>
                    <w:rPr>
                      <w:bCs/>
                      <w:sz w:val="14"/>
                      <w:szCs w:val="14"/>
                    </w:rPr>
                  </w:pPr>
                  <w:r>
                    <w:rPr>
                      <w:bCs/>
                      <w:sz w:val="14"/>
                      <w:szCs w:val="14"/>
                    </w:rPr>
                    <w:t>Period</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229F745A" w14:textId="77777777" w:rsidR="004B2729" w:rsidRDefault="004B2729">
                  <w:pPr>
                    <w:rPr>
                      <w:bCs/>
                      <w:sz w:val="14"/>
                      <w:szCs w:val="14"/>
                    </w:rPr>
                  </w:pPr>
                  <w:r>
                    <w:rPr>
                      <w:bCs/>
                      <w:sz w:val="14"/>
                      <w:szCs w:val="14"/>
                    </w:rPr>
                    <w:t>Dropdown with "Start date - End date" values</w:t>
                  </w:r>
                </w:p>
              </w:tc>
            </w:tr>
            <w:tr w:rsidR="004B2729" w14:paraId="5DBD25C0" w14:textId="77777777">
              <w:trPr>
                <w:trHeight w:val="232"/>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4BBAC014" w14:textId="77777777" w:rsidR="004B2729" w:rsidRDefault="004B2729">
                  <w:pPr>
                    <w:rPr>
                      <w:bCs/>
                      <w:sz w:val="14"/>
                      <w:szCs w:val="14"/>
                    </w:rPr>
                  </w:pPr>
                  <w:r>
                    <w:rPr>
                      <w:bCs/>
                      <w:sz w:val="14"/>
                      <w:szCs w:val="14"/>
                    </w:rPr>
                    <w:t>Name</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56678DF0" w14:textId="77777777" w:rsidR="004B2729" w:rsidRDefault="004B2729">
                  <w:pPr>
                    <w:rPr>
                      <w:bCs/>
                      <w:sz w:val="14"/>
                      <w:szCs w:val="14"/>
                    </w:rPr>
                  </w:pPr>
                  <w:r>
                    <w:rPr>
                      <w:bCs/>
                      <w:sz w:val="14"/>
                      <w:szCs w:val="14"/>
                    </w:rPr>
                    <w:t>Fetched from DB (non-editable)</w:t>
                  </w:r>
                </w:p>
              </w:tc>
            </w:tr>
            <w:tr w:rsidR="004B2729" w14:paraId="36C4D0C3" w14:textId="77777777">
              <w:trPr>
                <w:trHeight w:val="232"/>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3C5E105D" w14:textId="77777777" w:rsidR="004B2729" w:rsidRDefault="004B2729">
                  <w:pPr>
                    <w:rPr>
                      <w:bCs/>
                      <w:sz w:val="14"/>
                      <w:szCs w:val="14"/>
                    </w:rPr>
                  </w:pPr>
                  <w:r>
                    <w:rPr>
                      <w:bCs/>
                      <w:sz w:val="14"/>
                      <w:szCs w:val="14"/>
                    </w:rPr>
                    <w:t>SAP id</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7FA6A2E9" w14:textId="77777777" w:rsidR="004B2729" w:rsidRDefault="004B2729">
                  <w:pPr>
                    <w:rPr>
                      <w:bCs/>
                      <w:sz w:val="14"/>
                      <w:szCs w:val="14"/>
                    </w:rPr>
                  </w:pPr>
                  <w:r>
                    <w:rPr>
                      <w:bCs/>
                      <w:sz w:val="14"/>
                      <w:szCs w:val="14"/>
                    </w:rPr>
                    <w:t>Fetched from DB (non-editable)</w:t>
                  </w:r>
                </w:p>
              </w:tc>
            </w:tr>
            <w:tr w:rsidR="004B2729" w14:paraId="759C3FDB" w14:textId="77777777">
              <w:trPr>
                <w:trHeight w:val="232"/>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37899617" w14:textId="77777777" w:rsidR="004B2729" w:rsidRDefault="004B2729">
                  <w:pPr>
                    <w:rPr>
                      <w:bCs/>
                      <w:sz w:val="14"/>
                      <w:szCs w:val="14"/>
                    </w:rPr>
                  </w:pPr>
                  <w:r>
                    <w:rPr>
                      <w:bCs/>
                      <w:sz w:val="14"/>
                      <w:szCs w:val="14"/>
                    </w:rPr>
                    <w:t>Project Hours</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344FD49C" w14:textId="77777777" w:rsidR="004B2729" w:rsidRDefault="004B2729">
                  <w:pPr>
                    <w:rPr>
                      <w:bCs/>
                      <w:sz w:val="14"/>
                      <w:szCs w:val="14"/>
                    </w:rPr>
                  </w:pPr>
                  <w:r>
                    <w:rPr>
                      <w:bCs/>
                      <w:sz w:val="14"/>
                      <w:szCs w:val="14"/>
                    </w:rPr>
                    <w:t>Fetched from DB (non-editable)</w:t>
                  </w:r>
                </w:p>
              </w:tc>
            </w:tr>
            <w:tr w:rsidR="004B2729" w14:paraId="18676FD0" w14:textId="77777777">
              <w:trPr>
                <w:trHeight w:val="232"/>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064AB6F0" w14:textId="77777777" w:rsidR="004B2729" w:rsidRDefault="004B2729">
                  <w:pPr>
                    <w:rPr>
                      <w:bCs/>
                      <w:sz w:val="14"/>
                      <w:szCs w:val="14"/>
                    </w:rPr>
                  </w:pPr>
                  <w:r>
                    <w:rPr>
                      <w:bCs/>
                      <w:sz w:val="14"/>
                      <w:szCs w:val="14"/>
                    </w:rPr>
                    <w:t>Holiday / leaves hours</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7B58CAC2" w14:textId="77777777" w:rsidR="004B2729" w:rsidRDefault="004B2729">
                  <w:pPr>
                    <w:rPr>
                      <w:bCs/>
                      <w:sz w:val="14"/>
                      <w:szCs w:val="14"/>
                    </w:rPr>
                  </w:pPr>
                  <w:r>
                    <w:rPr>
                      <w:bCs/>
                      <w:sz w:val="14"/>
                      <w:szCs w:val="14"/>
                    </w:rPr>
                    <w:t>Fetched from DB (non-editable)</w:t>
                  </w:r>
                </w:p>
              </w:tc>
            </w:tr>
            <w:tr w:rsidR="004B2729" w14:paraId="7CF0E999" w14:textId="77777777">
              <w:trPr>
                <w:trHeight w:val="289"/>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53393170" w14:textId="77777777" w:rsidR="004B2729" w:rsidRDefault="004B2729">
                  <w:pPr>
                    <w:rPr>
                      <w:bCs/>
                      <w:sz w:val="14"/>
                      <w:szCs w:val="14"/>
                    </w:rPr>
                  </w:pPr>
                  <w:r>
                    <w:rPr>
                      <w:bCs/>
                      <w:sz w:val="14"/>
                      <w:szCs w:val="14"/>
                    </w:rPr>
                    <w:t>Afternoon Shift Days</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542A7C57" w14:textId="77777777" w:rsidR="004B2729" w:rsidRDefault="004B2729">
                  <w:pPr>
                    <w:rPr>
                      <w:bCs/>
                      <w:sz w:val="14"/>
                      <w:szCs w:val="14"/>
                    </w:rPr>
                  </w:pPr>
                  <w:r>
                    <w:rPr>
                      <w:bCs/>
                      <w:sz w:val="14"/>
                      <w:szCs w:val="14"/>
                    </w:rPr>
                    <w:t>Populated by default (editable); Project Hours / 8</w:t>
                  </w:r>
                </w:p>
              </w:tc>
            </w:tr>
            <w:tr w:rsidR="004B2729" w14:paraId="33A88903" w14:textId="77777777">
              <w:trPr>
                <w:trHeight w:val="174"/>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413E842C" w14:textId="77777777" w:rsidR="004B2729" w:rsidRDefault="004B2729">
                  <w:pPr>
                    <w:rPr>
                      <w:bCs/>
                      <w:sz w:val="14"/>
                      <w:szCs w:val="14"/>
                    </w:rPr>
                  </w:pPr>
                  <w:r>
                    <w:rPr>
                      <w:bCs/>
                      <w:sz w:val="14"/>
                      <w:szCs w:val="14"/>
                    </w:rPr>
                    <w:t>Night Shift Days</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166173EA" w14:textId="77777777" w:rsidR="004B2729" w:rsidRDefault="004B2729">
                  <w:pPr>
                    <w:rPr>
                      <w:bCs/>
                      <w:sz w:val="14"/>
                      <w:szCs w:val="14"/>
                    </w:rPr>
                  </w:pPr>
                  <w:r>
                    <w:rPr>
                      <w:bCs/>
                      <w:sz w:val="14"/>
                      <w:szCs w:val="14"/>
                    </w:rPr>
                    <w:t>Default value 0 (editable)</w:t>
                  </w:r>
                </w:p>
              </w:tc>
            </w:tr>
            <w:tr w:rsidR="004B2729" w14:paraId="5FCE7E54" w14:textId="77777777">
              <w:trPr>
                <w:trHeight w:val="246"/>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639D09FC" w14:textId="77777777" w:rsidR="004B2729" w:rsidRDefault="004B2729">
                  <w:pPr>
                    <w:rPr>
                      <w:bCs/>
                      <w:sz w:val="14"/>
                      <w:szCs w:val="14"/>
                    </w:rPr>
                  </w:pPr>
                  <w:r>
                    <w:rPr>
                      <w:bCs/>
                      <w:sz w:val="14"/>
                      <w:szCs w:val="14"/>
                    </w:rPr>
                    <w:t>Days eligible for TA</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1A94F6D8" w14:textId="77777777" w:rsidR="004B2729" w:rsidRDefault="004B2729">
                  <w:pPr>
                    <w:rPr>
                      <w:bCs/>
                      <w:sz w:val="14"/>
                      <w:szCs w:val="14"/>
                    </w:rPr>
                  </w:pPr>
                  <w:r>
                    <w:rPr>
                      <w:bCs/>
                      <w:sz w:val="14"/>
                      <w:szCs w:val="14"/>
                    </w:rPr>
                    <w:t>Default value is sum of afternoon shift days and night shift days (editable)</w:t>
                  </w:r>
                </w:p>
              </w:tc>
            </w:tr>
            <w:tr w:rsidR="004B2729" w14:paraId="125CA243" w14:textId="77777777">
              <w:trPr>
                <w:trHeight w:val="205"/>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0FD14FC2" w14:textId="77777777" w:rsidR="004B2729" w:rsidRDefault="004B2729">
                  <w:pPr>
                    <w:rPr>
                      <w:bCs/>
                      <w:sz w:val="14"/>
                      <w:szCs w:val="14"/>
                    </w:rPr>
                  </w:pPr>
                  <w:r>
                    <w:rPr>
                      <w:bCs/>
                      <w:sz w:val="14"/>
                      <w:szCs w:val="14"/>
                    </w:rPr>
                    <w:t>Transport Allowance</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6BED86E3" w14:textId="77777777" w:rsidR="004B2729" w:rsidRDefault="004B2729">
                  <w:pPr>
                    <w:rPr>
                      <w:bCs/>
                      <w:sz w:val="14"/>
                      <w:szCs w:val="14"/>
                    </w:rPr>
                  </w:pPr>
                  <w:r>
                    <w:rPr>
                      <w:bCs/>
                      <w:sz w:val="14"/>
                      <w:szCs w:val="14"/>
                    </w:rPr>
                    <w:t>Days eligible for TA * TA (non-editable)</w:t>
                  </w:r>
                </w:p>
              </w:tc>
            </w:tr>
            <w:tr w:rsidR="004B2729" w14:paraId="123AB48A" w14:textId="77777777">
              <w:trPr>
                <w:trHeight w:val="174"/>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06C9981E" w14:textId="77777777" w:rsidR="004B2729" w:rsidRDefault="004B2729">
                  <w:pPr>
                    <w:rPr>
                      <w:bCs/>
                      <w:sz w:val="14"/>
                      <w:szCs w:val="14"/>
                    </w:rPr>
                  </w:pPr>
                  <w:r>
                    <w:rPr>
                      <w:bCs/>
                      <w:sz w:val="14"/>
                      <w:szCs w:val="14"/>
                    </w:rPr>
                    <w:t>Total Allowance</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7EDD7E14" w14:textId="77777777" w:rsidR="004B2729" w:rsidRDefault="004B2729">
                  <w:pPr>
                    <w:rPr>
                      <w:bCs/>
                      <w:sz w:val="14"/>
                      <w:szCs w:val="14"/>
                    </w:rPr>
                  </w:pPr>
                  <w:r>
                    <w:rPr>
                      <w:bCs/>
                      <w:sz w:val="14"/>
                      <w:szCs w:val="14"/>
                    </w:rPr>
                    <w:t>Calculated field (non-editable)</w:t>
                  </w:r>
                </w:p>
              </w:tc>
            </w:tr>
            <w:tr w:rsidR="004B2729" w14:paraId="02687303" w14:textId="77777777">
              <w:trPr>
                <w:trHeight w:val="232"/>
              </w:trPr>
              <w:tc>
                <w:tcPr>
                  <w:tcW w:w="165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712CBB91" w14:textId="77777777" w:rsidR="004B2729" w:rsidRDefault="004B2729">
                  <w:pPr>
                    <w:rPr>
                      <w:bCs/>
                      <w:sz w:val="14"/>
                      <w:szCs w:val="14"/>
                    </w:rPr>
                  </w:pPr>
                  <w:r>
                    <w:rPr>
                      <w:bCs/>
                      <w:sz w:val="14"/>
                      <w:szCs w:val="14"/>
                    </w:rPr>
                    <w:t>Approve &amp; Download</w:t>
                  </w:r>
                </w:p>
              </w:tc>
              <w:tc>
                <w:tcPr>
                  <w:tcW w:w="5425" w:type="dxa"/>
                  <w:tcBorders>
                    <w:top w:val="single" w:sz="6" w:space="0" w:color="9E9E9E"/>
                    <w:left w:val="single" w:sz="6" w:space="0" w:color="9E9E9E"/>
                    <w:bottom w:val="single" w:sz="6" w:space="0" w:color="9E9E9E"/>
                    <w:right w:val="single" w:sz="6" w:space="0" w:color="9E9E9E"/>
                  </w:tcBorders>
                  <w:tcMar>
                    <w:top w:w="4" w:type="dxa"/>
                    <w:left w:w="4" w:type="dxa"/>
                    <w:bottom w:w="0" w:type="dxa"/>
                    <w:right w:w="4" w:type="dxa"/>
                  </w:tcMar>
                  <w:vAlign w:val="center"/>
                  <w:hideMark/>
                </w:tcPr>
                <w:p w14:paraId="5C2494AC" w14:textId="77777777" w:rsidR="004B2729" w:rsidRDefault="004B2729">
                  <w:pPr>
                    <w:rPr>
                      <w:bCs/>
                      <w:sz w:val="14"/>
                      <w:szCs w:val="14"/>
                    </w:rPr>
                  </w:pPr>
                  <w:r>
                    <w:rPr>
                      <w:bCs/>
                      <w:sz w:val="14"/>
                      <w:szCs w:val="14"/>
                    </w:rPr>
                    <w:t>Export all records in CSV format and updates the report status to “Approved”</w:t>
                  </w:r>
                </w:p>
              </w:tc>
            </w:tr>
          </w:tbl>
          <w:p w14:paraId="7C10FC79" w14:textId="77777777" w:rsidR="004B2729" w:rsidRDefault="004B2729">
            <w:pPr>
              <w:rPr>
                <w:bCs/>
              </w:rPr>
            </w:pPr>
          </w:p>
          <w:p w14:paraId="32B2AB9E" w14:textId="77777777" w:rsidR="004B2729" w:rsidRDefault="004B2729">
            <w:pPr>
              <w:rPr>
                <w:bCs/>
              </w:rPr>
            </w:pPr>
            <w:r>
              <w:object w:dxaOrig="8320" w:dyaOrig="5520" w14:anchorId="6B5BC5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276pt" o:ole="">
                  <v:imagedata r:id="rId7" o:title=""/>
                </v:shape>
                <o:OLEObject Type="Embed" ProgID="PBrush" ShapeID="_x0000_i1025" DrawAspect="Content" ObjectID="_1707741901" r:id="rId8"/>
              </w:object>
            </w:r>
          </w:p>
          <w:p w14:paraId="0B6E87F8" w14:textId="77777777" w:rsidR="004B2729" w:rsidRDefault="004B2729">
            <w:pPr>
              <w:pStyle w:val="Heading1"/>
              <w:keepNext/>
              <w:keepLines/>
              <w:numPr>
                <w:ilvl w:val="0"/>
                <w:numId w:val="4"/>
              </w:numPr>
              <w:spacing w:before="240" w:line="256" w:lineRule="auto"/>
              <w:rPr>
                <w:b/>
                <w:bCs/>
                <w:color w:val="1F3864" w:themeColor="accent1" w:themeShade="80"/>
                <w:sz w:val="22"/>
                <w:szCs w:val="22"/>
              </w:rPr>
            </w:pPr>
            <w:r>
              <w:rPr>
                <w:b/>
                <w:bCs/>
                <w:color w:val="1F3864" w:themeColor="accent1" w:themeShade="80"/>
                <w:sz w:val="22"/>
                <w:szCs w:val="22"/>
              </w:rPr>
              <w:t>INPUT DATA</w:t>
            </w:r>
          </w:p>
          <w:p w14:paraId="2A62F815" w14:textId="77777777" w:rsidR="004B2729" w:rsidRDefault="004B2729">
            <w:pPr>
              <w:pStyle w:val="NormalBold"/>
              <w:snapToGrid w:val="0"/>
              <w:jc w:val="center"/>
              <w:rPr>
                <w:rFonts w:asciiTheme="minorHAnsi" w:hAnsiTheme="minorHAnsi" w:cs="Arial"/>
                <w:bCs w:val="0"/>
                <w:iCs/>
                <w:sz w:val="20"/>
                <w:szCs w:val="20"/>
              </w:rPr>
            </w:pPr>
          </w:p>
          <w:p w14:paraId="31D3FFF1" w14:textId="77777777" w:rsidR="004B2729" w:rsidRDefault="004B2729">
            <w:pPr>
              <w:pStyle w:val="ListParagraph"/>
              <w:numPr>
                <w:ilvl w:val="0"/>
                <w:numId w:val="7"/>
              </w:numPr>
              <w:rPr>
                <w:rFonts w:cs="Arial"/>
                <w:bCs/>
                <w:iCs/>
              </w:rPr>
            </w:pPr>
            <w:r>
              <w:rPr>
                <w:rFonts w:cs="Arial"/>
                <w:bCs/>
                <w:iCs/>
              </w:rPr>
              <w:t>Design Data model as per the reporting and user profile requirements</w:t>
            </w:r>
          </w:p>
          <w:p w14:paraId="2D0E90E0" w14:textId="77777777" w:rsidR="004B2729" w:rsidRDefault="004B2729">
            <w:pPr>
              <w:pStyle w:val="ListParagraph"/>
              <w:numPr>
                <w:ilvl w:val="0"/>
                <w:numId w:val="7"/>
              </w:numPr>
              <w:rPr>
                <w:rFonts w:cs="Arial"/>
                <w:bCs/>
                <w:iCs/>
              </w:rPr>
            </w:pPr>
            <w:r>
              <w:rPr>
                <w:rFonts w:cs="Arial"/>
                <w:bCs/>
                <w:iCs/>
              </w:rPr>
              <w:t xml:space="preserve">Time tracking report from MS Dynamics to be used as input </w:t>
            </w:r>
          </w:p>
          <w:p w14:paraId="22D8B06D" w14:textId="77777777" w:rsidR="004B2729" w:rsidRDefault="004B2729">
            <w:pPr>
              <w:pStyle w:val="ListParagraph"/>
              <w:numPr>
                <w:ilvl w:val="0"/>
                <w:numId w:val="7"/>
              </w:numPr>
              <w:rPr>
                <w:rFonts w:cs="Arial"/>
                <w:bCs/>
                <w:iCs/>
              </w:rPr>
            </w:pPr>
            <w:r>
              <w:rPr>
                <w:rFonts w:cs="Arial"/>
                <w:bCs/>
                <w:iCs/>
              </w:rPr>
              <w:t>Massage the data as per reporting requirements and upload in the DB</w:t>
            </w:r>
          </w:p>
          <w:p w14:paraId="6DF51146" w14:textId="77777777" w:rsidR="004B2729" w:rsidRDefault="004B2729">
            <w:pPr>
              <w:pStyle w:val="ListParagraph"/>
              <w:numPr>
                <w:ilvl w:val="0"/>
                <w:numId w:val="7"/>
              </w:numPr>
              <w:rPr>
                <w:rFonts w:cs="Arial"/>
                <w:bCs/>
                <w:iCs/>
              </w:rPr>
            </w:pPr>
            <w:r>
              <w:rPr>
                <w:rFonts w:cs="Arial"/>
                <w:bCs/>
                <w:iCs/>
              </w:rPr>
              <w:t>Sample Report from MS Dynamics</w:t>
            </w:r>
          </w:p>
          <w:p w14:paraId="6DA495CD" w14:textId="77777777" w:rsidR="004B2729" w:rsidRDefault="004B2729">
            <w:pPr>
              <w:pStyle w:val="ListParagraph"/>
              <w:rPr>
                <w:rFonts w:cs="Arial"/>
                <w:bCs/>
                <w:iCs/>
                <w:sz w:val="20"/>
                <w:szCs w:val="20"/>
              </w:rPr>
            </w:pPr>
            <w:r>
              <w:rPr>
                <w:rFonts w:eastAsia="Times New Roman" w:cs="Arial"/>
                <w:bCs/>
                <w:iCs/>
                <w:sz w:val="20"/>
                <w:szCs w:val="20"/>
                <w:lang w:val="en-US"/>
              </w:rPr>
              <w:object w:dxaOrig="1520" w:dyaOrig="1000" w14:anchorId="3AA32045">
                <v:shape id="_x0000_i1026" type="#_x0000_t75" style="width:76pt;height:50pt" o:ole="">
                  <v:imagedata r:id="rId9" o:title=""/>
                </v:shape>
                <o:OLEObject Type="Embed" ProgID="Excel.Sheet.12" ShapeID="_x0000_i1026" DrawAspect="Icon" ObjectID="_1707741902" r:id="rId10"/>
              </w:object>
            </w:r>
          </w:p>
          <w:p w14:paraId="5E13BE8D" w14:textId="77777777" w:rsidR="004B2729" w:rsidRDefault="004B2729">
            <w:pPr>
              <w:pStyle w:val="ListParagraph"/>
              <w:rPr>
                <w:rFonts w:cs="Arial"/>
                <w:bCs/>
                <w:iCs/>
                <w:sz w:val="20"/>
                <w:szCs w:val="20"/>
              </w:rPr>
            </w:pPr>
          </w:p>
          <w:p w14:paraId="36820269" w14:textId="77777777" w:rsidR="004B2729" w:rsidRDefault="004B2729">
            <w:pPr>
              <w:pStyle w:val="ListParagraph"/>
              <w:rPr>
                <w:rFonts w:cs="Arial"/>
                <w:bCs/>
                <w:iCs/>
                <w:sz w:val="20"/>
                <w:szCs w:val="20"/>
              </w:rPr>
            </w:pPr>
          </w:p>
          <w:p w14:paraId="34A35228" w14:textId="77777777" w:rsidR="004B2729" w:rsidRDefault="004B2729">
            <w:pPr>
              <w:rPr>
                <w:rFonts w:asciiTheme="minorHAnsi" w:hAnsiTheme="minorHAnsi" w:cs="Arial"/>
                <w:bCs/>
                <w:iCs/>
                <w:sz w:val="20"/>
                <w:szCs w:val="20"/>
              </w:rPr>
            </w:pPr>
          </w:p>
          <w:p w14:paraId="7893A477" w14:textId="77777777" w:rsidR="004B2729" w:rsidRDefault="004B2729">
            <w:pPr>
              <w:pStyle w:val="NormalBold"/>
              <w:snapToGrid w:val="0"/>
              <w:jc w:val="center"/>
              <w:rPr>
                <w:rFonts w:asciiTheme="minorHAnsi" w:hAnsiTheme="minorHAnsi" w:cs="Arial"/>
                <w:bCs w:val="0"/>
                <w:iCs/>
                <w:sz w:val="20"/>
                <w:szCs w:val="20"/>
              </w:rPr>
            </w:pPr>
          </w:p>
          <w:p w14:paraId="53196490" w14:textId="77777777" w:rsidR="004B2729" w:rsidRDefault="004B2729">
            <w:pPr>
              <w:pStyle w:val="NormalBold"/>
              <w:snapToGrid w:val="0"/>
              <w:jc w:val="center"/>
              <w:rPr>
                <w:rFonts w:asciiTheme="minorHAnsi" w:hAnsiTheme="minorHAnsi" w:cs="Arial"/>
                <w:bCs w:val="0"/>
                <w:iCs/>
                <w:sz w:val="20"/>
                <w:szCs w:val="20"/>
              </w:rPr>
            </w:pPr>
          </w:p>
          <w:p w14:paraId="1033C18E" w14:textId="77777777" w:rsidR="004B2729" w:rsidRDefault="004B2729">
            <w:pPr>
              <w:pStyle w:val="NormalBold"/>
              <w:snapToGrid w:val="0"/>
              <w:jc w:val="center"/>
              <w:rPr>
                <w:rFonts w:asciiTheme="minorHAnsi" w:hAnsiTheme="minorHAnsi" w:cs="Arial"/>
                <w:bCs w:val="0"/>
                <w:iCs/>
                <w:sz w:val="20"/>
                <w:szCs w:val="20"/>
              </w:rPr>
            </w:pPr>
          </w:p>
          <w:p w14:paraId="2C9524E0" w14:textId="77777777" w:rsidR="004B2729" w:rsidRDefault="004B2729">
            <w:pPr>
              <w:pStyle w:val="NormalBold"/>
              <w:snapToGrid w:val="0"/>
              <w:jc w:val="center"/>
              <w:rPr>
                <w:rFonts w:asciiTheme="minorHAnsi" w:hAnsiTheme="minorHAnsi" w:cs="Arial"/>
                <w:bCs w:val="0"/>
                <w:iCs/>
                <w:sz w:val="20"/>
                <w:szCs w:val="20"/>
              </w:rPr>
            </w:pPr>
          </w:p>
          <w:p w14:paraId="70B4795E" w14:textId="77777777" w:rsidR="004B2729" w:rsidRDefault="004B2729">
            <w:pPr>
              <w:pStyle w:val="NormalBold"/>
              <w:snapToGrid w:val="0"/>
              <w:jc w:val="center"/>
              <w:rPr>
                <w:rFonts w:asciiTheme="minorHAnsi" w:hAnsiTheme="minorHAnsi" w:cs="Arial"/>
                <w:bCs w:val="0"/>
                <w:iCs/>
                <w:sz w:val="20"/>
                <w:szCs w:val="20"/>
              </w:rPr>
            </w:pPr>
          </w:p>
          <w:p w14:paraId="56A0FCBD" w14:textId="77777777" w:rsidR="004B2729" w:rsidRDefault="004B2729">
            <w:pPr>
              <w:pStyle w:val="NormalBold"/>
              <w:snapToGrid w:val="0"/>
              <w:jc w:val="center"/>
              <w:rPr>
                <w:rFonts w:asciiTheme="minorHAnsi" w:hAnsiTheme="minorHAnsi" w:cs="Arial"/>
                <w:bCs w:val="0"/>
                <w:iCs/>
                <w:sz w:val="20"/>
                <w:szCs w:val="20"/>
              </w:rPr>
            </w:pPr>
          </w:p>
          <w:p w14:paraId="790CC695" w14:textId="77777777" w:rsidR="004B2729" w:rsidRDefault="004B2729">
            <w:pPr>
              <w:pStyle w:val="NormalBold"/>
              <w:snapToGrid w:val="0"/>
              <w:jc w:val="center"/>
              <w:rPr>
                <w:rFonts w:asciiTheme="minorHAnsi" w:hAnsiTheme="minorHAnsi" w:cs="Arial"/>
                <w:bCs w:val="0"/>
                <w:iCs/>
                <w:sz w:val="20"/>
                <w:szCs w:val="20"/>
              </w:rPr>
            </w:pPr>
          </w:p>
          <w:p w14:paraId="7A2B3FDB" w14:textId="77777777" w:rsidR="004B2729" w:rsidRDefault="004B2729">
            <w:pPr>
              <w:pStyle w:val="Heading1"/>
              <w:keepNext/>
              <w:keepLines/>
              <w:numPr>
                <w:ilvl w:val="0"/>
                <w:numId w:val="4"/>
              </w:numPr>
              <w:spacing w:before="240" w:line="256" w:lineRule="auto"/>
              <w:rPr>
                <w:b/>
                <w:bCs/>
                <w:color w:val="1F3864" w:themeColor="accent1" w:themeShade="80"/>
                <w:sz w:val="22"/>
                <w:szCs w:val="22"/>
              </w:rPr>
            </w:pPr>
            <w:r>
              <w:rPr>
                <w:b/>
                <w:bCs/>
                <w:color w:val="1F3864" w:themeColor="accent1" w:themeShade="80"/>
                <w:sz w:val="22"/>
                <w:szCs w:val="22"/>
              </w:rPr>
              <w:t>PROCESS FLOW</w:t>
            </w:r>
          </w:p>
          <w:p w14:paraId="683DACF7" w14:textId="77777777" w:rsidR="004B2729" w:rsidRDefault="004B2729">
            <w:pPr>
              <w:pStyle w:val="NormalBold"/>
              <w:snapToGrid w:val="0"/>
              <w:jc w:val="center"/>
              <w:rPr>
                <w:rFonts w:asciiTheme="minorHAnsi" w:hAnsiTheme="minorHAnsi" w:cs="Arial"/>
                <w:bCs w:val="0"/>
                <w:iCs/>
                <w:sz w:val="20"/>
                <w:szCs w:val="20"/>
              </w:rPr>
            </w:pPr>
          </w:p>
          <w:p w14:paraId="21217C0A" w14:textId="77777777" w:rsidR="004B2729" w:rsidRDefault="004B2729">
            <w:pPr>
              <w:pStyle w:val="NormalBold"/>
              <w:snapToGrid w:val="0"/>
              <w:jc w:val="center"/>
              <w:rPr>
                <w:rFonts w:asciiTheme="minorHAnsi" w:hAnsiTheme="minorHAnsi" w:cs="Arial"/>
                <w:bCs w:val="0"/>
                <w:iCs/>
                <w:sz w:val="20"/>
                <w:szCs w:val="20"/>
              </w:rPr>
            </w:pPr>
          </w:p>
          <w:p w14:paraId="1CA04C39" w14:textId="10767E72" w:rsidR="004B2729" w:rsidRDefault="004B2729">
            <w:pPr>
              <w:pStyle w:val="NormalBold"/>
              <w:snapToGrid w:val="0"/>
              <w:rPr>
                <w:rFonts w:asciiTheme="minorHAnsi" w:hAnsiTheme="minorHAnsi" w:cs="Arial"/>
                <w:b w:val="0"/>
                <w:sz w:val="22"/>
                <w:szCs w:val="22"/>
              </w:rPr>
            </w:pPr>
            <w:r>
              <w:rPr>
                <w:rFonts w:asciiTheme="minorHAnsi" w:hAnsiTheme="minorHAnsi" w:cs="Arial"/>
                <w:b w:val="0"/>
                <w:noProof/>
                <w:sz w:val="22"/>
                <w:szCs w:val="22"/>
              </w:rPr>
              <w:lastRenderedPageBreak/>
              <w:drawing>
                <wp:inline distT="0" distB="0" distL="0" distR="0" wp14:anchorId="1F19D8DA" wp14:editId="3A029763">
                  <wp:extent cx="5556250" cy="3016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6250" cy="3016250"/>
                          </a:xfrm>
                          <a:prstGeom prst="rect">
                            <a:avLst/>
                          </a:prstGeom>
                          <a:noFill/>
                          <a:ln>
                            <a:noFill/>
                          </a:ln>
                        </pic:spPr>
                      </pic:pic>
                    </a:graphicData>
                  </a:graphic>
                </wp:inline>
              </w:drawing>
            </w:r>
          </w:p>
          <w:p w14:paraId="4C98F036" w14:textId="77777777" w:rsidR="004B2729" w:rsidRDefault="004B2729">
            <w:pPr>
              <w:pStyle w:val="NormalBold"/>
              <w:snapToGrid w:val="0"/>
              <w:rPr>
                <w:rFonts w:asciiTheme="minorHAnsi" w:hAnsiTheme="minorHAnsi" w:cs="Arial"/>
                <w:b w:val="0"/>
                <w:sz w:val="22"/>
                <w:szCs w:val="22"/>
              </w:rPr>
            </w:pPr>
          </w:p>
          <w:p w14:paraId="224428BA" w14:textId="77777777" w:rsidR="004B2729" w:rsidRDefault="004B2729">
            <w:pPr>
              <w:pStyle w:val="NormalBold"/>
              <w:snapToGrid w:val="0"/>
              <w:rPr>
                <w:rFonts w:asciiTheme="minorHAnsi" w:hAnsiTheme="minorHAnsi" w:cs="Arial"/>
                <w:b w:val="0"/>
                <w:sz w:val="22"/>
                <w:szCs w:val="22"/>
              </w:rPr>
            </w:pPr>
          </w:p>
          <w:p w14:paraId="2BDB2AA2" w14:textId="77777777" w:rsidR="004B2729" w:rsidRDefault="004B2729">
            <w:pPr>
              <w:pStyle w:val="Heading1"/>
              <w:keepNext/>
              <w:keepLines/>
              <w:numPr>
                <w:ilvl w:val="0"/>
                <w:numId w:val="4"/>
              </w:numPr>
              <w:spacing w:before="240" w:line="256" w:lineRule="auto"/>
              <w:rPr>
                <w:b/>
                <w:bCs/>
                <w:color w:val="1F3864" w:themeColor="accent1" w:themeShade="80"/>
                <w:sz w:val="22"/>
                <w:szCs w:val="22"/>
              </w:rPr>
            </w:pPr>
            <w:r>
              <w:rPr>
                <w:b/>
                <w:bCs/>
                <w:color w:val="1F3864" w:themeColor="accent1" w:themeShade="80"/>
                <w:sz w:val="22"/>
                <w:szCs w:val="22"/>
              </w:rPr>
              <w:t>TECHNOLOGY STACK</w:t>
            </w:r>
          </w:p>
          <w:p w14:paraId="11FF5222" w14:textId="77777777" w:rsidR="004B2729" w:rsidRDefault="004B2729"/>
          <w:tbl>
            <w:tblPr>
              <w:tblStyle w:val="TableGrid"/>
              <w:tblW w:w="6315" w:type="dxa"/>
              <w:tblInd w:w="0" w:type="dxa"/>
              <w:tblLayout w:type="fixed"/>
              <w:tblLook w:val="04A0" w:firstRow="1" w:lastRow="0" w:firstColumn="1" w:lastColumn="0" w:noHBand="0" w:noVBand="1"/>
            </w:tblPr>
            <w:tblGrid>
              <w:gridCol w:w="1275"/>
              <w:gridCol w:w="1350"/>
              <w:gridCol w:w="2250"/>
              <w:gridCol w:w="1440"/>
            </w:tblGrid>
            <w:tr w:rsidR="004B2729" w14:paraId="184A8C8C" w14:textId="77777777">
              <w:tc>
                <w:tcPr>
                  <w:tcW w:w="1275" w:type="dxa"/>
                  <w:tcBorders>
                    <w:top w:val="single" w:sz="4" w:space="0" w:color="000000"/>
                    <w:left w:val="single" w:sz="4" w:space="0" w:color="000000"/>
                    <w:bottom w:val="single" w:sz="4" w:space="0" w:color="000000"/>
                    <w:right w:val="single" w:sz="4" w:space="0" w:color="000000"/>
                  </w:tcBorders>
                </w:tcPr>
                <w:p w14:paraId="0AFEAE8F" w14:textId="77777777" w:rsidR="004B2729" w:rsidRDefault="004B2729">
                  <w:pPr>
                    <w:pStyle w:val="NormalBold"/>
                    <w:snapToGrid w:val="0"/>
                    <w:rPr>
                      <w:rFonts w:asciiTheme="minorHAnsi" w:hAnsiTheme="minorHAnsi" w:cs="Arial"/>
                      <w:b w:val="0"/>
                      <w:sz w:val="22"/>
                      <w:szCs w:val="22"/>
                    </w:rPr>
                  </w:pPr>
                </w:p>
              </w:tc>
              <w:tc>
                <w:tcPr>
                  <w:tcW w:w="1350" w:type="dxa"/>
                  <w:tcBorders>
                    <w:top w:val="single" w:sz="4" w:space="0" w:color="000000"/>
                    <w:left w:val="single" w:sz="4" w:space="0" w:color="000000"/>
                    <w:bottom w:val="single" w:sz="4" w:space="0" w:color="000000"/>
                    <w:right w:val="single" w:sz="4" w:space="0" w:color="000000"/>
                  </w:tcBorders>
                  <w:hideMark/>
                </w:tcPr>
                <w:p w14:paraId="677B4D02"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Option 1</w:t>
                  </w:r>
                </w:p>
              </w:tc>
              <w:tc>
                <w:tcPr>
                  <w:tcW w:w="2250" w:type="dxa"/>
                  <w:tcBorders>
                    <w:top w:val="single" w:sz="4" w:space="0" w:color="000000"/>
                    <w:left w:val="single" w:sz="4" w:space="0" w:color="000000"/>
                    <w:bottom w:val="single" w:sz="4" w:space="0" w:color="000000"/>
                    <w:right w:val="single" w:sz="4" w:space="0" w:color="000000"/>
                  </w:tcBorders>
                  <w:hideMark/>
                </w:tcPr>
                <w:p w14:paraId="00463440"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Option 2</w:t>
                  </w:r>
                </w:p>
              </w:tc>
              <w:tc>
                <w:tcPr>
                  <w:tcW w:w="1440" w:type="dxa"/>
                  <w:tcBorders>
                    <w:top w:val="single" w:sz="4" w:space="0" w:color="000000"/>
                    <w:left w:val="single" w:sz="4" w:space="0" w:color="000000"/>
                    <w:bottom w:val="single" w:sz="4" w:space="0" w:color="000000"/>
                    <w:right w:val="single" w:sz="4" w:space="0" w:color="000000"/>
                  </w:tcBorders>
                  <w:hideMark/>
                </w:tcPr>
                <w:p w14:paraId="204F2BA8"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Option 3</w:t>
                  </w:r>
                </w:p>
              </w:tc>
            </w:tr>
            <w:tr w:rsidR="004B2729" w14:paraId="58BCE2D0" w14:textId="77777777">
              <w:tc>
                <w:tcPr>
                  <w:tcW w:w="1275" w:type="dxa"/>
                  <w:tcBorders>
                    <w:top w:val="single" w:sz="4" w:space="0" w:color="000000"/>
                    <w:left w:val="single" w:sz="4" w:space="0" w:color="000000"/>
                    <w:bottom w:val="single" w:sz="4" w:space="0" w:color="000000"/>
                    <w:right w:val="single" w:sz="4" w:space="0" w:color="000000"/>
                  </w:tcBorders>
                  <w:hideMark/>
                </w:tcPr>
                <w:p w14:paraId="7EFEA7C7"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Front end</w:t>
                  </w:r>
                </w:p>
              </w:tc>
              <w:tc>
                <w:tcPr>
                  <w:tcW w:w="1350" w:type="dxa"/>
                  <w:tcBorders>
                    <w:top w:val="single" w:sz="4" w:space="0" w:color="000000"/>
                    <w:left w:val="single" w:sz="4" w:space="0" w:color="000000"/>
                    <w:bottom w:val="single" w:sz="4" w:space="0" w:color="000000"/>
                    <w:right w:val="single" w:sz="4" w:space="0" w:color="000000"/>
                  </w:tcBorders>
                  <w:hideMark/>
                </w:tcPr>
                <w:p w14:paraId="0A778418"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React JS</w:t>
                  </w:r>
                </w:p>
              </w:tc>
              <w:tc>
                <w:tcPr>
                  <w:tcW w:w="2250" w:type="dxa"/>
                  <w:tcBorders>
                    <w:top w:val="single" w:sz="4" w:space="0" w:color="000000"/>
                    <w:left w:val="single" w:sz="4" w:space="0" w:color="000000"/>
                    <w:bottom w:val="single" w:sz="4" w:space="0" w:color="000000"/>
                    <w:right w:val="single" w:sz="4" w:space="0" w:color="000000"/>
                  </w:tcBorders>
                  <w:hideMark/>
                </w:tcPr>
                <w:p w14:paraId="26133781"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React JS</w:t>
                  </w:r>
                </w:p>
              </w:tc>
              <w:tc>
                <w:tcPr>
                  <w:tcW w:w="1440" w:type="dxa"/>
                  <w:tcBorders>
                    <w:top w:val="single" w:sz="4" w:space="0" w:color="000000"/>
                    <w:left w:val="single" w:sz="4" w:space="0" w:color="000000"/>
                    <w:bottom w:val="single" w:sz="4" w:space="0" w:color="000000"/>
                    <w:right w:val="single" w:sz="4" w:space="0" w:color="000000"/>
                  </w:tcBorders>
                  <w:hideMark/>
                </w:tcPr>
                <w:p w14:paraId="4A451ED6"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React JS</w:t>
                  </w:r>
                </w:p>
              </w:tc>
            </w:tr>
            <w:tr w:rsidR="004B2729" w14:paraId="0239846E" w14:textId="77777777">
              <w:tc>
                <w:tcPr>
                  <w:tcW w:w="1275" w:type="dxa"/>
                  <w:tcBorders>
                    <w:top w:val="single" w:sz="4" w:space="0" w:color="000000"/>
                    <w:left w:val="single" w:sz="4" w:space="0" w:color="000000"/>
                    <w:bottom w:val="single" w:sz="4" w:space="0" w:color="000000"/>
                    <w:right w:val="single" w:sz="4" w:space="0" w:color="000000"/>
                  </w:tcBorders>
                  <w:hideMark/>
                </w:tcPr>
                <w:p w14:paraId="6156350E"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Back end</w:t>
                  </w:r>
                </w:p>
              </w:tc>
              <w:tc>
                <w:tcPr>
                  <w:tcW w:w="1350" w:type="dxa"/>
                  <w:tcBorders>
                    <w:top w:val="single" w:sz="4" w:space="0" w:color="000000"/>
                    <w:left w:val="single" w:sz="4" w:space="0" w:color="000000"/>
                    <w:bottom w:val="single" w:sz="4" w:space="0" w:color="000000"/>
                    <w:right w:val="single" w:sz="4" w:space="0" w:color="000000"/>
                  </w:tcBorders>
                  <w:hideMark/>
                </w:tcPr>
                <w:p w14:paraId="433E3EB7"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 xml:space="preserve">.Net Core, MySQL </w:t>
                  </w:r>
                </w:p>
              </w:tc>
              <w:tc>
                <w:tcPr>
                  <w:tcW w:w="2250" w:type="dxa"/>
                  <w:tcBorders>
                    <w:top w:val="single" w:sz="4" w:space="0" w:color="000000"/>
                    <w:left w:val="single" w:sz="4" w:space="0" w:color="000000"/>
                    <w:bottom w:val="single" w:sz="4" w:space="0" w:color="000000"/>
                    <w:right w:val="single" w:sz="4" w:space="0" w:color="000000"/>
                  </w:tcBorders>
                  <w:hideMark/>
                </w:tcPr>
                <w:p w14:paraId="45F8CA26"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lang w:bidi="en-US"/>
                    </w:rPr>
                    <w:t>Spring Boot, Spring Security, Spring Web, Spring JPA, Hibernate, MySQL, Tomcat, Rest APIs</w:t>
                  </w:r>
                </w:p>
              </w:tc>
              <w:tc>
                <w:tcPr>
                  <w:tcW w:w="1440" w:type="dxa"/>
                  <w:tcBorders>
                    <w:top w:val="single" w:sz="4" w:space="0" w:color="000000"/>
                    <w:left w:val="single" w:sz="4" w:space="0" w:color="000000"/>
                    <w:bottom w:val="single" w:sz="4" w:space="0" w:color="000000"/>
                    <w:right w:val="single" w:sz="4" w:space="0" w:color="000000"/>
                  </w:tcBorders>
                  <w:hideMark/>
                </w:tcPr>
                <w:p w14:paraId="746FDB35" w14:textId="77777777" w:rsidR="004B2729" w:rsidRDefault="004B2729">
                  <w:pPr>
                    <w:pStyle w:val="NormalBold"/>
                    <w:snapToGrid w:val="0"/>
                    <w:rPr>
                      <w:rFonts w:asciiTheme="minorHAnsi" w:hAnsiTheme="minorHAnsi" w:cs="Arial"/>
                      <w:b w:val="0"/>
                      <w:sz w:val="22"/>
                      <w:szCs w:val="22"/>
                      <w:lang w:bidi="en-US"/>
                    </w:rPr>
                  </w:pPr>
                  <w:r>
                    <w:rPr>
                      <w:rFonts w:asciiTheme="minorHAnsi" w:hAnsiTheme="minorHAnsi" w:cs="Arial"/>
                      <w:b w:val="0"/>
                      <w:sz w:val="22"/>
                      <w:szCs w:val="22"/>
                      <w:lang w:bidi="en-US"/>
                    </w:rPr>
                    <w:t>Python, Django, MySQL</w:t>
                  </w:r>
                </w:p>
              </w:tc>
            </w:tr>
            <w:tr w:rsidR="004B2729" w14:paraId="5559ED8E" w14:textId="77777777">
              <w:tc>
                <w:tcPr>
                  <w:tcW w:w="1275" w:type="dxa"/>
                  <w:tcBorders>
                    <w:top w:val="single" w:sz="4" w:space="0" w:color="000000"/>
                    <w:left w:val="single" w:sz="4" w:space="0" w:color="000000"/>
                    <w:bottom w:val="single" w:sz="4" w:space="0" w:color="000000"/>
                    <w:right w:val="single" w:sz="4" w:space="0" w:color="000000"/>
                  </w:tcBorders>
                  <w:hideMark/>
                </w:tcPr>
                <w:p w14:paraId="739A3352"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Infrastructure</w:t>
                  </w:r>
                </w:p>
              </w:tc>
              <w:tc>
                <w:tcPr>
                  <w:tcW w:w="1350" w:type="dxa"/>
                  <w:tcBorders>
                    <w:top w:val="single" w:sz="4" w:space="0" w:color="000000"/>
                    <w:left w:val="single" w:sz="4" w:space="0" w:color="000000"/>
                    <w:bottom w:val="single" w:sz="4" w:space="0" w:color="000000"/>
                    <w:right w:val="single" w:sz="4" w:space="0" w:color="000000"/>
                  </w:tcBorders>
                  <w:hideMark/>
                </w:tcPr>
                <w:p w14:paraId="7DAFB5F1"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AWS</w:t>
                  </w:r>
                </w:p>
              </w:tc>
              <w:tc>
                <w:tcPr>
                  <w:tcW w:w="2250" w:type="dxa"/>
                  <w:tcBorders>
                    <w:top w:val="single" w:sz="4" w:space="0" w:color="000000"/>
                    <w:left w:val="single" w:sz="4" w:space="0" w:color="000000"/>
                    <w:bottom w:val="single" w:sz="4" w:space="0" w:color="000000"/>
                    <w:right w:val="single" w:sz="4" w:space="0" w:color="000000"/>
                  </w:tcBorders>
                  <w:hideMark/>
                </w:tcPr>
                <w:p w14:paraId="58E3D7B5"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AWS</w:t>
                  </w:r>
                </w:p>
              </w:tc>
              <w:tc>
                <w:tcPr>
                  <w:tcW w:w="1440" w:type="dxa"/>
                  <w:tcBorders>
                    <w:top w:val="single" w:sz="4" w:space="0" w:color="000000"/>
                    <w:left w:val="single" w:sz="4" w:space="0" w:color="000000"/>
                    <w:bottom w:val="single" w:sz="4" w:space="0" w:color="000000"/>
                    <w:right w:val="single" w:sz="4" w:space="0" w:color="000000"/>
                  </w:tcBorders>
                  <w:hideMark/>
                </w:tcPr>
                <w:p w14:paraId="37D73004" w14:textId="77777777" w:rsidR="004B2729" w:rsidRDefault="004B2729">
                  <w:pPr>
                    <w:pStyle w:val="NormalBold"/>
                    <w:snapToGrid w:val="0"/>
                    <w:rPr>
                      <w:rFonts w:asciiTheme="minorHAnsi" w:hAnsiTheme="minorHAnsi" w:cs="Arial"/>
                      <w:b w:val="0"/>
                      <w:sz w:val="22"/>
                      <w:szCs w:val="22"/>
                    </w:rPr>
                  </w:pPr>
                  <w:r>
                    <w:rPr>
                      <w:rFonts w:asciiTheme="minorHAnsi" w:hAnsiTheme="minorHAnsi" w:cs="Arial"/>
                      <w:b w:val="0"/>
                      <w:sz w:val="22"/>
                      <w:szCs w:val="22"/>
                    </w:rPr>
                    <w:t>AWS</w:t>
                  </w:r>
                </w:p>
              </w:tc>
            </w:tr>
          </w:tbl>
          <w:p w14:paraId="75FB5433" w14:textId="77777777" w:rsidR="004B2729" w:rsidRDefault="004B2729">
            <w:pPr>
              <w:pStyle w:val="NormalBold"/>
              <w:snapToGrid w:val="0"/>
              <w:rPr>
                <w:rFonts w:asciiTheme="minorHAnsi" w:hAnsiTheme="minorHAnsi" w:cs="Arial"/>
                <w:b w:val="0"/>
                <w:sz w:val="22"/>
                <w:szCs w:val="22"/>
              </w:rPr>
            </w:pPr>
          </w:p>
          <w:p w14:paraId="45DA0CC8" w14:textId="77777777" w:rsidR="004B2729" w:rsidRDefault="004B2729">
            <w:pPr>
              <w:pStyle w:val="NormalBold"/>
              <w:snapToGrid w:val="0"/>
              <w:rPr>
                <w:rFonts w:asciiTheme="minorHAnsi" w:hAnsiTheme="minorHAnsi" w:cs="Arial"/>
                <w:b w:val="0"/>
                <w:sz w:val="22"/>
                <w:szCs w:val="22"/>
              </w:rPr>
            </w:pPr>
          </w:p>
          <w:p w14:paraId="59292FFE" w14:textId="77777777" w:rsidR="004B2729" w:rsidRDefault="004B2729">
            <w:pPr>
              <w:pStyle w:val="NormalBold"/>
              <w:snapToGrid w:val="0"/>
              <w:rPr>
                <w:rFonts w:asciiTheme="minorHAnsi" w:hAnsiTheme="minorHAnsi" w:cs="Arial"/>
                <w:b w:val="0"/>
                <w:sz w:val="22"/>
                <w:szCs w:val="22"/>
              </w:rPr>
            </w:pPr>
          </w:p>
        </w:tc>
      </w:tr>
      <w:tr w:rsidR="004B2729" w14:paraId="27F07EB6" w14:textId="77777777" w:rsidTr="004B2729">
        <w:trPr>
          <w:trHeight w:val="1810"/>
        </w:trPr>
        <w:tc>
          <w:tcPr>
            <w:tcW w:w="8980" w:type="dxa"/>
            <w:gridSpan w:val="8"/>
            <w:tcBorders>
              <w:top w:val="single" w:sz="4" w:space="0" w:color="000000"/>
              <w:left w:val="single" w:sz="4" w:space="0" w:color="000000"/>
              <w:bottom w:val="single" w:sz="4" w:space="0" w:color="000000"/>
              <w:right w:val="single" w:sz="4" w:space="0" w:color="000000"/>
            </w:tcBorders>
          </w:tcPr>
          <w:p w14:paraId="07BF1768"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lastRenderedPageBreak/>
              <w:t>Known Issues / Defects/ Features in Project:</w:t>
            </w:r>
          </w:p>
          <w:p w14:paraId="48F1A023" w14:textId="77777777" w:rsidR="004B2729" w:rsidRDefault="004B2729">
            <w:pPr>
              <w:pStyle w:val="NormalBold"/>
              <w:snapToGrid w:val="0"/>
              <w:rPr>
                <w:rFonts w:asciiTheme="minorHAnsi" w:hAnsiTheme="minorHAnsi" w:cs="Arial"/>
                <w:sz w:val="22"/>
                <w:szCs w:val="22"/>
              </w:rPr>
            </w:pPr>
          </w:p>
          <w:p w14:paraId="789930C2" w14:textId="77777777" w:rsidR="004B2729" w:rsidRDefault="004B2729">
            <w:pPr>
              <w:pStyle w:val="ListNumber"/>
              <w:widowControl w:val="0"/>
              <w:numPr>
                <w:ilvl w:val="0"/>
                <w:numId w:val="0"/>
              </w:numPr>
              <w:tabs>
                <w:tab w:val="left" w:pos="720"/>
              </w:tabs>
              <w:suppressAutoHyphens/>
              <w:spacing w:after="0" w:line="240" w:lineRule="auto"/>
              <w:jc w:val="left"/>
              <w:rPr>
                <w:rFonts w:asciiTheme="minorHAnsi" w:hAnsiTheme="minorHAnsi"/>
                <w:sz w:val="22"/>
                <w:szCs w:val="22"/>
              </w:rPr>
            </w:pPr>
          </w:p>
        </w:tc>
      </w:tr>
      <w:tr w:rsidR="004B2729" w14:paraId="79E94B0F" w14:textId="77777777" w:rsidTr="004B2729">
        <w:tc>
          <w:tcPr>
            <w:tcW w:w="2175" w:type="dxa"/>
            <w:gridSpan w:val="2"/>
            <w:tcBorders>
              <w:top w:val="single" w:sz="4" w:space="0" w:color="000000"/>
              <w:left w:val="single" w:sz="4" w:space="0" w:color="000000"/>
              <w:bottom w:val="single" w:sz="4" w:space="0" w:color="000000"/>
              <w:right w:val="nil"/>
            </w:tcBorders>
          </w:tcPr>
          <w:p w14:paraId="5039C5E3"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t xml:space="preserve">Prepared By </w:t>
            </w:r>
          </w:p>
          <w:p w14:paraId="53697107" w14:textId="77777777" w:rsidR="004B2729" w:rsidRDefault="004B2729">
            <w:pPr>
              <w:pStyle w:val="NormalBold"/>
              <w:rPr>
                <w:rFonts w:asciiTheme="minorHAnsi" w:hAnsiTheme="minorHAnsi" w:cs="Arial"/>
                <w:sz w:val="22"/>
                <w:szCs w:val="22"/>
              </w:rPr>
            </w:pPr>
          </w:p>
        </w:tc>
        <w:tc>
          <w:tcPr>
            <w:tcW w:w="2265" w:type="dxa"/>
            <w:gridSpan w:val="2"/>
            <w:tcBorders>
              <w:top w:val="single" w:sz="4" w:space="0" w:color="000000"/>
              <w:left w:val="single" w:sz="4" w:space="0" w:color="000000"/>
              <w:bottom w:val="single" w:sz="4" w:space="0" w:color="000000"/>
              <w:right w:val="nil"/>
            </w:tcBorders>
            <w:hideMark/>
          </w:tcPr>
          <w:p w14:paraId="0F21F209" w14:textId="77777777" w:rsidR="004B2729" w:rsidRDefault="004B2729">
            <w:pPr>
              <w:snapToGrid w:val="0"/>
              <w:rPr>
                <w:rFonts w:asciiTheme="minorHAnsi" w:hAnsiTheme="minorHAnsi" w:cs="Arial"/>
              </w:rPr>
            </w:pPr>
            <w:r>
              <w:rPr>
                <w:rFonts w:asciiTheme="minorHAnsi" w:hAnsiTheme="minorHAnsi" w:cs="Arial"/>
              </w:rPr>
              <w:t>Nayan J Kar</w:t>
            </w:r>
          </w:p>
        </w:tc>
        <w:tc>
          <w:tcPr>
            <w:tcW w:w="2295" w:type="dxa"/>
            <w:gridSpan w:val="2"/>
            <w:tcBorders>
              <w:top w:val="single" w:sz="4" w:space="0" w:color="000000"/>
              <w:left w:val="single" w:sz="4" w:space="0" w:color="000000"/>
              <w:bottom w:val="single" w:sz="4" w:space="0" w:color="000000"/>
              <w:right w:val="nil"/>
            </w:tcBorders>
          </w:tcPr>
          <w:p w14:paraId="244F0A9A"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t xml:space="preserve">Date: </w:t>
            </w:r>
          </w:p>
          <w:p w14:paraId="07568CCA" w14:textId="77777777" w:rsidR="004B2729" w:rsidRDefault="004B2729">
            <w:pPr>
              <w:pStyle w:val="NormalBold"/>
              <w:rPr>
                <w:rFonts w:asciiTheme="minorHAnsi" w:hAnsiTheme="minorHAnsi" w:cs="Arial"/>
                <w:sz w:val="22"/>
                <w:szCs w:val="22"/>
              </w:rPr>
            </w:pPr>
          </w:p>
        </w:tc>
        <w:tc>
          <w:tcPr>
            <w:tcW w:w="2245" w:type="dxa"/>
            <w:gridSpan w:val="2"/>
            <w:tcBorders>
              <w:top w:val="single" w:sz="4" w:space="0" w:color="000000"/>
              <w:left w:val="single" w:sz="4" w:space="0" w:color="000000"/>
              <w:bottom w:val="single" w:sz="4" w:space="0" w:color="000000"/>
              <w:right w:val="single" w:sz="4" w:space="0" w:color="000000"/>
            </w:tcBorders>
          </w:tcPr>
          <w:p w14:paraId="1E63E8DE" w14:textId="77777777" w:rsidR="004B2729" w:rsidRDefault="004B2729">
            <w:pPr>
              <w:snapToGrid w:val="0"/>
              <w:rPr>
                <w:rFonts w:asciiTheme="minorHAnsi" w:hAnsiTheme="minorHAnsi" w:cs="Arial"/>
              </w:rPr>
            </w:pPr>
          </w:p>
        </w:tc>
      </w:tr>
      <w:tr w:rsidR="004B2729" w14:paraId="2DBA39D5" w14:textId="77777777" w:rsidTr="004B2729">
        <w:trPr>
          <w:trHeight w:val="703"/>
        </w:trPr>
        <w:tc>
          <w:tcPr>
            <w:tcW w:w="8980" w:type="dxa"/>
            <w:gridSpan w:val="8"/>
            <w:tcBorders>
              <w:top w:val="single" w:sz="4" w:space="0" w:color="000000"/>
              <w:left w:val="single" w:sz="4" w:space="0" w:color="000000"/>
              <w:bottom w:val="single" w:sz="4" w:space="0" w:color="000000"/>
              <w:right w:val="single" w:sz="4" w:space="0" w:color="000000"/>
            </w:tcBorders>
          </w:tcPr>
          <w:p w14:paraId="05F18A6B" w14:textId="77777777" w:rsidR="004B2729" w:rsidRDefault="004B2729">
            <w:pPr>
              <w:pStyle w:val="NormalBold"/>
              <w:snapToGrid w:val="0"/>
              <w:rPr>
                <w:rFonts w:asciiTheme="minorHAnsi" w:hAnsiTheme="minorHAnsi" w:cs="Arial"/>
                <w:sz w:val="22"/>
                <w:szCs w:val="22"/>
              </w:rPr>
            </w:pPr>
            <w:r>
              <w:rPr>
                <w:rFonts w:asciiTheme="minorHAnsi" w:hAnsiTheme="minorHAnsi" w:cs="Arial"/>
                <w:sz w:val="22"/>
                <w:szCs w:val="22"/>
              </w:rPr>
              <w:t xml:space="preserve">Review Details: </w:t>
            </w:r>
          </w:p>
          <w:p w14:paraId="1E57EA0A" w14:textId="77777777" w:rsidR="004B2729" w:rsidRDefault="004B2729">
            <w:pPr>
              <w:rPr>
                <w:rFonts w:asciiTheme="minorHAnsi" w:hAnsiTheme="minorHAnsi" w:cs="Arial"/>
              </w:rPr>
            </w:pPr>
          </w:p>
        </w:tc>
      </w:tr>
      <w:tr w:rsidR="004B2729" w14:paraId="0575FAF9" w14:textId="77777777" w:rsidTr="004B2729">
        <w:tc>
          <w:tcPr>
            <w:tcW w:w="8980" w:type="dxa"/>
            <w:gridSpan w:val="8"/>
            <w:tcBorders>
              <w:top w:val="single" w:sz="4" w:space="0" w:color="000000"/>
              <w:left w:val="single" w:sz="4" w:space="0" w:color="000000"/>
              <w:bottom w:val="single" w:sz="4" w:space="0" w:color="000000"/>
              <w:right w:val="single" w:sz="4" w:space="0" w:color="000000"/>
            </w:tcBorders>
          </w:tcPr>
          <w:p w14:paraId="5C495CB2" w14:textId="77777777" w:rsidR="004B2729" w:rsidRDefault="004B2729">
            <w:pPr>
              <w:rPr>
                <w:rFonts w:asciiTheme="minorHAnsi" w:hAnsiTheme="minorHAnsi" w:cs="Arial"/>
              </w:rPr>
            </w:pPr>
          </w:p>
        </w:tc>
      </w:tr>
    </w:tbl>
    <w:p w14:paraId="1A29E1ED" w14:textId="77777777" w:rsidR="004B2729" w:rsidRDefault="004B2729" w:rsidP="004B2729">
      <w:pPr>
        <w:rPr>
          <w:rFonts w:asciiTheme="minorHAnsi" w:hAnsiTheme="minorHAnsi" w:cs="Calibri"/>
          <w:shd w:val="clear" w:color="auto" w:fill="FFFF00"/>
        </w:rPr>
      </w:pPr>
    </w:p>
    <w:sectPr w:rsidR="004B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46AB"/>
    <w:multiLevelType w:val="hybridMultilevel"/>
    <w:tmpl w:val="B560B6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FA02F1"/>
    <w:multiLevelType w:val="hybridMultilevel"/>
    <w:tmpl w:val="EDD49DD6"/>
    <w:lvl w:ilvl="0" w:tplc="9530EDC8">
      <w:start w:val="1"/>
      <w:numFmt w:val="bullet"/>
      <w:lvlText w:val="•"/>
      <w:lvlJc w:val="left"/>
      <w:pPr>
        <w:tabs>
          <w:tab w:val="num" w:pos="720"/>
        </w:tabs>
        <w:ind w:left="720" w:hanging="360"/>
      </w:pPr>
      <w:rPr>
        <w:rFonts w:ascii="Arial" w:hAnsi="Arial" w:cs="Times New Roman" w:hint="default"/>
      </w:rPr>
    </w:lvl>
    <w:lvl w:ilvl="1" w:tplc="C0D4352A">
      <w:start w:val="1"/>
      <w:numFmt w:val="bullet"/>
      <w:lvlText w:val="•"/>
      <w:lvlJc w:val="left"/>
      <w:pPr>
        <w:tabs>
          <w:tab w:val="num" w:pos="1440"/>
        </w:tabs>
        <w:ind w:left="1440" w:hanging="360"/>
      </w:pPr>
      <w:rPr>
        <w:rFonts w:ascii="Arial" w:hAnsi="Arial" w:cs="Times New Roman" w:hint="default"/>
      </w:rPr>
    </w:lvl>
    <w:lvl w:ilvl="2" w:tplc="182487AC">
      <w:start w:val="1"/>
      <w:numFmt w:val="bullet"/>
      <w:lvlText w:val="•"/>
      <w:lvlJc w:val="left"/>
      <w:pPr>
        <w:tabs>
          <w:tab w:val="num" w:pos="2160"/>
        </w:tabs>
        <w:ind w:left="2160" w:hanging="360"/>
      </w:pPr>
      <w:rPr>
        <w:rFonts w:ascii="Arial" w:hAnsi="Arial" w:cs="Times New Roman" w:hint="default"/>
      </w:rPr>
    </w:lvl>
    <w:lvl w:ilvl="3" w:tplc="5E265704">
      <w:start w:val="1"/>
      <w:numFmt w:val="bullet"/>
      <w:lvlText w:val="•"/>
      <w:lvlJc w:val="left"/>
      <w:pPr>
        <w:tabs>
          <w:tab w:val="num" w:pos="2880"/>
        </w:tabs>
        <w:ind w:left="2880" w:hanging="360"/>
      </w:pPr>
      <w:rPr>
        <w:rFonts w:ascii="Arial" w:hAnsi="Arial" w:cs="Times New Roman" w:hint="default"/>
      </w:rPr>
    </w:lvl>
    <w:lvl w:ilvl="4" w:tplc="A9140154">
      <w:start w:val="1"/>
      <w:numFmt w:val="bullet"/>
      <w:lvlText w:val="•"/>
      <w:lvlJc w:val="left"/>
      <w:pPr>
        <w:tabs>
          <w:tab w:val="num" w:pos="3600"/>
        </w:tabs>
        <w:ind w:left="3600" w:hanging="360"/>
      </w:pPr>
      <w:rPr>
        <w:rFonts w:ascii="Arial" w:hAnsi="Arial" w:cs="Times New Roman" w:hint="default"/>
      </w:rPr>
    </w:lvl>
    <w:lvl w:ilvl="5" w:tplc="658AEB58">
      <w:start w:val="1"/>
      <w:numFmt w:val="bullet"/>
      <w:lvlText w:val="•"/>
      <w:lvlJc w:val="left"/>
      <w:pPr>
        <w:tabs>
          <w:tab w:val="num" w:pos="4320"/>
        </w:tabs>
        <w:ind w:left="4320" w:hanging="360"/>
      </w:pPr>
      <w:rPr>
        <w:rFonts w:ascii="Arial" w:hAnsi="Arial" w:cs="Times New Roman" w:hint="default"/>
      </w:rPr>
    </w:lvl>
    <w:lvl w:ilvl="6" w:tplc="44EEB044">
      <w:start w:val="1"/>
      <w:numFmt w:val="bullet"/>
      <w:lvlText w:val="•"/>
      <w:lvlJc w:val="left"/>
      <w:pPr>
        <w:tabs>
          <w:tab w:val="num" w:pos="5040"/>
        </w:tabs>
        <w:ind w:left="5040" w:hanging="360"/>
      </w:pPr>
      <w:rPr>
        <w:rFonts w:ascii="Arial" w:hAnsi="Arial" w:cs="Times New Roman" w:hint="default"/>
      </w:rPr>
    </w:lvl>
    <w:lvl w:ilvl="7" w:tplc="93406432">
      <w:start w:val="1"/>
      <w:numFmt w:val="bullet"/>
      <w:lvlText w:val="•"/>
      <w:lvlJc w:val="left"/>
      <w:pPr>
        <w:tabs>
          <w:tab w:val="num" w:pos="5760"/>
        </w:tabs>
        <w:ind w:left="5760" w:hanging="360"/>
      </w:pPr>
      <w:rPr>
        <w:rFonts w:ascii="Arial" w:hAnsi="Arial" w:cs="Times New Roman" w:hint="default"/>
      </w:rPr>
    </w:lvl>
    <w:lvl w:ilvl="8" w:tplc="4C38639E">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2F1E432B"/>
    <w:multiLevelType w:val="hybridMultilevel"/>
    <w:tmpl w:val="08481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2CB51DB"/>
    <w:multiLevelType w:val="hybridMultilevel"/>
    <w:tmpl w:val="0B562D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6743336"/>
    <w:multiLevelType w:val="hybridMultilevel"/>
    <w:tmpl w:val="9B5E13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146137"/>
    <w:multiLevelType w:val="hybridMultilevel"/>
    <w:tmpl w:val="AD029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D4E1442"/>
    <w:multiLevelType w:val="hybridMultilevel"/>
    <w:tmpl w:val="05447E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1294E97"/>
    <w:multiLevelType w:val="hybridMultilevel"/>
    <w:tmpl w:val="5A247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52CB7D71"/>
    <w:multiLevelType w:val="hybridMultilevel"/>
    <w:tmpl w:val="85A81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06D0BE2"/>
    <w:multiLevelType w:val="hybridMultilevel"/>
    <w:tmpl w:val="084831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num>
  <w:num w:numId="3">
    <w:abstractNumId w:val="1"/>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3"/>
  </w:num>
  <w:num w:numId="8">
    <w:abstractNumId w:val="10"/>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0D"/>
    <w:rsid w:val="003A4FDE"/>
    <w:rsid w:val="004B2729"/>
    <w:rsid w:val="006F1F0D"/>
    <w:rsid w:val="00A25774"/>
    <w:rsid w:val="00CB7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022F3F5"/>
  <w15:chartTrackingRefBased/>
  <w15:docId w15:val="{5B833314-6DE2-474A-BFFC-C1EAD750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729"/>
    <w:pPr>
      <w:spacing w:after="200" w:line="276" w:lineRule="auto"/>
    </w:pPr>
    <w:rPr>
      <w:rFonts w:ascii="Calibri" w:eastAsia="Times New Roman" w:hAnsi="Calibri" w:cs="Times New Roman"/>
      <w:lang w:val="en-US" w:bidi="en-US"/>
    </w:rPr>
  </w:style>
  <w:style w:type="paragraph" w:styleId="Heading1">
    <w:name w:val="heading 1"/>
    <w:aliases w:val="Headline 1 IB Technology"/>
    <w:basedOn w:val="Normal"/>
    <w:next w:val="Normal"/>
    <w:link w:val="Heading1Char"/>
    <w:uiPriority w:val="9"/>
    <w:qFormat/>
    <w:rsid w:val="004B2729"/>
    <w:pPr>
      <w:numPr>
        <w:numId w:val="1"/>
      </w:numPr>
      <w:spacing w:before="480" w:after="0"/>
      <w:contextualSpacing/>
      <w:outlineLvl w:val="0"/>
    </w:pPr>
    <w:rPr>
      <w:rFonts w:asciiTheme="minorHAnsi" w:hAnsiTheme="minorHAnsi"/>
      <w:color w:val="000000" w:themeColor="text1"/>
      <w:sz w:val="28"/>
      <w:szCs w:val="28"/>
    </w:rPr>
  </w:style>
  <w:style w:type="paragraph" w:styleId="Heading2">
    <w:name w:val="heading 2"/>
    <w:aliases w:val="Headline 2,IB Technology"/>
    <w:basedOn w:val="Normal"/>
    <w:next w:val="Normal"/>
    <w:link w:val="Heading2Char"/>
    <w:autoRedefine/>
    <w:uiPriority w:val="9"/>
    <w:semiHidden/>
    <w:unhideWhenUsed/>
    <w:qFormat/>
    <w:rsid w:val="004B2729"/>
    <w:pPr>
      <w:numPr>
        <w:ilvl w:val="1"/>
        <w:numId w:val="1"/>
      </w:numPr>
      <w:spacing w:before="200" w:after="0"/>
      <w:outlineLvl w:val="1"/>
    </w:pPr>
    <w:rPr>
      <w:rFonts w:asciiTheme="minorHAnsi" w:hAnsiTheme="minorHAnsi"/>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IB Technology Char"/>
    <w:basedOn w:val="DefaultParagraphFont"/>
    <w:link w:val="Heading1"/>
    <w:uiPriority w:val="9"/>
    <w:rsid w:val="004B2729"/>
    <w:rPr>
      <w:rFonts w:eastAsia="Times New Roman" w:cs="Times New Roman"/>
      <w:color w:val="000000" w:themeColor="text1"/>
      <w:sz w:val="28"/>
      <w:szCs w:val="28"/>
      <w:lang w:val="en-US" w:bidi="en-US"/>
    </w:rPr>
  </w:style>
  <w:style w:type="character" w:customStyle="1" w:styleId="Heading2Char">
    <w:name w:val="Heading 2 Char"/>
    <w:aliases w:val="Headline 2 Char,IB Technology Char"/>
    <w:basedOn w:val="DefaultParagraphFont"/>
    <w:link w:val="Heading2"/>
    <w:uiPriority w:val="9"/>
    <w:semiHidden/>
    <w:rsid w:val="004B2729"/>
    <w:rPr>
      <w:rFonts w:eastAsia="Times New Roman" w:cs="Times New Roman"/>
      <w:sz w:val="26"/>
      <w:szCs w:val="26"/>
      <w:lang w:val="en-GB" w:bidi="en-US"/>
    </w:rPr>
  </w:style>
  <w:style w:type="paragraph" w:styleId="ListNumber">
    <w:name w:val="List Number"/>
    <w:basedOn w:val="BodyText"/>
    <w:uiPriority w:val="99"/>
    <w:semiHidden/>
    <w:unhideWhenUsed/>
    <w:rsid w:val="004B2729"/>
    <w:pPr>
      <w:numPr>
        <w:numId w:val="2"/>
      </w:numPr>
      <w:spacing w:after="220" w:line="220" w:lineRule="atLeast"/>
      <w:ind w:left="0" w:firstLine="0"/>
      <w:jc w:val="both"/>
    </w:pPr>
    <w:rPr>
      <w:rFonts w:ascii="Arial" w:hAnsi="Arial" w:cs="Arial"/>
      <w:spacing w:val="-5"/>
      <w:sz w:val="20"/>
      <w:szCs w:val="20"/>
      <w:lang w:eastAsia="ja-JP" w:bidi="ar-SA"/>
    </w:rPr>
  </w:style>
  <w:style w:type="character" w:customStyle="1" w:styleId="ListParagraphChar">
    <w:name w:val="List Paragraph Char"/>
    <w:link w:val="ListParagraph"/>
    <w:uiPriority w:val="34"/>
    <w:locked/>
    <w:rsid w:val="004B2729"/>
    <w:rPr>
      <w:lang w:bidi="en-US"/>
    </w:rPr>
  </w:style>
  <w:style w:type="paragraph" w:styleId="ListParagraph">
    <w:name w:val="List Paragraph"/>
    <w:basedOn w:val="Normal"/>
    <w:link w:val="ListParagraphChar"/>
    <w:uiPriority w:val="34"/>
    <w:qFormat/>
    <w:rsid w:val="004B2729"/>
    <w:pPr>
      <w:ind w:left="720"/>
      <w:contextualSpacing/>
    </w:pPr>
    <w:rPr>
      <w:rFonts w:asciiTheme="minorHAnsi" w:eastAsiaTheme="minorHAnsi" w:hAnsiTheme="minorHAnsi" w:cstheme="minorBidi"/>
      <w:lang w:val="en-IN"/>
    </w:rPr>
  </w:style>
  <w:style w:type="paragraph" w:customStyle="1" w:styleId="NormalBold">
    <w:name w:val="NormalBold"/>
    <w:basedOn w:val="Normal"/>
    <w:rsid w:val="004B2729"/>
    <w:pPr>
      <w:widowControl w:val="0"/>
      <w:suppressAutoHyphens/>
      <w:spacing w:after="0" w:line="240" w:lineRule="auto"/>
    </w:pPr>
    <w:rPr>
      <w:rFonts w:ascii="Times New Roman" w:hAnsi="Times New Roman"/>
      <w:b/>
      <w:bCs/>
      <w:sz w:val="24"/>
      <w:szCs w:val="24"/>
      <w:lang w:eastAsia="ar-SA" w:bidi="ar-SA"/>
    </w:rPr>
  </w:style>
  <w:style w:type="table" w:styleId="TableGrid">
    <w:name w:val="Table Grid"/>
    <w:aliases w:val="Deloitte"/>
    <w:basedOn w:val="TableNormal"/>
    <w:rsid w:val="004B2729"/>
    <w:pPr>
      <w:spacing w:after="0" w:line="240" w:lineRule="auto"/>
    </w:pPr>
    <w:rPr>
      <w:rFonts w:ascii="Calibri" w:eastAsia="Times New Roman" w:hAnsi="Calibri" w:cs="Times New Roman"/>
      <w:sz w:val="20"/>
      <w:szCs w:val="20"/>
      <w:lang w:val="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semiHidden/>
    <w:unhideWhenUsed/>
    <w:rsid w:val="004B2729"/>
    <w:pPr>
      <w:spacing w:after="120"/>
    </w:pPr>
  </w:style>
  <w:style w:type="character" w:customStyle="1" w:styleId="BodyTextChar">
    <w:name w:val="Body Text Char"/>
    <w:basedOn w:val="DefaultParagraphFont"/>
    <w:link w:val="BodyText"/>
    <w:uiPriority w:val="99"/>
    <w:semiHidden/>
    <w:rsid w:val="004B2729"/>
    <w:rPr>
      <w:rFonts w:ascii="Calibri" w:eastAsia="Times New Roman" w:hAnsi="Calibri" w:cs="Times New Roman"/>
      <w:lang w:val="en-US" w:bidi="en-US"/>
    </w:rPr>
  </w:style>
  <w:style w:type="character" w:styleId="Hyperlink">
    <w:name w:val="Hyperlink"/>
    <w:basedOn w:val="DefaultParagraphFont"/>
    <w:uiPriority w:val="99"/>
    <w:semiHidden/>
    <w:unhideWhenUsed/>
    <w:rsid w:val="004B2729"/>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478512">
      <w:bodyDiv w:val="1"/>
      <w:marLeft w:val="0"/>
      <w:marRight w:val="0"/>
      <w:marTop w:val="0"/>
      <w:marBottom w:val="0"/>
      <w:divBdr>
        <w:top w:val="none" w:sz="0" w:space="0" w:color="auto"/>
        <w:left w:val="none" w:sz="0" w:space="0" w:color="auto"/>
        <w:bottom w:val="none" w:sz="0" w:space="0" w:color="auto"/>
        <w:right w:val="none" w:sz="0" w:space="0" w:color="auto"/>
      </w:divBdr>
    </w:div>
    <w:div w:id="172379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package" Target="embeddings/Microsoft_Excel_Worksheet.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Srikumar Pandit</dc:creator>
  <cp:keywords/>
  <dc:description/>
  <cp:lastModifiedBy>Srikumar Pandit</cp:lastModifiedBy>
  <cp:revision>3</cp:revision>
  <dcterms:created xsi:type="dcterms:W3CDTF">2022-02-10T07:47:00Z</dcterms:created>
  <dcterms:modified xsi:type="dcterms:W3CDTF">2022-03-02T10:29:00Z</dcterms:modified>
</cp:coreProperties>
</file>