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oftware-requirements-specification-srs"/>
    <w:p>
      <w:pPr>
        <w:pStyle w:val="Heading1"/>
      </w:pPr>
      <w:r>
        <w:t xml:space="preserve">SOFTWARE REQUIREMENTS SPECIFICATION (SRS)</w:t>
      </w:r>
    </w:p>
    <w:bookmarkStart w:id="9" w:name="Xbdc484ee84afbfdc73c00d19d93037b318cc45f"/>
    <w:p>
      <w:pPr>
        <w:pStyle w:val="Heading2"/>
      </w:pPr>
      <w:r>
        <w:t xml:space="preserve">Qur’an, Arabic Language &amp; Islamic Studies Global Teaching Platform</w:t>
      </w:r>
    </w:p>
    <w:p>
      <w:pPr>
        <w:pStyle w:val="FirstParagraph"/>
      </w:pPr>
      <w:r>
        <w:rPr>
          <w:b/>
          <w:bCs/>
        </w:rPr>
        <w:t xml:space="preserve">Project Type:</w:t>
      </w:r>
      <w:r>
        <w:t xml:space="preserve"> </w:t>
      </w:r>
      <w:r>
        <w:t xml:space="preserve">Global Online Education Marketplace &amp; Learning Management Platform</w:t>
      </w:r>
      <w:r>
        <w:br/>
      </w:r>
      <w:r>
        <w:rPr>
          <w:b/>
          <w:bCs/>
        </w:rPr>
        <w:t xml:space="preserve">Subjects:</w:t>
      </w:r>
      <w:r>
        <w:t xml:space="preserve"> </w:t>
      </w:r>
      <w:r>
        <w:t xml:space="preserve">Qur’an, Tajweed, Hifdh, Arabic Language &amp; Islamic Studies</w:t>
      </w:r>
      <w:r>
        <w:br/>
      </w:r>
      <w:r>
        <w:rPr>
          <w:b/>
          <w:bCs/>
        </w:rPr>
        <w:t xml:space="preserve">Delivery:</w:t>
      </w:r>
      <w:r>
        <w:t xml:space="preserve"> </w:t>
      </w:r>
      <w:r>
        <w:t xml:space="preserve">Web Platform + Mobile-Responsive Platform + Mobile Applications</w:t>
      </w:r>
      <w:r>
        <w:br/>
      </w:r>
      <w:r>
        <w:rPr>
          <w:b/>
          <w:bCs/>
        </w:rPr>
        <w:t xml:space="preserve">Primary Users:</w:t>
      </w:r>
      <w:r>
        <w:t xml:space="preserve"> </w:t>
      </w:r>
      <w:r>
        <w:t xml:space="preserve">Students, Parents, Teachers, Administrators and Platform Staff</w:t>
      </w:r>
      <w:r>
        <w:br/>
      </w:r>
      <w:r>
        <w:rPr>
          <w:b/>
          <w:bCs/>
        </w:rPr>
        <w:t xml:space="preserve">Platform Model:</w:t>
      </w:r>
      <w:r>
        <w:t xml:space="preserve"> </w:t>
      </w:r>
      <w:r>
        <w:t xml:space="preserve">One-to-One Lessons, Group Classes, Live Teaching &amp; Prerecorded Learning</w:t>
      </w:r>
      <w:r>
        <w:br/>
      </w:r>
      <w:r>
        <w:rPr>
          <w:b/>
          <w:bCs/>
        </w:rPr>
        <w:t xml:space="preserve">Project Scope:</w:t>
      </w:r>
      <w:r>
        <w:t xml:space="preserve"> </w:t>
      </w:r>
      <w:r>
        <w:t xml:space="preserve">One Complete End-to-End System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oject-overview"/>
    <w:p>
      <w:pPr>
        <w:pStyle w:val="Heading1"/>
      </w:pPr>
      <w:r>
        <w:t xml:space="preserve">1. PROJECT OVERVIEW</w:t>
      </w:r>
    </w:p>
    <w:p>
      <w:pPr>
        <w:pStyle w:val="FirstParagraph"/>
      </w:pPr>
      <w:r>
        <w:t xml:space="preserve">The objective is to design and develop a modern, scalable and advanced international teaching platform specialising in:</w:t>
      </w:r>
    </w:p>
    <w:p>
      <w:pPr>
        <w:pStyle w:val="Compact"/>
        <w:numPr>
          <w:ilvl w:val="0"/>
          <w:numId w:val="1001"/>
        </w:numPr>
      </w:pPr>
      <w:r>
        <w:t xml:space="preserve">Qur’an</w:t>
      </w:r>
    </w:p>
    <w:p>
      <w:pPr>
        <w:pStyle w:val="Compact"/>
        <w:numPr>
          <w:ilvl w:val="0"/>
          <w:numId w:val="1001"/>
        </w:numPr>
      </w:pPr>
      <w:r>
        <w:t xml:space="preserve">Tajweed</w:t>
      </w:r>
    </w:p>
    <w:p>
      <w:pPr>
        <w:pStyle w:val="Compact"/>
        <w:numPr>
          <w:ilvl w:val="0"/>
          <w:numId w:val="1001"/>
        </w:numPr>
      </w:pPr>
      <w:r>
        <w:t xml:space="preserve">Hifdh</w:t>
      </w:r>
    </w:p>
    <w:p>
      <w:pPr>
        <w:pStyle w:val="Compact"/>
        <w:numPr>
          <w:ilvl w:val="0"/>
          <w:numId w:val="1001"/>
        </w:numPr>
      </w:pPr>
      <w:r>
        <w:t xml:space="preserve">Arabic Language</w:t>
      </w:r>
    </w:p>
    <w:p>
      <w:pPr>
        <w:pStyle w:val="Compact"/>
        <w:numPr>
          <w:ilvl w:val="0"/>
          <w:numId w:val="1001"/>
        </w:numPr>
      </w:pPr>
      <w:r>
        <w:t xml:space="preserve">Islamic Studies</w:t>
      </w:r>
    </w:p>
    <w:p>
      <w:pPr>
        <w:pStyle w:val="FirstParagraph"/>
      </w:pPr>
      <w:r>
        <w:t xml:space="preserve">The platform shall enable qualified teachers from around the world to register, create profiles, set availability and teach students internationally.</w:t>
      </w:r>
    </w:p>
    <w:p>
      <w:pPr>
        <w:pStyle w:val="BodyText"/>
      </w:pPr>
      <w:r>
        <w:t xml:space="preserve">Students and parents shall be able to search for suitable teachers, compare profiles, book lessons, attend classes, make payments, monitor progress and communicate entirely through the platform.</w:t>
      </w:r>
    </w:p>
    <w:p>
      <w:pPr>
        <w:pStyle w:val="BodyText"/>
      </w:pPr>
      <w:r>
        <w:t xml:space="preserve">The system shall combine the functions of:</w:t>
      </w:r>
    </w:p>
    <w:p>
      <w:pPr>
        <w:pStyle w:val="Compact"/>
        <w:numPr>
          <w:ilvl w:val="0"/>
          <w:numId w:val="1002"/>
        </w:numPr>
      </w:pPr>
      <w:r>
        <w:t xml:space="preserve">Online teacher marketplace</w:t>
      </w:r>
    </w:p>
    <w:p>
      <w:pPr>
        <w:pStyle w:val="Compact"/>
        <w:numPr>
          <w:ilvl w:val="0"/>
          <w:numId w:val="1002"/>
        </w:numPr>
      </w:pPr>
      <w:r>
        <w:t xml:space="preserve">Learning Management System (LMS)</w:t>
      </w:r>
    </w:p>
    <w:p>
      <w:pPr>
        <w:pStyle w:val="Compact"/>
        <w:numPr>
          <w:ilvl w:val="0"/>
          <w:numId w:val="1002"/>
        </w:numPr>
      </w:pPr>
      <w:r>
        <w:t xml:space="preserve">Virtual classroom</w:t>
      </w:r>
    </w:p>
    <w:p>
      <w:pPr>
        <w:pStyle w:val="Compact"/>
        <w:numPr>
          <w:ilvl w:val="0"/>
          <w:numId w:val="1002"/>
        </w:numPr>
      </w:pPr>
      <w:r>
        <w:t xml:space="preserve">Student progress platform</w:t>
      </w:r>
    </w:p>
    <w:p>
      <w:pPr>
        <w:pStyle w:val="Compact"/>
        <w:numPr>
          <w:ilvl w:val="0"/>
          <w:numId w:val="1002"/>
        </w:numPr>
      </w:pPr>
      <w:r>
        <w:t xml:space="preserve">Scheduling system</w:t>
      </w:r>
    </w:p>
    <w:p>
      <w:pPr>
        <w:pStyle w:val="Compact"/>
        <w:numPr>
          <w:ilvl w:val="0"/>
          <w:numId w:val="1002"/>
        </w:numPr>
      </w:pPr>
      <w:r>
        <w:t xml:space="preserve">Payment marketplace</w:t>
      </w:r>
    </w:p>
    <w:p>
      <w:pPr>
        <w:pStyle w:val="Compact"/>
        <w:numPr>
          <w:ilvl w:val="0"/>
          <w:numId w:val="1002"/>
        </w:numPr>
      </w:pPr>
      <w:r>
        <w:t xml:space="preserve">Examination platform</w:t>
      </w:r>
    </w:p>
    <w:p>
      <w:pPr>
        <w:pStyle w:val="Compact"/>
        <w:numPr>
          <w:ilvl w:val="0"/>
          <w:numId w:val="1002"/>
        </w:numPr>
      </w:pPr>
      <w:r>
        <w:t xml:space="preserve">Curriculum/content platform</w:t>
      </w:r>
    </w:p>
    <w:p>
      <w:pPr>
        <w:pStyle w:val="Compact"/>
        <w:numPr>
          <w:ilvl w:val="0"/>
          <w:numId w:val="1002"/>
        </w:numPr>
      </w:pPr>
      <w:r>
        <w:t xml:space="preserve">AI-assisted learning platform</w:t>
      </w:r>
    </w:p>
    <w:p>
      <w:pPr>
        <w:pStyle w:val="Compact"/>
        <w:numPr>
          <w:ilvl w:val="0"/>
          <w:numId w:val="1002"/>
        </w:numPr>
      </w:pPr>
      <w:r>
        <w:t xml:space="preserve">Administration and reporting system</w:t>
      </w:r>
    </w:p>
    <w:p>
      <w:pPr>
        <w:pStyle w:val="FirstParagraph"/>
      </w:pPr>
      <w:r>
        <w:t xml:space="preserve">The solution must be modern, clean, professional, intuitive and suitable for children, parents, adult learners and teachers.</w:t>
      </w:r>
    </w:p>
    <w:p>
      <w:pPr>
        <w:pStyle w:val="BodyText"/>
      </w:pPr>
      <w:r>
        <w:t xml:space="preserve">The platform must be scalable for international use.</w:t>
      </w:r>
    </w:p>
    <w:p>
      <w:r>
        <w:pict>
          <v:rect style="width:0;height:1.5pt" o:hralign="center" o:hrstd="t" o:hr="t"/>
        </w:pict>
      </w:r>
    </w:p>
    <w:bookmarkEnd w:id="11"/>
    <w:bookmarkStart w:id="12" w:name="core-platform-principles"/>
    <w:p>
      <w:pPr>
        <w:pStyle w:val="Heading1"/>
      </w:pPr>
      <w:r>
        <w:t xml:space="preserve">2. CORE PLATFORM PRINCIPLES</w:t>
      </w:r>
    </w:p>
    <w:p>
      <w:pPr>
        <w:pStyle w:val="FirstParagraph"/>
      </w:pPr>
      <w:r>
        <w:t xml:space="preserve">The platform shall be designed around the following principles:</w:t>
      </w:r>
    </w:p>
    <w:p>
      <w:pPr>
        <w:pStyle w:val="Compact"/>
        <w:numPr>
          <w:ilvl w:val="0"/>
          <w:numId w:val="1003"/>
        </w:numPr>
      </w:pPr>
      <w:r>
        <w:t xml:space="preserve">Excellent user experience</w:t>
      </w:r>
    </w:p>
    <w:p>
      <w:pPr>
        <w:pStyle w:val="Compact"/>
        <w:numPr>
          <w:ilvl w:val="0"/>
          <w:numId w:val="1003"/>
        </w:numPr>
      </w:pPr>
      <w:r>
        <w:t xml:space="preserve">Mobile-first design</w:t>
      </w:r>
    </w:p>
    <w:p>
      <w:pPr>
        <w:pStyle w:val="Compact"/>
        <w:numPr>
          <w:ilvl w:val="0"/>
          <w:numId w:val="1003"/>
        </w:numPr>
      </w:pPr>
      <w:r>
        <w:t xml:space="preserve">Child-friendly learning</w:t>
      </w:r>
    </w:p>
    <w:p>
      <w:pPr>
        <w:pStyle w:val="Compact"/>
        <w:numPr>
          <w:ilvl w:val="0"/>
          <w:numId w:val="1003"/>
        </w:numPr>
      </w:pPr>
      <w:r>
        <w:t xml:space="preserve">Strong safeguarding</w:t>
      </w:r>
    </w:p>
    <w:p>
      <w:pPr>
        <w:pStyle w:val="Compact"/>
        <w:numPr>
          <w:ilvl w:val="0"/>
          <w:numId w:val="1003"/>
        </w:numPr>
      </w:pPr>
      <w:r>
        <w:t xml:space="preserve">Secure internal communication</w:t>
      </w:r>
    </w:p>
    <w:p>
      <w:pPr>
        <w:pStyle w:val="Compact"/>
        <w:numPr>
          <w:ilvl w:val="0"/>
          <w:numId w:val="1003"/>
        </w:numPr>
      </w:pPr>
      <w:r>
        <w:t xml:space="preserve">No requirement for students and teachers to exchange personal contact details</w:t>
      </w:r>
    </w:p>
    <w:p>
      <w:pPr>
        <w:pStyle w:val="Compact"/>
        <w:numPr>
          <w:ilvl w:val="0"/>
          <w:numId w:val="1003"/>
        </w:numPr>
      </w:pPr>
      <w:r>
        <w:t xml:space="preserve">International teacher marketplace</w:t>
      </w:r>
    </w:p>
    <w:p>
      <w:pPr>
        <w:pStyle w:val="Compact"/>
        <w:numPr>
          <w:ilvl w:val="0"/>
          <w:numId w:val="1003"/>
        </w:numPr>
      </w:pPr>
      <w:r>
        <w:t xml:space="preserve">Automated payments</w:t>
      </w:r>
    </w:p>
    <w:p>
      <w:pPr>
        <w:pStyle w:val="Compact"/>
        <w:numPr>
          <w:ilvl w:val="0"/>
          <w:numId w:val="1003"/>
        </w:numPr>
      </w:pPr>
      <w:r>
        <w:t xml:space="preserve">Automated commission calculation</w:t>
      </w:r>
    </w:p>
    <w:p>
      <w:pPr>
        <w:pStyle w:val="Compact"/>
        <w:numPr>
          <w:ilvl w:val="0"/>
          <w:numId w:val="1003"/>
        </w:numPr>
      </w:pPr>
      <w:r>
        <w:t xml:space="preserve">Easy scheduling</w:t>
      </w:r>
    </w:p>
    <w:p>
      <w:pPr>
        <w:pStyle w:val="Compact"/>
        <w:numPr>
          <w:ilvl w:val="0"/>
          <w:numId w:val="1003"/>
        </w:numPr>
      </w:pPr>
      <w:r>
        <w:t xml:space="preserve">High-quality virtual classroom</w:t>
      </w:r>
    </w:p>
    <w:p>
      <w:pPr>
        <w:pStyle w:val="Compact"/>
        <w:numPr>
          <w:ilvl w:val="0"/>
          <w:numId w:val="1003"/>
        </w:numPr>
      </w:pPr>
      <w:r>
        <w:t xml:space="preserve">Accurate attendance tracking</w:t>
      </w:r>
    </w:p>
    <w:p>
      <w:pPr>
        <w:pStyle w:val="Compact"/>
        <w:numPr>
          <w:ilvl w:val="0"/>
          <w:numId w:val="1003"/>
        </w:numPr>
      </w:pPr>
      <w:r>
        <w:t xml:space="preserve">Detailed student progress monitoring</w:t>
      </w:r>
    </w:p>
    <w:p>
      <w:pPr>
        <w:pStyle w:val="Compact"/>
        <w:numPr>
          <w:ilvl w:val="0"/>
          <w:numId w:val="1003"/>
        </w:numPr>
      </w:pPr>
      <w:r>
        <w:t xml:space="preserve">Advanced administration</w:t>
      </w:r>
    </w:p>
    <w:p>
      <w:pPr>
        <w:pStyle w:val="Compact"/>
        <w:numPr>
          <w:ilvl w:val="0"/>
          <w:numId w:val="1003"/>
        </w:numPr>
      </w:pPr>
      <w:r>
        <w:t xml:space="preserve">AI-assisted learning</w:t>
      </w:r>
    </w:p>
    <w:p>
      <w:pPr>
        <w:pStyle w:val="Compact"/>
        <w:numPr>
          <w:ilvl w:val="0"/>
          <w:numId w:val="1003"/>
        </w:numPr>
      </w:pPr>
      <w:r>
        <w:t xml:space="preserve">Gamification</w:t>
      </w:r>
    </w:p>
    <w:p>
      <w:pPr>
        <w:pStyle w:val="Compact"/>
        <w:numPr>
          <w:ilvl w:val="0"/>
          <w:numId w:val="1003"/>
        </w:numPr>
      </w:pPr>
      <w:r>
        <w:t xml:space="preserve">Secure content distribution</w:t>
      </w:r>
    </w:p>
    <w:p>
      <w:pPr>
        <w:pStyle w:val="Compact"/>
        <w:numPr>
          <w:ilvl w:val="0"/>
          <w:numId w:val="1003"/>
        </w:numPr>
      </w:pPr>
      <w:r>
        <w:t xml:space="preserve">Scalable global architecture</w:t>
      </w:r>
    </w:p>
    <w:p>
      <w:pPr>
        <w:pStyle w:val="FirstParagraph"/>
      </w:pPr>
      <w:r>
        <w:t xml:space="preserve">The company logo and branding shall remain visible throughout the platform, including where technically possible during live and recorded teaching sessions.</w:t>
      </w:r>
    </w:p>
    <w:p>
      <w:r>
        <w:pict>
          <v:rect style="width:0;height:1.5pt" o:hralign="center" o:hrstd="t" o:hr="t"/>
        </w:pict>
      </w:r>
    </w:p>
    <w:bookmarkEnd w:id="12"/>
    <w:bookmarkStart w:id="14" w:name="user-types"/>
    <w:p>
      <w:pPr>
        <w:pStyle w:val="Heading1"/>
      </w:pPr>
      <w:r>
        <w:t xml:space="preserve">3. USER TYPES</w:t>
      </w:r>
    </w:p>
    <w:p>
      <w:pPr>
        <w:pStyle w:val="FirstParagraph"/>
      </w:pPr>
      <w:r>
        <w:t xml:space="preserve">The platform shall support the following roles.</w:t>
      </w:r>
    </w:p>
    <w:bookmarkStart w:id="13" w:name="super-admin"/>
    <w:p>
      <w:pPr>
        <w:pStyle w:val="Heading2"/>
      </w:pPr>
      <w:r>
        <w:t xml:space="preserve">3.1 Super Admin</w:t>
      </w:r>
    </w:p>
    <w:p>
      <w:pPr>
        <w:pStyle w:val="FirstParagraph"/>
      </w:pPr>
      <w:r>
        <w:t xml:space="preserve">Full system access.</w:t>
      </w:r>
    </w:p>
    <w:p>
      <w:pPr>
        <w:pStyle w:val="BodyText"/>
      </w:pPr>
      <w:r>
        <w:t xml:space="preserve">Super Admin shall be able to:</w:t>
      </w:r>
    </w:p>
    <w:p>
      <w:pPr>
        <w:pStyle w:val="Compact"/>
        <w:numPr>
          <w:ilvl w:val="0"/>
          <w:numId w:val="1004"/>
        </w:numPr>
      </w:pPr>
      <w:r>
        <w:t xml:space="preserve">Create users</w:t>
      </w:r>
    </w:p>
    <w:p>
      <w:pPr>
        <w:pStyle w:val="Compact"/>
        <w:numPr>
          <w:ilvl w:val="0"/>
          <w:numId w:val="1004"/>
        </w:numPr>
      </w:pPr>
      <w:r>
        <w:t xml:space="preserve">Edit users</w:t>
      </w:r>
    </w:p>
    <w:p>
      <w:pPr>
        <w:pStyle w:val="Compact"/>
        <w:numPr>
          <w:ilvl w:val="0"/>
          <w:numId w:val="1004"/>
        </w:numPr>
      </w:pPr>
      <w:r>
        <w:t xml:space="preserve">Suspend users</w:t>
      </w:r>
    </w:p>
    <w:p>
      <w:pPr>
        <w:pStyle w:val="Compact"/>
        <w:numPr>
          <w:ilvl w:val="0"/>
          <w:numId w:val="1004"/>
        </w:numPr>
      </w:pPr>
      <w:r>
        <w:t xml:space="preserve">Delete users</w:t>
      </w:r>
    </w:p>
    <w:p>
      <w:pPr>
        <w:pStyle w:val="Compact"/>
        <w:numPr>
          <w:ilvl w:val="0"/>
          <w:numId w:val="1004"/>
        </w:numPr>
      </w:pPr>
      <w:r>
        <w:t xml:space="preserve">Reset passwords</w:t>
      </w:r>
    </w:p>
    <w:p>
      <w:pPr>
        <w:pStyle w:val="Compact"/>
        <w:numPr>
          <w:ilvl w:val="0"/>
          <w:numId w:val="1004"/>
        </w:numPr>
      </w:pPr>
      <w:r>
        <w:t xml:space="preserve">Manage roles</w:t>
      </w:r>
    </w:p>
    <w:p>
      <w:pPr>
        <w:pStyle w:val="Compact"/>
        <w:numPr>
          <w:ilvl w:val="0"/>
          <w:numId w:val="1004"/>
        </w:numPr>
      </w:pPr>
      <w:r>
        <w:t xml:space="preserve">Assign permissions</w:t>
      </w:r>
    </w:p>
    <w:p>
      <w:pPr>
        <w:pStyle w:val="Compact"/>
        <w:numPr>
          <w:ilvl w:val="0"/>
          <w:numId w:val="1004"/>
        </w:numPr>
      </w:pPr>
      <w:r>
        <w:t xml:space="preserve">Approve teachers</w:t>
      </w:r>
    </w:p>
    <w:p>
      <w:pPr>
        <w:pStyle w:val="Compact"/>
        <w:numPr>
          <w:ilvl w:val="0"/>
          <w:numId w:val="1004"/>
        </w:numPr>
      </w:pPr>
      <w:r>
        <w:t xml:space="preserve">Reject teachers</w:t>
      </w:r>
    </w:p>
    <w:p>
      <w:pPr>
        <w:pStyle w:val="Compact"/>
        <w:numPr>
          <w:ilvl w:val="0"/>
          <w:numId w:val="1004"/>
        </w:numPr>
      </w:pPr>
      <w:r>
        <w:t xml:space="preserve">Suspend teachers</w:t>
      </w:r>
    </w:p>
    <w:p>
      <w:pPr>
        <w:pStyle w:val="Compact"/>
        <w:numPr>
          <w:ilvl w:val="0"/>
          <w:numId w:val="1004"/>
        </w:numPr>
      </w:pPr>
      <w:r>
        <w:t xml:space="preserve">Approve teaching documents</w:t>
      </w:r>
    </w:p>
    <w:p>
      <w:pPr>
        <w:pStyle w:val="Compact"/>
        <w:numPr>
          <w:ilvl w:val="0"/>
          <w:numId w:val="1004"/>
        </w:numPr>
      </w:pPr>
      <w:r>
        <w:t xml:space="preserve">Control teacher rates</w:t>
      </w:r>
    </w:p>
    <w:p>
      <w:pPr>
        <w:pStyle w:val="Compact"/>
        <w:numPr>
          <w:ilvl w:val="0"/>
          <w:numId w:val="1004"/>
        </w:numPr>
      </w:pPr>
      <w:r>
        <w:t xml:space="preserve">Control commission rates</w:t>
      </w:r>
    </w:p>
    <w:p>
      <w:pPr>
        <w:pStyle w:val="Compact"/>
        <w:numPr>
          <w:ilvl w:val="0"/>
          <w:numId w:val="1004"/>
        </w:numPr>
      </w:pPr>
      <w:r>
        <w:t xml:space="preserve">Manage student accounts</w:t>
      </w:r>
    </w:p>
    <w:p>
      <w:pPr>
        <w:pStyle w:val="Compact"/>
        <w:numPr>
          <w:ilvl w:val="0"/>
          <w:numId w:val="1004"/>
        </w:numPr>
      </w:pPr>
      <w:r>
        <w:t xml:space="preserve">Manage parent accounts</w:t>
      </w:r>
    </w:p>
    <w:p>
      <w:pPr>
        <w:pStyle w:val="Compact"/>
        <w:numPr>
          <w:ilvl w:val="0"/>
          <w:numId w:val="1004"/>
        </w:numPr>
      </w:pPr>
      <w:r>
        <w:t xml:space="preserve">Manage courses</w:t>
      </w:r>
    </w:p>
    <w:p>
      <w:pPr>
        <w:pStyle w:val="Compact"/>
        <w:numPr>
          <w:ilvl w:val="0"/>
          <w:numId w:val="1004"/>
        </w:numPr>
      </w:pPr>
      <w:r>
        <w:t xml:space="preserve">Manage group classes</w:t>
      </w:r>
    </w:p>
    <w:p>
      <w:pPr>
        <w:pStyle w:val="Compact"/>
        <w:numPr>
          <w:ilvl w:val="0"/>
          <w:numId w:val="1004"/>
        </w:numPr>
      </w:pPr>
      <w:r>
        <w:t xml:space="preserve">Manage payments</w:t>
      </w:r>
    </w:p>
    <w:p>
      <w:pPr>
        <w:pStyle w:val="Compact"/>
        <w:numPr>
          <w:ilvl w:val="0"/>
          <w:numId w:val="1004"/>
        </w:numPr>
      </w:pPr>
      <w:r>
        <w:t xml:space="preserve">Manage refunds</w:t>
      </w:r>
    </w:p>
    <w:p>
      <w:pPr>
        <w:pStyle w:val="Compact"/>
        <w:numPr>
          <w:ilvl w:val="0"/>
          <w:numId w:val="1004"/>
        </w:numPr>
      </w:pPr>
      <w:r>
        <w:t xml:space="preserve">Manage disputes</w:t>
      </w:r>
    </w:p>
    <w:p>
      <w:pPr>
        <w:pStyle w:val="Compact"/>
        <w:numPr>
          <w:ilvl w:val="0"/>
          <w:numId w:val="1004"/>
        </w:numPr>
      </w:pPr>
      <w:r>
        <w:t xml:space="preserve">Access recordings</w:t>
      </w:r>
    </w:p>
    <w:p>
      <w:pPr>
        <w:pStyle w:val="Compact"/>
        <w:numPr>
          <w:ilvl w:val="0"/>
          <w:numId w:val="1004"/>
        </w:numPr>
      </w:pPr>
      <w:r>
        <w:t xml:space="preserve">Review communication where permitted for safeguarding</w:t>
      </w:r>
    </w:p>
    <w:p>
      <w:pPr>
        <w:pStyle w:val="Compact"/>
        <w:numPr>
          <w:ilvl w:val="0"/>
          <w:numId w:val="1004"/>
        </w:numPr>
      </w:pPr>
      <w:r>
        <w:t xml:space="preserve">View complete financial reports</w:t>
      </w:r>
    </w:p>
    <w:p>
      <w:pPr>
        <w:pStyle w:val="Compact"/>
        <w:numPr>
          <w:ilvl w:val="0"/>
          <w:numId w:val="1004"/>
        </w:numPr>
      </w:pPr>
      <w:r>
        <w:t xml:space="preserve">View platform analytics</w:t>
      </w:r>
    </w:p>
    <w:p>
      <w:pPr>
        <w:pStyle w:val="Compact"/>
        <w:numPr>
          <w:ilvl w:val="0"/>
          <w:numId w:val="1004"/>
        </w:numPr>
      </w:pPr>
      <w:r>
        <w:t xml:space="preserve">Manage system configuration</w:t>
      </w:r>
    </w:p>
    <w:p>
      <w:pPr>
        <w:pStyle w:val="Compact"/>
        <w:numPr>
          <w:ilvl w:val="0"/>
          <w:numId w:val="1004"/>
        </w:numPr>
      </w:pPr>
      <w:r>
        <w:t xml:space="preserve">Manage safeguarding controls</w:t>
      </w:r>
    </w:p>
    <w:p>
      <w:pPr>
        <w:pStyle w:val="Compact"/>
        <w:numPr>
          <w:ilvl w:val="0"/>
          <w:numId w:val="1004"/>
        </w:numPr>
      </w:pPr>
      <w:r>
        <w:t xml:space="preserve">Manage country settings</w:t>
      </w:r>
    </w:p>
    <w:p>
      <w:pPr>
        <w:pStyle w:val="Compact"/>
        <w:numPr>
          <w:ilvl w:val="0"/>
          <w:numId w:val="1004"/>
        </w:numPr>
      </w:pPr>
      <w:r>
        <w:t xml:space="preserve">Manage currencies</w:t>
      </w:r>
    </w:p>
    <w:p>
      <w:pPr>
        <w:pStyle w:val="Compact"/>
        <w:numPr>
          <w:ilvl w:val="0"/>
          <w:numId w:val="1004"/>
        </w:numPr>
      </w:pPr>
      <w:r>
        <w:t xml:space="preserve">Manage integrations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admin-user"/>
    <w:p>
      <w:pPr>
        <w:pStyle w:val="Heading1"/>
      </w:pPr>
      <w:r>
        <w:t xml:space="preserve">4. ADMIN USER</w:t>
      </w:r>
    </w:p>
    <w:p>
      <w:pPr>
        <w:pStyle w:val="FirstParagraph"/>
      </w:pPr>
      <w:r>
        <w:t xml:space="preserve">Admin permissions shall be configurable by Super Admin.</w:t>
      </w:r>
    </w:p>
    <w:p>
      <w:pPr>
        <w:pStyle w:val="BodyText"/>
      </w:pPr>
      <w:r>
        <w:t xml:space="preserve">Possible responsibilities include:</w:t>
      </w:r>
    </w:p>
    <w:p>
      <w:pPr>
        <w:pStyle w:val="Compact"/>
        <w:numPr>
          <w:ilvl w:val="0"/>
          <w:numId w:val="1005"/>
        </w:numPr>
      </w:pPr>
      <w:r>
        <w:t xml:space="preserve">Teacher approvals</w:t>
      </w:r>
    </w:p>
    <w:p>
      <w:pPr>
        <w:pStyle w:val="Compact"/>
        <w:numPr>
          <w:ilvl w:val="0"/>
          <w:numId w:val="1005"/>
        </w:numPr>
      </w:pPr>
      <w:r>
        <w:t xml:space="preserve">Student management</w:t>
      </w:r>
    </w:p>
    <w:p>
      <w:pPr>
        <w:pStyle w:val="Compact"/>
        <w:numPr>
          <w:ilvl w:val="0"/>
          <w:numId w:val="1005"/>
        </w:numPr>
      </w:pPr>
      <w:r>
        <w:t xml:space="preserve">Class management</w:t>
      </w:r>
    </w:p>
    <w:p>
      <w:pPr>
        <w:pStyle w:val="Compact"/>
        <w:numPr>
          <w:ilvl w:val="0"/>
          <w:numId w:val="1005"/>
        </w:numPr>
      </w:pPr>
      <w:r>
        <w:t xml:space="preserve">Scheduling</w:t>
      </w:r>
    </w:p>
    <w:p>
      <w:pPr>
        <w:pStyle w:val="Compact"/>
        <w:numPr>
          <w:ilvl w:val="0"/>
          <w:numId w:val="1005"/>
        </w:numPr>
      </w:pPr>
      <w:r>
        <w:t xml:space="preserve">Teacher support</w:t>
      </w:r>
    </w:p>
    <w:p>
      <w:pPr>
        <w:pStyle w:val="Compact"/>
        <w:numPr>
          <w:ilvl w:val="0"/>
          <w:numId w:val="1005"/>
        </w:numPr>
      </w:pPr>
      <w:r>
        <w:t xml:space="preserve">Student support</w:t>
      </w:r>
    </w:p>
    <w:p>
      <w:pPr>
        <w:pStyle w:val="Compact"/>
        <w:numPr>
          <w:ilvl w:val="0"/>
          <w:numId w:val="1005"/>
        </w:numPr>
      </w:pPr>
      <w:r>
        <w:t xml:space="preserve">Group class creation</w:t>
      </w:r>
    </w:p>
    <w:p>
      <w:pPr>
        <w:pStyle w:val="Compact"/>
        <w:numPr>
          <w:ilvl w:val="0"/>
          <w:numId w:val="1005"/>
        </w:numPr>
      </w:pPr>
      <w:r>
        <w:t xml:space="preserve">Quality control</w:t>
      </w:r>
    </w:p>
    <w:p>
      <w:pPr>
        <w:pStyle w:val="Compact"/>
        <w:numPr>
          <w:ilvl w:val="0"/>
          <w:numId w:val="1005"/>
        </w:numPr>
      </w:pPr>
      <w:r>
        <w:t xml:space="preserve">Attendance management</w:t>
      </w:r>
    </w:p>
    <w:p>
      <w:pPr>
        <w:pStyle w:val="Compact"/>
        <w:numPr>
          <w:ilvl w:val="0"/>
          <w:numId w:val="1005"/>
        </w:numPr>
      </w:pPr>
      <w:r>
        <w:t xml:space="preserve">Course management</w:t>
      </w:r>
    </w:p>
    <w:p>
      <w:pPr>
        <w:pStyle w:val="Compact"/>
        <w:numPr>
          <w:ilvl w:val="0"/>
          <w:numId w:val="1005"/>
        </w:numPr>
      </w:pPr>
      <w:r>
        <w:t xml:space="preserve">Reviews</w:t>
      </w:r>
    </w:p>
    <w:p>
      <w:pPr>
        <w:pStyle w:val="Compact"/>
        <w:numPr>
          <w:ilvl w:val="0"/>
          <w:numId w:val="1005"/>
        </w:numPr>
      </w:pPr>
      <w:r>
        <w:t xml:space="preserve">Reports</w:t>
      </w:r>
    </w:p>
    <w:p>
      <w:pPr>
        <w:pStyle w:val="Compact"/>
        <w:numPr>
          <w:ilvl w:val="0"/>
          <w:numId w:val="1005"/>
        </w:numPr>
      </w:pPr>
      <w:r>
        <w:t xml:space="preserve">Complaints</w:t>
      </w:r>
    </w:p>
    <w:p>
      <w:pPr>
        <w:pStyle w:val="Compact"/>
        <w:numPr>
          <w:ilvl w:val="0"/>
          <w:numId w:val="1005"/>
        </w:numPr>
      </w:pPr>
      <w:r>
        <w:t xml:space="preserve">Cancellations</w:t>
      </w:r>
    </w:p>
    <w:p>
      <w:pPr>
        <w:pStyle w:val="Compact"/>
        <w:numPr>
          <w:ilvl w:val="0"/>
          <w:numId w:val="1005"/>
        </w:numPr>
      </w:pPr>
      <w:r>
        <w:t xml:space="preserve">Rescheduling</w:t>
      </w:r>
    </w:p>
    <w:p>
      <w:pPr>
        <w:pStyle w:val="FirstParagraph"/>
      </w:pPr>
      <w:r>
        <w:t xml:space="preserve">Admin users must only access functionality assigned to their role.</w:t>
      </w:r>
    </w:p>
    <w:p>
      <w:r>
        <w:pict>
          <v:rect style="width:0;height:1.5pt" o:hralign="center" o:hrstd="t" o:hr="t"/>
        </w:pict>
      </w:r>
    </w:p>
    <w:bookmarkEnd w:id="15"/>
    <w:bookmarkStart w:id="20" w:name="additional-staff-roles"/>
    <w:p>
      <w:pPr>
        <w:pStyle w:val="Heading1"/>
      </w:pPr>
      <w:r>
        <w:t xml:space="preserve">5. ADDITIONAL STAFF ROLES</w:t>
      </w:r>
    </w:p>
    <w:p>
      <w:pPr>
        <w:pStyle w:val="FirstParagraph"/>
      </w:pPr>
      <w:r>
        <w:t xml:space="preserve">The platform shall support configurable staff roles including:</w:t>
      </w:r>
    </w:p>
    <w:bookmarkStart w:id="16" w:name="accounts-team"/>
    <w:p>
      <w:pPr>
        <w:pStyle w:val="Heading3"/>
      </w:pPr>
      <w:r>
        <w:t xml:space="preserve">Accounts Team</w:t>
      </w:r>
    </w:p>
    <w:p>
      <w:pPr>
        <w:pStyle w:val="FirstParagraph"/>
      </w:pPr>
      <w:r>
        <w:t xml:space="preserve">Access to:</w:t>
      </w:r>
    </w:p>
    <w:p>
      <w:pPr>
        <w:pStyle w:val="Compact"/>
        <w:numPr>
          <w:ilvl w:val="0"/>
          <w:numId w:val="1006"/>
        </w:numPr>
      </w:pPr>
      <w:r>
        <w:t xml:space="preserve">Payments</w:t>
      </w:r>
    </w:p>
    <w:p>
      <w:pPr>
        <w:pStyle w:val="Compact"/>
        <w:numPr>
          <w:ilvl w:val="0"/>
          <w:numId w:val="1006"/>
        </w:numPr>
      </w:pPr>
      <w:r>
        <w:t xml:space="preserve">Teacher earnings</w:t>
      </w:r>
    </w:p>
    <w:p>
      <w:pPr>
        <w:pStyle w:val="Compact"/>
        <w:numPr>
          <w:ilvl w:val="0"/>
          <w:numId w:val="1006"/>
        </w:numPr>
      </w:pPr>
      <w:r>
        <w:t xml:space="preserve">Commission</w:t>
      </w:r>
    </w:p>
    <w:p>
      <w:pPr>
        <w:pStyle w:val="Compact"/>
        <w:numPr>
          <w:ilvl w:val="0"/>
          <w:numId w:val="1006"/>
        </w:numPr>
      </w:pPr>
      <w:r>
        <w:t xml:space="preserve">Refunds</w:t>
      </w:r>
    </w:p>
    <w:p>
      <w:pPr>
        <w:pStyle w:val="Compact"/>
        <w:numPr>
          <w:ilvl w:val="0"/>
          <w:numId w:val="1006"/>
        </w:numPr>
      </w:pPr>
      <w:r>
        <w:t xml:space="preserve">Payouts</w:t>
      </w:r>
    </w:p>
    <w:p>
      <w:pPr>
        <w:pStyle w:val="Compact"/>
        <w:numPr>
          <w:ilvl w:val="0"/>
          <w:numId w:val="1006"/>
        </w:numPr>
      </w:pPr>
      <w:r>
        <w:t xml:space="preserve">Invoices</w:t>
      </w:r>
    </w:p>
    <w:p>
      <w:pPr>
        <w:pStyle w:val="Compact"/>
        <w:numPr>
          <w:ilvl w:val="0"/>
          <w:numId w:val="1006"/>
        </w:numPr>
      </w:pPr>
      <w:r>
        <w:t xml:space="preserve">Financial reports</w:t>
      </w:r>
    </w:p>
    <w:bookmarkEnd w:id="16"/>
    <w:bookmarkStart w:id="17" w:name="marketing-team"/>
    <w:p>
      <w:pPr>
        <w:pStyle w:val="Heading3"/>
      </w:pPr>
      <w:r>
        <w:t xml:space="preserve">Marketing Team</w:t>
      </w:r>
    </w:p>
    <w:p>
      <w:pPr>
        <w:pStyle w:val="FirstParagraph"/>
      </w:pPr>
      <w:r>
        <w:t xml:space="preserve">Access to:</w:t>
      </w:r>
    </w:p>
    <w:p>
      <w:pPr>
        <w:pStyle w:val="Compact"/>
        <w:numPr>
          <w:ilvl w:val="0"/>
          <w:numId w:val="1007"/>
        </w:numPr>
      </w:pPr>
      <w:r>
        <w:t xml:space="preserve">Promotions</w:t>
      </w:r>
    </w:p>
    <w:p>
      <w:pPr>
        <w:pStyle w:val="Compact"/>
        <w:numPr>
          <w:ilvl w:val="0"/>
          <w:numId w:val="1007"/>
        </w:numPr>
      </w:pPr>
      <w:r>
        <w:t xml:space="preserve">Discounts</w:t>
      </w:r>
    </w:p>
    <w:p>
      <w:pPr>
        <w:pStyle w:val="Compact"/>
        <w:numPr>
          <w:ilvl w:val="0"/>
          <w:numId w:val="1007"/>
        </w:numPr>
      </w:pPr>
      <w:r>
        <w:t xml:space="preserve">Campaigns</w:t>
      </w:r>
    </w:p>
    <w:p>
      <w:pPr>
        <w:pStyle w:val="Compact"/>
        <w:numPr>
          <w:ilvl w:val="0"/>
          <w:numId w:val="1007"/>
        </w:numPr>
      </w:pPr>
      <w:r>
        <w:t xml:space="preserve">Leads</w:t>
      </w:r>
    </w:p>
    <w:p>
      <w:pPr>
        <w:pStyle w:val="Compact"/>
        <w:numPr>
          <w:ilvl w:val="0"/>
          <w:numId w:val="1007"/>
        </w:numPr>
      </w:pPr>
      <w:r>
        <w:t xml:space="preserve">Referral programmes</w:t>
      </w:r>
    </w:p>
    <w:p>
      <w:pPr>
        <w:pStyle w:val="Compact"/>
        <w:numPr>
          <w:ilvl w:val="0"/>
          <w:numId w:val="1007"/>
        </w:numPr>
      </w:pPr>
      <w:r>
        <w:t xml:space="preserve">Marketing reports</w:t>
      </w:r>
    </w:p>
    <w:bookmarkEnd w:id="17"/>
    <w:bookmarkStart w:id="18" w:name="academic-team"/>
    <w:p>
      <w:pPr>
        <w:pStyle w:val="Heading3"/>
      </w:pPr>
      <w:r>
        <w:t xml:space="preserve">Academic Team</w:t>
      </w:r>
    </w:p>
    <w:p>
      <w:pPr>
        <w:pStyle w:val="FirstParagraph"/>
      </w:pPr>
      <w:r>
        <w:t xml:space="preserve">Access to:</w:t>
      </w:r>
    </w:p>
    <w:p>
      <w:pPr>
        <w:pStyle w:val="Compact"/>
        <w:numPr>
          <w:ilvl w:val="0"/>
          <w:numId w:val="1008"/>
        </w:numPr>
      </w:pPr>
      <w:r>
        <w:t xml:space="preserve">Curriculum</w:t>
      </w:r>
    </w:p>
    <w:p>
      <w:pPr>
        <w:pStyle w:val="Compact"/>
        <w:numPr>
          <w:ilvl w:val="0"/>
          <w:numId w:val="1008"/>
        </w:numPr>
      </w:pPr>
      <w:r>
        <w:t xml:space="preserve">Teaching materials</w:t>
      </w:r>
    </w:p>
    <w:p>
      <w:pPr>
        <w:pStyle w:val="Compact"/>
        <w:numPr>
          <w:ilvl w:val="0"/>
          <w:numId w:val="1008"/>
        </w:numPr>
      </w:pPr>
      <w:r>
        <w:t xml:space="preserve">Assessments</w:t>
      </w:r>
    </w:p>
    <w:p>
      <w:pPr>
        <w:pStyle w:val="Compact"/>
        <w:numPr>
          <w:ilvl w:val="0"/>
          <w:numId w:val="1008"/>
        </w:numPr>
      </w:pPr>
      <w:r>
        <w:t xml:space="preserve">Teacher quality</w:t>
      </w:r>
    </w:p>
    <w:p>
      <w:pPr>
        <w:pStyle w:val="Compact"/>
        <w:numPr>
          <w:ilvl w:val="0"/>
          <w:numId w:val="1008"/>
        </w:numPr>
      </w:pPr>
      <w:r>
        <w:t xml:space="preserve">Student progress</w:t>
      </w:r>
    </w:p>
    <w:p>
      <w:pPr>
        <w:pStyle w:val="Compact"/>
        <w:numPr>
          <w:ilvl w:val="0"/>
          <w:numId w:val="1008"/>
        </w:numPr>
      </w:pPr>
      <w:r>
        <w:t xml:space="preserve">Certificates</w:t>
      </w:r>
    </w:p>
    <w:bookmarkEnd w:id="18"/>
    <w:bookmarkStart w:id="19" w:name="safeguarding-team"/>
    <w:p>
      <w:pPr>
        <w:pStyle w:val="Heading3"/>
      </w:pPr>
      <w:r>
        <w:t xml:space="preserve">Safeguarding Team</w:t>
      </w:r>
    </w:p>
    <w:p>
      <w:pPr>
        <w:pStyle w:val="FirstParagraph"/>
      </w:pPr>
      <w:r>
        <w:t xml:space="preserve">Restricted safeguarding access including:</w:t>
      </w:r>
    </w:p>
    <w:p>
      <w:pPr>
        <w:pStyle w:val="Compact"/>
        <w:numPr>
          <w:ilvl w:val="0"/>
          <w:numId w:val="1009"/>
        </w:numPr>
      </w:pPr>
      <w:r>
        <w:t xml:space="preserve">Safeguarding concerns</w:t>
      </w:r>
    </w:p>
    <w:p>
      <w:pPr>
        <w:pStyle w:val="Compact"/>
        <w:numPr>
          <w:ilvl w:val="0"/>
          <w:numId w:val="1009"/>
        </w:numPr>
      </w:pPr>
      <w:r>
        <w:t xml:space="preserve">Relevant lesson recordings</w:t>
      </w:r>
    </w:p>
    <w:p>
      <w:pPr>
        <w:pStyle w:val="Compact"/>
        <w:numPr>
          <w:ilvl w:val="0"/>
          <w:numId w:val="1009"/>
        </w:numPr>
      </w:pPr>
      <w:r>
        <w:t xml:space="preserve">Communication review</w:t>
      </w:r>
    </w:p>
    <w:p>
      <w:pPr>
        <w:pStyle w:val="Compact"/>
        <w:numPr>
          <w:ilvl w:val="0"/>
          <w:numId w:val="1009"/>
        </w:numPr>
      </w:pPr>
      <w:r>
        <w:t xml:space="preserve">Incident records</w:t>
      </w:r>
    </w:p>
    <w:p>
      <w:pPr>
        <w:pStyle w:val="Compact"/>
        <w:numPr>
          <w:ilvl w:val="0"/>
          <w:numId w:val="1009"/>
        </w:numPr>
      </w:pPr>
      <w:r>
        <w:t xml:space="preserve">Account restrictions</w:t>
      </w:r>
    </w:p>
    <w:p>
      <w:pPr>
        <w:pStyle w:val="FirstParagraph"/>
      </w:pPr>
      <w:r>
        <w:t xml:space="preserve">Role permissions must be controlled by Super Admin.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teacher-registration"/>
    <w:p>
      <w:pPr>
        <w:pStyle w:val="Heading1"/>
      </w:pPr>
      <w:r>
        <w:t xml:space="preserve">6. TEACHER REGISTRATION</w:t>
      </w:r>
    </w:p>
    <w:p>
      <w:pPr>
        <w:pStyle w:val="FirstParagraph"/>
      </w:pPr>
      <w:r>
        <w:t xml:space="preserve">Teachers shall be able to apply from anywhere in the world.</w:t>
      </w:r>
    </w:p>
    <w:p>
      <w:pPr>
        <w:pStyle w:val="BodyText"/>
      </w:pPr>
      <w:r>
        <w:t xml:space="preserve">Registration should collect configurable information including:</w:t>
      </w:r>
    </w:p>
    <w:p>
      <w:pPr>
        <w:pStyle w:val="Compact"/>
        <w:numPr>
          <w:ilvl w:val="0"/>
          <w:numId w:val="1010"/>
        </w:numPr>
      </w:pPr>
      <w:r>
        <w:t xml:space="preserve">Full name</w:t>
      </w:r>
    </w:p>
    <w:p>
      <w:pPr>
        <w:pStyle w:val="Compact"/>
        <w:numPr>
          <w:ilvl w:val="0"/>
          <w:numId w:val="1010"/>
        </w:numPr>
      </w:pPr>
      <w:r>
        <w:t xml:space="preserve">Profile photograph</w:t>
      </w:r>
    </w:p>
    <w:p>
      <w:pPr>
        <w:pStyle w:val="Compact"/>
        <w:numPr>
          <w:ilvl w:val="0"/>
          <w:numId w:val="1010"/>
        </w:numPr>
      </w:pPr>
      <w:r>
        <w:t xml:space="preserve">Gender</w:t>
      </w:r>
    </w:p>
    <w:p>
      <w:pPr>
        <w:pStyle w:val="Compact"/>
        <w:numPr>
          <w:ilvl w:val="0"/>
          <w:numId w:val="1010"/>
        </w:numPr>
      </w:pPr>
      <w:r>
        <w:t xml:space="preserve">Date of birth</w:t>
      </w:r>
    </w:p>
    <w:p>
      <w:pPr>
        <w:pStyle w:val="Compact"/>
        <w:numPr>
          <w:ilvl w:val="0"/>
          <w:numId w:val="1010"/>
        </w:numPr>
      </w:pPr>
      <w:r>
        <w:t xml:space="preserve">Country</w:t>
      </w:r>
    </w:p>
    <w:p>
      <w:pPr>
        <w:pStyle w:val="Compact"/>
        <w:numPr>
          <w:ilvl w:val="0"/>
          <w:numId w:val="1010"/>
        </w:numPr>
      </w:pPr>
      <w:r>
        <w:t xml:space="preserve">Nationality</w:t>
      </w:r>
    </w:p>
    <w:p>
      <w:pPr>
        <w:pStyle w:val="Compact"/>
        <w:numPr>
          <w:ilvl w:val="0"/>
          <w:numId w:val="1010"/>
        </w:numPr>
      </w:pPr>
      <w:r>
        <w:t xml:space="preserve">Languages</w:t>
      </w:r>
    </w:p>
    <w:p>
      <w:pPr>
        <w:pStyle w:val="Compact"/>
        <w:numPr>
          <w:ilvl w:val="0"/>
          <w:numId w:val="1010"/>
        </w:numPr>
      </w:pPr>
      <w:r>
        <w:t xml:space="preserve">Time zone</w:t>
      </w:r>
    </w:p>
    <w:p>
      <w:pPr>
        <w:pStyle w:val="Compact"/>
        <w:numPr>
          <w:ilvl w:val="0"/>
          <w:numId w:val="1010"/>
        </w:numPr>
      </w:pPr>
      <w:r>
        <w:t xml:space="preserve">Subjects taught</w:t>
      </w:r>
    </w:p>
    <w:p>
      <w:pPr>
        <w:pStyle w:val="Compact"/>
        <w:numPr>
          <w:ilvl w:val="0"/>
          <w:numId w:val="1010"/>
        </w:numPr>
      </w:pPr>
      <w:r>
        <w:t xml:space="preserve">Qualifications</w:t>
      </w:r>
    </w:p>
    <w:p>
      <w:pPr>
        <w:pStyle w:val="Compact"/>
        <w:numPr>
          <w:ilvl w:val="0"/>
          <w:numId w:val="1010"/>
        </w:numPr>
      </w:pPr>
      <w:r>
        <w:t xml:space="preserve">Teaching experience</w:t>
      </w:r>
    </w:p>
    <w:p>
      <w:pPr>
        <w:pStyle w:val="Compact"/>
        <w:numPr>
          <w:ilvl w:val="0"/>
          <w:numId w:val="1010"/>
        </w:numPr>
      </w:pPr>
      <w:r>
        <w:t xml:space="preserve">Professional biography</w:t>
      </w:r>
    </w:p>
    <w:p>
      <w:pPr>
        <w:pStyle w:val="Compact"/>
        <w:numPr>
          <w:ilvl w:val="0"/>
          <w:numId w:val="1010"/>
        </w:numPr>
      </w:pPr>
      <w:r>
        <w:t xml:space="preserve">Teaching specialities</w:t>
      </w:r>
    </w:p>
    <w:p>
      <w:pPr>
        <w:pStyle w:val="Compact"/>
        <w:numPr>
          <w:ilvl w:val="0"/>
          <w:numId w:val="1010"/>
        </w:numPr>
      </w:pPr>
      <w:r>
        <w:t xml:space="preserve">Age groups taught</w:t>
      </w:r>
    </w:p>
    <w:p>
      <w:pPr>
        <w:pStyle w:val="Compact"/>
        <w:numPr>
          <w:ilvl w:val="0"/>
          <w:numId w:val="1010"/>
        </w:numPr>
      </w:pPr>
      <w:r>
        <w:t xml:space="preserve">Preferred student levels</w:t>
      </w:r>
    </w:p>
    <w:p>
      <w:pPr>
        <w:pStyle w:val="Compact"/>
        <w:numPr>
          <w:ilvl w:val="0"/>
          <w:numId w:val="1010"/>
        </w:numPr>
      </w:pPr>
      <w:r>
        <w:t xml:space="preserve">Availability</w:t>
      </w:r>
    </w:p>
    <w:p>
      <w:pPr>
        <w:pStyle w:val="Compact"/>
        <w:numPr>
          <w:ilvl w:val="0"/>
          <w:numId w:val="1010"/>
        </w:numPr>
      </w:pPr>
      <w:r>
        <w:t xml:space="preserve">Proposed hourly rate</w:t>
      </w:r>
    </w:p>
    <w:p>
      <w:pPr>
        <w:pStyle w:val="FirstParagraph"/>
      </w:pPr>
      <w:r>
        <w:t xml:space="preserve">Teachers shall upload required supporting documentation.</w:t>
      </w:r>
    </w:p>
    <w:p>
      <w:pPr>
        <w:pStyle w:val="BodyText"/>
      </w:pPr>
      <w:r>
        <w:t xml:space="preserve">Teacher profiles must remain inactive until approved.</w:t>
      </w:r>
    </w:p>
    <w:p>
      <w:r>
        <w:pict>
          <v:rect style="width:0;height:1.5pt" o:hralign="center" o:hrstd="t" o:hr="t"/>
        </w:pict>
      </w:r>
    </w:p>
    <w:bookmarkEnd w:id="21"/>
    <w:bookmarkStart w:id="22" w:name="teacher-verification"/>
    <w:p>
      <w:pPr>
        <w:pStyle w:val="Heading1"/>
      </w:pPr>
      <w:r>
        <w:t xml:space="preserve">7. TEACHER VERIFICATION</w:t>
      </w:r>
    </w:p>
    <w:p>
      <w:pPr>
        <w:pStyle w:val="FirstParagraph"/>
      </w:pPr>
      <w:r>
        <w:t xml:space="preserve">Teacher onboarding should include:</w:t>
      </w:r>
    </w:p>
    <w:p>
      <w:pPr>
        <w:pStyle w:val="Compact"/>
        <w:numPr>
          <w:ilvl w:val="0"/>
          <w:numId w:val="1011"/>
        </w:numPr>
      </w:pPr>
      <w:r>
        <w:t xml:space="preserve">Identity verification</w:t>
      </w:r>
    </w:p>
    <w:p>
      <w:pPr>
        <w:pStyle w:val="Compact"/>
        <w:numPr>
          <w:ilvl w:val="0"/>
          <w:numId w:val="1011"/>
        </w:numPr>
      </w:pPr>
      <w:r>
        <w:t xml:space="preserve">Qualification verification</w:t>
      </w:r>
    </w:p>
    <w:p>
      <w:pPr>
        <w:pStyle w:val="Compact"/>
        <w:numPr>
          <w:ilvl w:val="0"/>
          <w:numId w:val="1011"/>
        </w:numPr>
      </w:pPr>
      <w:r>
        <w:t xml:space="preserve">Document submission</w:t>
      </w:r>
    </w:p>
    <w:p>
      <w:pPr>
        <w:pStyle w:val="Compact"/>
        <w:numPr>
          <w:ilvl w:val="0"/>
          <w:numId w:val="1011"/>
        </w:numPr>
      </w:pPr>
      <w:r>
        <w:t xml:space="preserve">Teaching experience</w:t>
      </w:r>
    </w:p>
    <w:p>
      <w:pPr>
        <w:pStyle w:val="Compact"/>
        <w:numPr>
          <w:ilvl w:val="0"/>
          <w:numId w:val="1011"/>
        </w:numPr>
      </w:pPr>
      <w:r>
        <w:t xml:space="preserve">Introduction video</w:t>
      </w:r>
    </w:p>
    <w:p>
      <w:pPr>
        <w:pStyle w:val="Compact"/>
        <w:numPr>
          <w:ilvl w:val="0"/>
          <w:numId w:val="1011"/>
        </w:numPr>
      </w:pPr>
      <w:r>
        <w:t xml:space="preserve">Interview status</w:t>
      </w:r>
    </w:p>
    <w:p>
      <w:pPr>
        <w:pStyle w:val="Compact"/>
        <w:numPr>
          <w:ilvl w:val="0"/>
          <w:numId w:val="1011"/>
        </w:numPr>
      </w:pPr>
      <w:r>
        <w:t xml:space="preserve">Background/safeguarding information where required</w:t>
      </w:r>
    </w:p>
    <w:p>
      <w:pPr>
        <w:pStyle w:val="Compact"/>
        <w:numPr>
          <w:ilvl w:val="0"/>
          <w:numId w:val="1011"/>
        </w:numPr>
      </w:pPr>
      <w:r>
        <w:t xml:space="preserve">Agreement acceptance</w:t>
      </w:r>
    </w:p>
    <w:p>
      <w:pPr>
        <w:pStyle w:val="Compact"/>
        <w:numPr>
          <w:ilvl w:val="0"/>
          <w:numId w:val="1011"/>
        </w:numPr>
      </w:pPr>
      <w:r>
        <w:t xml:space="preserve">Digital signature</w:t>
      </w:r>
    </w:p>
    <w:p>
      <w:pPr>
        <w:pStyle w:val="FirstParagraph"/>
      </w:pPr>
      <w:r>
        <w:t xml:space="preserve">Teacher verification statuses may include:</w:t>
      </w:r>
    </w:p>
    <w:p>
      <w:pPr>
        <w:pStyle w:val="Compact"/>
        <w:numPr>
          <w:ilvl w:val="0"/>
          <w:numId w:val="1012"/>
        </w:numPr>
      </w:pPr>
      <w:r>
        <w:t xml:space="preserve">Application Started</w:t>
      </w:r>
    </w:p>
    <w:p>
      <w:pPr>
        <w:pStyle w:val="Compact"/>
        <w:numPr>
          <w:ilvl w:val="0"/>
          <w:numId w:val="1012"/>
        </w:numPr>
      </w:pPr>
      <w:r>
        <w:t xml:space="preserve">Documents Pending</w:t>
      </w:r>
    </w:p>
    <w:p>
      <w:pPr>
        <w:pStyle w:val="Compact"/>
        <w:numPr>
          <w:ilvl w:val="0"/>
          <w:numId w:val="1012"/>
        </w:numPr>
      </w:pPr>
      <w:r>
        <w:t xml:space="preserve">Under Review</w:t>
      </w:r>
    </w:p>
    <w:p>
      <w:pPr>
        <w:pStyle w:val="Compact"/>
        <w:numPr>
          <w:ilvl w:val="0"/>
          <w:numId w:val="1012"/>
        </w:numPr>
      </w:pPr>
      <w:r>
        <w:t xml:space="preserve">Interview Required</w:t>
      </w:r>
    </w:p>
    <w:p>
      <w:pPr>
        <w:pStyle w:val="Compact"/>
        <w:numPr>
          <w:ilvl w:val="0"/>
          <w:numId w:val="1012"/>
        </w:numPr>
      </w:pPr>
      <w:r>
        <w:t xml:space="preserve">Approved</w:t>
      </w:r>
    </w:p>
    <w:p>
      <w:pPr>
        <w:pStyle w:val="Compact"/>
        <w:numPr>
          <w:ilvl w:val="0"/>
          <w:numId w:val="1012"/>
        </w:numPr>
      </w:pPr>
      <w:r>
        <w:t xml:space="preserve">Rejected</w:t>
      </w:r>
    </w:p>
    <w:p>
      <w:pPr>
        <w:pStyle w:val="Compact"/>
        <w:numPr>
          <w:ilvl w:val="0"/>
          <w:numId w:val="1012"/>
        </w:numPr>
      </w:pPr>
      <w:r>
        <w:t xml:space="preserve">Suspended</w:t>
      </w:r>
    </w:p>
    <w:p>
      <w:pPr>
        <w:pStyle w:val="FirstParagraph"/>
      </w:pPr>
      <w:r>
        <w:t xml:space="preserve">Admin shall control teacher approval.</w:t>
      </w:r>
    </w:p>
    <w:p>
      <w:r>
        <w:pict>
          <v:rect style="width:0;height:1.5pt" o:hralign="center" o:hrstd="t" o:hr="t"/>
        </w:pict>
      </w:r>
    </w:p>
    <w:bookmarkEnd w:id="22"/>
    <w:bookmarkStart w:id="23" w:name="teacher-contract"/>
    <w:p>
      <w:pPr>
        <w:pStyle w:val="Heading1"/>
      </w:pPr>
      <w:r>
        <w:t xml:space="preserve">8. TEACHER CONTRACT</w:t>
      </w:r>
    </w:p>
    <w:p>
      <w:pPr>
        <w:pStyle w:val="FirstParagraph"/>
      </w:pPr>
      <w:r>
        <w:t xml:space="preserve">Before becoming active, teachers must digitally accept/sign the platform agreement.</w:t>
      </w:r>
    </w:p>
    <w:p>
      <w:pPr>
        <w:pStyle w:val="BodyText"/>
      </w:pPr>
      <w:r>
        <w:t xml:space="preserve">The system should store:</w:t>
      </w:r>
    </w:p>
    <w:p>
      <w:pPr>
        <w:pStyle w:val="Compact"/>
        <w:numPr>
          <w:ilvl w:val="0"/>
          <w:numId w:val="1013"/>
        </w:numPr>
      </w:pPr>
      <w:r>
        <w:t xml:space="preserve">Agreement version</w:t>
      </w:r>
    </w:p>
    <w:p>
      <w:pPr>
        <w:pStyle w:val="Compact"/>
        <w:numPr>
          <w:ilvl w:val="0"/>
          <w:numId w:val="1013"/>
        </w:numPr>
      </w:pPr>
      <w:r>
        <w:t xml:space="preserve">Date</w:t>
      </w:r>
    </w:p>
    <w:p>
      <w:pPr>
        <w:pStyle w:val="Compact"/>
        <w:numPr>
          <w:ilvl w:val="0"/>
          <w:numId w:val="1013"/>
        </w:numPr>
      </w:pPr>
      <w:r>
        <w:t xml:space="preserve">Time</w:t>
      </w:r>
    </w:p>
    <w:p>
      <w:pPr>
        <w:pStyle w:val="Compact"/>
        <w:numPr>
          <w:ilvl w:val="0"/>
          <w:numId w:val="1013"/>
        </w:numPr>
      </w:pPr>
      <w:r>
        <w:t xml:space="preserve">Teacher identity</w:t>
      </w:r>
    </w:p>
    <w:p>
      <w:pPr>
        <w:pStyle w:val="Compact"/>
        <w:numPr>
          <w:ilvl w:val="0"/>
          <w:numId w:val="1013"/>
        </w:numPr>
      </w:pPr>
      <w:r>
        <w:t xml:space="preserve">Acceptance record</w:t>
      </w:r>
    </w:p>
    <w:p>
      <w:pPr>
        <w:pStyle w:val="Compact"/>
        <w:numPr>
          <w:ilvl w:val="0"/>
          <w:numId w:val="1013"/>
        </w:numPr>
      </w:pPr>
      <w:r>
        <w:t xml:space="preserve">Digital signature where implemented</w:t>
      </w:r>
    </w:p>
    <w:p>
      <w:pPr>
        <w:pStyle w:val="Compact"/>
        <w:numPr>
          <w:ilvl w:val="0"/>
          <w:numId w:val="1013"/>
        </w:numPr>
      </w:pPr>
      <w:r>
        <w:t xml:space="preserve">IP/device information where legally appropriate</w:t>
      </w:r>
    </w:p>
    <w:p>
      <w:pPr>
        <w:pStyle w:val="FirstParagraph"/>
      </w:pPr>
      <w:r>
        <w:t xml:space="preserve">If agreements are updated, Admin shall be able to require teachers to accept the new version.</w:t>
      </w:r>
    </w:p>
    <w:p>
      <w:r>
        <w:pict>
          <v:rect style="width:0;height:1.5pt" o:hralign="center" o:hrstd="t" o:hr="t"/>
        </w:pict>
      </w:r>
    </w:p>
    <w:bookmarkEnd w:id="23"/>
    <w:bookmarkStart w:id="24" w:name="teacher-profile"/>
    <w:p>
      <w:pPr>
        <w:pStyle w:val="Heading1"/>
      </w:pPr>
      <w:r>
        <w:t xml:space="preserve">9. TEACHER PROFILE</w:t>
      </w:r>
    </w:p>
    <w:p>
      <w:pPr>
        <w:pStyle w:val="FirstParagraph"/>
      </w:pPr>
      <w:r>
        <w:t xml:space="preserve">Teacher profiles should include:</w:t>
      </w:r>
    </w:p>
    <w:p>
      <w:pPr>
        <w:pStyle w:val="Compact"/>
        <w:numPr>
          <w:ilvl w:val="0"/>
          <w:numId w:val="1014"/>
        </w:numPr>
      </w:pPr>
      <w:r>
        <w:t xml:space="preserve">Photograph</w:t>
      </w:r>
    </w:p>
    <w:p>
      <w:pPr>
        <w:pStyle w:val="Compact"/>
        <w:numPr>
          <w:ilvl w:val="0"/>
          <w:numId w:val="1014"/>
        </w:numPr>
      </w:pPr>
      <w:r>
        <w:t xml:space="preserve">Name/display name</w:t>
      </w:r>
    </w:p>
    <w:p>
      <w:pPr>
        <w:pStyle w:val="Compact"/>
        <w:numPr>
          <w:ilvl w:val="0"/>
          <w:numId w:val="1014"/>
        </w:numPr>
      </w:pPr>
      <w:r>
        <w:t xml:space="preserve">Country</w:t>
      </w:r>
    </w:p>
    <w:p>
      <w:pPr>
        <w:pStyle w:val="Compact"/>
        <w:numPr>
          <w:ilvl w:val="0"/>
          <w:numId w:val="1014"/>
        </w:numPr>
      </w:pPr>
      <w:r>
        <w:t xml:space="preserve">Languages spoken</w:t>
      </w:r>
    </w:p>
    <w:p>
      <w:pPr>
        <w:pStyle w:val="Compact"/>
        <w:numPr>
          <w:ilvl w:val="0"/>
          <w:numId w:val="1014"/>
        </w:numPr>
      </w:pPr>
      <w:r>
        <w:t xml:space="preserve">Subjects</w:t>
      </w:r>
    </w:p>
    <w:p>
      <w:pPr>
        <w:pStyle w:val="Compact"/>
        <w:numPr>
          <w:ilvl w:val="0"/>
          <w:numId w:val="1014"/>
        </w:numPr>
      </w:pPr>
      <w:r>
        <w:t xml:space="preserve">Qualifications</w:t>
      </w:r>
    </w:p>
    <w:p>
      <w:pPr>
        <w:pStyle w:val="Compact"/>
        <w:numPr>
          <w:ilvl w:val="0"/>
          <w:numId w:val="1014"/>
        </w:numPr>
      </w:pPr>
      <w:r>
        <w:t xml:space="preserve">Experience</w:t>
      </w:r>
    </w:p>
    <w:p>
      <w:pPr>
        <w:pStyle w:val="Compact"/>
        <w:numPr>
          <w:ilvl w:val="0"/>
          <w:numId w:val="1014"/>
        </w:numPr>
      </w:pPr>
      <w:r>
        <w:t xml:space="preserve">Specialities</w:t>
      </w:r>
    </w:p>
    <w:p>
      <w:pPr>
        <w:pStyle w:val="Compact"/>
        <w:numPr>
          <w:ilvl w:val="0"/>
          <w:numId w:val="1014"/>
        </w:numPr>
      </w:pPr>
      <w:r>
        <w:t xml:space="preserve">Teaching methodology</w:t>
      </w:r>
    </w:p>
    <w:p>
      <w:pPr>
        <w:pStyle w:val="Compact"/>
        <w:numPr>
          <w:ilvl w:val="0"/>
          <w:numId w:val="1014"/>
        </w:numPr>
      </w:pPr>
      <w:r>
        <w:t xml:space="preserve">Age groups</w:t>
      </w:r>
    </w:p>
    <w:p>
      <w:pPr>
        <w:pStyle w:val="Compact"/>
        <w:numPr>
          <w:ilvl w:val="0"/>
          <w:numId w:val="1014"/>
        </w:numPr>
      </w:pPr>
      <w:r>
        <w:t xml:space="preserve">Student levels</w:t>
      </w:r>
    </w:p>
    <w:p>
      <w:pPr>
        <w:pStyle w:val="Compact"/>
        <w:numPr>
          <w:ilvl w:val="0"/>
          <w:numId w:val="1014"/>
        </w:numPr>
      </w:pPr>
      <w:r>
        <w:t xml:space="preserve">Hourly price</w:t>
      </w:r>
    </w:p>
    <w:p>
      <w:pPr>
        <w:pStyle w:val="Compact"/>
        <w:numPr>
          <w:ilvl w:val="0"/>
          <w:numId w:val="1014"/>
        </w:numPr>
      </w:pPr>
      <w:r>
        <w:t xml:space="preserve">Available times</w:t>
      </w:r>
    </w:p>
    <w:p>
      <w:pPr>
        <w:pStyle w:val="Compact"/>
        <w:numPr>
          <w:ilvl w:val="0"/>
          <w:numId w:val="1014"/>
        </w:numPr>
      </w:pPr>
      <w:r>
        <w:t xml:space="preserve">Introduction video</w:t>
      </w:r>
    </w:p>
    <w:p>
      <w:pPr>
        <w:pStyle w:val="Compact"/>
        <w:numPr>
          <w:ilvl w:val="0"/>
          <w:numId w:val="1014"/>
        </w:numPr>
      </w:pPr>
      <w:r>
        <w:t xml:space="preserve">Verification status</w:t>
      </w:r>
    </w:p>
    <w:p>
      <w:pPr>
        <w:pStyle w:val="Compact"/>
        <w:numPr>
          <w:ilvl w:val="0"/>
          <w:numId w:val="1014"/>
        </w:numPr>
      </w:pPr>
      <w:r>
        <w:t xml:space="preserve">Rating</w:t>
      </w:r>
    </w:p>
    <w:p>
      <w:pPr>
        <w:pStyle w:val="Compact"/>
        <w:numPr>
          <w:ilvl w:val="0"/>
          <w:numId w:val="1014"/>
        </w:numPr>
      </w:pPr>
      <w:r>
        <w:t xml:space="preserve">Reviews</w:t>
      </w:r>
    </w:p>
    <w:p>
      <w:pPr>
        <w:pStyle w:val="Compact"/>
        <w:numPr>
          <w:ilvl w:val="0"/>
          <w:numId w:val="1014"/>
        </w:numPr>
      </w:pPr>
      <w:r>
        <w:t xml:space="preserve">Number of lessons taught</w:t>
      </w:r>
    </w:p>
    <w:p>
      <w:pPr>
        <w:pStyle w:val="Compact"/>
        <w:numPr>
          <w:ilvl w:val="0"/>
          <w:numId w:val="1014"/>
        </w:numPr>
      </w:pPr>
      <w:r>
        <w:t xml:space="preserve">Number of students</w:t>
      </w:r>
    </w:p>
    <w:p>
      <w:pPr>
        <w:pStyle w:val="Compact"/>
        <w:numPr>
          <w:ilvl w:val="0"/>
          <w:numId w:val="1014"/>
        </w:numPr>
      </w:pPr>
      <w:r>
        <w:t xml:space="preserve">Attendance/reliability indicators where appropriate</w:t>
      </w:r>
    </w:p>
    <w:p>
      <w:pPr>
        <w:pStyle w:val="Compact"/>
        <w:numPr>
          <w:ilvl w:val="0"/>
          <w:numId w:val="1014"/>
        </w:numPr>
      </w:pPr>
      <w:r>
        <w:t xml:space="preserve">Response rate</w:t>
      </w:r>
    </w:p>
    <w:p>
      <w:pPr>
        <w:pStyle w:val="Compact"/>
        <w:numPr>
          <w:ilvl w:val="0"/>
          <w:numId w:val="1014"/>
        </w:numPr>
      </w:pPr>
      <w:r>
        <w:t xml:space="preserve">Response time</w:t>
      </w:r>
    </w:p>
    <w:p>
      <w:pPr>
        <w:pStyle w:val="Compact"/>
        <w:numPr>
          <w:ilvl w:val="0"/>
          <w:numId w:val="1014"/>
        </w:numPr>
      </w:pPr>
      <w:r>
        <w:t xml:space="preserve">Trial lesson availability</w:t>
      </w:r>
    </w:p>
    <w:p>
      <w:pPr>
        <w:pStyle w:val="FirstParagraph"/>
      </w:pPr>
      <w:r>
        <w:t xml:space="preserve">Teachers shall be able to edit appropriate fields subject to Admin approval rules.</w:t>
      </w:r>
    </w:p>
    <w:p>
      <w:r>
        <w:pict>
          <v:rect style="width:0;height:1.5pt" o:hralign="center" o:hrstd="t" o:hr="t"/>
        </w:pict>
      </w:r>
    </w:p>
    <w:bookmarkEnd w:id="24"/>
    <w:bookmarkStart w:id="25" w:name="teacher-search"/>
    <w:p>
      <w:pPr>
        <w:pStyle w:val="Heading1"/>
      </w:pPr>
      <w:r>
        <w:t xml:space="preserve">10. TEACHER SEARCH</w:t>
      </w:r>
    </w:p>
    <w:p>
      <w:pPr>
        <w:pStyle w:val="FirstParagraph"/>
      </w:pPr>
      <w:r>
        <w:t xml:space="preserve">Students shall be able to search and filter teachers.</w:t>
      </w:r>
    </w:p>
    <w:p>
      <w:pPr>
        <w:pStyle w:val="BodyText"/>
      </w:pPr>
      <w:r>
        <w:t xml:space="preserve">Filters should include:</w:t>
      </w:r>
    </w:p>
    <w:p>
      <w:pPr>
        <w:pStyle w:val="Compact"/>
        <w:numPr>
          <w:ilvl w:val="0"/>
          <w:numId w:val="1015"/>
        </w:numPr>
      </w:pPr>
      <w:r>
        <w:t xml:space="preserve">Subject</w:t>
      </w:r>
    </w:p>
    <w:p>
      <w:pPr>
        <w:pStyle w:val="Compact"/>
        <w:numPr>
          <w:ilvl w:val="0"/>
          <w:numId w:val="1015"/>
        </w:numPr>
      </w:pPr>
      <w:r>
        <w:t xml:space="preserve">Qur’an</w:t>
      </w:r>
    </w:p>
    <w:p>
      <w:pPr>
        <w:pStyle w:val="Compact"/>
        <w:numPr>
          <w:ilvl w:val="0"/>
          <w:numId w:val="1015"/>
        </w:numPr>
      </w:pPr>
      <w:r>
        <w:t xml:space="preserve">Tajweed</w:t>
      </w:r>
    </w:p>
    <w:p>
      <w:pPr>
        <w:pStyle w:val="Compact"/>
        <w:numPr>
          <w:ilvl w:val="0"/>
          <w:numId w:val="1015"/>
        </w:numPr>
      </w:pPr>
      <w:r>
        <w:t xml:space="preserve">Hifdh</w:t>
      </w:r>
    </w:p>
    <w:p>
      <w:pPr>
        <w:pStyle w:val="Compact"/>
        <w:numPr>
          <w:ilvl w:val="0"/>
          <w:numId w:val="1015"/>
        </w:numPr>
      </w:pPr>
      <w:r>
        <w:t xml:space="preserve">Arabic</w:t>
      </w:r>
    </w:p>
    <w:p>
      <w:pPr>
        <w:pStyle w:val="Compact"/>
        <w:numPr>
          <w:ilvl w:val="0"/>
          <w:numId w:val="1015"/>
        </w:numPr>
      </w:pPr>
      <w:r>
        <w:t xml:space="preserve">Islamic Studies</w:t>
      </w:r>
    </w:p>
    <w:p>
      <w:pPr>
        <w:pStyle w:val="Compact"/>
        <w:numPr>
          <w:ilvl w:val="0"/>
          <w:numId w:val="1015"/>
        </w:numPr>
      </w:pPr>
      <w:r>
        <w:t xml:space="preserve">Gender</w:t>
      </w:r>
    </w:p>
    <w:p>
      <w:pPr>
        <w:pStyle w:val="Compact"/>
        <w:numPr>
          <w:ilvl w:val="0"/>
          <w:numId w:val="1015"/>
        </w:numPr>
      </w:pPr>
      <w:r>
        <w:t xml:space="preserve">Price</w:t>
      </w:r>
    </w:p>
    <w:p>
      <w:pPr>
        <w:pStyle w:val="Compact"/>
        <w:numPr>
          <w:ilvl w:val="0"/>
          <w:numId w:val="1015"/>
        </w:numPr>
      </w:pPr>
      <w:r>
        <w:t xml:space="preserve">Country</w:t>
      </w:r>
    </w:p>
    <w:p>
      <w:pPr>
        <w:pStyle w:val="Compact"/>
        <w:numPr>
          <w:ilvl w:val="0"/>
          <w:numId w:val="1015"/>
        </w:numPr>
      </w:pPr>
      <w:r>
        <w:t xml:space="preserve">Language</w:t>
      </w:r>
    </w:p>
    <w:p>
      <w:pPr>
        <w:pStyle w:val="Compact"/>
        <w:numPr>
          <w:ilvl w:val="0"/>
          <w:numId w:val="1015"/>
        </w:numPr>
      </w:pPr>
      <w:r>
        <w:t xml:space="preserve">Qualification</w:t>
      </w:r>
    </w:p>
    <w:p>
      <w:pPr>
        <w:pStyle w:val="Compact"/>
        <w:numPr>
          <w:ilvl w:val="0"/>
          <w:numId w:val="1015"/>
        </w:numPr>
      </w:pPr>
      <w:r>
        <w:t xml:space="preserve">Experience</w:t>
      </w:r>
    </w:p>
    <w:p>
      <w:pPr>
        <w:pStyle w:val="Compact"/>
        <w:numPr>
          <w:ilvl w:val="0"/>
          <w:numId w:val="1015"/>
        </w:numPr>
      </w:pPr>
      <w:r>
        <w:t xml:space="preserve">Availability</w:t>
      </w:r>
    </w:p>
    <w:p>
      <w:pPr>
        <w:pStyle w:val="Compact"/>
        <w:numPr>
          <w:ilvl w:val="0"/>
          <w:numId w:val="1015"/>
        </w:numPr>
      </w:pPr>
      <w:r>
        <w:t xml:space="preserve">Student age</w:t>
      </w:r>
    </w:p>
    <w:p>
      <w:pPr>
        <w:pStyle w:val="Compact"/>
        <w:numPr>
          <w:ilvl w:val="0"/>
          <w:numId w:val="1015"/>
        </w:numPr>
      </w:pPr>
      <w:r>
        <w:t xml:space="preserve">Child/adult</w:t>
      </w:r>
    </w:p>
    <w:p>
      <w:pPr>
        <w:pStyle w:val="Compact"/>
        <w:numPr>
          <w:ilvl w:val="0"/>
          <w:numId w:val="1015"/>
        </w:numPr>
      </w:pPr>
      <w:r>
        <w:t xml:space="preserve">Beginner/intermediate/advanced</w:t>
      </w:r>
    </w:p>
    <w:p>
      <w:pPr>
        <w:pStyle w:val="Compact"/>
        <w:numPr>
          <w:ilvl w:val="0"/>
          <w:numId w:val="1015"/>
        </w:numPr>
      </w:pPr>
      <w:r>
        <w:t xml:space="preserve">Rating</w:t>
      </w:r>
    </w:p>
    <w:p>
      <w:pPr>
        <w:pStyle w:val="Compact"/>
        <w:numPr>
          <w:ilvl w:val="0"/>
          <w:numId w:val="1015"/>
        </w:numPr>
      </w:pPr>
      <w:r>
        <w:t xml:space="preserve">Teaching speciality</w:t>
      </w:r>
    </w:p>
    <w:p>
      <w:pPr>
        <w:pStyle w:val="FirstParagraph"/>
      </w:pPr>
      <w:r>
        <w:t xml:space="preserve">Search should support sorting by:</w:t>
      </w:r>
    </w:p>
    <w:p>
      <w:pPr>
        <w:pStyle w:val="Compact"/>
        <w:numPr>
          <w:ilvl w:val="0"/>
          <w:numId w:val="1016"/>
        </w:numPr>
      </w:pPr>
      <w:r>
        <w:t xml:space="preserve">Recommended</w:t>
      </w:r>
    </w:p>
    <w:p>
      <w:pPr>
        <w:pStyle w:val="Compact"/>
        <w:numPr>
          <w:ilvl w:val="0"/>
          <w:numId w:val="1016"/>
        </w:numPr>
      </w:pPr>
      <w:r>
        <w:t xml:space="preserve">Rating</w:t>
      </w:r>
    </w:p>
    <w:p>
      <w:pPr>
        <w:pStyle w:val="Compact"/>
        <w:numPr>
          <w:ilvl w:val="0"/>
          <w:numId w:val="1016"/>
        </w:numPr>
      </w:pPr>
      <w:r>
        <w:t xml:space="preserve">Price low-high</w:t>
      </w:r>
    </w:p>
    <w:p>
      <w:pPr>
        <w:pStyle w:val="Compact"/>
        <w:numPr>
          <w:ilvl w:val="0"/>
          <w:numId w:val="1016"/>
        </w:numPr>
      </w:pPr>
      <w:r>
        <w:t xml:space="preserve">Price high-low</w:t>
      </w:r>
    </w:p>
    <w:p>
      <w:pPr>
        <w:pStyle w:val="Compact"/>
        <w:numPr>
          <w:ilvl w:val="0"/>
          <w:numId w:val="1016"/>
        </w:numPr>
      </w:pPr>
      <w:r>
        <w:t xml:space="preserve">Availability</w:t>
      </w:r>
    </w:p>
    <w:p>
      <w:pPr>
        <w:pStyle w:val="Compact"/>
        <w:numPr>
          <w:ilvl w:val="0"/>
          <w:numId w:val="1016"/>
        </w:numPr>
      </w:pPr>
      <w:r>
        <w:t xml:space="preserve">Most experienced</w:t>
      </w:r>
    </w:p>
    <w:p>
      <w:pPr>
        <w:pStyle w:val="Compact"/>
        <w:numPr>
          <w:ilvl w:val="0"/>
          <w:numId w:val="1016"/>
        </w:numPr>
      </w:pPr>
      <w:r>
        <w:t xml:space="preserve">Most popular</w:t>
      </w:r>
    </w:p>
    <w:p>
      <w:r>
        <w:pict>
          <v:rect style="width:0;height:1.5pt" o:hralign="center" o:hrstd="t" o:hr="t"/>
        </w:pict>
      </w:r>
    </w:p>
    <w:bookmarkEnd w:id="25"/>
    <w:bookmarkStart w:id="26" w:name="teacher-rate-management"/>
    <w:p>
      <w:pPr>
        <w:pStyle w:val="Heading1"/>
      </w:pPr>
      <w:r>
        <w:t xml:space="preserve">11. TEACHER RATE MANAGEMENT</w:t>
      </w:r>
    </w:p>
    <w:p>
      <w:pPr>
        <w:pStyle w:val="FirstParagraph"/>
      </w:pPr>
      <w:r>
        <w:t xml:space="preserve">Teachers may choose their hourly rate within limits defined by Admin.</w:t>
      </w:r>
    </w:p>
    <w:p>
      <w:pPr>
        <w:pStyle w:val="BodyText"/>
      </w:pPr>
      <w:r>
        <w:t xml:space="preserve">Admin must be able to configure:</w:t>
      </w:r>
    </w:p>
    <w:p>
      <w:pPr>
        <w:pStyle w:val="Compact"/>
        <w:numPr>
          <w:ilvl w:val="0"/>
          <w:numId w:val="1017"/>
        </w:numPr>
      </w:pPr>
      <w:r>
        <w:t xml:space="preserve">Minimum rate</w:t>
      </w:r>
    </w:p>
    <w:p>
      <w:pPr>
        <w:pStyle w:val="Compact"/>
        <w:numPr>
          <w:ilvl w:val="0"/>
          <w:numId w:val="1017"/>
        </w:numPr>
      </w:pPr>
      <w:r>
        <w:t xml:space="preserve">Maximum rate</w:t>
      </w:r>
    </w:p>
    <w:p>
      <w:pPr>
        <w:pStyle w:val="Compact"/>
        <w:numPr>
          <w:ilvl w:val="0"/>
          <w:numId w:val="1017"/>
        </w:numPr>
      </w:pPr>
      <w:r>
        <w:t xml:space="preserve">Teacher-specific limits</w:t>
      </w:r>
    </w:p>
    <w:p>
      <w:pPr>
        <w:pStyle w:val="Compact"/>
        <w:numPr>
          <w:ilvl w:val="0"/>
          <w:numId w:val="1017"/>
        </w:numPr>
      </w:pPr>
      <w:r>
        <w:t xml:space="preserve">Country-specific limits</w:t>
      </w:r>
    </w:p>
    <w:p>
      <w:pPr>
        <w:pStyle w:val="Compact"/>
        <w:numPr>
          <w:ilvl w:val="0"/>
          <w:numId w:val="1017"/>
        </w:numPr>
      </w:pPr>
      <w:r>
        <w:t xml:space="preserve">Subject-specific limits</w:t>
      </w:r>
    </w:p>
    <w:p>
      <w:pPr>
        <w:pStyle w:val="FirstParagraph"/>
      </w:pPr>
      <w:r>
        <w:t xml:space="preserve">The teacher must clearly see:</w:t>
      </w:r>
    </w:p>
    <w:p>
      <w:pPr>
        <w:pStyle w:val="Compact"/>
        <w:numPr>
          <w:ilvl w:val="0"/>
          <w:numId w:val="1018"/>
        </w:numPr>
      </w:pPr>
      <w:r>
        <w:t xml:space="preserve">Student lesson price</w:t>
      </w:r>
    </w:p>
    <w:p>
      <w:pPr>
        <w:pStyle w:val="Compact"/>
        <w:numPr>
          <w:ilvl w:val="0"/>
          <w:numId w:val="1018"/>
        </w:numPr>
      </w:pPr>
      <w:r>
        <w:t xml:space="preserve">Platform commission</w:t>
      </w:r>
    </w:p>
    <w:p>
      <w:pPr>
        <w:pStyle w:val="Compact"/>
        <w:numPr>
          <w:ilvl w:val="0"/>
          <w:numId w:val="1018"/>
        </w:numPr>
      </w:pPr>
      <w:r>
        <w:t xml:space="preserve">Teacher net earning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Student pays: £15</w:t>
      </w:r>
      <w:r>
        <w:br/>
      </w:r>
      <w:r>
        <w:t xml:space="preserve">Platform commission: £3</w:t>
      </w:r>
      <w:r>
        <w:br/>
      </w:r>
      <w:r>
        <w:t xml:space="preserve">Teacher earning: £12</w:t>
      </w:r>
    </w:p>
    <w:p>
      <w:pPr>
        <w:pStyle w:val="BodyText"/>
      </w:pPr>
      <w:r>
        <w:t xml:space="preserve">The calculation must be automatic.</w:t>
      </w:r>
    </w:p>
    <w:p>
      <w:r>
        <w:pict>
          <v:rect style="width:0;height:1.5pt" o:hralign="center" o:hrstd="t" o:hr="t"/>
        </w:pict>
      </w:r>
    </w:p>
    <w:bookmarkEnd w:id="26"/>
    <w:bookmarkStart w:id="27" w:name="teacher-availability"/>
    <w:p>
      <w:pPr>
        <w:pStyle w:val="Heading1"/>
      </w:pPr>
      <w:r>
        <w:t xml:space="preserve">12. TEACHER AVAILABILITY</w:t>
      </w:r>
    </w:p>
    <w:p>
      <w:pPr>
        <w:pStyle w:val="FirstParagraph"/>
      </w:pPr>
      <w:r>
        <w:t xml:space="preserve">Teachers shall manage their own calendars.</w:t>
      </w:r>
    </w:p>
    <w:p>
      <w:pPr>
        <w:pStyle w:val="BodyText"/>
      </w:pPr>
      <w:r>
        <w:t xml:space="preserve">They shall be able to:</w:t>
      </w:r>
    </w:p>
    <w:p>
      <w:pPr>
        <w:pStyle w:val="Compact"/>
        <w:numPr>
          <w:ilvl w:val="0"/>
          <w:numId w:val="1019"/>
        </w:numPr>
      </w:pPr>
      <w:r>
        <w:t xml:space="preserve">Set recurring availability</w:t>
      </w:r>
    </w:p>
    <w:p>
      <w:pPr>
        <w:pStyle w:val="Compact"/>
        <w:numPr>
          <w:ilvl w:val="0"/>
          <w:numId w:val="1019"/>
        </w:numPr>
      </w:pPr>
      <w:r>
        <w:t xml:space="preserve">Add individual availability</w:t>
      </w:r>
    </w:p>
    <w:p>
      <w:pPr>
        <w:pStyle w:val="Compact"/>
        <w:numPr>
          <w:ilvl w:val="0"/>
          <w:numId w:val="1019"/>
        </w:numPr>
      </w:pPr>
      <w:r>
        <w:t xml:space="preserve">Block dates</w:t>
      </w:r>
    </w:p>
    <w:p>
      <w:pPr>
        <w:pStyle w:val="Compact"/>
        <w:numPr>
          <w:ilvl w:val="0"/>
          <w:numId w:val="1019"/>
        </w:numPr>
      </w:pPr>
      <w:r>
        <w:t xml:space="preserve">Mark holidays</w:t>
      </w:r>
    </w:p>
    <w:p>
      <w:pPr>
        <w:pStyle w:val="Compact"/>
        <w:numPr>
          <w:ilvl w:val="0"/>
          <w:numId w:val="1019"/>
        </w:numPr>
      </w:pPr>
      <w:r>
        <w:t xml:space="preserve">Set breaks</w:t>
      </w:r>
    </w:p>
    <w:p>
      <w:pPr>
        <w:pStyle w:val="Compact"/>
        <w:numPr>
          <w:ilvl w:val="0"/>
          <w:numId w:val="1019"/>
        </w:numPr>
      </w:pPr>
      <w:r>
        <w:t xml:space="preserve">Configure working hours</w:t>
      </w:r>
    </w:p>
    <w:p>
      <w:pPr>
        <w:pStyle w:val="Compact"/>
        <w:numPr>
          <w:ilvl w:val="0"/>
          <w:numId w:val="1019"/>
        </w:numPr>
      </w:pPr>
      <w:r>
        <w:t xml:space="preserve">Set minimum booking notice</w:t>
      </w:r>
    </w:p>
    <w:p>
      <w:pPr>
        <w:pStyle w:val="FirstParagraph"/>
      </w:pPr>
      <w:r>
        <w:t xml:space="preserve">The system must automatically display availability according to the student’s local time zone.</w:t>
      </w:r>
    </w:p>
    <w:p>
      <w:r>
        <w:pict>
          <v:rect style="width:0;height:1.5pt" o:hralign="center" o:hrstd="t" o:hr="t"/>
        </w:pict>
      </w:r>
    </w:p>
    <w:bookmarkEnd w:id="27"/>
    <w:bookmarkStart w:id="28" w:name="student-registration"/>
    <w:p>
      <w:pPr>
        <w:pStyle w:val="Heading1"/>
      </w:pPr>
      <w:r>
        <w:t xml:space="preserve">13. STUDENT REGISTRATION</w:t>
      </w:r>
    </w:p>
    <w:p>
      <w:pPr>
        <w:pStyle w:val="FirstParagraph"/>
      </w:pPr>
      <w:r>
        <w:t xml:space="preserve">Students shall be able to create accounts.</w:t>
      </w:r>
    </w:p>
    <w:p>
      <w:pPr>
        <w:pStyle w:val="BodyText"/>
      </w:pPr>
      <w:r>
        <w:t xml:space="preserve">Registration may collect:</w:t>
      </w:r>
    </w:p>
    <w:p>
      <w:pPr>
        <w:pStyle w:val="Compact"/>
        <w:numPr>
          <w:ilvl w:val="0"/>
          <w:numId w:val="1020"/>
        </w:numPr>
      </w:pPr>
      <w:r>
        <w:t xml:space="preserve">Student name</w:t>
      </w:r>
    </w:p>
    <w:p>
      <w:pPr>
        <w:pStyle w:val="Compact"/>
        <w:numPr>
          <w:ilvl w:val="0"/>
          <w:numId w:val="1020"/>
        </w:numPr>
      </w:pPr>
      <w:r>
        <w:t xml:space="preserve">Date of birth</w:t>
      </w:r>
    </w:p>
    <w:p>
      <w:pPr>
        <w:pStyle w:val="Compact"/>
        <w:numPr>
          <w:ilvl w:val="0"/>
          <w:numId w:val="1020"/>
        </w:numPr>
      </w:pPr>
      <w:r>
        <w:t xml:space="preserve">Gender</w:t>
      </w:r>
    </w:p>
    <w:p>
      <w:pPr>
        <w:pStyle w:val="Compact"/>
        <w:numPr>
          <w:ilvl w:val="0"/>
          <w:numId w:val="1020"/>
        </w:numPr>
      </w:pPr>
      <w:r>
        <w:t xml:space="preserve">Country</w:t>
      </w:r>
    </w:p>
    <w:p>
      <w:pPr>
        <w:pStyle w:val="Compact"/>
        <w:numPr>
          <w:ilvl w:val="0"/>
          <w:numId w:val="1020"/>
        </w:numPr>
      </w:pPr>
      <w:r>
        <w:t xml:space="preserve">Time zone</w:t>
      </w:r>
    </w:p>
    <w:p>
      <w:pPr>
        <w:pStyle w:val="Compact"/>
        <w:numPr>
          <w:ilvl w:val="0"/>
          <w:numId w:val="1020"/>
        </w:numPr>
      </w:pPr>
      <w:r>
        <w:t xml:space="preserve">Language</w:t>
      </w:r>
    </w:p>
    <w:p>
      <w:pPr>
        <w:pStyle w:val="Compact"/>
        <w:numPr>
          <w:ilvl w:val="0"/>
          <w:numId w:val="1020"/>
        </w:numPr>
      </w:pPr>
      <w:r>
        <w:t xml:space="preserve">Learning objectives</w:t>
      </w:r>
    </w:p>
    <w:p>
      <w:pPr>
        <w:pStyle w:val="Compact"/>
        <w:numPr>
          <w:ilvl w:val="0"/>
          <w:numId w:val="1020"/>
        </w:numPr>
      </w:pPr>
      <w:r>
        <w:t xml:space="preserve">Current level</w:t>
      </w:r>
    </w:p>
    <w:p>
      <w:pPr>
        <w:pStyle w:val="Compact"/>
        <w:numPr>
          <w:ilvl w:val="0"/>
          <w:numId w:val="1020"/>
        </w:numPr>
      </w:pPr>
      <w:r>
        <w:t xml:space="preserve">Subjects required</w:t>
      </w:r>
    </w:p>
    <w:p>
      <w:pPr>
        <w:pStyle w:val="FirstParagraph"/>
      </w:pPr>
      <w:r>
        <w:t xml:space="preserve">For minors, the platform should support linking the student to a parent/guardian account.</w:t>
      </w:r>
    </w:p>
    <w:p>
      <w:r>
        <w:pict>
          <v:rect style="width:0;height:1.5pt" o:hralign="center" o:hrstd="t" o:hr="t"/>
        </w:pict>
      </w:r>
    </w:p>
    <w:bookmarkEnd w:id="28"/>
    <w:bookmarkStart w:id="29" w:name="parent-account"/>
    <w:p>
      <w:pPr>
        <w:pStyle w:val="Heading1"/>
      </w:pPr>
      <w:r>
        <w:t xml:space="preserve">14. PARENT ACCOUNT</w:t>
      </w:r>
    </w:p>
    <w:p>
      <w:pPr>
        <w:pStyle w:val="FirstParagraph"/>
      </w:pPr>
      <w:r>
        <w:t xml:space="preserve">Parent accounts should be provided for children.</w:t>
      </w:r>
    </w:p>
    <w:p>
      <w:pPr>
        <w:pStyle w:val="BodyText"/>
      </w:pPr>
      <w:r>
        <w:t xml:space="preserve">A parent shall be able to manage multiple children from one account.</w:t>
      </w:r>
    </w:p>
    <w:p>
      <w:pPr>
        <w:pStyle w:val="BodyText"/>
      </w:pPr>
      <w:r>
        <w:t xml:space="preserve">Parent functionality should include:</w:t>
      </w:r>
    </w:p>
    <w:p>
      <w:pPr>
        <w:pStyle w:val="Compact"/>
        <w:numPr>
          <w:ilvl w:val="0"/>
          <w:numId w:val="1021"/>
        </w:numPr>
      </w:pPr>
      <w:r>
        <w:t xml:space="preserve">Add/manage children</w:t>
      </w:r>
    </w:p>
    <w:p>
      <w:pPr>
        <w:pStyle w:val="Compact"/>
        <w:numPr>
          <w:ilvl w:val="0"/>
          <w:numId w:val="1021"/>
        </w:numPr>
      </w:pPr>
      <w:r>
        <w:t xml:space="preserve">Book lessons</w:t>
      </w:r>
    </w:p>
    <w:p>
      <w:pPr>
        <w:pStyle w:val="Compact"/>
        <w:numPr>
          <w:ilvl w:val="0"/>
          <w:numId w:val="1021"/>
        </w:numPr>
      </w:pPr>
      <w:r>
        <w:t xml:space="preserve">Pay fees</w:t>
      </w:r>
    </w:p>
    <w:p>
      <w:pPr>
        <w:pStyle w:val="Compact"/>
        <w:numPr>
          <w:ilvl w:val="0"/>
          <w:numId w:val="1021"/>
        </w:numPr>
      </w:pPr>
      <w:r>
        <w:t xml:space="preserve">View schedules</w:t>
      </w:r>
    </w:p>
    <w:p>
      <w:pPr>
        <w:pStyle w:val="Compact"/>
        <w:numPr>
          <w:ilvl w:val="0"/>
          <w:numId w:val="1021"/>
        </w:numPr>
      </w:pPr>
      <w:r>
        <w:t xml:space="preserve">View attendance</w:t>
      </w:r>
    </w:p>
    <w:p>
      <w:pPr>
        <w:pStyle w:val="Compact"/>
        <w:numPr>
          <w:ilvl w:val="0"/>
          <w:numId w:val="1021"/>
        </w:numPr>
      </w:pPr>
      <w:r>
        <w:t xml:space="preserve">View homework</w:t>
      </w:r>
    </w:p>
    <w:p>
      <w:pPr>
        <w:pStyle w:val="Compact"/>
        <w:numPr>
          <w:ilvl w:val="0"/>
          <w:numId w:val="1021"/>
        </w:numPr>
      </w:pPr>
      <w:r>
        <w:t xml:space="preserve">View teacher reports</w:t>
      </w:r>
    </w:p>
    <w:p>
      <w:pPr>
        <w:pStyle w:val="Compact"/>
        <w:numPr>
          <w:ilvl w:val="0"/>
          <w:numId w:val="1021"/>
        </w:numPr>
      </w:pPr>
      <w:r>
        <w:t xml:space="preserve">View examination results</w:t>
      </w:r>
    </w:p>
    <w:p>
      <w:pPr>
        <w:pStyle w:val="Compact"/>
        <w:numPr>
          <w:ilvl w:val="0"/>
          <w:numId w:val="1021"/>
        </w:numPr>
      </w:pPr>
      <w:r>
        <w:t xml:space="preserve">View certificates</w:t>
      </w:r>
    </w:p>
    <w:p>
      <w:pPr>
        <w:pStyle w:val="Compact"/>
        <w:numPr>
          <w:ilvl w:val="0"/>
          <w:numId w:val="1021"/>
        </w:numPr>
      </w:pPr>
      <w:r>
        <w:t xml:space="preserve">Track progress</w:t>
      </w:r>
    </w:p>
    <w:p>
      <w:pPr>
        <w:pStyle w:val="Compact"/>
        <w:numPr>
          <w:ilvl w:val="0"/>
          <w:numId w:val="1021"/>
        </w:numPr>
      </w:pPr>
      <w:r>
        <w:t xml:space="preserve">Communicate with teachers/Admin through permitted channels</w:t>
      </w:r>
    </w:p>
    <w:p>
      <w:pPr>
        <w:pStyle w:val="Compact"/>
        <w:numPr>
          <w:ilvl w:val="0"/>
          <w:numId w:val="1021"/>
        </w:numPr>
      </w:pPr>
      <w:r>
        <w:t xml:space="preserve">View lesson recordings where enabled</w:t>
      </w:r>
    </w:p>
    <w:p>
      <w:pPr>
        <w:pStyle w:val="Compact"/>
        <w:numPr>
          <w:ilvl w:val="0"/>
          <w:numId w:val="1021"/>
        </w:numPr>
      </w:pPr>
      <w:r>
        <w:t xml:space="preserve">Receive notifications</w:t>
      </w:r>
    </w:p>
    <w:p>
      <w:pPr>
        <w:pStyle w:val="FirstParagraph"/>
      </w:pPr>
      <w:r>
        <w:t xml:space="preserve">Each child shall still have an individual student profile.</w:t>
      </w:r>
    </w:p>
    <w:p>
      <w:r>
        <w:pict>
          <v:rect style="width:0;height:1.5pt" o:hralign="center" o:hrstd="t" o:hr="t"/>
        </w:pict>
      </w:r>
    </w:p>
    <w:bookmarkEnd w:id="29"/>
    <w:bookmarkStart w:id="30" w:name="student-profile"/>
    <w:p>
      <w:pPr>
        <w:pStyle w:val="Heading1"/>
      </w:pPr>
      <w:r>
        <w:t xml:space="preserve">15. STUDENT PROFILE</w:t>
      </w:r>
    </w:p>
    <w:p>
      <w:pPr>
        <w:pStyle w:val="FirstParagraph"/>
      </w:pPr>
      <w:r>
        <w:t xml:space="preserve">Student profile information may include:</w:t>
      </w:r>
    </w:p>
    <w:p>
      <w:pPr>
        <w:pStyle w:val="Compact"/>
        <w:numPr>
          <w:ilvl w:val="0"/>
          <w:numId w:val="1022"/>
        </w:numPr>
      </w:pPr>
      <w:r>
        <w:t xml:space="preserve">Name</w:t>
      </w:r>
    </w:p>
    <w:p>
      <w:pPr>
        <w:pStyle w:val="Compact"/>
        <w:numPr>
          <w:ilvl w:val="0"/>
          <w:numId w:val="1022"/>
        </w:numPr>
      </w:pPr>
      <w:r>
        <w:t xml:space="preserve">Profile photograph</w:t>
      </w:r>
    </w:p>
    <w:p>
      <w:pPr>
        <w:pStyle w:val="Compact"/>
        <w:numPr>
          <w:ilvl w:val="0"/>
          <w:numId w:val="1022"/>
        </w:numPr>
      </w:pPr>
      <w:r>
        <w:t xml:space="preserve">Age</w:t>
      </w:r>
    </w:p>
    <w:p>
      <w:pPr>
        <w:pStyle w:val="Compact"/>
        <w:numPr>
          <w:ilvl w:val="0"/>
          <w:numId w:val="1022"/>
        </w:numPr>
      </w:pPr>
      <w:r>
        <w:t xml:space="preserve">Level</w:t>
      </w:r>
    </w:p>
    <w:p>
      <w:pPr>
        <w:pStyle w:val="Compact"/>
        <w:numPr>
          <w:ilvl w:val="0"/>
          <w:numId w:val="1022"/>
        </w:numPr>
      </w:pPr>
      <w:r>
        <w:t xml:space="preserve">Subjects</w:t>
      </w:r>
    </w:p>
    <w:p>
      <w:pPr>
        <w:pStyle w:val="Compact"/>
        <w:numPr>
          <w:ilvl w:val="0"/>
          <w:numId w:val="1022"/>
        </w:numPr>
      </w:pPr>
      <w:r>
        <w:t xml:space="preserve">Current teacher</w:t>
      </w:r>
    </w:p>
    <w:p>
      <w:pPr>
        <w:pStyle w:val="Compact"/>
        <w:numPr>
          <w:ilvl w:val="0"/>
          <w:numId w:val="1022"/>
        </w:numPr>
      </w:pPr>
      <w:r>
        <w:t xml:space="preserve">Learning goals</w:t>
      </w:r>
    </w:p>
    <w:p>
      <w:pPr>
        <w:pStyle w:val="Compact"/>
        <w:numPr>
          <w:ilvl w:val="0"/>
          <w:numId w:val="1022"/>
        </w:numPr>
      </w:pPr>
      <w:r>
        <w:t xml:space="preserve">Attendance</w:t>
      </w:r>
    </w:p>
    <w:p>
      <w:pPr>
        <w:pStyle w:val="Compact"/>
        <w:numPr>
          <w:ilvl w:val="0"/>
          <w:numId w:val="1022"/>
        </w:numPr>
      </w:pPr>
      <w:r>
        <w:t xml:space="preserve">Homework</w:t>
      </w:r>
    </w:p>
    <w:p>
      <w:pPr>
        <w:pStyle w:val="Compact"/>
        <w:numPr>
          <w:ilvl w:val="0"/>
          <w:numId w:val="1022"/>
        </w:numPr>
      </w:pPr>
      <w:r>
        <w:t xml:space="preserve">Progress</w:t>
      </w:r>
    </w:p>
    <w:p>
      <w:pPr>
        <w:pStyle w:val="Compact"/>
        <w:numPr>
          <w:ilvl w:val="0"/>
          <w:numId w:val="1022"/>
        </w:numPr>
      </w:pPr>
      <w:r>
        <w:t xml:space="preserve">Examination results</w:t>
      </w:r>
    </w:p>
    <w:p>
      <w:pPr>
        <w:pStyle w:val="Compact"/>
        <w:numPr>
          <w:ilvl w:val="0"/>
          <w:numId w:val="1022"/>
        </w:numPr>
      </w:pPr>
      <w:r>
        <w:t xml:space="preserve">Certificates</w:t>
      </w:r>
    </w:p>
    <w:p>
      <w:pPr>
        <w:pStyle w:val="Compact"/>
        <w:numPr>
          <w:ilvl w:val="0"/>
          <w:numId w:val="1022"/>
        </w:numPr>
      </w:pPr>
      <w:r>
        <w:t xml:space="preserve">Notes</w:t>
      </w:r>
    </w:p>
    <w:p>
      <w:pPr>
        <w:pStyle w:val="Compact"/>
        <w:numPr>
          <w:ilvl w:val="0"/>
          <w:numId w:val="1022"/>
        </w:numPr>
      </w:pPr>
      <w:r>
        <w:t xml:space="preserve">Reward points</w:t>
      </w:r>
    </w:p>
    <w:p>
      <w:pPr>
        <w:pStyle w:val="Compact"/>
        <w:numPr>
          <w:ilvl w:val="0"/>
          <w:numId w:val="1022"/>
        </w:numPr>
      </w:pPr>
      <w:r>
        <w:t xml:space="preserve">Achievement badges</w:t>
      </w:r>
    </w:p>
    <w:p>
      <w:pPr>
        <w:pStyle w:val="Compact"/>
        <w:numPr>
          <w:ilvl w:val="0"/>
          <w:numId w:val="1022"/>
        </w:numPr>
      </w:pPr>
      <w:r>
        <w:t xml:space="preserve">Lesson history</w:t>
      </w:r>
    </w:p>
    <w:p>
      <w:r>
        <w:pict>
          <v:rect style="width:0;height:1.5pt" o:hralign="center" o:hrstd="t" o:hr="t"/>
        </w:pict>
      </w:r>
    </w:p>
    <w:bookmarkEnd w:id="30"/>
    <w:bookmarkStart w:id="31" w:name="learning-goals"/>
    <w:p>
      <w:pPr>
        <w:pStyle w:val="Heading1"/>
      </w:pPr>
      <w:r>
        <w:t xml:space="preserve">16. LEARNING GOALS</w:t>
      </w:r>
    </w:p>
    <w:p>
      <w:pPr>
        <w:pStyle w:val="FirstParagraph"/>
      </w:pPr>
      <w:r>
        <w:t xml:space="preserve">Students/parents should be able to define learning goals such as:</w:t>
      </w:r>
    </w:p>
    <w:p>
      <w:pPr>
        <w:pStyle w:val="Compact"/>
        <w:numPr>
          <w:ilvl w:val="0"/>
          <w:numId w:val="1023"/>
        </w:numPr>
      </w:pPr>
      <w:r>
        <w:t xml:space="preserve">Learn Arabic alphabet</w:t>
      </w:r>
    </w:p>
    <w:p>
      <w:pPr>
        <w:pStyle w:val="Compact"/>
        <w:numPr>
          <w:ilvl w:val="0"/>
          <w:numId w:val="1023"/>
        </w:numPr>
      </w:pPr>
      <w:r>
        <w:t xml:space="preserve">Read Qur’an independently</w:t>
      </w:r>
    </w:p>
    <w:p>
      <w:pPr>
        <w:pStyle w:val="Compact"/>
        <w:numPr>
          <w:ilvl w:val="0"/>
          <w:numId w:val="1023"/>
        </w:numPr>
      </w:pPr>
      <w:r>
        <w:t xml:space="preserve">Improve Tajweed</w:t>
      </w:r>
    </w:p>
    <w:p>
      <w:pPr>
        <w:pStyle w:val="Compact"/>
        <w:numPr>
          <w:ilvl w:val="0"/>
          <w:numId w:val="1023"/>
        </w:numPr>
      </w:pPr>
      <w:r>
        <w:t xml:space="preserve">Memorise selected Surahs</w:t>
      </w:r>
    </w:p>
    <w:p>
      <w:pPr>
        <w:pStyle w:val="Compact"/>
        <w:numPr>
          <w:ilvl w:val="0"/>
          <w:numId w:val="1023"/>
        </w:numPr>
      </w:pPr>
      <w:r>
        <w:t xml:space="preserve">Complete Juz Amma</w:t>
      </w:r>
    </w:p>
    <w:p>
      <w:pPr>
        <w:pStyle w:val="Compact"/>
        <w:numPr>
          <w:ilvl w:val="0"/>
          <w:numId w:val="1023"/>
        </w:numPr>
      </w:pPr>
      <w:r>
        <w:t xml:space="preserve">Complete Qur’an Hifdh</w:t>
      </w:r>
    </w:p>
    <w:p>
      <w:pPr>
        <w:pStyle w:val="Compact"/>
        <w:numPr>
          <w:ilvl w:val="0"/>
          <w:numId w:val="1023"/>
        </w:numPr>
      </w:pPr>
      <w:r>
        <w:t xml:space="preserve">Improve conversational Arabic</w:t>
      </w:r>
    </w:p>
    <w:p>
      <w:pPr>
        <w:pStyle w:val="Compact"/>
        <w:numPr>
          <w:ilvl w:val="0"/>
          <w:numId w:val="1023"/>
        </w:numPr>
      </w:pPr>
      <w:r>
        <w:t xml:space="preserve">Learn Arabic grammar</w:t>
      </w:r>
    </w:p>
    <w:p>
      <w:pPr>
        <w:pStyle w:val="Compact"/>
        <w:numPr>
          <w:ilvl w:val="0"/>
          <w:numId w:val="1023"/>
        </w:numPr>
      </w:pPr>
      <w:r>
        <w:t xml:space="preserve">Complete Islamic Studies level</w:t>
      </w:r>
    </w:p>
    <w:p>
      <w:pPr>
        <w:pStyle w:val="FirstParagraph"/>
      </w:pPr>
      <w:r>
        <w:t xml:space="preserve">Teachers may update progress towards these goals.</w:t>
      </w:r>
    </w:p>
    <w:p>
      <w:r>
        <w:pict>
          <v:rect style="width:0;height:1.5pt" o:hralign="center" o:hrstd="t" o:hr="t"/>
        </w:pict>
      </w:r>
    </w:p>
    <w:bookmarkEnd w:id="31"/>
    <w:bookmarkStart w:id="32" w:name="hifdh-quran-progress-tracker"/>
    <w:p>
      <w:pPr>
        <w:pStyle w:val="Heading1"/>
      </w:pPr>
      <w:r>
        <w:t xml:space="preserve">17. HIFDH &amp; QUR’AN PROGRESS TRACKER</w:t>
      </w:r>
    </w:p>
    <w:p>
      <w:pPr>
        <w:pStyle w:val="FirstParagraph"/>
      </w:pPr>
      <w:r>
        <w:t xml:space="preserve">A dedicated Qur’an progress system should support:</w:t>
      </w:r>
    </w:p>
    <w:p>
      <w:pPr>
        <w:pStyle w:val="Compact"/>
        <w:numPr>
          <w:ilvl w:val="0"/>
          <w:numId w:val="1024"/>
        </w:numPr>
      </w:pPr>
      <w:r>
        <w:t xml:space="preserve">Surah</w:t>
      </w:r>
    </w:p>
    <w:p>
      <w:pPr>
        <w:pStyle w:val="Compact"/>
        <w:numPr>
          <w:ilvl w:val="0"/>
          <w:numId w:val="1024"/>
        </w:numPr>
      </w:pPr>
      <w:r>
        <w:t xml:space="preserve">Juz</w:t>
      </w:r>
    </w:p>
    <w:p>
      <w:pPr>
        <w:pStyle w:val="Compact"/>
        <w:numPr>
          <w:ilvl w:val="0"/>
          <w:numId w:val="1024"/>
        </w:numPr>
      </w:pPr>
      <w:r>
        <w:t xml:space="preserve">Page</w:t>
      </w:r>
    </w:p>
    <w:p>
      <w:pPr>
        <w:pStyle w:val="Compact"/>
        <w:numPr>
          <w:ilvl w:val="0"/>
          <w:numId w:val="1024"/>
        </w:numPr>
      </w:pPr>
      <w:r>
        <w:t xml:space="preserve">Ayah</w:t>
      </w:r>
    </w:p>
    <w:p>
      <w:pPr>
        <w:pStyle w:val="Compact"/>
        <w:numPr>
          <w:ilvl w:val="0"/>
          <w:numId w:val="1024"/>
        </w:numPr>
      </w:pPr>
      <w:r>
        <w:t xml:space="preserve">Memorisation</w:t>
      </w:r>
    </w:p>
    <w:p>
      <w:pPr>
        <w:pStyle w:val="Compact"/>
        <w:numPr>
          <w:ilvl w:val="0"/>
          <w:numId w:val="1024"/>
        </w:numPr>
      </w:pPr>
      <w:r>
        <w:t xml:space="preserve">Revision</w:t>
      </w:r>
    </w:p>
    <w:p>
      <w:pPr>
        <w:pStyle w:val="Compact"/>
        <w:numPr>
          <w:ilvl w:val="0"/>
          <w:numId w:val="1024"/>
        </w:numPr>
      </w:pPr>
      <w:r>
        <w:t xml:space="preserve">Tajweed</w:t>
      </w:r>
    </w:p>
    <w:p>
      <w:pPr>
        <w:pStyle w:val="Compact"/>
        <w:numPr>
          <w:ilvl w:val="0"/>
          <w:numId w:val="1024"/>
        </w:numPr>
      </w:pPr>
      <w:r>
        <w:t xml:space="preserve">Reading progress</w:t>
      </w:r>
    </w:p>
    <w:p>
      <w:pPr>
        <w:pStyle w:val="Compact"/>
        <w:numPr>
          <w:ilvl w:val="0"/>
          <w:numId w:val="1024"/>
        </w:numPr>
      </w:pPr>
      <w:r>
        <w:t xml:space="preserve">Weekly targets</w:t>
      </w:r>
    </w:p>
    <w:p>
      <w:pPr>
        <w:pStyle w:val="Compact"/>
        <w:numPr>
          <w:ilvl w:val="0"/>
          <w:numId w:val="1024"/>
        </w:numPr>
      </w:pPr>
      <w:r>
        <w:t xml:space="preserve">Teacher comments</w:t>
      </w:r>
    </w:p>
    <w:p>
      <w:pPr>
        <w:pStyle w:val="FirstParagraph"/>
      </w:pPr>
      <w:r>
        <w:t xml:space="preserve">Teachers should be able to record:</w:t>
      </w:r>
    </w:p>
    <w:p>
      <w:pPr>
        <w:pStyle w:val="Compact"/>
        <w:numPr>
          <w:ilvl w:val="0"/>
          <w:numId w:val="1025"/>
        </w:numPr>
      </w:pPr>
      <w:r>
        <w:t xml:space="preserve">New memorisation</w:t>
      </w:r>
    </w:p>
    <w:p>
      <w:pPr>
        <w:pStyle w:val="Compact"/>
        <w:numPr>
          <w:ilvl w:val="0"/>
          <w:numId w:val="1025"/>
        </w:numPr>
      </w:pPr>
      <w:r>
        <w:t xml:space="preserve">Revision assigned</w:t>
      </w:r>
    </w:p>
    <w:p>
      <w:pPr>
        <w:pStyle w:val="Compact"/>
        <w:numPr>
          <w:ilvl w:val="0"/>
          <w:numId w:val="1025"/>
        </w:numPr>
      </w:pPr>
      <w:r>
        <w:t xml:space="preserve">Revision completed</w:t>
      </w:r>
    </w:p>
    <w:p>
      <w:pPr>
        <w:pStyle w:val="Compact"/>
        <w:numPr>
          <w:ilvl w:val="0"/>
          <w:numId w:val="1025"/>
        </w:numPr>
      </w:pPr>
      <w:r>
        <w:t xml:space="preserve">Current position</w:t>
      </w:r>
    </w:p>
    <w:p>
      <w:pPr>
        <w:pStyle w:val="Compact"/>
        <w:numPr>
          <w:ilvl w:val="0"/>
          <w:numId w:val="1025"/>
        </w:numPr>
      </w:pPr>
      <w:r>
        <w:t xml:space="preserve">Next lesson target</w:t>
      </w:r>
    </w:p>
    <w:p>
      <w:pPr>
        <w:pStyle w:val="FirstParagraph"/>
      </w:pPr>
      <w:r>
        <w:t xml:space="preserve">The system should provide a visual progress overview.</w:t>
      </w:r>
    </w:p>
    <w:p>
      <w:r>
        <w:pict>
          <v:rect style="width:0;height:1.5pt" o:hralign="center" o:hrstd="t" o:hr="t"/>
        </w:pict>
      </w:r>
    </w:p>
    <w:bookmarkEnd w:id="32"/>
    <w:bookmarkStart w:id="33" w:name="arabic-language-progress"/>
    <w:p>
      <w:pPr>
        <w:pStyle w:val="Heading1"/>
      </w:pPr>
      <w:r>
        <w:t xml:space="preserve">18. ARABIC LANGUAGE PROGRESS</w:t>
      </w:r>
    </w:p>
    <w:p>
      <w:pPr>
        <w:pStyle w:val="FirstParagraph"/>
      </w:pPr>
      <w:r>
        <w:t xml:space="preserve">Arabic progress tracking should support:</w:t>
      </w:r>
    </w:p>
    <w:p>
      <w:pPr>
        <w:pStyle w:val="Compact"/>
        <w:numPr>
          <w:ilvl w:val="0"/>
          <w:numId w:val="1026"/>
        </w:numPr>
      </w:pPr>
      <w:r>
        <w:t xml:space="preserve">Reading</w:t>
      </w:r>
    </w:p>
    <w:p>
      <w:pPr>
        <w:pStyle w:val="Compact"/>
        <w:numPr>
          <w:ilvl w:val="0"/>
          <w:numId w:val="1026"/>
        </w:numPr>
      </w:pPr>
      <w:r>
        <w:t xml:space="preserve">Writing</w:t>
      </w:r>
    </w:p>
    <w:p>
      <w:pPr>
        <w:pStyle w:val="Compact"/>
        <w:numPr>
          <w:ilvl w:val="0"/>
          <w:numId w:val="1026"/>
        </w:numPr>
      </w:pPr>
      <w:r>
        <w:t xml:space="preserve">Speaking</w:t>
      </w:r>
    </w:p>
    <w:p>
      <w:pPr>
        <w:pStyle w:val="Compact"/>
        <w:numPr>
          <w:ilvl w:val="0"/>
          <w:numId w:val="1026"/>
        </w:numPr>
      </w:pPr>
      <w:r>
        <w:t xml:space="preserve">Listening</w:t>
      </w:r>
    </w:p>
    <w:p>
      <w:pPr>
        <w:pStyle w:val="Compact"/>
        <w:numPr>
          <w:ilvl w:val="0"/>
          <w:numId w:val="1026"/>
        </w:numPr>
      </w:pPr>
      <w:r>
        <w:t xml:space="preserve">Vocabulary</w:t>
      </w:r>
    </w:p>
    <w:p>
      <w:pPr>
        <w:pStyle w:val="Compact"/>
        <w:numPr>
          <w:ilvl w:val="0"/>
          <w:numId w:val="1026"/>
        </w:numPr>
      </w:pPr>
      <w:r>
        <w:t xml:space="preserve">Grammar</w:t>
      </w:r>
    </w:p>
    <w:p>
      <w:pPr>
        <w:pStyle w:val="FirstParagraph"/>
      </w:pPr>
      <w:r>
        <w:t xml:space="preserve">Teachers may record:</w:t>
      </w:r>
    </w:p>
    <w:p>
      <w:pPr>
        <w:pStyle w:val="Compact"/>
        <w:numPr>
          <w:ilvl w:val="0"/>
          <w:numId w:val="1027"/>
        </w:numPr>
      </w:pPr>
      <w:r>
        <w:t xml:space="preserve">Current book</w:t>
      </w:r>
    </w:p>
    <w:p>
      <w:pPr>
        <w:pStyle w:val="Compact"/>
        <w:numPr>
          <w:ilvl w:val="0"/>
          <w:numId w:val="1027"/>
        </w:numPr>
      </w:pPr>
      <w:r>
        <w:t xml:space="preserve">Current level</w:t>
      </w:r>
    </w:p>
    <w:p>
      <w:pPr>
        <w:pStyle w:val="Compact"/>
        <w:numPr>
          <w:ilvl w:val="0"/>
          <w:numId w:val="1027"/>
        </w:numPr>
      </w:pPr>
      <w:r>
        <w:t xml:space="preserve">Current unit</w:t>
      </w:r>
    </w:p>
    <w:p>
      <w:pPr>
        <w:pStyle w:val="Compact"/>
        <w:numPr>
          <w:ilvl w:val="0"/>
          <w:numId w:val="1027"/>
        </w:numPr>
      </w:pPr>
      <w:r>
        <w:t xml:space="preserve">Current lesson</w:t>
      </w:r>
    </w:p>
    <w:p>
      <w:pPr>
        <w:pStyle w:val="Compact"/>
        <w:numPr>
          <w:ilvl w:val="0"/>
          <w:numId w:val="1027"/>
        </w:numPr>
      </w:pPr>
      <w:r>
        <w:t xml:space="preserve">Completed pages</w:t>
      </w:r>
    </w:p>
    <w:p>
      <w:pPr>
        <w:pStyle w:val="Compact"/>
        <w:numPr>
          <w:ilvl w:val="0"/>
          <w:numId w:val="1027"/>
        </w:numPr>
      </w:pPr>
      <w:r>
        <w:t xml:space="preserve">Skills achieved</w:t>
      </w:r>
    </w:p>
    <w:p>
      <w:r>
        <w:pict>
          <v:rect style="width:0;height:1.5pt" o:hralign="center" o:hrstd="t" o:hr="t"/>
        </w:pict>
      </w:r>
    </w:p>
    <w:bookmarkEnd w:id="33"/>
    <w:bookmarkStart w:id="34" w:name="islamic-studies-progress"/>
    <w:p>
      <w:pPr>
        <w:pStyle w:val="Heading1"/>
      </w:pPr>
      <w:r>
        <w:t xml:space="preserve">19. ISLAMIC STUDIES PROGRESS</w:t>
      </w:r>
    </w:p>
    <w:p>
      <w:pPr>
        <w:pStyle w:val="FirstParagraph"/>
      </w:pPr>
      <w:r>
        <w:t xml:space="preserve">Teachers shall track:</w:t>
      </w:r>
    </w:p>
    <w:p>
      <w:pPr>
        <w:pStyle w:val="Compact"/>
        <w:numPr>
          <w:ilvl w:val="0"/>
          <w:numId w:val="1028"/>
        </w:numPr>
      </w:pPr>
      <w:r>
        <w:t xml:space="preserve">Course</w:t>
      </w:r>
    </w:p>
    <w:p>
      <w:pPr>
        <w:pStyle w:val="Compact"/>
        <w:numPr>
          <w:ilvl w:val="0"/>
          <w:numId w:val="1028"/>
        </w:numPr>
      </w:pPr>
      <w:r>
        <w:t xml:space="preserve">Level</w:t>
      </w:r>
    </w:p>
    <w:p>
      <w:pPr>
        <w:pStyle w:val="Compact"/>
        <w:numPr>
          <w:ilvl w:val="0"/>
          <w:numId w:val="1028"/>
        </w:numPr>
      </w:pPr>
      <w:r>
        <w:t xml:space="preserve">Unit</w:t>
      </w:r>
    </w:p>
    <w:p>
      <w:pPr>
        <w:pStyle w:val="Compact"/>
        <w:numPr>
          <w:ilvl w:val="0"/>
          <w:numId w:val="1028"/>
        </w:numPr>
      </w:pPr>
      <w:r>
        <w:t xml:space="preserve">Lesson</w:t>
      </w:r>
    </w:p>
    <w:p>
      <w:pPr>
        <w:pStyle w:val="Compact"/>
        <w:numPr>
          <w:ilvl w:val="0"/>
          <w:numId w:val="1028"/>
        </w:numPr>
      </w:pPr>
      <w:r>
        <w:t xml:space="preserve">Homework</w:t>
      </w:r>
    </w:p>
    <w:p>
      <w:pPr>
        <w:pStyle w:val="Compact"/>
        <w:numPr>
          <w:ilvl w:val="0"/>
          <w:numId w:val="1028"/>
        </w:numPr>
      </w:pPr>
      <w:r>
        <w:t xml:space="preserve">Assessment</w:t>
      </w:r>
    </w:p>
    <w:p>
      <w:pPr>
        <w:pStyle w:val="Compact"/>
        <w:numPr>
          <w:ilvl w:val="0"/>
          <w:numId w:val="1028"/>
        </w:numPr>
      </w:pPr>
      <w:r>
        <w:t xml:space="preserve">Completion</w:t>
      </w:r>
    </w:p>
    <w:p>
      <w:r>
        <w:pict>
          <v:rect style="width:0;height:1.5pt" o:hralign="center" o:hrstd="t" o:hr="t"/>
        </w:pict>
      </w:r>
    </w:p>
    <w:bookmarkEnd w:id="34"/>
    <w:bookmarkStart w:id="39" w:name="lesson-types"/>
    <w:p>
      <w:pPr>
        <w:pStyle w:val="Heading1"/>
      </w:pPr>
      <w:r>
        <w:t xml:space="preserve">20. LESSON TYPES</w:t>
      </w:r>
    </w:p>
    <w:p>
      <w:pPr>
        <w:pStyle w:val="FirstParagraph"/>
      </w:pPr>
      <w:r>
        <w:t xml:space="preserve">The platform shall support:</w:t>
      </w:r>
    </w:p>
    <w:bookmarkStart w:id="35" w:name="one-to-one-lessons"/>
    <w:p>
      <w:pPr>
        <w:pStyle w:val="Heading3"/>
      </w:pPr>
      <w:r>
        <w:t xml:space="preserve">One-to-One Lessons</w:t>
      </w:r>
    </w:p>
    <w:p>
      <w:pPr>
        <w:pStyle w:val="FirstParagraph"/>
      </w:pPr>
      <w:r>
        <w:t xml:space="preserve">One teacher and one student.</w:t>
      </w:r>
    </w:p>
    <w:bookmarkEnd w:id="35"/>
    <w:bookmarkStart w:id="36" w:name="group-lessons"/>
    <w:p>
      <w:pPr>
        <w:pStyle w:val="Heading3"/>
      </w:pPr>
      <w:r>
        <w:t xml:space="preserve">Group Lessons</w:t>
      </w:r>
    </w:p>
    <w:p>
      <w:pPr>
        <w:pStyle w:val="FirstParagraph"/>
      </w:pPr>
      <w:r>
        <w:t xml:space="preserve">One teacher and multiple students with individual accounts.</w:t>
      </w:r>
    </w:p>
    <w:bookmarkEnd w:id="36"/>
    <w:bookmarkStart w:id="37" w:name="live-courses"/>
    <w:p>
      <w:pPr>
        <w:pStyle w:val="Heading3"/>
      </w:pPr>
      <w:r>
        <w:t xml:space="preserve">Live Courses</w:t>
      </w:r>
    </w:p>
    <w:p>
      <w:pPr>
        <w:pStyle w:val="FirstParagraph"/>
      </w:pPr>
      <w:r>
        <w:t xml:space="preserve">Scheduled real-time programmes.</w:t>
      </w:r>
    </w:p>
    <w:bookmarkEnd w:id="37"/>
    <w:bookmarkStart w:id="38" w:name="prerecorded-courses"/>
    <w:p>
      <w:pPr>
        <w:pStyle w:val="Heading3"/>
      </w:pPr>
      <w:r>
        <w:t xml:space="preserve">Prerecorded Courses</w:t>
      </w:r>
    </w:p>
    <w:p>
      <w:pPr>
        <w:pStyle w:val="FirstParagraph"/>
      </w:pPr>
      <w:r>
        <w:t xml:space="preserve">Students access previously recorded learning content.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rial-lessons"/>
    <w:p>
      <w:pPr>
        <w:pStyle w:val="Heading1"/>
      </w:pPr>
      <w:r>
        <w:t xml:space="preserve">21. TRIAL LESSONS</w:t>
      </w:r>
    </w:p>
    <w:p>
      <w:pPr>
        <w:pStyle w:val="FirstParagraph"/>
      </w:pPr>
      <w:r>
        <w:t xml:space="preserve">Admin should be able to enable trial lessons.</w:t>
      </w:r>
    </w:p>
    <w:p>
      <w:pPr>
        <w:pStyle w:val="BodyText"/>
      </w:pPr>
      <w:r>
        <w:t xml:space="preserve">Trial lessons may have:</w:t>
      </w:r>
    </w:p>
    <w:p>
      <w:pPr>
        <w:pStyle w:val="Compact"/>
        <w:numPr>
          <w:ilvl w:val="0"/>
          <w:numId w:val="1029"/>
        </w:numPr>
      </w:pPr>
      <w:r>
        <w:t xml:space="preserve">Different duration</w:t>
      </w:r>
    </w:p>
    <w:p>
      <w:pPr>
        <w:pStyle w:val="Compact"/>
        <w:numPr>
          <w:ilvl w:val="0"/>
          <w:numId w:val="1029"/>
        </w:numPr>
      </w:pPr>
      <w:r>
        <w:t xml:space="preserve">Different price</w:t>
      </w:r>
    </w:p>
    <w:p>
      <w:pPr>
        <w:pStyle w:val="Compact"/>
        <w:numPr>
          <w:ilvl w:val="0"/>
          <w:numId w:val="1029"/>
        </w:numPr>
      </w:pPr>
      <w:r>
        <w:t xml:space="preserve">Discount</w:t>
      </w:r>
    </w:p>
    <w:p>
      <w:pPr>
        <w:pStyle w:val="Compact"/>
        <w:numPr>
          <w:ilvl w:val="0"/>
          <w:numId w:val="1029"/>
        </w:numPr>
      </w:pPr>
      <w:r>
        <w:t xml:space="preserve">One trial per teacher</w:t>
      </w:r>
    </w:p>
    <w:p>
      <w:pPr>
        <w:pStyle w:val="Compact"/>
        <w:numPr>
          <w:ilvl w:val="0"/>
          <w:numId w:val="1029"/>
        </w:numPr>
      </w:pPr>
      <w:r>
        <w:t xml:space="preserve">One trial per student</w:t>
      </w:r>
    </w:p>
    <w:p>
      <w:pPr>
        <w:pStyle w:val="Compact"/>
        <w:numPr>
          <w:ilvl w:val="0"/>
          <w:numId w:val="1029"/>
        </w:numPr>
      </w:pPr>
      <w:r>
        <w:t xml:space="preserve">Conversion tracking</w:t>
      </w:r>
    </w:p>
    <w:p>
      <w:r>
        <w:pict>
          <v:rect style="width:0;height:1.5pt" o:hralign="center" o:hrstd="t" o:hr="t"/>
        </w:pict>
      </w:r>
    </w:p>
    <w:bookmarkEnd w:id="40"/>
    <w:bookmarkStart w:id="41" w:name="booking-system"/>
    <w:p>
      <w:pPr>
        <w:pStyle w:val="Heading1"/>
      </w:pPr>
      <w:r>
        <w:t xml:space="preserve">22. BOOKING SYSTEM</w:t>
      </w:r>
    </w:p>
    <w:p>
      <w:pPr>
        <w:pStyle w:val="FirstParagraph"/>
      </w:pPr>
      <w:r>
        <w:t xml:space="preserve">Students shall be able to:</w:t>
      </w:r>
    </w:p>
    <w:p>
      <w:pPr>
        <w:pStyle w:val="Compact"/>
        <w:numPr>
          <w:ilvl w:val="0"/>
          <w:numId w:val="1030"/>
        </w:numPr>
      </w:pPr>
      <w:r>
        <w:t xml:space="preserve">View teacher calendar</w:t>
      </w:r>
    </w:p>
    <w:p>
      <w:pPr>
        <w:pStyle w:val="Compact"/>
        <w:numPr>
          <w:ilvl w:val="0"/>
          <w:numId w:val="1030"/>
        </w:numPr>
      </w:pPr>
      <w:r>
        <w:t xml:space="preserve">Select available date</w:t>
      </w:r>
    </w:p>
    <w:p>
      <w:pPr>
        <w:pStyle w:val="Compact"/>
        <w:numPr>
          <w:ilvl w:val="0"/>
          <w:numId w:val="1030"/>
        </w:numPr>
      </w:pPr>
      <w:r>
        <w:t xml:space="preserve">Select available time</w:t>
      </w:r>
    </w:p>
    <w:p>
      <w:pPr>
        <w:pStyle w:val="Compact"/>
        <w:numPr>
          <w:ilvl w:val="0"/>
          <w:numId w:val="1030"/>
        </w:numPr>
      </w:pPr>
      <w:r>
        <w:t xml:space="preserve">Choose lesson duration</w:t>
      </w:r>
    </w:p>
    <w:p>
      <w:pPr>
        <w:pStyle w:val="Compact"/>
        <w:numPr>
          <w:ilvl w:val="0"/>
          <w:numId w:val="1030"/>
        </w:numPr>
      </w:pPr>
      <w:r>
        <w:t xml:space="preserve">Book one lesson</w:t>
      </w:r>
    </w:p>
    <w:p>
      <w:pPr>
        <w:pStyle w:val="Compact"/>
        <w:numPr>
          <w:ilvl w:val="0"/>
          <w:numId w:val="1030"/>
        </w:numPr>
      </w:pPr>
      <w:r>
        <w:t xml:space="preserve">Book recurring lessons</w:t>
      </w:r>
    </w:p>
    <w:p>
      <w:pPr>
        <w:pStyle w:val="Compact"/>
        <w:numPr>
          <w:ilvl w:val="0"/>
          <w:numId w:val="1030"/>
        </w:numPr>
      </w:pPr>
      <w:r>
        <w:t xml:space="preserve">Book lesson packages</w:t>
      </w:r>
    </w:p>
    <w:p>
      <w:pPr>
        <w:pStyle w:val="Compact"/>
        <w:numPr>
          <w:ilvl w:val="0"/>
          <w:numId w:val="1030"/>
        </w:numPr>
      </w:pPr>
      <w:r>
        <w:t xml:space="preserve">Book trial lesson</w:t>
      </w:r>
    </w:p>
    <w:p>
      <w:pPr>
        <w:pStyle w:val="Compact"/>
        <w:numPr>
          <w:ilvl w:val="0"/>
          <w:numId w:val="1030"/>
        </w:numPr>
      </w:pPr>
      <w:r>
        <w:t xml:space="preserve">Confirm payment</w:t>
      </w:r>
    </w:p>
    <w:p>
      <w:pPr>
        <w:pStyle w:val="FirstParagraph"/>
      </w:pPr>
      <w:r>
        <w:t xml:space="preserve">Booking availability must be shown in the student’s local timezone.</w:t>
      </w:r>
    </w:p>
    <w:p>
      <w:r>
        <w:pict>
          <v:rect style="width:0;height:1.5pt" o:hralign="center" o:hrstd="t" o:hr="t"/>
        </w:pict>
      </w:r>
    </w:p>
    <w:bookmarkEnd w:id="41"/>
    <w:bookmarkStart w:id="42" w:name="recurring-lessons"/>
    <w:p>
      <w:pPr>
        <w:pStyle w:val="Heading1"/>
      </w:pPr>
      <w:r>
        <w:t xml:space="preserve">23. RECURRING LESSONS</w:t>
      </w:r>
    </w:p>
    <w:p>
      <w:pPr>
        <w:pStyle w:val="FirstParagraph"/>
      </w:pPr>
      <w:r>
        <w:t xml:space="preserve">Students should be able to book recurring lessons such as:</w:t>
      </w:r>
    </w:p>
    <w:p>
      <w:pPr>
        <w:pStyle w:val="Compact"/>
        <w:numPr>
          <w:ilvl w:val="0"/>
          <w:numId w:val="1031"/>
        </w:numPr>
      </w:pPr>
      <w:r>
        <w:t xml:space="preserve">Every Monday</w:t>
      </w:r>
    </w:p>
    <w:p>
      <w:pPr>
        <w:pStyle w:val="Compact"/>
        <w:numPr>
          <w:ilvl w:val="0"/>
          <w:numId w:val="1031"/>
        </w:numPr>
      </w:pPr>
      <w:r>
        <w:t xml:space="preserve">Every Saturday</w:t>
      </w:r>
    </w:p>
    <w:p>
      <w:pPr>
        <w:pStyle w:val="Compact"/>
        <w:numPr>
          <w:ilvl w:val="0"/>
          <w:numId w:val="1031"/>
        </w:numPr>
      </w:pPr>
      <w:r>
        <w:t xml:space="preserve">Twice weekly</w:t>
      </w:r>
    </w:p>
    <w:p>
      <w:pPr>
        <w:pStyle w:val="Compact"/>
        <w:numPr>
          <w:ilvl w:val="0"/>
          <w:numId w:val="1031"/>
        </w:numPr>
      </w:pPr>
      <w:r>
        <w:t xml:space="preserve">Custom recurring schedule</w:t>
      </w:r>
    </w:p>
    <w:p>
      <w:pPr>
        <w:pStyle w:val="FirstParagraph"/>
      </w:pPr>
      <w:r>
        <w:t xml:space="preserve">The system should reserve future calendar slots subject to defined rules.</w:t>
      </w:r>
    </w:p>
    <w:p>
      <w:r>
        <w:pict>
          <v:rect style="width:0;height:1.5pt" o:hralign="center" o:hrstd="t" o:hr="t"/>
        </w:pict>
      </w:r>
    </w:p>
    <w:bookmarkEnd w:id="42"/>
    <w:bookmarkStart w:id="43" w:name="block-bookings"/>
    <w:p>
      <w:pPr>
        <w:pStyle w:val="Heading1"/>
      </w:pPr>
      <w:r>
        <w:t xml:space="preserve">24. BLOCK BOOKINGS</w:t>
      </w:r>
    </w:p>
    <w:p>
      <w:pPr>
        <w:pStyle w:val="FirstParagraph"/>
      </w:pPr>
      <w:r>
        <w:t xml:space="preserve">Students may purchase configurable lesson packages such as:</w:t>
      </w:r>
    </w:p>
    <w:p>
      <w:pPr>
        <w:pStyle w:val="Compact"/>
        <w:numPr>
          <w:ilvl w:val="0"/>
          <w:numId w:val="1032"/>
        </w:numPr>
      </w:pPr>
      <w:r>
        <w:t xml:space="preserve">5 lessons</w:t>
      </w:r>
    </w:p>
    <w:p>
      <w:pPr>
        <w:pStyle w:val="Compact"/>
        <w:numPr>
          <w:ilvl w:val="0"/>
          <w:numId w:val="1032"/>
        </w:numPr>
      </w:pPr>
      <w:r>
        <w:t xml:space="preserve">10 lessons</w:t>
      </w:r>
    </w:p>
    <w:p>
      <w:pPr>
        <w:pStyle w:val="Compact"/>
        <w:numPr>
          <w:ilvl w:val="0"/>
          <w:numId w:val="1032"/>
        </w:numPr>
      </w:pPr>
      <w:r>
        <w:t xml:space="preserve">20 lessons</w:t>
      </w:r>
    </w:p>
    <w:p>
      <w:pPr>
        <w:pStyle w:val="Compact"/>
        <w:numPr>
          <w:ilvl w:val="0"/>
          <w:numId w:val="1032"/>
        </w:numPr>
      </w:pPr>
      <w:r>
        <w:t xml:space="preserve">Monthly package</w:t>
      </w:r>
    </w:p>
    <w:p>
      <w:pPr>
        <w:pStyle w:val="Compact"/>
        <w:numPr>
          <w:ilvl w:val="0"/>
          <w:numId w:val="1032"/>
        </w:numPr>
      </w:pPr>
      <w:r>
        <w:t xml:space="preserve">Custom packages</w:t>
      </w:r>
    </w:p>
    <w:p>
      <w:pPr>
        <w:pStyle w:val="FirstParagraph"/>
      </w:pPr>
      <w:r>
        <w:t xml:space="preserve">Admin shall control available packages and discount levels.</w:t>
      </w:r>
    </w:p>
    <w:p>
      <w:r>
        <w:pict>
          <v:rect style="width:0;height:1.5pt" o:hralign="center" o:hrstd="t" o:hr="t"/>
        </w:pict>
      </w:r>
    </w:p>
    <w:bookmarkEnd w:id="43"/>
    <w:bookmarkStart w:id="44" w:name="minimum-commitment"/>
    <w:p>
      <w:pPr>
        <w:pStyle w:val="Heading1"/>
      </w:pPr>
      <w:r>
        <w:t xml:space="preserve">25. MINIMUM COMMITMENT</w:t>
      </w:r>
    </w:p>
    <w:p>
      <w:pPr>
        <w:pStyle w:val="FirstParagraph"/>
      </w:pPr>
      <w:r>
        <w:t xml:space="preserve">Super Admin shall be able to define minimum teaching/learning commitment rules.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3"/>
        </w:numPr>
      </w:pPr>
      <w:r>
        <w:t xml:space="preserve">Minimum lesson duration</w:t>
      </w:r>
    </w:p>
    <w:p>
      <w:pPr>
        <w:pStyle w:val="Compact"/>
        <w:numPr>
          <w:ilvl w:val="0"/>
          <w:numId w:val="1033"/>
        </w:numPr>
      </w:pPr>
      <w:r>
        <w:t xml:space="preserve">Minimum number of lessons</w:t>
      </w:r>
    </w:p>
    <w:p>
      <w:pPr>
        <w:pStyle w:val="Compact"/>
        <w:numPr>
          <w:ilvl w:val="0"/>
          <w:numId w:val="1033"/>
        </w:numPr>
      </w:pPr>
      <w:r>
        <w:t xml:space="preserve">Minimum monthly lessons</w:t>
      </w:r>
    </w:p>
    <w:p>
      <w:pPr>
        <w:pStyle w:val="Compact"/>
        <w:numPr>
          <w:ilvl w:val="0"/>
          <w:numId w:val="1033"/>
        </w:numPr>
      </w:pPr>
      <w:r>
        <w:t xml:space="preserve">Minimum group-class commitment</w:t>
      </w:r>
    </w:p>
    <w:p>
      <w:pPr>
        <w:pStyle w:val="FirstParagraph"/>
      </w:pPr>
      <w:r>
        <w:t xml:space="preserve">Rules may differ by:</w:t>
      </w:r>
    </w:p>
    <w:p>
      <w:pPr>
        <w:pStyle w:val="Compact"/>
        <w:numPr>
          <w:ilvl w:val="0"/>
          <w:numId w:val="1034"/>
        </w:numPr>
      </w:pPr>
      <w:r>
        <w:t xml:space="preserve">Teacher</w:t>
      </w:r>
    </w:p>
    <w:p>
      <w:pPr>
        <w:pStyle w:val="Compact"/>
        <w:numPr>
          <w:ilvl w:val="0"/>
          <w:numId w:val="1034"/>
        </w:numPr>
      </w:pPr>
      <w:r>
        <w:t xml:space="preserve">Student</w:t>
      </w:r>
    </w:p>
    <w:p>
      <w:pPr>
        <w:pStyle w:val="Compact"/>
        <w:numPr>
          <w:ilvl w:val="0"/>
          <w:numId w:val="1034"/>
        </w:numPr>
      </w:pPr>
      <w:r>
        <w:t xml:space="preserve">Course</w:t>
      </w:r>
    </w:p>
    <w:p>
      <w:pPr>
        <w:pStyle w:val="Compact"/>
        <w:numPr>
          <w:ilvl w:val="0"/>
          <w:numId w:val="1034"/>
        </w:numPr>
      </w:pPr>
      <w:r>
        <w:t xml:space="preserve">Class type</w:t>
      </w:r>
    </w:p>
    <w:p>
      <w:r>
        <w:pict>
          <v:rect style="width:0;height:1.5pt" o:hralign="center" o:hrstd="t" o:hr="t"/>
        </w:pict>
      </w:r>
    </w:p>
    <w:bookmarkEnd w:id="44"/>
    <w:bookmarkStart w:id="45" w:name="rescheduling"/>
    <w:p>
      <w:pPr>
        <w:pStyle w:val="Heading1"/>
      </w:pPr>
      <w:r>
        <w:t xml:space="preserve">26. RESCHEDULING</w:t>
      </w:r>
    </w:p>
    <w:p>
      <w:pPr>
        <w:pStyle w:val="FirstParagraph"/>
      </w:pPr>
      <w:r>
        <w:t xml:space="preserve">Teachers and students shall be able to request rescheduling.</w:t>
      </w:r>
    </w:p>
    <w:p>
      <w:pPr>
        <w:pStyle w:val="BodyText"/>
      </w:pPr>
      <w:r>
        <w:t xml:space="preserve">System must record:</w:t>
      </w:r>
    </w:p>
    <w:p>
      <w:pPr>
        <w:pStyle w:val="Compact"/>
        <w:numPr>
          <w:ilvl w:val="0"/>
          <w:numId w:val="1035"/>
        </w:numPr>
      </w:pPr>
      <w:r>
        <w:t xml:space="preserve">Original lesson</w:t>
      </w:r>
    </w:p>
    <w:p>
      <w:pPr>
        <w:pStyle w:val="Compact"/>
        <w:numPr>
          <w:ilvl w:val="0"/>
          <w:numId w:val="1035"/>
        </w:numPr>
      </w:pPr>
      <w:r>
        <w:t xml:space="preserve">Requested by</w:t>
      </w:r>
    </w:p>
    <w:p>
      <w:pPr>
        <w:pStyle w:val="Compact"/>
        <w:numPr>
          <w:ilvl w:val="0"/>
          <w:numId w:val="1035"/>
        </w:numPr>
      </w:pPr>
      <w:r>
        <w:t xml:space="preserve">Request time</w:t>
      </w:r>
    </w:p>
    <w:p>
      <w:pPr>
        <w:pStyle w:val="Compact"/>
        <w:numPr>
          <w:ilvl w:val="0"/>
          <w:numId w:val="1035"/>
        </w:numPr>
      </w:pPr>
      <w:r>
        <w:t xml:space="preserve">New proposed time</w:t>
      </w:r>
    </w:p>
    <w:p>
      <w:pPr>
        <w:pStyle w:val="Compact"/>
        <w:numPr>
          <w:ilvl w:val="0"/>
          <w:numId w:val="1035"/>
        </w:numPr>
      </w:pPr>
      <w:r>
        <w:t xml:space="preserve">Approval status</w:t>
      </w:r>
    </w:p>
    <w:p>
      <w:pPr>
        <w:pStyle w:val="Compact"/>
        <w:numPr>
          <w:ilvl w:val="0"/>
          <w:numId w:val="1035"/>
        </w:numPr>
      </w:pPr>
      <w:r>
        <w:t xml:space="preserve">Final schedule</w:t>
      </w:r>
    </w:p>
    <w:p>
      <w:pPr>
        <w:pStyle w:val="FirstParagraph"/>
      </w:pPr>
      <w:r>
        <w:t xml:space="preserve">Admin shall be able to configure rescheduling restrictions.</w:t>
      </w:r>
    </w:p>
    <w:p>
      <w:r>
        <w:pict>
          <v:rect style="width:0;height:1.5pt" o:hralign="center" o:hrstd="t" o:hr="t"/>
        </w:pict>
      </w:r>
    </w:p>
    <w:bookmarkEnd w:id="45"/>
    <w:bookmarkStart w:id="46" w:name="cancellations"/>
    <w:p>
      <w:pPr>
        <w:pStyle w:val="Heading1"/>
      </w:pPr>
      <w:r>
        <w:t xml:space="preserve">27. CANCELLATIONS</w:t>
      </w:r>
    </w:p>
    <w:p>
      <w:pPr>
        <w:pStyle w:val="FirstParagraph"/>
      </w:pPr>
      <w:r>
        <w:t xml:space="preserve">Cancellation rules shall be configurable.</w:t>
      </w:r>
    </w:p>
    <w:p>
      <w:pPr>
        <w:pStyle w:val="BodyText"/>
      </w:pPr>
      <w:r>
        <w:t xml:space="preserve">The system shall record whether cancellation was made by:</w:t>
      </w:r>
    </w:p>
    <w:p>
      <w:pPr>
        <w:pStyle w:val="Compact"/>
        <w:numPr>
          <w:ilvl w:val="0"/>
          <w:numId w:val="1036"/>
        </w:numPr>
      </w:pPr>
      <w:r>
        <w:t xml:space="preserve">Teacher</w:t>
      </w:r>
    </w:p>
    <w:p>
      <w:pPr>
        <w:pStyle w:val="Compact"/>
        <w:numPr>
          <w:ilvl w:val="0"/>
          <w:numId w:val="1036"/>
        </w:numPr>
      </w:pPr>
      <w:r>
        <w:t xml:space="preserve">Student</w:t>
      </w:r>
    </w:p>
    <w:p>
      <w:pPr>
        <w:pStyle w:val="Compact"/>
        <w:numPr>
          <w:ilvl w:val="0"/>
          <w:numId w:val="1036"/>
        </w:numPr>
      </w:pPr>
      <w:r>
        <w:t xml:space="preserve">Admin</w:t>
      </w:r>
    </w:p>
    <w:p>
      <w:pPr>
        <w:pStyle w:val="FirstParagraph"/>
      </w:pPr>
      <w:r>
        <w:t xml:space="preserve">Reports must separately show teacher and student cancellations.</w:t>
      </w:r>
    </w:p>
    <w:p>
      <w:pPr>
        <w:pStyle w:val="BodyText"/>
      </w:pPr>
      <w:r>
        <w:t xml:space="preserve">Cancellation may trigger:</w:t>
      </w:r>
    </w:p>
    <w:p>
      <w:pPr>
        <w:pStyle w:val="Compact"/>
        <w:numPr>
          <w:ilvl w:val="0"/>
          <w:numId w:val="1037"/>
        </w:numPr>
      </w:pPr>
      <w:r>
        <w:t xml:space="preserve">Refund</w:t>
      </w:r>
    </w:p>
    <w:p>
      <w:pPr>
        <w:pStyle w:val="Compact"/>
        <w:numPr>
          <w:ilvl w:val="0"/>
          <w:numId w:val="1037"/>
        </w:numPr>
      </w:pPr>
      <w:r>
        <w:t xml:space="preserve">Credit</w:t>
      </w:r>
    </w:p>
    <w:p>
      <w:pPr>
        <w:pStyle w:val="Compact"/>
        <w:numPr>
          <w:ilvl w:val="0"/>
          <w:numId w:val="1037"/>
        </w:numPr>
      </w:pPr>
      <w:r>
        <w:t xml:space="preserve">Teacher payment</w:t>
      </w:r>
    </w:p>
    <w:p>
      <w:pPr>
        <w:pStyle w:val="Compact"/>
        <w:numPr>
          <w:ilvl w:val="0"/>
          <w:numId w:val="1037"/>
        </w:numPr>
      </w:pPr>
      <w:r>
        <w:t xml:space="preserve">No refund</w:t>
      </w:r>
    </w:p>
    <w:p>
      <w:pPr>
        <w:pStyle w:val="FirstParagraph"/>
      </w:pPr>
      <w:r>
        <w:t xml:space="preserve">depending on configured policy.</w:t>
      </w:r>
    </w:p>
    <w:p>
      <w:r>
        <w:pict>
          <v:rect style="width:0;height:1.5pt" o:hralign="center" o:hrstd="t" o:hr="t"/>
        </w:pict>
      </w:r>
    </w:p>
    <w:bookmarkEnd w:id="46"/>
    <w:bookmarkStart w:id="47" w:name="virtual-classroom"/>
    <w:p>
      <w:pPr>
        <w:pStyle w:val="Heading1"/>
      </w:pPr>
      <w:r>
        <w:t xml:space="preserve">28. VIRTUAL CLASSROOM</w:t>
      </w:r>
    </w:p>
    <w:p>
      <w:pPr>
        <w:pStyle w:val="FirstParagraph"/>
      </w:pPr>
      <w:r>
        <w:t xml:space="preserve">The platform shall contain an integrated modern virtual classroom.</w:t>
      </w:r>
    </w:p>
    <w:p>
      <w:pPr>
        <w:pStyle w:val="BodyText"/>
      </w:pPr>
      <w:r>
        <w:t xml:space="preserve">Requirements include:</w:t>
      </w:r>
    </w:p>
    <w:p>
      <w:pPr>
        <w:pStyle w:val="Compact"/>
        <w:numPr>
          <w:ilvl w:val="0"/>
          <w:numId w:val="1038"/>
        </w:numPr>
      </w:pPr>
      <w:r>
        <w:t xml:space="preserve">Video</w:t>
      </w:r>
    </w:p>
    <w:p>
      <w:pPr>
        <w:pStyle w:val="Compact"/>
        <w:numPr>
          <w:ilvl w:val="0"/>
          <w:numId w:val="1038"/>
        </w:numPr>
      </w:pPr>
      <w:r>
        <w:t xml:space="preserve">Audio</w:t>
      </w:r>
    </w:p>
    <w:p>
      <w:pPr>
        <w:pStyle w:val="Compact"/>
        <w:numPr>
          <w:ilvl w:val="0"/>
          <w:numId w:val="1038"/>
        </w:numPr>
      </w:pPr>
      <w:r>
        <w:t xml:space="preserve">Multiple participants</w:t>
      </w:r>
    </w:p>
    <w:p>
      <w:pPr>
        <w:pStyle w:val="Compact"/>
        <w:numPr>
          <w:ilvl w:val="0"/>
          <w:numId w:val="1038"/>
        </w:numPr>
      </w:pPr>
      <w:r>
        <w:t xml:space="preserve">Teacher/student camera</w:t>
      </w:r>
    </w:p>
    <w:p>
      <w:pPr>
        <w:pStyle w:val="Compact"/>
        <w:numPr>
          <w:ilvl w:val="0"/>
          <w:numId w:val="1038"/>
        </w:numPr>
      </w:pPr>
      <w:r>
        <w:t xml:space="preserve">Microphone control</w:t>
      </w:r>
    </w:p>
    <w:p>
      <w:pPr>
        <w:pStyle w:val="Compact"/>
        <w:numPr>
          <w:ilvl w:val="0"/>
          <w:numId w:val="1038"/>
        </w:numPr>
      </w:pPr>
      <w:r>
        <w:t xml:space="preserve">Screen sharing</w:t>
      </w:r>
    </w:p>
    <w:p>
      <w:pPr>
        <w:pStyle w:val="Compact"/>
        <w:numPr>
          <w:ilvl w:val="0"/>
          <w:numId w:val="1038"/>
        </w:numPr>
      </w:pPr>
      <w:r>
        <w:t xml:space="preserve">Interactive whiteboard</w:t>
      </w:r>
    </w:p>
    <w:p>
      <w:pPr>
        <w:pStyle w:val="Compact"/>
        <w:numPr>
          <w:ilvl w:val="0"/>
          <w:numId w:val="1038"/>
        </w:numPr>
      </w:pPr>
      <w:r>
        <w:t xml:space="preserve">Presentation sharing</w:t>
      </w:r>
    </w:p>
    <w:p>
      <w:pPr>
        <w:pStyle w:val="Compact"/>
        <w:numPr>
          <w:ilvl w:val="0"/>
          <w:numId w:val="1038"/>
        </w:numPr>
      </w:pPr>
      <w:r>
        <w:t xml:space="preserve">PDF/book display</w:t>
      </w:r>
    </w:p>
    <w:p>
      <w:pPr>
        <w:pStyle w:val="Compact"/>
        <w:numPr>
          <w:ilvl w:val="0"/>
          <w:numId w:val="1038"/>
        </w:numPr>
      </w:pPr>
      <w:r>
        <w:t xml:space="preserve">File sharing</w:t>
      </w:r>
    </w:p>
    <w:p>
      <w:pPr>
        <w:pStyle w:val="Compact"/>
        <w:numPr>
          <w:ilvl w:val="0"/>
          <w:numId w:val="1038"/>
        </w:numPr>
      </w:pPr>
      <w:r>
        <w:t xml:space="preserve">Text chat</w:t>
      </w:r>
    </w:p>
    <w:p>
      <w:pPr>
        <w:pStyle w:val="Compact"/>
        <w:numPr>
          <w:ilvl w:val="0"/>
          <w:numId w:val="1038"/>
        </w:numPr>
      </w:pPr>
      <w:r>
        <w:t xml:space="preserve">Lesson timer</w:t>
      </w:r>
    </w:p>
    <w:p>
      <w:pPr>
        <w:pStyle w:val="Compact"/>
        <w:numPr>
          <w:ilvl w:val="0"/>
          <w:numId w:val="1038"/>
        </w:numPr>
      </w:pPr>
      <w:r>
        <w:t xml:space="preserve">Recording</w:t>
      </w:r>
    </w:p>
    <w:p>
      <w:pPr>
        <w:pStyle w:val="FirstParagraph"/>
      </w:pPr>
      <w:r>
        <w:t xml:space="preserve">The student should be able to see the teacher while simultaneously viewing:</w:t>
      </w:r>
    </w:p>
    <w:p>
      <w:pPr>
        <w:pStyle w:val="Compact"/>
        <w:numPr>
          <w:ilvl w:val="0"/>
          <w:numId w:val="1039"/>
        </w:numPr>
      </w:pPr>
      <w:r>
        <w:t xml:space="preserve">Qur’an</w:t>
      </w:r>
    </w:p>
    <w:p>
      <w:pPr>
        <w:pStyle w:val="Compact"/>
        <w:numPr>
          <w:ilvl w:val="0"/>
          <w:numId w:val="1039"/>
        </w:numPr>
      </w:pPr>
      <w:r>
        <w:t xml:space="preserve">Arabic textbook</w:t>
      </w:r>
    </w:p>
    <w:p>
      <w:pPr>
        <w:pStyle w:val="Compact"/>
        <w:numPr>
          <w:ilvl w:val="0"/>
          <w:numId w:val="1039"/>
        </w:numPr>
      </w:pPr>
      <w:r>
        <w:t xml:space="preserve">Islamic Studies book</w:t>
      </w:r>
    </w:p>
    <w:p>
      <w:pPr>
        <w:pStyle w:val="Compact"/>
        <w:numPr>
          <w:ilvl w:val="0"/>
          <w:numId w:val="1039"/>
        </w:numPr>
      </w:pPr>
      <w:r>
        <w:t xml:space="preserve">PDF</w:t>
      </w:r>
    </w:p>
    <w:p>
      <w:pPr>
        <w:pStyle w:val="Compact"/>
        <w:numPr>
          <w:ilvl w:val="0"/>
          <w:numId w:val="1039"/>
        </w:numPr>
      </w:pPr>
      <w:r>
        <w:t xml:space="preserve">PowerPoint</w:t>
      </w:r>
    </w:p>
    <w:p>
      <w:pPr>
        <w:pStyle w:val="Compact"/>
        <w:numPr>
          <w:ilvl w:val="0"/>
          <w:numId w:val="1039"/>
        </w:numPr>
      </w:pPr>
      <w:r>
        <w:t xml:space="preserve">Whiteboard</w:t>
      </w:r>
    </w:p>
    <w:p>
      <w:r>
        <w:pict>
          <v:rect style="width:0;height:1.5pt" o:hralign="center" o:hrstd="t" o:hr="t"/>
        </w:pict>
      </w:r>
    </w:p>
    <w:bookmarkEnd w:id="47"/>
    <w:bookmarkStart w:id="48" w:name="interactive-whiteboard"/>
    <w:p>
      <w:pPr>
        <w:pStyle w:val="Heading1"/>
      </w:pPr>
      <w:r>
        <w:t xml:space="preserve">29. INTERACTIVE WHITEBOARD</w:t>
      </w:r>
    </w:p>
    <w:p>
      <w:pPr>
        <w:pStyle w:val="FirstParagraph"/>
      </w:pPr>
      <w:r>
        <w:t xml:space="preserve">Whiteboard tools should include:</w:t>
      </w:r>
    </w:p>
    <w:p>
      <w:pPr>
        <w:pStyle w:val="Compact"/>
        <w:numPr>
          <w:ilvl w:val="0"/>
          <w:numId w:val="1040"/>
        </w:numPr>
      </w:pPr>
      <w:r>
        <w:t xml:space="preserve">Pen</w:t>
      </w:r>
    </w:p>
    <w:p>
      <w:pPr>
        <w:pStyle w:val="Compact"/>
        <w:numPr>
          <w:ilvl w:val="0"/>
          <w:numId w:val="1040"/>
        </w:numPr>
      </w:pPr>
      <w:r>
        <w:t xml:space="preserve">Highlighter</w:t>
      </w:r>
    </w:p>
    <w:p>
      <w:pPr>
        <w:pStyle w:val="Compact"/>
        <w:numPr>
          <w:ilvl w:val="0"/>
          <w:numId w:val="1040"/>
        </w:numPr>
      </w:pPr>
      <w:r>
        <w:t xml:space="preserve">Eraser</w:t>
      </w:r>
    </w:p>
    <w:p>
      <w:pPr>
        <w:pStyle w:val="Compact"/>
        <w:numPr>
          <w:ilvl w:val="0"/>
          <w:numId w:val="1040"/>
        </w:numPr>
      </w:pPr>
      <w:r>
        <w:t xml:space="preserve">Shapes</w:t>
      </w:r>
    </w:p>
    <w:p>
      <w:pPr>
        <w:pStyle w:val="Compact"/>
        <w:numPr>
          <w:ilvl w:val="0"/>
          <w:numId w:val="1040"/>
        </w:numPr>
      </w:pPr>
      <w:r>
        <w:t xml:space="preserve">Text</w:t>
      </w:r>
    </w:p>
    <w:p>
      <w:pPr>
        <w:pStyle w:val="Compact"/>
        <w:numPr>
          <w:ilvl w:val="0"/>
          <w:numId w:val="1040"/>
        </w:numPr>
      </w:pPr>
      <w:r>
        <w:t xml:space="preserve">Images</w:t>
      </w:r>
    </w:p>
    <w:p>
      <w:pPr>
        <w:pStyle w:val="Compact"/>
        <w:numPr>
          <w:ilvl w:val="0"/>
          <w:numId w:val="1040"/>
        </w:numPr>
      </w:pPr>
      <w:r>
        <w:t xml:space="preserve">Pointer</w:t>
      </w:r>
    </w:p>
    <w:p>
      <w:pPr>
        <w:pStyle w:val="Compact"/>
        <w:numPr>
          <w:ilvl w:val="0"/>
          <w:numId w:val="1040"/>
        </w:numPr>
      </w:pPr>
      <w:r>
        <w:t xml:space="preserve">Undo/redo</w:t>
      </w:r>
    </w:p>
    <w:p>
      <w:pPr>
        <w:pStyle w:val="Compact"/>
        <w:numPr>
          <w:ilvl w:val="0"/>
          <w:numId w:val="1040"/>
        </w:numPr>
      </w:pPr>
      <w:r>
        <w:t xml:space="preserve">Multiple pages</w:t>
      </w:r>
    </w:p>
    <w:p>
      <w:pPr>
        <w:pStyle w:val="FirstParagraph"/>
      </w:pPr>
      <w:r>
        <w:t xml:space="preserve">Where appropriate, teacher and student may annotate together.</w:t>
      </w:r>
    </w:p>
    <w:p>
      <w:r>
        <w:pict>
          <v:rect style="width:0;height:1.5pt" o:hralign="center" o:hrstd="t" o:hr="t"/>
        </w:pict>
      </w:r>
    </w:p>
    <w:bookmarkEnd w:id="48"/>
    <w:bookmarkStart w:id="49" w:name="quran-arabic-annotation"/>
    <w:p>
      <w:pPr>
        <w:pStyle w:val="Heading1"/>
      </w:pPr>
      <w:r>
        <w:t xml:space="preserve">30. QUR’AN &amp; ARABIC ANNOTATION</w:t>
      </w:r>
    </w:p>
    <w:p>
      <w:pPr>
        <w:pStyle w:val="FirstParagraph"/>
      </w:pPr>
      <w:r>
        <w:t xml:space="preserve">The whiteboard/document viewer should support Arabic content properly.</w:t>
      </w:r>
    </w:p>
    <w:p>
      <w:pPr>
        <w:pStyle w:val="BodyText"/>
      </w:pPr>
      <w:r>
        <w:t xml:space="preserve">Where possible teachers should be able to:</w:t>
      </w:r>
    </w:p>
    <w:p>
      <w:pPr>
        <w:pStyle w:val="Compact"/>
        <w:numPr>
          <w:ilvl w:val="0"/>
          <w:numId w:val="1041"/>
        </w:numPr>
      </w:pPr>
      <w:r>
        <w:t xml:space="preserve">Highlight Arabic text</w:t>
      </w:r>
    </w:p>
    <w:p>
      <w:pPr>
        <w:pStyle w:val="Compact"/>
        <w:numPr>
          <w:ilvl w:val="0"/>
          <w:numId w:val="1041"/>
        </w:numPr>
      </w:pPr>
      <w:r>
        <w:t xml:space="preserve">Underline words</w:t>
      </w:r>
    </w:p>
    <w:p>
      <w:pPr>
        <w:pStyle w:val="Compact"/>
        <w:numPr>
          <w:ilvl w:val="0"/>
          <w:numId w:val="1041"/>
        </w:numPr>
      </w:pPr>
      <w:r>
        <w:t xml:space="preserve">Circle letters</w:t>
      </w:r>
    </w:p>
    <w:p>
      <w:pPr>
        <w:pStyle w:val="Compact"/>
        <w:numPr>
          <w:ilvl w:val="0"/>
          <w:numId w:val="1041"/>
        </w:numPr>
      </w:pPr>
      <w:r>
        <w:t xml:space="preserve">Mark Tajweed rules</w:t>
      </w:r>
    </w:p>
    <w:p>
      <w:pPr>
        <w:pStyle w:val="Compact"/>
        <w:numPr>
          <w:ilvl w:val="0"/>
          <w:numId w:val="1041"/>
        </w:numPr>
      </w:pPr>
      <w:r>
        <w:t xml:space="preserve">Add Arabic text</w:t>
      </w:r>
    </w:p>
    <w:p>
      <w:pPr>
        <w:pStyle w:val="Compact"/>
        <w:numPr>
          <w:ilvl w:val="0"/>
          <w:numId w:val="1041"/>
        </w:numPr>
      </w:pPr>
      <w:r>
        <w:t xml:space="preserve">Write notes</w:t>
      </w:r>
    </w:p>
    <w:p>
      <w:pPr>
        <w:pStyle w:val="FirstParagraph"/>
      </w:pPr>
      <w:r>
        <w:t xml:space="preserve">RTL support must be correctly implemented.</w:t>
      </w:r>
    </w:p>
    <w:p>
      <w:r>
        <w:pict>
          <v:rect style="width:0;height:1.5pt" o:hralign="center" o:hrstd="t" o:hr="t"/>
        </w:pict>
      </w:r>
    </w:p>
    <w:bookmarkEnd w:id="49"/>
    <w:bookmarkStart w:id="50" w:name="powerpoint-presentations"/>
    <w:p>
      <w:pPr>
        <w:pStyle w:val="Heading1"/>
      </w:pPr>
      <w:r>
        <w:t xml:space="preserve">31. POWERPOINT &amp; PRESENTATIONS</w:t>
      </w:r>
    </w:p>
    <w:p>
      <w:pPr>
        <w:pStyle w:val="FirstParagraph"/>
      </w:pPr>
      <w:r>
        <w:t xml:space="preserve">Teachers shall be able to:</w:t>
      </w:r>
    </w:p>
    <w:p>
      <w:pPr>
        <w:pStyle w:val="Compact"/>
        <w:numPr>
          <w:ilvl w:val="0"/>
          <w:numId w:val="1042"/>
        </w:numPr>
      </w:pPr>
      <w:r>
        <w:t xml:space="preserve">Upload presentations</w:t>
      </w:r>
    </w:p>
    <w:p>
      <w:pPr>
        <w:pStyle w:val="Compact"/>
        <w:numPr>
          <w:ilvl w:val="0"/>
          <w:numId w:val="1042"/>
        </w:numPr>
      </w:pPr>
      <w:r>
        <w:t xml:space="preserve">Present slides</w:t>
      </w:r>
    </w:p>
    <w:p>
      <w:pPr>
        <w:pStyle w:val="Compact"/>
        <w:numPr>
          <w:ilvl w:val="0"/>
          <w:numId w:val="1042"/>
        </w:numPr>
      </w:pPr>
      <w:r>
        <w:t xml:space="preserve">Move between slides</w:t>
      </w:r>
    </w:p>
    <w:p>
      <w:pPr>
        <w:pStyle w:val="Compact"/>
        <w:numPr>
          <w:ilvl w:val="0"/>
          <w:numId w:val="1042"/>
        </w:numPr>
      </w:pPr>
      <w:r>
        <w:t xml:space="preserve">Annotate content</w:t>
      </w:r>
    </w:p>
    <w:p>
      <w:pPr>
        <w:pStyle w:val="Compact"/>
        <w:numPr>
          <w:ilvl w:val="0"/>
          <w:numId w:val="1042"/>
        </w:numPr>
      </w:pPr>
      <w:r>
        <w:t xml:space="preserve">Share presentations</w:t>
      </w:r>
    </w:p>
    <w:p>
      <w:pPr>
        <w:pStyle w:val="FirstParagraph"/>
      </w:pPr>
      <w:r>
        <w:t xml:space="preserve">Presentation functionality must be usable inside the classroom without requiring students to leave the lesson.</w:t>
      </w:r>
    </w:p>
    <w:p>
      <w:r>
        <w:pict>
          <v:rect style="width:0;height:1.5pt" o:hralign="center" o:hrstd="t" o:hr="t"/>
        </w:pict>
      </w:r>
    </w:p>
    <w:bookmarkEnd w:id="50"/>
    <w:bookmarkStart w:id="51" w:name="screen-sharing"/>
    <w:p>
      <w:pPr>
        <w:pStyle w:val="Heading1"/>
      </w:pPr>
      <w:r>
        <w:t xml:space="preserve">32. SCREEN SHARING</w:t>
      </w:r>
    </w:p>
    <w:p>
      <w:pPr>
        <w:pStyle w:val="FirstParagraph"/>
      </w:pPr>
      <w:r>
        <w:t xml:space="preserve">Teachers shall be able to share:</w:t>
      </w:r>
    </w:p>
    <w:p>
      <w:pPr>
        <w:pStyle w:val="Compact"/>
        <w:numPr>
          <w:ilvl w:val="0"/>
          <w:numId w:val="1043"/>
        </w:numPr>
      </w:pPr>
      <w:r>
        <w:t xml:space="preserve">Full screen</w:t>
      </w:r>
    </w:p>
    <w:p>
      <w:pPr>
        <w:pStyle w:val="Compact"/>
        <w:numPr>
          <w:ilvl w:val="0"/>
          <w:numId w:val="1043"/>
        </w:numPr>
      </w:pPr>
      <w:r>
        <w:t xml:space="preserve">Browser tab</w:t>
      </w:r>
    </w:p>
    <w:p>
      <w:pPr>
        <w:pStyle w:val="Compact"/>
        <w:numPr>
          <w:ilvl w:val="0"/>
          <w:numId w:val="1043"/>
        </w:numPr>
      </w:pPr>
      <w:r>
        <w:t xml:space="preserve">Application window</w:t>
      </w:r>
    </w:p>
    <w:p>
      <w:pPr>
        <w:pStyle w:val="FirstParagraph"/>
      </w:pPr>
      <w:r>
        <w:t xml:space="preserve">subject to browser/platform capabilities.</w:t>
      </w:r>
    </w:p>
    <w:p>
      <w:r>
        <w:pict>
          <v:rect style="width:0;height:1.5pt" o:hralign="center" o:hrstd="t" o:hr="t"/>
        </w:pict>
      </w:r>
    </w:p>
    <w:bookmarkEnd w:id="51"/>
    <w:bookmarkStart w:id="52" w:name="flipbook-pdf-reader"/>
    <w:p>
      <w:pPr>
        <w:pStyle w:val="Heading1"/>
      </w:pPr>
      <w:r>
        <w:t xml:space="preserve">33. FLIPBOOK / PDF READER</w:t>
      </w:r>
    </w:p>
    <w:p>
      <w:pPr>
        <w:pStyle w:val="FirstParagraph"/>
      </w:pPr>
      <w:r>
        <w:t xml:space="preserve">The platform shall include a modern digital-book reader supporting:</w:t>
      </w:r>
    </w:p>
    <w:p>
      <w:pPr>
        <w:pStyle w:val="Compact"/>
        <w:numPr>
          <w:ilvl w:val="0"/>
          <w:numId w:val="1044"/>
        </w:numPr>
      </w:pPr>
      <w:r>
        <w:t xml:space="preserve">PDF</w:t>
      </w:r>
    </w:p>
    <w:p>
      <w:pPr>
        <w:pStyle w:val="Compact"/>
        <w:numPr>
          <w:ilvl w:val="0"/>
          <w:numId w:val="1044"/>
        </w:numPr>
      </w:pPr>
      <w:r>
        <w:t xml:space="preserve">Flipbook/page turning</w:t>
      </w:r>
    </w:p>
    <w:p>
      <w:pPr>
        <w:pStyle w:val="Compact"/>
        <w:numPr>
          <w:ilvl w:val="0"/>
          <w:numId w:val="1044"/>
        </w:numPr>
      </w:pPr>
      <w:r>
        <w:t xml:space="preserve">Page navigation</w:t>
      </w:r>
    </w:p>
    <w:p>
      <w:pPr>
        <w:pStyle w:val="Compact"/>
        <w:numPr>
          <w:ilvl w:val="0"/>
          <w:numId w:val="1044"/>
        </w:numPr>
      </w:pPr>
      <w:r>
        <w:t xml:space="preserve">Zoom</w:t>
      </w:r>
    </w:p>
    <w:p>
      <w:pPr>
        <w:pStyle w:val="Compact"/>
        <w:numPr>
          <w:ilvl w:val="0"/>
          <w:numId w:val="1044"/>
        </w:numPr>
      </w:pPr>
      <w:r>
        <w:t xml:space="preserve">Search where supported</w:t>
      </w:r>
    </w:p>
    <w:p>
      <w:pPr>
        <w:pStyle w:val="Compact"/>
        <w:numPr>
          <w:ilvl w:val="0"/>
          <w:numId w:val="1044"/>
        </w:numPr>
      </w:pPr>
      <w:r>
        <w:t xml:space="preserve">Fullscreen</w:t>
      </w:r>
    </w:p>
    <w:p>
      <w:pPr>
        <w:pStyle w:val="Compact"/>
        <w:numPr>
          <w:ilvl w:val="0"/>
          <w:numId w:val="1044"/>
        </w:numPr>
      </w:pPr>
      <w:r>
        <w:t xml:space="preserve">Bookmarks</w:t>
      </w:r>
    </w:p>
    <w:p>
      <w:pPr>
        <w:pStyle w:val="Compact"/>
        <w:numPr>
          <w:ilvl w:val="0"/>
          <w:numId w:val="1044"/>
        </w:numPr>
      </w:pPr>
      <w:r>
        <w:t xml:space="preserve">Page thumbnails</w:t>
      </w:r>
    </w:p>
    <w:p>
      <w:pPr>
        <w:pStyle w:val="Compact"/>
        <w:numPr>
          <w:ilvl w:val="0"/>
          <w:numId w:val="1044"/>
        </w:numPr>
      </w:pPr>
      <w:r>
        <w:t xml:space="preserve">Teacher/student synchronisation</w:t>
      </w:r>
    </w:p>
    <w:p>
      <w:pPr>
        <w:pStyle w:val="FirstParagraph"/>
      </w:pPr>
      <w:r>
        <w:t xml:space="preserve">The platform should allow the teacher to navigate a book while students see the same page.</w:t>
      </w:r>
    </w:p>
    <w:p>
      <w:r>
        <w:pict>
          <v:rect style="width:0;height:1.5pt" o:hralign="center" o:hrstd="t" o:hr="t"/>
        </w:pict>
      </w:r>
    </w:p>
    <w:bookmarkEnd w:id="52"/>
    <w:bookmarkStart w:id="53" w:name="teaching-material-library"/>
    <w:p>
      <w:pPr>
        <w:pStyle w:val="Heading1"/>
      </w:pPr>
      <w:r>
        <w:t xml:space="preserve">34. TEACHING MATERIAL LIBRARY</w:t>
      </w:r>
    </w:p>
    <w:p>
      <w:pPr>
        <w:pStyle w:val="FirstParagraph"/>
      </w:pPr>
      <w:r>
        <w:t xml:space="preserve">The platform shall contain teaching materials such as:</w:t>
      </w:r>
    </w:p>
    <w:p>
      <w:pPr>
        <w:pStyle w:val="Compact"/>
        <w:numPr>
          <w:ilvl w:val="0"/>
          <w:numId w:val="1045"/>
        </w:numPr>
      </w:pPr>
      <w:r>
        <w:t xml:space="preserve">Qur’an books</w:t>
      </w:r>
    </w:p>
    <w:p>
      <w:pPr>
        <w:pStyle w:val="Compact"/>
        <w:numPr>
          <w:ilvl w:val="0"/>
          <w:numId w:val="1045"/>
        </w:numPr>
      </w:pPr>
      <w:r>
        <w:t xml:space="preserve">Arabic books</w:t>
      </w:r>
    </w:p>
    <w:p>
      <w:pPr>
        <w:pStyle w:val="Compact"/>
        <w:numPr>
          <w:ilvl w:val="0"/>
          <w:numId w:val="1045"/>
        </w:numPr>
      </w:pPr>
      <w:r>
        <w:t xml:space="preserve">Islamic Studies books</w:t>
      </w:r>
    </w:p>
    <w:p>
      <w:pPr>
        <w:pStyle w:val="Compact"/>
        <w:numPr>
          <w:ilvl w:val="0"/>
          <w:numId w:val="1045"/>
        </w:numPr>
      </w:pPr>
      <w:r>
        <w:t xml:space="preserve">Teacher guides</w:t>
      </w:r>
    </w:p>
    <w:p>
      <w:pPr>
        <w:pStyle w:val="Compact"/>
        <w:numPr>
          <w:ilvl w:val="0"/>
          <w:numId w:val="1045"/>
        </w:numPr>
      </w:pPr>
      <w:r>
        <w:t xml:space="preserve">Worksheets</w:t>
      </w:r>
    </w:p>
    <w:p>
      <w:pPr>
        <w:pStyle w:val="Compact"/>
        <w:numPr>
          <w:ilvl w:val="0"/>
          <w:numId w:val="1045"/>
        </w:numPr>
      </w:pPr>
      <w:r>
        <w:t xml:space="preserve">Presentations</w:t>
      </w:r>
    </w:p>
    <w:p>
      <w:pPr>
        <w:pStyle w:val="Compact"/>
        <w:numPr>
          <w:ilvl w:val="0"/>
          <w:numId w:val="1045"/>
        </w:numPr>
      </w:pPr>
      <w:r>
        <w:t xml:space="preserve">Videos</w:t>
      </w:r>
    </w:p>
    <w:p>
      <w:pPr>
        <w:pStyle w:val="Compact"/>
        <w:numPr>
          <w:ilvl w:val="0"/>
          <w:numId w:val="1045"/>
        </w:numPr>
      </w:pPr>
      <w:r>
        <w:t xml:space="preserve">Games</w:t>
      </w:r>
    </w:p>
    <w:p>
      <w:pPr>
        <w:pStyle w:val="Compact"/>
        <w:numPr>
          <w:ilvl w:val="0"/>
          <w:numId w:val="1045"/>
        </w:numPr>
      </w:pPr>
      <w:r>
        <w:t xml:space="preserve">Assessments</w:t>
      </w:r>
    </w:p>
    <w:p>
      <w:pPr>
        <w:pStyle w:val="FirstParagraph"/>
      </w:pPr>
      <w:r>
        <w:t xml:space="preserve">Access shall depend on:</w:t>
      </w:r>
    </w:p>
    <w:p>
      <w:pPr>
        <w:pStyle w:val="Compact"/>
        <w:numPr>
          <w:ilvl w:val="0"/>
          <w:numId w:val="1046"/>
        </w:numPr>
      </w:pPr>
      <w:r>
        <w:t xml:space="preserve">User role</w:t>
      </w:r>
    </w:p>
    <w:p>
      <w:pPr>
        <w:pStyle w:val="Compact"/>
        <w:numPr>
          <w:ilvl w:val="0"/>
          <w:numId w:val="1046"/>
        </w:numPr>
      </w:pPr>
      <w:r>
        <w:t xml:space="preserve">Course</w:t>
      </w:r>
    </w:p>
    <w:p>
      <w:pPr>
        <w:pStyle w:val="Compact"/>
        <w:numPr>
          <w:ilvl w:val="0"/>
          <w:numId w:val="1046"/>
        </w:numPr>
      </w:pPr>
      <w:r>
        <w:t xml:space="preserve">Subscription</w:t>
      </w:r>
    </w:p>
    <w:p>
      <w:pPr>
        <w:pStyle w:val="Compact"/>
        <w:numPr>
          <w:ilvl w:val="0"/>
          <w:numId w:val="1046"/>
        </w:numPr>
      </w:pPr>
      <w:r>
        <w:t xml:space="preserve">Licence</w:t>
      </w:r>
    </w:p>
    <w:p>
      <w:pPr>
        <w:pStyle w:val="Compact"/>
        <w:numPr>
          <w:ilvl w:val="0"/>
          <w:numId w:val="1046"/>
        </w:numPr>
      </w:pPr>
      <w:r>
        <w:t xml:space="preserve">Purchase</w:t>
      </w:r>
    </w:p>
    <w:p>
      <w:pPr>
        <w:pStyle w:val="Compact"/>
        <w:numPr>
          <w:ilvl w:val="0"/>
          <w:numId w:val="1046"/>
        </w:numPr>
      </w:pPr>
      <w:r>
        <w:t xml:space="preserve">Admin permission</w:t>
      </w:r>
    </w:p>
    <w:p>
      <w:r>
        <w:pict>
          <v:rect style="width:0;height:1.5pt" o:hralign="center" o:hrstd="t" o:hr="t"/>
        </w:pict>
      </w:r>
    </w:p>
    <w:bookmarkEnd w:id="53"/>
    <w:bookmarkStart w:id="54" w:name="content-licensing"/>
    <w:p>
      <w:pPr>
        <w:pStyle w:val="Heading1"/>
      </w:pPr>
      <w:r>
        <w:t xml:space="preserve">35. CONTENT LICENSING</w:t>
      </w:r>
    </w:p>
    <w:p>
      <w:pPr>
        <w:pStyle w:val="FirstParagraph"/>
      </w:pPr>
      <w:r>
        <w:t xml:space="preserve">Where teaching material is commercially licensed, the platform should support:</w:t>
      </w:r>
    </w:p>
    <w:p>
      <w:pPr>
        <w:pStyle w:val="Compact"/>
        <w:numPr>
          <w:ilvl w:val="0"/>
          <w:numId w:val="1047"/>
        </w:numPr>
      </w:pPr>
      <w:r>
        <w:t xml:space="preserve">Rental access</w:t>
      </w:r>
    </w:p>
    <w:p>
      <w:pPr>
        <w:pStyle w:val="Compact"/>
        <w:numPr>
          <w:ilvl w:val="0"/>
          <w:numId w:val="1047"/>
        </w:numPr>
      </w:pPr>
      <w:r>
        <w:t xml:space="preserve">Subscription access</w:t>
      </w:r>
    </w:p>
    <w:p>
      <w:pPr>
        <w:pStyle w:val="Compact"/>
        <w:numPr>
          <w:ilvl w:val="0"/>
          <w:numId w:val="1047"/>
        </w:numPr>
      </w:pPr>
      <w:r>
        <w:t xml:space="preserve">Purchase access</w:t>
      </w:r>
    </w:p>
    <w:p>
      <w:pPr>
        <w:pStyle w:val="Compact"/>
        <w:numPr>
          <w:ilvl w:val="0"/>
          <w:numId w:val="1047"/>
        </w:numPr>
      </w:pPr>
      <w:r>
        <w:t xml:space="preserve">Teacher access</w:t>
      </w:r>
    </w:p>
    <w:p>
      <w:pPr>
        <w:pStyle w:val="Compact"/>
        <w:numPr>
          <w:ilvl w:val="0"/>
          <w:numId w:val="1047"/>
        </w:numPr>
      </w:pPr>
      <w:r>
        <w:t xml:space="preserve">Student access</w:t>
      </w:r>
    </w:p>
    <w:p>
      <w:pPr>
        <w:pStyle w:val="Compact"/>
        <w:numPr>
          <w:ilvl w:val="0"/>
          <w:numId w:val="1047"/>
        </w:numPr>
      </w:pPr>
      <w:r>
        <w:t xml:space="preserve">Expiry dates</w:t>
      </w:r>
    </w:p>
    <w:p>
      <w:pPr>
        <w:pStyle w:val="Compact"/>
        <w:numPr>
          <w:ilvl w:val="0"/>
          <w:numId w:val="1047"/>
        </w:numPr>
      </w:pPr>
      <w:r>
        <w:t xml:space="preserve">Restricted downloading</w:t>
      </w:r>
    </w:p>
    <w:p>
      <w:pPr>
        <w:pStyle w:val="FirstParagraph"/>
      </w:pPr>
      <w:r>
        <w:t xml:space="preserve">Admin must control material permissions.</w:t>
      </w:r>
    </w:p>
    <w:p>
      <w:r>
        <w:pict>
          <v:rect style="width:0;height:1.5pt" o:hralign="center" o:hrstd="t" o:hr="t"/>
        </w:pict>
      </w:r>
    </w:p>
    <w:bookmarkEnd w:id="54"/>
    <w:bookmarkStart w:id="55" w:name="lesson-recording"/>
    <w:p>
      <w:pPr>
        <w:pStyle w:val="Heading1"/>
      </w:pPr>
      <w:r>
        <w:t xml:space="preserve">36. LESSON RECORDING</w:t>
      </w:r>
    </w:p>
    <w:p>
      <w:pPr>
        <w:pStyle w:val="FirstParagraph"/>
      </w:pPr>
      <w:r>
        <w:t xml:space="preserve">Lessons shall be recordable subject to configured consent/policy.</w:t>
      </w:r>
    </w:p>
    <w:p>
      <w:pPr>
        <w:pStyle w:val="BodyText"/>
      </w:pPr>
      <w:r>
        <w:t xml:space="preserve">The system should record:</w:t>
      </w:r>
    </w:p>
    <w:p>
      <w:pPr>
        <w:pStyle w:val="Compact"/>
        <w:numPr>
          <w:ilvl w:val="0"/>
          <w:numId w:val="1048"/>
        </w:numPr>
      </w:pPr>
      <w:r>
        <w:t xml:space="preserve">Teacher</w:t>
      </w:r>
    </w:p>
    <w:p>
      <w:pPr>
        <w:pStyle w:val="Compact"/>
        <w:numPr>
          <w:ilvl w:val="0"/>
          <w:numId w:val="1048"/>
        </w:numPr>
      </w:pPr>
      <w:r>
        <w:t xml:space="preserve">Student</w:t>
      </w:r>
    </w:p>
    <w:p>
      <w:pPr>
        <w:pStyle w:val="Compact"/>
        <w:numPr>
          <w:ilvl w:val="0"/>
          <w:numId w:val="1048"/>
        </w:numPr>
      </w:pPr>
      <w:r>
        <w:t xml:space="preserve">Date</w:t>
      </w:r>
    </w:p>
    <w:p>
      <w:pPr>
        <w:pStyle w:val="Compact"/>
        <w:numPr>
          <w:ilvl w:val="0"/>
          <w:numId w:val="1048"/>
        </w:numPr>
      </w:pPr>
      <w:r>
        <w:t xml:space="preserve">Time</w:t>
      </w:r>
    </w:p>
    <w:p>
      <w:pPr>
        <w:pStyle w:val="Compact"/>
        <w:numPr>
          <w:ilvl w:val="0"/>
          <w:numId w:val="1048"/>
        </w:numPr>
      </w:pPr>
      <w:r>
        <w:t xml:space="preserve">Duration</w:t>
      </w:r>
    </w:p>
    <w:p>
      <w:pPr>
        <w:pStyle w:val="Compact"/>
        <w:numPr>
          <w:ilvl w:val="0"/>
          <w:numId w:val="1048"/>
        </w:numPr>
      </w:pPr>
      <w:r>
        <w:t xml:space="preserve">Class</w:t>
      </w:r>
    </w:p>
    <w:p>
      <w:pPr>
        <w:pStyle w:val="Compact"/>
        <w:numPr>
          <w:ilvl w:val="0"/>
          <w:numId w:val="1048"/>
        </w:numPr>
      </w:pPr>
      <w:r>
        <w:t xml:space="preserve">Course</w:t>
      </w:r>
    </w:p>
    <w:p>
      <w:pPr>
        <w:pStyle w:val="FirstParagraph"/>
      </w:pPr>
      <w:r>
        <w:t xml:space="preserve">Recordings should be stored securely.</w:t>
      </w:r>
    </w:p>
    <w:p>
      <w:pPr>
        <w:pStyle w:val="BodyText"/>
      </w:pPr>
      <w:r>
        <w:t xml:space="preserve">Access permissions may include:</w:t>
      </w:r>
    </w:p>
    <w:p>
      <w:pPr>
        <w:pStyle w:val="Compact"/>
        <w:numPr>
          <w:ilvl w:val="0"/>
          <w:numId w:val="1049"/>
        </w:numPr>
      </w:pPr>
      <w:r>
        <w:t xml:space="preserve">Teacher</w:t>
      </w:r>
    </w:p>
    <w:p>
      <w:pPr>
        <w:pStyle w:val="Compact"/>
        <w:numPr>
          <w:ilvl w:val="0"/>
          <w:numId w:val="1049"/>
        </w:numPr>
      </w:pPr>
      <w:r>
        <w:t xml:space="preserve">Student</w:t>
      </w:r>
    </w:p>
    <w:p>
      <w:pPr>
        <w:pStyle w:val="Compact"/>
        <w:numPr>
          <w:ilvl w:val="0"/>
          <w:numId w:val="1049"/>
        </w:numPr>
      </w:pPr>
      <w:r>
        <w:t xml:space="preserve">Parent</w:t>
      </w:r>
    </w:p>
    <w:p>
      <w:pPr>
        <w:pStyle w:val="Compact"/>
        <w:numPr>
          <w:ilvl w:val="0"/>
          <w:numId w:val="1049"/>
        </w:numPr>
      </w:pPr>
      <w:r>
        <w:t xml:space="preserve">Admin</w:t>
      </w:r>
    </w:p>
    <w:p>
      <w:pPr>
        <w:pStyle w:val="Compact"/>
        <w:numPr>
          <w:ilvl w:val="0"/>
          <w:numId w:val="1049"/>
        </w:numPr>
      </w:pPr>
      <w:r>
        <w:t xml:space="preserve">Safeguarding personnel</w:t>
      </w:r>
    </w:p>
    <w:p>
      <w:pPr>
        <w:pStyle w:val="FirstParagraph"/>
      </w:pPr>
      <w:r>
        <w:t xml:space="preserve">Admin shall determine retention periods.</w:t>
      </w:r>
    </w:p>
    <w:p>
      <w:r>
        <w:pict>
          <v:rect style="width:0;height:1.5pt" o:hralign="center" o:hrstd="t" o:hr="t"/>
        </w:pict>
      </w:r>
    </w:p>
    <w:bookmarkEnd w:id="55"/>
    <w:bookmarkStart w:id="56" w:name="ai-transcription"/>
    <w:p>
      <w:pPr>
        <w:pStyle w:val="Heading1"/>
      </w:pPr>
      <w:r>
        <w:t xml:space="preserve">37. AI TRANSCRIPTION</w:t>
      </w:r>
    </w:p>
    <w:p>
      <w:pPr>
        <w:pStyle w:val="FirstParagraph"/>
      </w:pPr>
      <w:r>
        <w:t xml:space="preserve">The platform shall provide AI-powered lesson transcription.</w:t>
      </w:r>
    </w:p>
    <w:p>
      <w:pPr>
        <w:pStyle w:val="BodyText"/>
      </w:pPr>
      <w:r>
        <w:t xml:space="preserve">Transcription should:</w:t>
      </w:r>
    </w:p>
    <w:p>
      <w:pPr>
        <w:pStyle w:val="Compact"/>
        <w:numPr>
          <w:ilvl w:val="0"/>
          <w:numId w:val="1050"/>
        </w:numPr>
      </w:pPr>
      <w:r>
        <w:t xml:space="preserve">Convert speech to text</w:t>
      </w:r>
    </w:p>
    <w:p>
      <w:pPr>
        <w:pStyle w:val="Compact"/>
        <w:numPr>
          <w:ilvl w:val="0"/>
          <w:numId w:val="1050"/>
        </w:numPr>
      </w:pPr>
      <w:r>
        <w:t xml:space="preserve">Support English</w:t>
      </w:r>
    </w:p>
    <w:p>
      <w:pPr>
        <w:pStyle w:val="Compact"/>
        <w:numPr>
          <w:ilvl w:val="0"/>
          <w:numId w:val="1050"/>
        </w:numPr>
      </w:pPr>
      <w:r>
        <w:t xml:space="preserve">Support Arabic where technically available</w:t>
      </w:r>
    </w:p>
    <w:p>
      <w:pPr>
        <w:pStyle w:val="Compact"/>
        <w:numPr>
          <w:ilvl w:val="0"/>
          <w:numId w:val="1050"/>
        </w:numPr>
      </w:pPr>
      <w:r>
        <w:t xml:space="preserve">Create lesson transcript</w:t>
      </w:r>
    </w:p>
    <w:p>
      <w:pPr>
        <w:pStyle w:val="Compact"/>
        <w:numPr>
          <w:ilvl w:val="0"/>
          <w:numId w:val="1050"/>
        </w:numPr>
      </w:pPr>
      <w:r>
        <w:t xml:space="preserve">Create searchable notes</w:t>
      </w:r>
    </w:p>
    <w:p>
      <w:pPr>
        <w:pStyle w:val="Compact"/>
        <w:numPr>
          <w:ilvl w:val="0"/>
          <w:numId w:val="1050"/>
        </w:numPr>
      </w:pPr>
      <w:r>
        <w:t xml:space="preserve">Produce lesson summary</w:t>
      </w:r>
    </w:p>
    <w:p>
      <w:pPr>
        <w:pStyle w:val="Compact"/>
        <w:numPr>
          <w:ilvl w:val="0"/>
          <w:numId w:val="1050"/>
        </w:numPr>
      </w:pPr>
      <w:r>
        <w:t xml:space="preserve">Identify key learning points</w:t>
      </w:r>
    </w:p>
    <w:p>
      <w:pPr>
        <w:pStyle w:val="FirstParagraph"/>
      </w:pPr>
      <w:r>
        <w:t xml:space="preserve">Where possible, transcription should differentiate speakers.</w:t>
      </w:r>
    </w:p>
    <w:p>
      <w:r>
        <w:pict>
          <v:rect style="width:0;height:1.5pt" o:hralign="center" o:hrstd="t" o:hr="t"/>
        </w:pict>
      </w:r>
    </w:p>
    <w:bookmarkEnd w:id="56"/>
    <w:bookmarkStart w:id="57" w:name="ai-lesson-summary"/>
    <w:p>
      <w:pPr>
        <w:pStyle w:val="Heading1"/>
      </w:pPr>
      <w:r>
        <w:t xml:space="preserve">38. AI LESSON SUMMARY</w:t>
      </w:r>
    </w:p>
    <w:p>
      <w:pPr>
        <w:pStyle w:val="FirstParagraph"/>
      </w:pPr>
      <w:r>
        <w:t xml:space="preserve">Following a lesson, AI may generate:</w:t>
      </w:r>
    </w:p>
    <w:p>
      <w:pPr>
        <w:pStyle w:val="Compact"/>
        <w:numPr>
          <w:ilvl w:val="0"/>
          <w:numId w:val="1051"/>
        </w:numPr>
      </w:pPr>
      <w:r>
        <w:t xml:space="preserve">Lesson overview</w:t>
      </w:r>
    </w:p>
    <w:p>
      <w:pPr>
        <w:pStyle w:val="Compact"/>
        <w:numPr>
          <w:ilvl w:val="0"/>
          <w:numId w:val="1051"/>
        </w:numPr>
      </w:pPr>
      <w:r>
        <w:t xml:space="preserve">Topics covered</w:t>
      </w:r>
    </w:p>
    <w:p>
      <w:pPr>
        <w:pStyle w:val="Compact"/>
        <w:numPr>
          <w:ilvl w:val="0"/>
          <w:numId w:val="1051"/>
        </w:numPr>
      </w:pPr>
      <w:r>
        <w:t xml:space="preserve">New vocabulary</w:t>
      </w:r>
    </w:p>
    <w:p>
      <w:pPr>
        <w:pStyle w:val="Compact"/>
        <w:numPr>
          <w:ilvl w:val="0"/>
          <w:numId w:val="1051"/>
        </w:numPr>
      </w:pPr>
      <w:r>
        <w:t xml:space="preserve">Homework</w:t>
      </w:r>
    </w:p>
    <w:p>
      <w:pPr>
        <w:pStyle w:val="Compact"/>
        <w:numPr>
          <w:ilvl w:val="0"/>
          <w:numId w:val="1051"/>
        </w:numPr>
      </w:pPr>
      <w:r>
        <w:t xml:space="preserve">Areas requiring improvement</w:t>
      </w:r>
    </w:p>
    <w:p>
      <w:pPr>
        <w:pStyle w:val="Compact"/>
        <w:numPr>
          <w:ilvl w:val="0"/>
          <w:numId w:val="1051"/>
        </w:numPr>
      </w:pPr>
      <w:r>
        <w:t xml:space="preserve">Next lesson recommendations</w:t>
      </w:r>
    </w:p>
    <w:p>
      <w:pPr>
        <w:pStyle w:val="FirstParagraph"/>
      </w:pPr>
      <w:r>
        <w:t xml:space="preserve">Teacher should be able to review/edit generated content before publishing to students.</w:t>
      </w:r>
    </w:p>
    <w:p>
      <w:r>
        <w:pict>
          <v:rect style="width:0;height:1.5pt" o:hralign="center" o:hrstd="t" o:hr="t"/>
        </w:pict>
      </w:r>
    </w:p>
    <w:bookmarkEnd w:id="57"/>
    <w:bookmarkStart w:id="58" w:name="ai-note-taking"/>
    <w:p>
      <w:pPr>
        <w:pStyle w:val="Heading1"/>
      </w:pPr>
      <w:r>
        <w:t xml:space="preserve">39. AI NOTE-TAKING</w:t>
      </w:r>
    </w:p>
    <w:p>
      <w:pPr>
        <w:pStyle w:val="FirstParagraph"/>
      </w:pPr>
      <w:r>
        <w:t xml:space="preserve">Students should receive AI-generated notes from lessons.</w:t>
      </w:r>
    </w:p>
    <w:p>
      <w:pPr>
        <w:pStyle w:val="BodyText"/>
      </w:pPr>
      <w:r>
        <w:t xml:space="preserve">Notes may include:</w:t>
      </w:r>
    </w:p>
    <w:p>
      <w:pPr>
        <w:pStyle w:val="Compact"/>
        <w:numPr>
          <w:ilvl w:val="0"/>
          <w:numId w:val="1052"/>
        </w:numPr>
      </w:pPr>
      <w:r>
        <w:t xml:space="preserve">Lesson summary</w:t>
      </w:r>
    </w:p>
    <w:p>
      <w:pPr>
        <w:pStyle w:val="Compact"/>
        <w:numPr>
          <w:ilvl w:val="0"/>
          <w:numId w:val="1052"/>
        </w:numPr>
      </w:pPr>
      <w:r>
        <w:t xml:space="preserve">Key Arabic vocabulary</w:t>
      </w:r>
    </w:p>
    <w:p>
      <w:pPr>
        <w:pStyle w:val="Compact"/>
        <w:numPr>
          <w:ilvl w:val="0"/>
          <w:numId w:val="1052"/>
        </w:numPr>
      </w:pPr>
      <w:r>
        <w:t xml:space="preserve">Definitions</w:t>
      </w:r>
    </w:p>
    <w:p>
      <w:pPr>
        <w:pStyle w:val="Compact"/>
        <w:numPr>
          <w:ilvl w:val="0"/>
          <w:numId w:val="1052"/>
        </w:numPr>
      </w:pPr>
      <w:r>
        <w:t xml:space="preserve">Tajweed concepts</w:t>
      </w:r>
    </w:p>
    <w:p>
      <w:pPr>
        <w:pStyle w:val="Compact"/>
        <w:numPr>
          <w:ilvl w:val="0"/>
          <w:numId w:val="1052"/>
        </w:numPr>
      </w:pPr>
      <w:r>
        <w:t xml:space="preserve">Islamic Studies points</w:t>
      </w:r>
    </w:p>
    <w:p>
      <w:pPr>
        <w:pStyle w:val="Compact"/>
        <w:numPr>
          <w:ilvl w:val="0"/>
          <w:numId w:val="1052"/>
        </w:numPr>
      </w:pPr>
      <w:r>
        <w:t xml:space="preserve">Homework</w:t>
      </w:r>
    </w:p>
    <w:p>
      <w:pPr>
        <w:pStyle w:val="Compact"/>
        <w:numPr>
          <w:ilvl w:val="0"/>
          <w:numId w:val="1052"/>
        </w:numPr>
      </w:pPr>
      <w:r>
        <w:t xml:space="preserve">Revision points</w:t>
      </w:r>
    </w:p>
    <w:p>
      <w:r>
        <w:pict>
          <v:rect style="width:0;height:1.5pt" o:hralign="center" o:hrstd="t" o:hr="t"/>
        </w:pict>
      </w:r>
    </w:p>
    <w:bookmarkEnd w:id="58"/>
    <w:bookmarkStart w:id="59" w:name="personal-note-taking"/>
    <w:p>
      <w:pPr>
        <w:pStyle w:val="Heading1"/>
      </w:pPr>
      <w:r>
        <w:t xml:space="preserve">40. PERSONAL NOTE-TAKING</w:t>
      </w:r>
    </w:p>
    <w:p>
      <w:pPr>
        <w:pStyle w:val="FirstParagraph"/>
      </w:pPr>
      <w:r>
        <w:t xml:space="preserve">Students shall also be able to write private notes during lessons.</w:t>
      </w:r>
    </w:p>
    <w:p>
      <w:pPr>
        <w:pStyle w:val="BodyText"/>
      </w:pPr>
      <w:r>
        <w:t xml:space="preserve">Notes should be associated with:</w:t>
      </w:r>
    </w:p>
    <w:p>
      <w:pPr>
        <w:pStyle w:val="Compact"/>
        <w:numPr>
          <w:ilvl w:val="0"/>
          <w:numId w:val="1053"/>
        </w:numPr>
      </w:pPr>
      <w:r>
        <w:t xml:space="preserve">Lesson</w:t>
      </w:r>
    </w:p>
    <w:p>
      <w:pPr>
        <w:pStyle w:val="Compact"/>
        <w:numPr>
          <w:ilvl w:val="0"/>
          <w:numId w:val="1053"/>
        </w:numPr>
      </w:pPr>
      <w:r>
        <w:t xml:space="preserve">Teacher</w:t>
      </w:r>
    </w:p>
    <w:p>
      <w:pPr>
        <w:pStyle w:val="Compact"/>
        <w:numPr>
          <w:ilvl w:val="0"/>
          <w:numId w:val="1053"/>
        </w:numPr>
      </w:pPr>
      <w:r>
        <w:t xml:space="preserve">Date</w:t>
      </w:r>
    </w:p>
    <w:p>
      <w:pPr>
        <w:pStyle w:val="Compact"/>
        <w:numPr>
          <w:ilvl w:val="0"/>
          <w:numId w:val="1053"/>
        </w:numPr>
      </w:pPr>
      <w:r>
        <w:t xml:space="preserve">Course</w:t>
      </w:r>
    </w:p>
    <w:p>
      <w:r>
        <w:pict>
          <v:rect style="width:0;height:1.5pt" o:hralign="center" o:hrstd="t" o:hr="t"/>
        </w:pict>
      </w:r>
    </w:p>
    <w:bookmarkEnd w:id="59"/>
    <w:bookmarkStart w:id="60" w:name="ai-homework-generation"/>
    <w:p>
      <w:pPr>
        <w:pStyle w:val="Heading1"/>
      </w:pPr>
      <w:r>
        <w:t xml:space="preserve">41. AI HOMEWORK GENERATION</w:t>
      </w:r>
    </w:p>
    <w:p>
      <w:pPr>
        <w:pStyle w:val="FirstParagraph"/>
      </w:pPr>
      <w:r>
        <w:t xml:space="preserve">Teachers may use AI to assist with generating:</w:t>
      </w:r>
    </w:p>
    <w:p>
      <w:pPr>
        <w:pStyle w:val="Compact"/>
        <w:numPr>
          <w:ilvl w:val="0"/>
          <w:numId w:val="1054"/>
        </w:numPr>
      </w:pPr>
      <w:r>
        <w:t xml:space="preserve">Homework</w:t>
      </w:r>
    </w:p>
    <w:p>
      <w:pPr>
        <w:pStyle w:val="Compact"/>
        <w:numPr>
          <w:ilvl w:val="0"/>
          <w:numId w:val="1054"/>
        </w:numPr>
      </w:pPr>
      <w:r>
        <w:t xml:space="preserve">Vocabulary exercises</w:t>
      </w:r>
    </w:p>
    <w:p>
      <w:pPr>
        <w:pStyle w:val="Compact"/>
        <w:numPr>
          <w:ilvl w:val="0"/>
          <w:numId w:val="1054"/>
        </w:numPr>
      </w:pPr>
      <w:r>
        <w:t xml:space="preserve">Multiple-choice questions</w:t>
      </w:r>
    </w:p>
    <w:p>
      <w:pPr>
        <w:pStyle w:val="Compact"/>
        <w:numPr>
          <w:ilvl w:val="0"/>
          <w:numId w:val="1054"/>
        </w:numPr>
      </w:pPr>
      <w:r>
        <w:t xml:space="preserve">Revision questions</w:t>
      </w:r>
    </w:p>
    <w:p>
      <w:pPr>
        <w:pStyle w:val="Compact"/>
        <w:numPr>
          <w:ilvl w:val="0"/>
          <w:numId w:val="1054"/>
        </w:numPr>
      </w:pPr>
      <w:r>
        <w:t xml:space="preserve">Reading activities</w:t>
      </w:r>
    </w:p>
    <w:p>
      <w:pPr>
        <w:pStyle w:val="Compact"/>
        <w:numPr>
          <w:ilvl w:val="0"/>
          <w:numId w:val="1054"/>
        </w:numPr>
      </w:pPr>
      <w:r>
        <w:t xml:space="preserve">Arabic exercises</w:t>
      </w:r>
    </w:p>
    <w:p>
      <w:pPr>
        <w:pStyle w:val="FirstParagraph"/>
      </w:pPr>
      <w:r>
        <w:t xml:space="preserve">Teacher approval must be required before homework is assigned.</w:t>
      </w:r>
    </w:p>
    <w:p>
      <w:r>
        <w:pict>
          <v:rect style="width:0;height:1.5pt" o:hralign="center" o:hrstd="t" o:hr="t"/>
        </w:pict>
      </w:r>
    </w:p>
    <w:bookmarkEnd w:id="60"/>
    <w:bookmarkStart w:id="61" w:name="ai-quiz-generation"/>
    <w:p>
      <w:pPr>
        <w:pStyle w:val="Heading1"/>
      </w:pPr>
      <w:r>
        <w:t xml:space="preserve">42. AI QUIZ GENERATION</w:t>
      </w:r>
    </w:p>
    <w:p>
      <w:pPr>
        <w:pStyle w:val="FirstParagraph"/>
      </w:pPr>
      <w:r>
        <w:t xml:space="preserve">The platform may allow teachers/Admin to generate quizzes based on:</w:t>
      </w:r>
    </w:p>
    <w:p>
      <w:pPr>
        <w:pStyle w:val="Compact"/>
        <w:numPr>
          <w:ilvl w:val="0"/>
          <w:numId w:val="1055"/>
        </w:numPr>
      </w:pPr>
      <w:r>
        <w:t xml:space="preserve">Lesson</w:t>
      </w:r>
    </w:p>
    <w:p>
      <w:pPr>
        <w:pStyle w:val="Compact"/>
        <w:numPr>
          <w:ilvl w:val="0"/>
          <w:numId w:val="1055"/>
        </w:numPr>
      </w:pPr>
      <w:r>
        <w:t xml:space="preserve">Book</w:t>
      </w:r>
    </w:p>
    <w:p>
      <w:pPr>
        <w:pStyle w:val="Compact"/>
        <w:numPr>
          <w:ilvl w:val="0"/>
          <w:numId w:val="1055"/>
        </w:numPr>
      </w:pPr>
      <w:r>
        <w:t xml:space="preserve">Topic</w:t>
      </w:r>
    </w:p>
    <w:p>
      <w:pPr>
        <w:pStyle w:val="Compact"/>
        <w:numPr>
          <w:ilvl w:val="0"/>
          <w:numId w:val="1055"/>
        </w:numPr>
      </w:pPr>
      <w:r>
        <w:t xml:space="preserve">Uploaded document</w:t>
      </w:r>
    </w:p>
    <w:p>
      <w:pPr>
        <w:pStyle w:val="Compact"/>
        <w:numPr>
          <w:ilvl w:val="0"/>
          <w:numId w:val="1055"/>
        </w:numPr>
      </w:pPr>
      <w:r>
        <w:t xml:space="preserve">Previous class content</w:t>
      </w:r>
    </w:p>
    <w:p>
      <w:pPr>
        <w:pStyle w:val="FirstParagraph"/>
      </w:pPr>
      <w:r>
        <w:t xml:space="preserve">Teachers must be able to review and modify generated questions.</w:t>
      </w:r>
    </w:p>
    <w:p>
      <w:r>
        <w:pict>
          <v:rect style="width:0;height:1.5pt" o:hralign="center" o:hrstd="t" o:hr="t"/>
        </w:pict>
      </w:r>
    </w:p>
    <w:bookmarkEnd w:id="61"/>
    <w:bookmarkStart w:id="62" w:name="ai-learning-recommendations"/>
    <w:p>
      <w:pPr>
        <w:pStyle w:val="Heading1"/>
      </w:pPr>
      <w:r>
        <w:t xml:space="preserve">43. AI LEARNING RECOMMENDATIONS</w:t>
      </w:r>
    </w:p>
    <w:p>
      <w:pPr>
        <w:pStyle w:val="FirstParagraph"/>
      </w:pPr>
      <w:r>
        <w:t xml:space="preserve">The platform may analyse student performance and recommend:</w:t>
      </w:r>
    </w:p>
    <w:p>
      <w:pPr>
        <w:pStyle w:val="Compact"/>
        <w:numPr>
          <w:ilvl w:val="0"/>
          <w:numId w:val="1056"/>
        </w:numPr>
      </w:pPr>
      <w:r>
        <w:t xml:space="preserve">Revision</w:t>
      </w:r>
    </w:p>
    <w:p>
      <w:pPr>
        <w:pStyle w:val="Compact"/>
        <w:numPr>
          <w:ilvl w:val="0"/>
          <w:numId w:val="1056"/>
        </w:numPr>
      </w:pPr>
      <w:r>
        <w:t xml:space="preserve">Additional lessons</w:t>
      </w:r>
    </w:p>
    <w:p>
      <w:pPr>
        <w:pStyle w:val="Compact"/>
        <w:numPr>
          <w:ilvl w:val="0"/>
          <w:numId w:val="1056"/>
        </w:numPr>
      </w:pPr>
      <w:r>
        <w:t xml:space="preserve">Easier/harder content</w:t>
      </w:r>
    </w:p>
    <w:p>
      <w:pPr>
        <w:pStyle w:val="Compact"/>
        <w:numPr>
          <w:ilvl w:val="0"/>
          <w:numId w:val="1056"/>
        </w:numPr>
      </w:pPr>
      <w:r>
        <w:t xml:space="preserve">Relevant quizzes</w:t>
      </w:r>
    </w:p>
    <w:p>
      <w:pPr>
        <w:pStyle w:val="Compact"/>
        <w:numPr>
          <w:ilvl w:val="0"/>
          <w:numId w:val="1056"/>
        </w:numPr>
      </w:pPr>
      <w:r>
        <w:t xml:space="preserve">Specific teacher support</w:t>
      </w:r>
    </w:p>
    <w:p>
      <w:pPr>
        <w:pStyle w:val="FirstParagraph"/>
      </w:pPr>
      <w:r>
        <w:t xml:space="preserve">Recommendations should support rather than replace teacher judgement.</w:t>
      </w:r>
    </w:p>
    <w:p>
      <w:r>
        <w:pict>
          <v:rect style="width:0;height:1.5pt" o:hralign="center" o:hrstd="t" o:hr="t"/>
        </w:pict>
      </w:r>
    </w:p>
    <w:bookmarkEnd w:id="62"/>
    <w:bookmarkStart w:id="63" w:name="interactive-games"/>
    <w:p>
      <w:pPr>
        <w:pStyle w:val="Heading1"/>
      </w:pPr>
      <w:r>
        <w:t xml:space="preserve">44. INTERACTIVE GAMES</w:t>
      </w:r>
    </w:p>
    <w:p>
      <w:pPr>
        <w:pStyle w:val="FirstParagraph"/>
      </w:pPr>
      <w:r>
        <w:t xml:space="preserve">The platform shall support learning games appropriate to:</w:t>
      </w:r>
    </w:p>
    <w:p>
      <w:pPr>
        <w:pStyle w:val="Compact"/>
        <w:numPr>
          <w:ilvl w:val="0"/>
          <w:numId w:val="1057"/>
        </w:numPr>
      </w:pPr>
      <w:r>
        <w:t xml:space="preserve">Qur’an</w:t>
      </w:r>
    </w:p>
    <w:p>
      <w:pPr>
        <w:pStyle w:val="Compact"/>
        <w:numPr>
          <w:ilvl w:val="0"/>
          <w:numId w:val="1057"/>
        </w:numPr>
      </w:pPr>
      <w:r>
        <w:t xml:space="preserve">Tajweed</w:t>
      </w:r>
    </w:p>
    <w:p>
      <w:pPr>
        <w:pStyle w:val="Compact"/>
        <w:numPr>
          <w:ilvl w:val="0"/>
          <w:numId w:val="1057"/>
        </w:numPr>
      </w:pPr>
      <w:r>
        <w:t xml:space="preserve">Arabic</w:t>
      </w:r>
    </w:p>
    <w:p>
      <w:pPr>
        <w:pStyle w:val="Compact"/>
        <w:numPr>
          <w:ilvl w:val="0"/>
          <w:numId w:val="1057"/>
        </w:numPr>
      </w:pPr>
      <w:r>
        <w:t xml:space="preserve">Islamic Studies</w:t>
      </w:r>
    </w:p>
    <w:p>
      <w:pPr>
        <w:pStyle w:val="FirstParagraph"/>
      </w:pPr>
      <w:r>
        <w:t xml:space="preserve">Game formats may include:</w:t>
      </w:r>
    </w:p>
    <w:p>
      <w:pPr>
        <w:pStyle w:val="Compact"/>
        <w:numPr>
          <w:ilvl w:val="0"/>
          <w:numId w:val="1058"/>
        </w:numPr>
      </w:pPr>
      <w:r>
        <w:t xml:space="preserve">Matching</w:t>
      </w:r>
    </w:p>
    <w:p>
      <w:pPr>
        <w:pStyle w:val="Compact"/>
        <w:numPr>
          <w:ilvl w:val="0"/>
          <w:numId w:val="1058"/>
        </w:numPr>
      </w:pPr>
      <w:r>
        <w:t xml:space="preserve">Multiple choice</w:t>
      </w:r>
    </w:p>
    <w:p>
      <w:pPr>
        <w:pStyle w:val="Compact"/>
        <w:numPr>
          <w:ilvl w:val="0"/>
          <w:numId w:val="1058"/>
        </w:numPr>
      </w:pPr>
      <w:r>
        <w:t xml:space="preserve">Drag and drop</w:t>
      </w:r>
    </w:p>
    <w:p>
      <w:pPr>
        <w:pStyle w:val="Compact"/>
        <w:numPr>
          <w:ilvl w:val="0"/>
          <w:numId w:val="1058"/>
        </w:numPr>
      </w:pPr>
      <w:r>
        <w:t xml:space="preserve">Word matching</w:t>
      </w:r>
    </w:p>
    <w:p>
      <w:pPr>
        <w:pStyle w:val="Compact"/>
        <w:numPr>
          <w:ilvl w:val="0"/>
          <w:numId w:val="1058"/>
        </w:numPr>
      </w:pPr>
      <w:r>
        <w:t xml:space="preserve">Picture identification</w:t>
      </w:r>
    </w:p>
    <w:p>
      <w:pPr>
        <w:pStyle w:val="Compact"/>
        <w:numPr>
          <w:ilvl w:val="0"/>
          <w:numId w:val="1058"/>
        </w:numPr>
      </w:pPr>
      <w:r>
        <w:t xml:space="preserve">True/false</w:t>
      </w:r>
    </w:p>
    <w:p>
      <w:pPr>
        <w:pStyle w:val="Compact"/>
        <w:numPr>
          <w:ilvl w:val="0"/>
          <w:numId w:val="1058"/>
        </w:numPr>
      </w:pPr>
      <w:r>
        <w:t xml:space="preserve">Ordering</w:t>
      </w:r>
    </w:p>
    <w:p>
      <w:pPr>
        <w:pStyle w:val="Compact"/>
        <w:numPr>
          <w:ilvl w:val="0"/>
          <w:numId w:val="1058"/>
        </w:numPr>
      </w:pPr>
      <w:r>
        <w:t xml:space="preserve">Memory games</w:t>
      </w:r>
    </w:p>
    <w:p>
      <w:pPr>
        <w:pStyle w:val="Compact"/>
        <w:numPr>
          <w:ilvl w:val="0"/>
          <w:numId w:val="1058"/>
        </w:numPr>
      </w:pPr>
      <w:r>
        <w:t xml:space="preserve">Timed challenges</w:t>
      </w:r>
    </w:p>
    <w:p>
      <w:r>
        <w:pict>
          <v:rect style="width:0;height:1.5pt" o:hralign="center" o:hrstd="t" o:hr="t"/>
        </w:pict>
      </w:r>
    </w:p>
    <w:bookmarkEnd w:id="63"/>
    <w:bookmarkStart w:id="64" w:name="quizzes"/>
    <w:p>
      <w:pPr>
        <w:pStyle w:val="Heading1"/>
      </w:pPr>
      <w:r>
        <w:t xml:space="preserve">45. QUIZZES</w:t>
      </w:r>
    </w:p>
    <w:p>
      <w:pPr>
        <w:pStyle w:val="FirstParagraph"/>
      </w:pPr>
      <w:r>
        <w:t xml:space="preserve">Teachers/Admin shall be able to create quizzes including:</w:t>
      </w:r>
    </w:p>
    <w:p>
      <w:pPr>
        <w:pStyle w:val="Compact"/>
        <w:numPr>
          <w:ilvl w:val="0"/>
          <w:numId w:val="1059"/>
        </w:numPr>
      </w:pPr>
      <w:r>
        <w:t xml:space="preserve">Multiple choice</w:t>
      </w:r>
    </w:p>
    <w:p>
      <w:pPr>
        <w:pStyle w:val="Compact"/>
        <w:numPr>
          <w:ilvl w:val="0"/>
          <w:numId w:val="1059"/>
        </w:numPr>
      </w:pPr>
      <w:r>
        <w:t xml:space="preserve">True/false</w:t>
      </w:r>
    </w:p>
    <w:p>
      <w:pPr>
        <w:pStyle w:val="Compact"/>
        <w:numPr>
          <w:ilvl w:val="0"/>
          <w:numId w:val="1059"/>
        </w:numPr>
      </w:pPr>
      <w:r>
        <w:t xml:space="preserve">Image questions</w:t>
      </w:r>
    </w:p>
    <w:p>
      <w:pPr>
        <w:pStyle w:val="Compact"/>
        <w:numPr>
          <w:ilvl w:val="0"/>
          <w:numId w:val="1059"/>
        </w:numPr>
      </w:pPr>
      <w:r>
        <w:t xml:space="preserve">Text answers</w:t>
      </w:r>
    </w:p>
    <w:p>
      <w:pPr>
        <w:pStyle w:val="Compact"/>
        <w:numPr>
          <w:ilvl w:val="0"/>
          <w:numId w:val="1059"/>
        </w:numPr>
      </w:pPr>
      <w:r>
        <w:t xml:space="preserve">Matching</w:t>
      </w:r>
    </w:p>
    <w:p>
      <w:pPr>
        <w:pStyle w:val="Compact"/>
        <w:numPr>
          <w:ilvl w:val="0"/>
          <w:numId w:val="1059"/>
        </w:numPr>
      </w:pPr>
      <w:r>
        <w:t xml:space="preserve">Ordering</w:t>
      </w:r>
    </w:p>
    <w:p>
      <w:pPr>
        <w:pStyle w:val="Compact"/>
        <w:numPr>
          <w:ilvl w:val="0"/>
          <w:numId w:val="1059"/>
        </w:numPr>
      </w:pPr>
      <w:r>
        <w:t xml:space="preserve">Audio questions</w:t>
      </w:r>
    </w:p>
    <w:p>
      <w:pPr>
        <w:pStyle w:val="FirstParagraph"/>
      </w:pPr>
      <w:r>
        <w:t xml:space="preserve">Quizzes may be:</w:t>
      </w:r>
    </w:p>
    <w:p>
      <w:pPr>
        <w:pStyle w:val="Compact"/>
        <w:numPr>
          <w:ilvl w:val="0"/>
          <w:numId w:val="1060"/>
        </w:numPr>
      </w:pPr>
      <w:r>
        <w:t xml:space="preserve">Live</w:t>
      </w:r>
    </w:p>
    <w:p>
      <w:pPr>
        <w:pStyle w:val="Compact"/>
        <w:numPr>
          <w:ilvl w:val="0"/>
          <w:numId w:val="1060"/>
        </w:numPr>
      </w:pPr>
      <w:r>
        <w:t xml:space="preserve">Homework</w:t>
      </w:r>
    </w:p>
    <w:p>
      <w:pPr>
        <w:pStyle w:val="Compact"/>
        <w:numPr>
          <w:ilvl w:val="0"/>
          <w:numId w:val="1060"/>
        </w:numPr>
      </w:pPr>
      <w:r>
        <w:t xml:space="preserve">Revision</w:t>
      </w:r>
    </w:p>
    <w:p>
      <w:pPr>
        <w:pStyle w:val="Compact"/>
        <w:numPr>
          <w:ilvl w:val="0"/>
          <w:numId w:val="1060"/>
        </w:numPr>
      </w:pPr>
      <w:r>
        <w:t xml:space="preserve">Assessment</w:t>
      </w:r>
    </w:p>
    <w:p>
      <w:r>
        <w:pict>
          <v:rect style="width:0;height:1.5pt" o:hralign="center" o:hrstd="t" o:hr="t"/>
        </w:pict>
      </w:r>
    </w:p>
    <w:bookmarkEnd w:id="64"/>
    <w:bookmarkStart w:id="65" w:name="gamification"/>
    <w:p>
      <w:pPr>
        <w:pStyle w:val="Heading1"/>
      </w:pPr>
      <w:r>
        <w:t xml:space="preserve">46. GAMIFICATION</w:t>
      </w:r>
    </w:p>
    <w:p>
      <w:pPr>
        <w:pStyle w:val="FirstParagraph"/>
      </w:pPr>
      <w:r>
        <w:t xml:space="preserve">Students may earn:</w:t>
      </w:r>
    </w:p>
    <w:p>
      <w:pPr>
        <w:pStyle w:val="Compact"/>
        <w:numPr>
          <w:ilvl w:val="0"/>
          <w:numId w:val="1061"/>
        </w:numPr>
      </w:pPr>
      <w:r>
        <w:t xml:space="preserve">Points</w:t>
      </w:r>
    </w:p>
    <w:p>
      <w:pPr>
        <w:pStyle w:val="Compact"/>
        <w:numPr>
          <w:ilvl w:val="0"/>
          <w:numId w:val="1061"/>
        </w:numPr>
      </w:pPr>
      <w:r>
        <w:t xml:space="preserve">Stars</w:t>
      </w:r>
    </w:p>
    <w:p>
      <w:pPr>
        <w:pStyle w:val="Compact"/>
        <w:numPr>
          <w:ilvl w:val="0"/>
          <w:numId w:val="1061"/>
        </w:numPr>
      </w:pPr>
      <w:r>
        <w:t xml:space="preserve">Badges</w:t>
      </w:r>
    </w:p>
    <w:p>
      <w:pPr>
        <w:pStyle w:val="Compact"/>
        <w:numPr>
          <w:ilvl w:val="0"/>
          <w:numId w:val="1061"/>
        </w:numPr>
      </w:pPr>
      <w:r>
        <w:t xml:space="preserve">Certificates</w:t>
      </w:r>
    </w:p>
    <w:p>
      <w:pPr>
        <w:pStyle w:val="Compact"/>
        <w:numPr>
          <w:ilvl w:val="0"/>
          <w:numId w:val="1061"/>
        </w:numPr>
      </w:pPr>
      <w:r>
        <w:t xml:space="preserve">Streaks</w:t>
      </w:r>
    </w:p>
    <w:p>
      <w:pPr>
        <w:pStyle w:val="Compact"/>
        <w:numPr>
          <w:ilvl w:val="0"/>
          <w:numId w:val="1061"/>
        </w:numPr>
      </w:pPr>
      <w:r>
        <w:t xml:space="preserve">Achievement levels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62"/>
        </w:numPr>
      </w:pPr>
      <w:r>
        <w:t xml:space="preserve">10 lessons completed</w:t>
      </w:r>
    </w:p>
    <w:p>
      <w:pPr>
        <w:pStyle w:val="Compact"/>
        <w:numPr>
          <w:ilvl w:val="0"/>
          <w:numId w:val="1062"/>
        </w:numPr>
      </w:pPr>
      <w:r>
        <w:t xml:space="preserve">Perfect attendance</w:t>
      </w:r>
    </w:p>
    <w:p>
      <w:pPr>
        <w:pStyle w:val="Compact"/>
        <w:numPr>
          <w:ilvl w:val="0"/>
          <w:numId w:val="1062"/>
        </w:numPr>
      </w:pPr>
      <w:r>
        <w:t xml:space="preserve">Surah completed</w:t>
      </w:r>
    </w:p>
    <w:p>
      <w:pPr>
        <w:pStyle w:val="Compact"/>
        <w:numPr>
          <w:ilvl w:val="0"/>
          <w:numId w:val="1062"/>
        </w:numPr>
      </w:pPr>
      <w:r>
        <w:t xml:space="preserve">Juz completed</w:t>
      </w:r>
    </w:p>
    <w:p>
      <w:pPr>
        <w:pStyle w:val="Compact"/>
        <w:numPr>
          <w:ilvl w:val="0"/>
          <w:numId w:val="1062"/>
        </w:numPr>
      </w:pPr>
      <w:r>
        <w:t xml:space="preserve">Homework streak</w:t>
      </w:r>
    </w:p>
    <w:p>
      <w:pPr>
        <w:pStyle w:val="Compact"/>
        <w:numPr>
          <w:ilvl w:val="0"/>
          <w:numId w:val="1062"/>
        </w:numPr>
      </w:pPr>
      <w:r>
        <w:t xml:space="preserve">Quiz achievement</w:t>
      </w:r>
    </w:p>
    <w:p>
      <w:pPr>
        <w:pStyle w:val="FirstParagraph"/>
      </w:pPr>
      <w:r>
        <w:t xml:space="preserve">Admin shall configure the reward system.</w:t>
      </w:r>
    </w:p>
    <w:p>
      <w:r>
        <w:pict>
          <v:rect style="width:0;height:1.5pt" o:hralign="center" o:hrstd="t" o:hr="t"/>
        </w:pict>
      </w:r>
    </w:p>
    <w:bookmarkEnd w:id="65"/>
    <w:bookmarkStart w:id="66" w:name="homework"/>
    <w:p>
      <w:pPr>
        <w:pStyle w:val="Heading1"/>
      </w:pPr>
      <w:r>
        <w:t xml:space="preserve">47. HOMEWORK</w:t>
      </w:r>
    </w:p>
    <w:p>
      <w:pPr>
        <w:pStyle w:val="FirstParagraph"/>
      </w:pPr>
      <w:r>
        <w:t xml:space="preserve">Teachers shall be able to:</w:t>
      </w:r>
    </w:p>
    <w:p>
      <w:pPr>
        <w:pStyle w:val="Compact"/>
        <w:numPr>
          <w:ilvl w:val="0"/>
          <w:numId w:val="1063"/>
        </w:numPr>
      </w:pPr>
      <w:r>
        <w:t xml:space="preserve">Create homework</w:t>
      </w:r>
    </w:p>
    <w:p>
      <w:pPr>
        <w:pStyle w:val="Compact"/>
        <w:numPr>
          <w:ilvl w:val="0"/>
          <w:numId w:val="1063"/>
        </w:numPr>
      </w:pPr>
      <w:r>
        <w:t xml:space="preserve">Attach files</w:t>
      </w:r>
    </w:p>
    <w:p>
      <w:pPr>
        <w:pStyle w:val="Compact"/>
        <w:numPr>
          <w:ilvl w:val="0"/>
          <w:numId w:val="1063"/>
        </w:numPr>
      </w:pPr>
      <w:r>
        <w:t xml:space="preserve">Add links</w:t>
      </w:r>
    </w:p>
    <w:p>
      <w:pPr>
        <w:pStyle w:val="Compact"/>
        <w:numPr>
          <w:ilvl w:val="0"/>
          <w:numId w:val="1063"/>
        </w:numPr>
      </w:pPr>
      <w:r>
        <w:t xml:space="preserve">Add quiz</w:t>
      </w:r>
    </w:p>
    <w:p>
      <w:pPr>
        <w:pStyle w:val="Compact"/>
        <w:numPr>
          <w:ilvl w:val="0"/>
          <w:numId w:val="1063"/>
        </w:numPr>
      </w:pPr>
      <w:r>
        <w:t xml:space="preserve">Set deadline</w:t>
      </w:r>
    </w:p>
    <w:p>
      <w:pPr>
        <w:pStyle w:val="Compact"/>
        <w:numPr>
          <w:ilvl w:val="0"/>
          <w:numId w:val="1063"/>
        </w:numPr>
      </w:pPr>
      <w:r>
        <w:t xml:space="preserve">Assign to one student</w:t>
      </w:r>
    </w:p>
    <w:p>
      <w:pPr>
        <w:pStyle w:val="Compact"/>
        <w:numPr>
          <w:ilvl w:val="0"/>
          <w:numId w:val="1063"/>
        </w:numPr>
      </w:pPr>
      <w:r>
        <w:t xml:space="preserve">Assign to group</w:t>
      </w:r>
    </w:p>
    <w:p>
      <w:pPr>
        <w:pStyle w:val="Compact"/>
        <w:numPr>
          <w:ilvl w:val="0"/>
          <w:numId w:val="1063"/>
        </w:numPr>
      </w:pPr>
      <w:r>
        <w:t xml:space="preserve">Mark homework</w:t>
      </w:r>
    </w:p>
    <w:p>
      <w:pPr>
        <w:pStyle w:val="Compact"/>
        <w:numPr>
          <w:ilvl w:val="0"/>
          <w:numId w:val="1063"/>
        </w:numPr>
      </w:pPr>
      <w:r>
        <w:t xml:space="preserve">Provide comments</w:t>
      </w:r>
    </w:p>
    <w:p>
      <w:pPr>
        <w:pStyle w:val="FirstParagraph"/>
      </w:pPr>
      <w:r>
        <w:t xml:space="preserve">Students shall receive reminders.</w:t>
      </w:r>
    </w:p>
    <w:p>
      <w:r>
        <w:pict>
          <v:rect style="width:0;height:1.5pt" o:hralign="center" o:hrstd="t" o:hr="t"/>
        </w:pict>
      </w:r>
    </w:p>
    <w:bookmarkEnd w:id="66"/>
    <w:bookmarkStart w:id="67" w:name="examination-system"/>
    <w:p>
      <w:pPr>
        <w:pStyle w:val="Heading1"/>
      </w:pPr>
      <w:r>
        <w:t xml:space="preserve">48. EXAMINATION SYSTEM</w:t>
      </w:r>
    </w:p>
    <w:p>
      <w:pPr>
        <w:pStyle w:val="FirstParagraph"/>
      </w:pPr>
      <w:r>
        <w:t xml:space="preserve">The platform shall provide an examination system.</w:t>
      </w:r>
    </w:p>
    <w:p>
      <w:pPr>
        <w:pStyle w:val="BodyText"/>
      </w:pPr>
      <w:r>
        <w:t xml:space="preserve">Exam functionality should include:</w:t>
      </w:r>
    </w:p>
    <w:p>
      <w:pPr>
        <w:pStyle w:val="Compact"/>
        <w:numPr>
          <w:ilvl w:val="0"/>
          <w:numId w:val="1064"/>
        </w:numPr>
      </w:pPr>
      <w:r>
        <w:t xml:space="preserve">Create exam</w:t>
      </w:r>
    </w:p>
    <w:p>
      <w:pPr>
        <w:pStyle w:val="Compact"/>
        <w:numPr>
          <w:ilvl w:val="0"/>
          <w:numId w:val="1064"/>
        </w:numPr>
      </w:pPr>
      <w:r>
        <w:t xml:space="preserve">Set date</w:t>
      </w:r>
    </w:p>
    <w:p>
      <w:pPr>
        <w:pStyle w:val="Compact"/>
        <w:numPr>
          <w:ilvl w:val="0"/>
          <w:numId w:val="1064"/>
        </w:numPr>
      </w:pPr>
      <w:r>
        <w:t xml:space="preserve">Set time limit</w:t>
      </w:r>
    </w:p>
    <w:p>
      <w:pPr>
        <w:pStyle w:val="Compact"/>
        <w:numPr>
          <w:ilvl w:val="0"/>
          <w:numId w:val="1064"/>
        </w:numPr>
      </w:pPr>
      <w:r>
        <w:t xml:space="preserve">Set passing score</w:t>
      </w:r>
    </w:p>
    <w:p>
      <w:pPr>
        <w:pStyle w:val="Compact"/>
        <w:numPr>
          <w:ilvl w:val="0"/>
          <w:numId w:val="1064"/>
        </w:numPr>
      </w:pPr>
      <w:r>
        <w:t xml:space="preserve">Randomise questions</w:t>
      </w:r>
    </w:p>
    <w:p>
      <w:pPr>
        <w:pStyle w:val="Compact"/>
        <w:numPr>
          <w:ilvl w:val="0"/>
          <w:numId w:val="1064"/>
        </w:numPr>
      </w:pPr>
      <w:r>
        <w:t xml:space="preserve">Automatic marking where appropriate</w:t>
      </w:r>
    </w:p>
    <w:p>
      <w:pPr>
        <w:pStyle w:val="Compact"/>
        <w:numPr>
          <w:ilvl w:val="0"/>
          <w:numId w:val="1064"/>
        </w:numPr>
      </w:pPr>
      <w:r>
        <w:t xml:space="preserve">Manual marking</w:t>
      </w:r>
    </w:p>
    <w:p>
      <w:pPr>
        <w:pStyle w:val="Compact"/>
        <w:numPr>
          <w:ilvl w:val="0"/>
          <w:numId w:val="1064"/>
        </w:numPr>
      </w:pPr>
      <w:r>
        <w:t xml:space="preserve">Student results</w:t>
      </w:r>
    </w:p>
    <w:p>
      <w:pPr>
        <w:pStyle w:val="Compact"/>
        <w:numPr>
          <w:ilvl w:val="0"/>
          <w:numId w:val="1064"/>
        </w:numPr>
      </w:pPr>
      <w:r>
        <w:t xml:space="preserve">Teacher comments</w:t>
      </w:r>
    </w:p>
    <w:p>
      <w:pPr>
        <w:pStyle w:val="Compact"/>
        <w:numPr>
          <w:ilvl w:val="0"/>
          <w:numId w:val="1064"/>
        </w:numPr>
      </w:pPr>
      <w:r>
        <w:t xml:space="preserve">Certificate trigger</w:t>
      </w:r>
    </w:p>
    <w:p>
      <w:r>
        <w:pict>
          <v:rect style="width:0;height:1.5pt" o:hralign="center" o:hrstd="t" o:hr="t"/>
        </w:pict>
      </w:r>
    </w:p>
    <w:bookmarkEnd w:id="67"/>
    <w:bookmarkStart w:id="68" w:name="question-bank"/>
    <w:p>
      <w:pPr>
        <w:pStyle w:val="Heading1"/>
      </w:pPr>
      <w:r>
        <w:t xml:space="preserve">49. QUESTION BANK</w:t>
      </w:r>
    </w:p>
    <w:p>
      <w:pPr>
        <w:pStyle w:val="FirstParagraph"/>
      </w:pPr>
      <w:r>
        <w:t xml:space="preserve">The system should support reusable questions categorised by:</w:t>
      </w:r>
    </w:p>
    <w:p>
      <w:pPr>
        <w:pStyle w:val="Compact"/>
        <w:numPr>
          <w:ilvl w:val="0"/>
          <w:numId w:val="1065"/>
        </w:numPr>
      </w:pPr>
      <w:r>
        <w:t xml:space="preserve">Subject</w:t>
      </w:r>
    </w:p>
    <w:p>
      <w:pPr>
        <w:pStyle w:val="Compact"/>
        <w:numPr>
          <w:ilvl w:val="0"/>
          <w:numId w:val="1065"/>
        </w:numPr>
      </w:pPr>
      <w:r>
        <w:t xml:space="preserve">Course</w:t>
      </w:r>
    </w:p>
    <w:p>
      <w:pPr>
        <w:pStyle w:val="Compact"/>
        <w:numPr>
          <w:ilvl w:val="0"/>
          <w:numId w:val="1065"/>
        </w:numPr>
      </w:pPr>
      <w:r>
        <w:t xml:space="preserve">Level</w:t>
      </w:r>
    </w:p>
    <w:p>
      <w:pPr>
        <w:pStyle w:val="Compact"/>
        <w:numPr>
          <w:ilvl w:val="0"/>
          <w:numId w:val="1065"/>
        </w:numPr>
      </w:pPr>
      <w:r>
        <w:t xml:space="preserve">Book</w:t>
      </w:r>
    </w:p>
    <w:p>
      <w:pPr>
        <w:pStyle w:val="Compact"/>
        <w:numPr>
          <w:ilvl w:val="0"/>
          <w:numId w:val="1065"/>
        </w:numPr>
      </w:pPr>
      <w:r>
        <w:t xml:space="preserve">Unit</w:t>
      </w:r>
    </w:p>
    <w:p>
      <w:pPr>
        <w:pStyle w:val="Compact"/>
        <w:numPr>
          <w:ilvl w:val="0"/>
          <w:numId w:val="1065"/>
        </w:numPr>
      </w:pPr>
      <w:r>
        <w:t xml:space="preserve">Topic</w:t>
      </w:r>
    </w:p>
    <w:p>
      <w:pPr>
        <w:pStyle w:val="Compact"/>
        <w:numPr>
          <w:ilvl w:val="0"/>
          <w:numId w:val="1065"/>
        </w:numPr>
      </w:pPr>
      <w:r>
        <w:t xml:space="preserve">Difficulty</w:t>
      </w:r>
    </w:p>
    <w:p>
      <w:pPr>
        <w:pStyle w:val="FirstParagraph"/>
      </w:pPr>
      <w:r>
        <w:t xml:space="preserve">Questions may be reused across quizzes and examinations.</w:t>
      </w:r>
    </w:p>
    <w:p>
      <w:r>
        <w:pict>
          <v:rect style="width:0;height:1.5pt" o:hralign="center" o:hrstd="t" o:hr="t"/>
        </w:pict>
      </w:r>
    </w:p>
    <w:bookmarkEnd w:id="68"/>
    <w:bookmarkStart w:id="69" w:name="student-reports"/>
    <w:p>
      <w:pPr>
        <w:pStyle w:val="Heading1"/>
      </w:pPr>
      <w:r>
        <w:t xml:space="preserve">50. STUDENT REPORTS</w:t>
      </w:r>
    </w:p>
    <w:p>
      <w:pPr>
        <w:pStyle w:val="FirstParagraph"/>
      </w:pPr>
      <w:r>
        <w:t xml:space="preserve">Teachers shall be able to produce student reports.</w:t>
      </w:r>
    </w:p>
    <w:p>
      <w:pPr>
        <w:pStyle w:val="BodyText"/>
      </w:pPr>
      <w:r>
        <w:t xml:space="preserve">Reports may include:</w:t>
      </w:r>
    </w:p>
    <w:p>
      <w:pPr>
        <w:pStyle w:val="Compact"/>
        <w:numPr>
          <w:ilvl w:val="0"/>
          <w:numId w:val="1066"/>
        </w:numPr>
      </w:pPr>
      <w:r>
        <w:t xml:space="preserve">Attendance</w:t>
      </w:r>
    </w:p>
    <w:p>
      <w:pPr>
        <w:pStyle w:val="Compact"/>
        <w:numPr>
          <w:ilvl w:val="0"/>
          <w:numId w:val="1066"/>
        </w:numPr>
      </w:pPr>
      <w:r>
        <w:t xml:space="preserve">Behaviour/engagement</w:t>
      </w:r>
    </w:p>
    <w:p>
      <w:pPr>
        <w:pStyle w:val="Compact"/>
        <w:numPr>
          <w:ilvl w:val="0"/>
          <w:numId w:val="1066"/>
        </w:numPr>
      </w:pPr>
      <w:r>
        <w:t xml:space="preserve">Qur’an progress</w:t>
      </w:r>
    </w:p>
    <w:p>
      <w:pPr>
        <w:pStyle w:val="Compact"/>
        <w:numPr>
          <w:ilvl w:val="0"/>
          <w:numId w:val="1066"/>
        </w:numPr>
      </w:pPr>
      <w:r>
        <w:t xml:space="preserve">Tajweed</w:t>
      </w:r>
    </w:p>
    <w:p>
      <w:pPr>
        <w:pStyle w:val="Compact"/>
        <w:numPr>
          <w:ilvl w:val="0"/>
          <w:numId w:val="1066"/>
        </w:numPr>
      </w:pPr>
      <w:r>
        <w:t xml:space="preserve">Hifdh</w:t>
      </w:r>
    </w:p>
    <w:p>
      <w:pPr>
        <w:pStyle w:val="Compact"/>
        <w:numPr>
          <w:ilvl w:val="0"/>
          <w:numId w:val="1066"/>
        </w:numPr>
      </w:pPr>
      <w:r>
        <w:t xml:space="preserve">Arabic</w:t>
      </w:r>
    </w:p>
    <w:p>
      <w:pPr>
        <w:pStyle w:val="Compact"/>
        <w:numPr>
          <w:ilvl w:val="0"/>
          <w:numId w:val="1066"/>
        </w:numPr>
      </w:pPr>
      <w:r>
        <w:t xml:space="preserve">Islamic Studies</w:t>
      </w:r>
    </w:p>
    <w:p>
      <w:pPr>
        <w:pStyle w:val="Compact"/>
        <w:numPr>
          <w:ilvl w:val="0"/>
          <w:numId w:val="1066"/>
        </w:numPr>
      </w:pPr>
      <w:r>
        <w:t xml:space="preserve">Homework</w:t>
      </w:r>
    </w:p>
    <w:p>
      <w:pPr>
        <w:pStyle w:val="Compact"/>
        <w:numPr>
          <w:ilvl w:val="0"/>
          <w:numId w:val="1066"/>
        </w:numPr>
      </w:pPr>
      <w:r>
        <w:t xml:space="preserve">Exam performance</w:t>
      </w:r>
    </w:p>
    <w:p>
      <w:pPr>
        <w:pStyle w:val="Compact"/>
        <w:numPr>
          <w:ilvl w:val="0"/>
          <w:numId w:val="1066"/>
        </w:numPr>
      </w:pPr>
      <w:r>
        <w:t xml:space="preserve">Teacher comments</w:t>
      </w:r>
    </w:p>
    <w:p>
      <w:pPr>
        <w:pStyle w:val="Compact"/>
        <w:numPr>
          <w:ilvl w:val="0"/>
          <w:numId w:val="1066"/>
        </w:numPr>
      </w:pPr>
      <w:r>
        <w:t xml:space="preserve">Recommended next targets</w:t>
      </w:r>
    </w:p>
    <w:p>
      <w:pPr>
        <w:pStyle w:val="FirstParagraph"/>
      </w:pPr>
      <w:r>
        <w:t xml:space="preserve">Reports should be visible to authorised student/parent accounts.</w:t>
      </w:r>
    </w:p>
    <w:p>
      <w:r>
        <w:pict>
          <v:rect style="width:0;height:1.5pt" o:hralign="center" o:hrstd="t" o:hr="t"/>
        </w:pict>
      </w:r>
    </w:p>
    <w:bookmarkEnd w:id="69"/>
    <w:bookmarkStart w:id="70" w:name="certificates"/>
    <w:p>
      <w:pPr>
        <w:pStyle w:val="Heading1"/>
      </w:pPr>
      <w:r>
        <w:t xml:space="preserve">51. CERTIFICATES</w:t>
      </w:r>
    </w:p>
    <w:p>
      <w:pPr>
        <w:pStyle w:val="FirstParagraph"/>
      </w:pPr>
      <w:r>
        <w:t xml:space="preserve">Certificates may be generated automatically after defined achievements.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67"/>
        </w:numPr>
      </w:pPr>
      <w:r>
        <w:t xml:space="preserve">Course completion</w:t>
      </w:r>
    </w:p>
    <w:p>
      <w:pPr>
        <w:pStyle w:val="Compact"/>
        <w:numPr>
          <w:ilvl w:val="0"/>
          <w:numId w:val="1067"/>
        </w:numPr>
      </w:pPr>
      <w:r>
        <w:t xml:space="preserve">Level completion</w:t>
      </w:r>
    </w:p>
    <w:p>
      <w:pPr>
        <w:pStyle w:val="Compact"/>
        <w:numPr>
          <w:ilvl w:val="0"/>
          <w:numId w:val="1067"/>
        </w:numPr>
      </w:pPr>
      <w:r>
        <w:t xml:space="preserve">Hifdh achievement</w:t>
      </w:r>
    </w:p>
    <w:p>
      <w:pPr>
        <w:pStyle w:val="Compact"/>
        <w:numPr>
          <w:ilvl w:val="0"/>
          <w:numId w:val="1067"/>
        </w:numPr>
      </w:pPr>
      <w:r>
        <w:t xml:space="preserve">Examination success</w:t>
      </w:r>
    </w:p>
    <w:p>
      <w:pPr>
        <w:pStyle w:val="Compact"/>
        <w:numPr>
          <w:ilvl w:val="0"/>
          <w:numId w:val="1067"/>
        </w:numPr>
      </w:pPr>
      <w:r>
        <w:t xml:space="preserve">Attendance achievement</w:t>
      </w:r>
    </w:p>
    <w:p>
      <w:pPr>
        <w:pStyle w:val="FirstParagraph"/>
      </w:pPr>
      <w:r>
        <w:t xml:space="preserve">Certificates should contain:</w:t>
      </w:r>
    </w:p>
    <w:p>
      <w:pPr>
        <w:pStyle w:val="Compact"/>
        <w:numPr>
          <w:ilvl w:val="0"/>
          <w:numId w:val="1068"/>
        </w:numPr>
      </w:pPr>
      <w:r>
        <w:t xml:space="preserve">Student name</w:t>
      </w:r>
    </w:p>
    <w:p>
      <w:pPr>
        <w:pStyle w:val="Compact"/>
        <w:numPr>
          <w:ilvl w:val="0"/>
          <w:numId w:val="1068"/>
        </w:numPr>
      </w:pPr>
      <w:r>
        <w:t xml:space="preserve">Course</w:t>
      </w:r>
    </w:p>
    <w:p>
      <w:pPr>
        <w:pStyle w:val="Compact"/>
        <w:numPr>
          <w:ilvl w:val="0"/>
          <w:numId w:val="1068"/>
        </w:numPr>
      </w:pPr>
      <w:r>
        <w:t xml:space="preserve">Achievement</w:t>
      </w:r>
    </w:p>
    <w:p>
      <w:pPr>
        <w:pStyle w:val="Compact"/>
        <w:numPr>
          <w:ilvl w:val="0"/>
          <w:numId w:val="1068"/>
        </w:numPr>
      </w:pPr>
      <w:r>
        <w:t xml:space="preserve">Date</w:t>
      </w:r>
    </w:p>
    <w:p>
      <w:pPr>
        <w:pStyle w:val="Compact"/>
        <w:numPr>
          <w:ilvl w:val="0"/>
          <w:numId w:val="1068"/>
        </w:numPr>
      </w:pPr>
      <w:r>
        <w:t xml:space="preserve">Teacher</w:t>
      </w:r>
    </w:p>
    <w:p>
      <w:pPr>
        <w:pStyle w:val="Compact"/>
        <w:numPr>
          <w:ilvl w:val="0"/>
          <w:numId w:val="1068"/>
        </w:numPr>
      </w:pPr>
      <w:r>
        <w:t xml:space="preserve">Organisation branding</w:t>
      </w:r>
    </w:p>
    <w:p>
      <w:pPr>
        <w:pStyle w:val="Compact"/>
        <w:numPr>
          <w:ilvl w:val="0"/>
          <w:numId w:val="1068"/>
        </w:numPr>
      </w:pPr>
      <w:r>
        <w:t xml:space="preserve">Certificate identification/reference</w:t>
      </w:r>
    </w:p>
    <w:p>
      <w:pPr>
        <w:pStyle w:val="FirstParagraph"/>
      </w:pPr>
      <w:r>
        <w:t xml:space="preserve">Admin should control certificate templates.</w:t>
      </w:r>
    </w:p>
    <w:p>
      <w:r>
        <w:pict>
          <v:rect style="width:0;height:1.5pt" o:hralign="center" o:hrstd="t" o:hr="t"/>
        </w:pict>
      </w:r>
    </w:p>
    <w:bookmarkEnd w:id="70"/>
    <w:bookmarkStart w:id="71" w:name="attendance"/>
    <w:p>
      <w:pPr>
        <w:pStyle w:val="Heading1"/>
      </w:pPr>
      <w:r>
        <w:t xml:space="preserve">52. ATTENDANCE</w:t>
      </w:r>
    </w:p>
    <w:p>
      <w:pPr>
        <w:pStyle w:val="FirstParagraph"/>
      </w:pPr>
      <w:r>
        <w:t xml:space="preserve">Attendance shall be tracked automatically where possible.</w:t>
      </w:r>
    </w:p>
    <w:p>
      <w:pPr>
        <w:pStyle w:val="BodyText"/>
      </w:pPr>
      <w:r>
        <w:t xml:space="preserve">Statuses:</w:t>
      </w:r>
    </w:p>
    <w:p>
      <w:pPr>
        <w:pStyle w:val="Compact"/>
        <w:numPr>
          <w:ilvl w:val="0"/>
          <w:numId w:val="1069"/>
        </w:numPr>
      </w:pPr>
      <w:r>
        <w:t xml:space="preserve">Present</w:t>
      </w:r>
    </w:p>
    <w:p>
      <w:pPr>
        <w:pStyle w:val="Compact"/>
        <w:numPr>
          <w:ilvl w:val="0"/>
          <w:numId w:val="1069"/>
        </w:numPr>
      </w:pPr>
      <w:r>
        <w:t xml:space="preserve">Late</w:t>
      </w:r>
    </w:p>
    <w:p>
      <w:pPr>
        <w:pStyle w:val="Compact"/>
        <w:numPr>
          <w:ilvl w:val="0"/>
          <w:numId w:val="1069"/>
        </w:numPr>
      </w:pPr>
      <w:r>
        <w:t xml:space="preserve">Absent</w:t>
      </w:r>
    </w:p>
    <w:p>
      <w:pPr>
        <w:pStyle w:val="Compact"/>
        <w:numPr>
          <w:ilvl w:val="0"/>
          <w:numId w:val="1069"/>
        </w:numPr>
      </w:pPr>
      <w:r>
        <w:t xml:space="preserve">Excused</w:t>
      </w:r>
    </w:p>
    <w:p>
      <w:pPr>
        <w:pStyle w:val="Compact"/>
        <w:numPr>
          <w:ilvl w:val="0"/>
          <w:numId w:val="1069"/>
        </w:numPr>
      </w:pPr>
      <w:r>
        <w:t xml:space="preserve">Teacher absent</w:t>
      </w:r>
    </w:p>
    <w:p>
      <w:pPr>
        <w:pStyle w:val="Compact"/>
        <w:numPr>
          <w:ilvl w:val="0"/>
          <w:numId w:val="1069"/>
        </w:numPr>
      </w:pPr>
      <w:r>
        <w:t xml:space="preserve">Cancelled</w:t>
      </w:r>
    </w:p>
    <w:p>
      <w:pPr>
        <w:pStyle w:val="FirstParagraph"/>
      </w:pPr>
      <w:r>
        <w:t xml:space="preserve">System should capture:</w:t>
      </w:r>
    </w:p>
    <w:p>
      <w:pPr>
        <w:pStyle w:val="Compact"/>
        <w:numPr>
          <w:ilvl w:val="0"/>
          <w:numId w:val="1070"/>
        </w:numPr>
      </w:pPr>
      <w:r>
        <w:t xml:space="preserve">Login time</w:t>
      </w:r>
    </w:p>
    <w:p>
      <w:pPr>
        <w:pStyle w:val="Compact"/>
        <w:numPr>
          <w:ilvl w:val="0"/>
          <w:numId w:val="1070"/>
        </w:numPr>
      </w:pPr>
      <w:r>
        <w:t xml:space="preserve">Lesson entry</w:t>
      </w:r>
    </w:p>
    <w:p>
      <w:pPr>
        <w:pStyle w:val="Compact"/>
        <w:numPr>
          <w:ilvl w:val="0"/>
          <w:numId w:val="1070"/>
        </w:numPr>
      </w:pPr>
      <w:r>
        <w:t xml:space="preserve">Lesson exit</w:t>
      </w:r>
    </w:p>
    <w:p>
      <w:pPr>
        <w:pStyle w:val="Compact"/>
        <w:numPr>
          <w:ilvl w:val="0"/>
          <w:numId w:val="1070"/>
        </w:numPr>
      </w:pPr>
      <w:r>
        <w:t xml:space="preserve">Duration attended</w:t>
      </w:r>
    </w:p>
    <w:p>
      <w:r>
        <w:pict>
          <v:rect style="width:0;height:1.5pt" o:hralign="center" o:hrstd="t" o:hr="t"/>
        </w:pict>
      </w:r>
    </w:p>
    <w:bookmarkEnd w:id="71"/>
    <w:bookmarkStart w:id="72" w:name="login-history"/>
    <w:p>
      <w:pPr>
        <w:pStyle w:val="Heading1"/>
      </w:pPr>
      <w:r>
        <w:t xml:space="preserve">53. LOGIN HISTORY</w:t>
      </w:r>
    </w:p>
    <w:p>
      <w:pPr>
        <w:pStyle w:val="FirstParagraph"/>
      </w:pPr>
      <w:r>
        <w:t xml:space="preserve">The system shall keep appropriate login information including:</w:t>
      </w:r>
    </w:p>
    <w:p>
      <w:pPr>
        <w:pStyle w:val="Compact"/>
        <w:numPr>
          <w:ilvl w:val="0"/>
          <w:numId w:val="1071"/>
        </w:numPr>
      </w:pPr>
      <w:r>
        <w:t xml:space="preserve">Login date</w:t>
      </w:r>
    </w:p>
    <w:p>
      <w:pPr>
        <w:pStyle w:val="Compact"/>
        <w:numPr>
          <w:ilvl w:val="0"/>
          <w:numId w:val="1071"/>
        </w:numPr>
      </w:pPr>
      <w:r>
        <w:t xml:space="preserve">Login time</w:t>
      </w:r>
    </w:p>
    <w:p>
      <w:pPr>
        <w:pStyle w:val="Compact"/>
        <w:numPr>
          <w:ilvl w:val="0"/>
          <w:numId w:val="1071"/>
        </w:numPr>
      </w:pPr>
      <w:r>
        <w:t xml:space="preserve">User</w:t>
      </w:r>
    </w:p>
    <w:p>
      <w:pPr>
        <w:pStyle w:val="Compact"/>
        <w:numPr>
          <w:ilvl w:val="0"/>
          <w:numId w:val="1071"/>
        </w:numPr>
      </w:pPr>
      <w:r>
        <w:t xml:space="preserve">Device/browser where appropriate</w:t>
      </w:r>
    </w:p>
    <w:p>
      <w:pPr>
        <w:pStyle w:val="Compact"/>
        <w:numPr>
          <w:ilvl w:val="0"/>
          <w:numId w:val="1071"/>
        </w:numPr>
      </w:pPr>
      <w:r>
        <w:t xml:space="preserve">Relevant security information</w:t>
      </w:r>
    </w:p>
    <w:p>
      <w:pPr>
        <w:pStyle w:val="FirstParagraph"/>
      </w:pPr>
      <w:r>
        <w:t xml:space="preserve">Admin access shall be permission restricted.</w:t>
      </w:r>
    </w:p>
    <w:p>
      <w:r>
        <w:pict>
          <v:rect style="width:0;height:1.5pt" o:hralign="center" o:hrstd="t" o:hr="t"/>
        </w:pict>
      </w:r>
    </w:p>
    <w:bookmarkEnd w:id="72"/>
    <w:bookmarkStart w:id="73" w:name="internal-messaging"/>
    <w:p>
      <w:pPr>
        <w:pStyle w:val="Heading1"/>
      </w:pPr>
      <w:r>
        <w:t xml:space="preserve">54. INTERNAL MESSAGING</w:t>
      </w:r>
    </w:p>
    <w:p>
      <w:pPr>
        <w:pStyle w:val="FirstParagraph"/>
      </w:pPr>
      <w:r>
        <w:t xml:space="preserve">Students, parents and teachers shall communicate within the platform.</w:t>
      </w:r>
    </w:p>
    <w:p>
      <w:pPr>
        <w:pStyle w:val="BodyText"/>
      </w:pPr>
      <w:r>
        <w:t xml:space="preserve">Messaging shall support:</w:t>
      </w:r>
    </w:p>
    <w:p>
      <w:pPr>
        <w:pStyle w:val="Compact"/>
        <w:numPr>
          <w:ilvl w:val="0"/>
          <w:numId w:val="1072"/>
        </w:numPr>
      </w:pPr>
      <w:r>
        <w:t xml:space="preserve">Teacher ↔ Student</w:t>
      </w:r>
    </w:p>
    <w:p>
      <w:pPr>
        <w:pStyle w:val="Compact"/>
        <w:numPr>
          <w:ilvl w:val="0"/>
          <w:numId w:val="1072"/>
        </w:numPr>
      </w:pPr>
      <w:r>
        <w:t xml:space="preserve">Teacher ↔ Parent</w:t>
      </w:r>
    </w:p>
    <w:p>
      <w:pPr>
        <w:pStyle w:val="Compact"/>
        <w:numPr>
          <w:ilvl w:val="0"/>
          <w:numId w:val="1072"/>
        </w:numPr>
      </w:pPr>
      <w:r>
        <w:t xml:space="preserve">Teacher ↔ Admin</w:t>
      </w:r>
    </w:p>
    <w:p>
      <w:pPr>
        <w:pStyle w:val="Compact"/>
        <w:numPr>
          <w:ilvl w:val="0"/>
          <w:numId w:val="1072"/>
        </w:numPr>
      </w:pPr>
      <w:r>
        <w:t xml:space="preserve">Student/Parent ↔ Admin</w:t>
      </w:r>
    </w:p>
    <w:p>
      <w:pPr>
        <w:pStyle w:val="FirstParagraph"/>
      </w:pPr>
      <w:r>
        <w:t xml:space="preserve">Direct personal contact information should not be required.</w:t>
      </w:r>
    </w:p>
    <w:p>
      <w:r>
        <w:pict>
          <v:rect style="width:0;height:1.5pt" o:hralign="center" o:hrstd="t" o:hr="t"/>
        </w:pict>
      </w:r>
    </w:p>
    <w:bookmarkEnd w:id="73"/>
    <w:bookmarkStart w:id="74" w:name="contact-information-protection"/>
    <w:p>
      <w:pPr>
        <w:pStyle w:val="Heading1"/>
      </w:pPr>
      <w:r>
        <w:t xml:space="preserve">55. CONTACT INFORMATION PROTECTION</w:t>
      </w:r>
    </w:p>
    <w:p>
      <w:pPr>
        <w:pStyle w:val="FirstParagraph"/>
      </w:pPr>
      <w:r>
        <w:t xml:space="preserve">The platform should discourage/prohibit bypassing the platform.</w:t>
      </w:r>
    </w:p>
    <w:p>
      <w:pPr>
        <w:pStyle w:val="BodyText"/>
      </w:pPr>
      <w:r>
        <w:t xml:space="preserve">Measures should include where technically appropriate:</w:t>
      </w:r>
    </w:p>
    <w:p>
      <w:pPr>
        <w:pStyle w:val="Compact"/>
        <w:numPr>
          <w:ilvl w:val="0"/>
          <w:numId w:val="1073"/>
        </w:numPr>
      </w:pPr>
      <w:r>
        <w:t xml:space="preserve">Prevent unnecessary display of phone numbers</w:t>
      </w:r>
    </w:p>
    <w:p>
      <w:pPr>
        <w:pStyle w:val="Compact"/>
        <w:numPr>
          <w:ilvl w:val="0"/>
          <w:numId w:val="1073"/>
        </w:numPr>
      </w:pPr>
      <w:r>
        <w:t xml:space="preserve">Prevent unnecessary display of personal email addresses</w:t>
      </w:r>
    </w:p>
    <w:p>
      <w:pPr>
        <w:pStyle w:val="Compact"/>
        <w:numPr>
          <w:ilvl w:val="0"/>
          <w:numId w:val="1073"/>
        </w:numPr>
      </w:pPr>
      <w:r>
        <w:t xml:space="preserve">Flag attempts to share contact information</w:t>
      </w:r>
    </w:p>
    <w:p>
      <w:pPr>
        <w:pStyle w:val="Compact"/>
        <w:numPr>
          <w:ilvl w:val="0"/>
          <w:numId w:val="1073"/>
        </w:numPr>
      </w:pPr>
      <w:r>
        <w:t xml:space="preserve">Communication policy warnings</w:t>
      </w:r>
    </w:p>
    <w:p>
      <w:pPr>
        <w:pStyle w:val="Compact"/>
        <w:numPr>
          <w:ilvl w:val="0"/>
          <w:numId w:val="1073"/>
        </w:numPr>
      </w:pPr>
      <w:r>
        <w:t xml:space="preserve">Admin reporting</w:t>
      </w:r>
    </w:p>
    <w:p>
      <w:pPr>
        <w:pStyle w:val="FirstParagraph"/>
      </w:pPr>
      <w:r>
        <w:t xml:space="preserve">The objective is for lesson booking, communication and payment to remain on the platform.</w:t>
      </w:r>
    </w:p>
    <w:p>
      <w:r>
        <w:pict>
          <v:rect style="width:0;height:1.5pt" o:hralign="center" o:hrstd="t" o:hr="t"/>
        </w:pict>
      </w:r>
    </w:p>
    <w:bookmarkEnd w:id="74"/>
    <w:bookmarkStart w:id="75" w:name="safeguarding"/>
    <w:p>
      <w:pPr>
        <w:pStyle w:val="Heading1"/>
      </w:pPr>
      <w:r>
        <w:t xml:space="preserve">56. SAFEGUARDING</w:t>
      </w:r>
    </w:p>
    <w:p>
      <w:pPr>
        <w:pStyle w:val="FirstParagraph"/>
      </w:pPr>
      <w:r>
        <w:t xml:space="preserve">Safeguarding is a critical requirement, particularly for children.</w:t>
      </w:r>
    </w:p>
    <w:p>
      <w:pPr>
        <w:pStyle w:val="BodyText"/>
      </w:pPr>
      <w:r>
        <w:t xml:space="preserve">The system should support:</w:t>
      </w:r>
    </w:p>
    <w:p>
      <w:pPr>
        <w:pStyle w:val="Compact"/>
        <w:numPr>
          <w:ilvl w:val="0"/>
          <w:numId w:val="1074"/>
        </w:numPr>
      </w:pPr>
      <w:r>
        <w:t xml:space="preserve">Parent-linked child accounts</w:t>
      </w:r>
    </w:p>
    <w:p>
      <w:pPr>
        <w:pStyle w:val="Compact"/>
        <w:numPr>
          <w:ilvl w:val="0"/>
          <w:numId w:val="1074"/>
        </w:numPr>
      </w:pPr>
      <w:r>
        <w:t xml:space="preserve">Secure messaging</w:t>
      </w:r>
    </w:p>
    <w:p>
      <w:pPr>
        <w:pStyle w:val="Compact"/>
        <w:numPr>
          <w:ilvl w:val="0"/>
          <w:numId w:val="1074"/>
        </w:numPr>
      </w:pPr>
      <w:r>
        <w:t xml:space="preserve">Lesson recordings</w:t>
      </w:r>
    </w:p>
    <w:p>
      <w:pPr>
        <w:pStyle w:val="Compact"/>
        <w:numPr>
          <w:ilvl w:val="0"/>
          <w:numId w:val="1074"/>
        </w:numPr>
      </w:pPr>
      <w:r>
        <w:t xml:space="preserve">Restricted teacher/student contact</w:t>
      </w:r>
    </w:p>
    <w:p>
      <w:pPr>
        <w:pStyle w:val="Compact"/>
        <w:numPr>
          <w:ilvl w:val="0"/>
          <w:numId w:val="1074"/>
        </w:numPr>
      </w:pPr>
      <w:r>
        <w:t xml:space="preserve">Incident reporting</w:t>
      </w:r>
    </w:p>
    <w:p>
      <w:pPr>
        <w:pStyle w:val="Compact"/>
        <w:numPr>
          <w:ilvl w:val="0"/>
          <w:numId w:val="1074"/>
        </w:numPr>
      </w:pPr>
      <w:r>
        <w:t xml:space="preserve">Admin investigation</w:t>
      </w:r>
    </w:p>
    <w:p>
      <w:pPr>
        <w:pStyle w:val="Compact"/>
        <w:numPr>
          <w:ilvl w:val="0"/>
          <w:numId w:val="1074"/>
        </w:numPr>
      </w:pPr>
      <w:r>
        <w:t xml:space="preserve">Account suspension</w:t>
      </w:r>
    </w:p>
    <w:p>
      <w:pPr>
        <w:pStyle w:val="Compact"/>
        <w:numPr>
          <w:ilvl w:val="0"/>
          <w:numId w:val="1074"/>
        </w:numPr>
      </w:pPr>
      <w:r>
        <w:t xml:space="preserve">Communication audit where legally and operationally appropriate</w:t>
      </w:r>
    </w:p>
    <w:p>
      <w:pPr>
        <w:pStyle w:val="Compact"/>
        <w:numPr>
          <w:ilvl w:val="0"/>
          <w:numId w:val="1074"/>
        </w:numPr>
      </w:pPr>
      <w:r>
        <w:t xml:space="preserve">Safeguarding permissions</w:t>
      </w:r>
    </w:p>
    <w:p>
      <w:pPr>
        <w:pStyle w:val="Compact"/>
        <w:numPr>
          <w:ilvl w:val="0"/>
          <w:numId w:val="1074"/>
        </w:numPr>
      </w:pPr>
      <w:r>
        <w:t xml:space="preserve">Reporting workflow</w:t>
      </w:r>
    </w:p>
    <w:p>
      <w:r>
        <w:pict>
          <v:rect style="width:0;height:1.5pt" o:hralign="center" o:hrstd="t" o:hr="t"/>
        </w:pict>
      </w:r>
    </w:p>
    <w:bookmarkEnd w:id="75"/>
    <w:bookmarkStart w:id="76" w:name="safeguarding-reporting"/>
    <w:p>
      <w:pPr>
        <w:pStyle w:val="Heading1"/>
      </w:pPr>
      <w:r>
        <w:t xml:space="preserve">57. SAFEGUARDING REPORTING</w:t>
      </w:r>
    </w:p>
    <w:p>
      <w:pPr>
        <w:pStyle w:val="FirstParagraph"/>
      </w:pPr>
      <w:r>
        <w:t xml:space="preserve">Users should have a clear method to report:</w:t>
      </w:r>
    </w:p>
    <w:p>
      <w:pPr>
        <w:pStyle w:val="Compact"/>
        <w:numPr>
          <w:ilvl w:val="0"/>
          <w:numId w:val="1075"/>
        </w:numPr>
      </w:pPr>
      <w:r>
        <w:t xml:space="preserve">Inappropriate conduct</w:t>
      </w:r>
    </w:p>
    <w:p>
      <w:pPr>
        <w:pStyle w:val="Compact"/>
        <w:numPr>
          <w:ilvl w:val="0"/>
          <w:numId w:val="1075"/>
        </w:numPr>
      </w:pPr>
      <w:r>
        <w:t xml:space="preserve">Communication concerns</w:t>
      </w:r>
    </w:p>
    <w:p>
      <w:pPr>
        <w:pStyle w:val="Compact"/>
        <w:numPr>
          <w:ilvl w:val="0"/>
          <w:numId w:val="1075"/>
        </w:numPr>
      </w:pPr>
      <w:r>
        <w:t xml:space="preserve">Lesson concerns</w:t>
      </w:r>
    </w:p>
    <w:p>
      <w:pPr>
        <w:pStyle w:val="Compact"/>
        <w:numPr>
          <w:ilvl w:val="0"/>
          <w:numId w:val="1075"/>
        </w:numPr>
      </w:pPr>
      <w:r>
        <w:t xml:space="preserve">Harassment</w:t>
      </w:r>
    </w:p>
    <w:p>
      <w:pPr>
        <w:pStyle w:val="Compact"/>
        <w:numPr>
          <w:ilvl w:val="0"/>
          <w:numId w:val="1075"/>
        </w:numPr>
      </w:pPr>
      <w:r>
        <w:t xml:space="preserve">Safeguarding incidents</w:t>
      </w:r>
    </w:p>
    <w:p>
      <w:pPr>
        <w:pStyle w:val="FirstParagraph"/>
      </w:pPr>
      <w:r>
        <w:t xml:space="preserve">Reports must be securely routed to authorised personnel.</w:t>
      </w:r>
    </w:p>
    <w:p>
      <w:r>
        <w:pict>
          <v:rect style="width:0;height:1.5pt" o:hralign="center" o:hrstd="t" o:hr="t"/>
        </w:pict>
      </w:r>
    </w:p>
    <w:bookmarkEnd w:id="76"/>
    <w:bookmarkStart w:id="77" w:name="teacher-reviews"/>
    <w:p>
      <w:pPr>
        <w:pStyle w:val="Heading1"/>
      </w:pPr>
      <w:r>
        <w:t xml:space="preserve">58. TEACHER REVIEWS</w:t>
      </w:r>
    </w:p>
    <w:p>
      <w:pPr>
        <w:pStyle w:val="FirstParagraph"/>
      </w:pPr>
      <w:r>
        <w:t xml:space="preserve">Following lessons, students/parents may review teachers.</w:t>
      </w:r>
    </w:p>
    <w:p>
      <w:pPr>
        <w:pStyle w:val="BodyText"/>
      </w:pPr>
      <w:r>
        <w:t xml:space="preserve">Review areas may include:</w:t>
      </w:r>
    </w:p>
    <w:p>
      <w:pPr>
        <w:pStyle w:val="Compact"/>
        <w:numPr>
          <w:ilvl w:val="0"/>
          <w:numId w:val="1076"/>
        </w:numPr>
      </w:pPr>
      <w:r>
        <w:t xml:space="preserve">Teaching quality</w:t>
      </w:r>
    </w:p>
    <w:p>
      <w:pPr>
        <w:pStyle w:val="Compact"/>
        <w:numPr>
          <w:ilvl w:val="0"/>
          <w:numId w:val="1076"/>
        </w:numPr>
      </w:pPr>
      <w:r>
        <w:t xml:space="preserve">Punctuality</w:t>
      </w:r>
    </w:p>
    <w:p>
      <w:pPr>
        <w:pStyle w:val="Compact"/>
        <w:numPr>
          <w:ilvl w:val="0"/>
          <w:numId w:val="1076"/>
        </w:numPr>
      </w:pPr>
      <w:r>
        <w:t xml:space="preserve">Communication</w:t>
      </w:r>
    </w:p>
    <w:p>
      <w:pPr>
        <w:pStyle w:val="Compact"/>
        <w:numPr>
          <w:ilvl w:val="0"/>
          <w:numId w:val="1076"/>
        </w:numPr>
      </w:pPr>
      <w:r>
        <w:t xml:space="preserve">Student engagement</w:t>
      </w:r>
    </w:p>
    <w:p>
      <w:pPr>
        <w:pStyle w:val="Compact"/>
        <w:numPr>
          <w:ilvl w:val="0"/>
          <w:numId w:val="1076"/>
        </w:numPr>
      </w:pPr>
      <w:r>
        <w:t xml:space="preserve">Overall experience</w:t>
      </w:r>
    </w:p>
    <w:p>
      <w:pPr>
        <w:pStyle w:val="FirstParagraph"/>
      </w:pPr>
      <w:r>
        <w:t xml:space="preserve">Reviews may include:</w:t>
      </w:r>
    </w:p>
    <w:p>
      <w:pPr>
        <w:pStyle w:val="Compact"/>
        <w:numPr>
          <w:ilvl w:val="0"/>
          <w:numId w:val="1077"/>
        </w:numPr>
      </w:pPr>
      <w:r>
        <w:t xml:space="preserve">Star rating</w:t>
      </w:r>
    </w:p>
    <w:p>
      <w:pPr>
        <w:pStyle w:val="Compact"/>
        <w:numPr>
          <w:ilvl w:val="0"/>
          <w:numId w:val="1077"/>
        </w:numPr>
      </w:pPr>
      <w:r>
        <w:t xml:space="preserve">Written review</w:t>
      </w:r>
    </w:p>
    <w:p>
      <w:pPr>
        <w:pStyle w:val="FirstParagraph"/>
      </w:pPr>
      <w:r>
        <w:t xml:space="preserve">Admin shall be able to moderate reviews.</w:t>
      </w:r>
    </w:p>
    <w:p>
      <w:r>
        <w:pict>
          <v:rect style="width:0;height:1.5pt" o:hralign="center" o:hrstd="t" o:hr="t"/>
        </w:pict>
      </w:r>
    </w:p>
    <w:bookmarkEnd w:id="77"/>
    <w:bookmarkStart w:id="78" w:name="teacher-performance"/>
    <w:p>
      <w:pPr>
        <w:pStyle w:val="Heading1"/>
      </w:pPr>
      <w:r>
        <w:t xml:space="preserve">59. TEACHER PERFORMANCE</w:t>
      </w:r>
    </w:p>
    <w:p>
      <w:pPr>
        <w:pStyle w:val="FirstParagraph"/>
      </w:pPr>
      <w:r>
        <w:t xml:space="preserve">Admin should see teacher indicators including:</w:t>
      </w:r>
    </w:p>
    <w:p>
      <w:pPr>
        <w:pStyle w:val="Compact"/>
        <w:numPr>
          <w:ilvl w:val="0"/>
          <w:numId w:val="1078"/>
        </w:numPr>
      </w:pPr>
      <w:r>
        <w:t xml:space="preserve">Rating</w:t>
      </w:r>
    </w:p>
    <w:p>
      <w:pPr>
        <w:pStyle w:val="Compact"/>
        <w:numPr>
          <w:ilvl w:val="0"/>
          <w:numId w:val="1078"/>
        </w:numPr>
      </w:pPr>
      <w:r>
        <w:t xml:space="preserve">Number of reviews</w:t>
      </w:r>
    </w:p>
    <w:p>
      <w:pPr>
        <w:pStyle w:val="Compact"/>
        <w:numPr>
          <w:ilvl w:val="0"/>
          <w:numId w:val="1078"/>
        </w:numPr>
      </w:pPr>
      <w:r>
        <w:t xml:space="preserve">Students</w:t>
      </w:r>
    </w:p>
    <w:p>
      <w:pPr>
        <w:pStyle w:val="Compact"/>
        <w:numPr>
          <w:ilvl w:val="0"/>
          <w:numId w:val="1078"/>
        </w:numPr>
      </w:pPr>
      <w:r>
        <w:t xml:space="preserve">Lessons completed</w:t>
      </w:r>
    </w:p>
    <w:p>
      <w:pPr>
        <w:pStyle w:val="Compact"/>
        <w:numPr>
          <w:ilvl w:val="0"/>
          <w:numId w:val="1078"/>
        </w:numPr>
      </w:pPr>
      <w:r>
        <w:t xml:space="preserve">Attendance</w:t>
      </w:r>
    </w:p>
    <w:p>
      <w:pPr>
        <w:pStyle w:val="Compact"/>
        <w:numPr>
          <w:ilvl w:val="0"/>
          <w:numId w:val="1078"/>
        </w:numPr>
      </w:pPr>
      <w:r>
        <w:t xml:space="preserve">Late arrivals</w:t>
      </w:r>
    </w:p>
    <w:p>
      <w:pPr>
        <w:pStyle w:val="Compact"/>
        <w:numPr>
          <w:ilvl w:val="0"/>
          <w:numId w:val="1078"/>
        </w:numPr>
      </w:pPr>
      <w:r>
        <w:t xml:space="preserve">Teacher cancellations</w:t>
      </w:r>
    </w:p>
    <w:p>
      <w:pPr>
        <w:pStyle w:val="Compact"/>
        <w:numPr>
          <w:ilvl w:val="0"/>
          <w:numId w:val="1078"/>
        </w:numPr>
      </w:pPr>
      <w:r>
        <w:t xml:space="preserve">Student retention</w:t>
      </w:r>
    </w:p>
    <w:p>
      <w:pPr>
        <w:pStyle w:val="Compact"/>
        <w:numPr>
          <w:ilvl w:val="0"/>
          <w:numId w:val="1078"/>
        </w:numPr>
      </w:pPr>
      <w:r>
        <w:t xml:space="preserve">Earnings</w:t>
      </w:r>
    </w:p>
    <w:p>
      <w:pPr>
        <w:pStyle w:val="Compact"/>
        <w:numPr>
          <w:ilvl w:val="0"/>
          <w:numId w:val="1078"/>
        </w:numPr>
      </w:pPr>
      <w:r>
        <w:t xml:space="preserve">Response time</w:t>
      </w:r>
    </w:p>
    <w:p>
      <w:pPr>
        <w:pStyle w:val="Compact"/>
        <w:numPr>
          <w:ilvl w:val="0"/>
          <w:numId w:val="1078"/>
        </w:numPr>
      </w:pPr>
      <w:r>
        <w:t xml:space="preserve">Rescheduling frequency</w:t>
      </w:r>
    </w:p>
    <w:p>
      <w:r>
        <w:pict>
          <v:rect style="width:0;height:1.5pt" o:hralign="center" o:hrstd="t" o:hr="t"/>
        </w:pict>
      </w:r>
    </w:p>
    <w:bookmarkEnd w:id="78"/>
    <w:bookmarkStart w:id="79" w:name="group-class-system"/>
    <w:p>
      <w:pPr>
        <w:pStyle w:val="Heading1"/>
      </w:pPr>
      <w:r>
        <w:t xml:space="preserve">60. GROUP CLASS SYSTEM</w:t>
      </w:r>
    </w:p>
    <w:p>
      <w:pPr>
        <w:pStyle w:val="FirstParagraph"/>
      </w:pPr>
      <w:r>
        <w:t xml:space="preserve">Teachers may choose:</w:t>
      </w:r>
    </w:p>
    <w:p>
      <w:pPr>
        <w:pStyle w:val="Compact"/>
        <w:numPr>
          <w:ilvl w:val="0"/>
          <w:numId w:val="1079"/>
        </w:numPr>
      </w:pPr>
      <w:r>
        <w:t xml:space="preserve">One-to-one only</w:t>
      </w:r>
    </w:p>
    <w:p>
      <w:pPr>
        <w:pStyle w:val="Compact"/>
        <w:numPr>
          <w:ilvl w:val="0"/>
          <w:numId w:val="1079"/>
        </w:numPr>
      </w:pPr>
      <w:r>
        <w:t xml:space="preserve">Groups only</w:t>
      </w:r>
    </w:p>
    <w:p>
      <w:pPr>
        <w:pStyle w:val="Compact"/>
        <w:numPr>
          <w:ilvl w:val="0"/>
          <w:numId w:val="1079"/>
        </w:numPr>
      </w:pPr>
      <w:r>
        <w:t xml:space="preserve">Both</w:t>
      </w:r>
    </w:p>
    <w:p>
      <w:pPr>
        <w:pStyle w:val="FirstParagraph"/>
      </w:pPr>
      <w:r>
        <w:t xml:space="preserve">Group classes shall contain multiple students with separate accounts.</w:t>
      </w:r>
    </w:p>
    <w:p>
      <w:r>
        <w:pict>
          <v:rect style="width:0;height:1.5pt" o:hralign="center" o:hrstd="t" o:hr="t"/>
        </w:pict>
      </w:r>
    </w:p>
    <w:bookmarkEnd w:id="79"/>
    <w:bookmarkStart w:id="80" w:name="admin-created-group-classes"/>
    <w:p>
      <w:pPr>
        <w:pStyle w:val="Heading1"/>
      </w:pPr>
      <w:r>
        <w:t xml:space="preserve">61. ADMIN-CREATED GROUP CLASSES</w:t>
      </w:r>
    </w:p>
    <w:p>
      <w:pPr>
        <w:pStyle w:val="FirstParagraph"/>
      </w:pPr>
      <w:r>
        <w:t xml:space="preserve">Admin/Super Admin shall be able to create group classes.</w:t>
      </w:r>
    </w:p>
    <w:p>
      <w:pPr>
        <w:pStyle w:val="BodyText"/>
      </w:pPr>
      <w:r>
        <w:t xml:space="preserve">Fields should include:</w:t>
      </w:r>
    </w:p>
    <w:p>
      <w:pPr>
        <w:pStyle w:val="Compact"/>
        <w:numPr>
          <w:ilvl w:val="0"/>
          <w:numId w:val="1080"/>
        </w:numPr>
      </w:pPr>
      <w:r>
        <w:t xml:space="preserve">Class title</w:t>
      </w:r>
    </w:p>
    <w:p>
      <w:pPr>
        <w:pStyle w:val="Compact"/>
        <w:numPr>
          <w:ilvl w:val="0"/>
          <w:numId w:val="1080"/>
        </w:numPr>
      </w:pPr>
      <w:r>
        <w:t xml:space="preserve">Description</w:t>
      </w:r>
    </w:p>
    <w:p>
      <w:pPr>
        <w:pStyle w:val="Compact"/>
        <w:numPr>
          <w:ilvl w:val="0"/>
          <w:numId w:val="1080"/>
        </w:numPr>
      </w:pPr>
      <w:r>
        <w:t xml:space="preserve">Subject</w:t>
      </w:r>
    </w:p>
    <w:p>
      <w:pPr>
        <w:pStyle w:val="Compact"/>
        <w:numPr>
          <w:ilvl w:val="0"/>
          <w:numId w:val="1080"/>
        </w:numPr>
      </w:pPr>
      <w:r>
        <w:t xml:space="preserve">Level</w:t>
      </w:r>
    </w:p>
    <w:p>
      <w:pPr>
        <w:pStyle w:val="Compact"/>
        <w:numPr>
          <w:ilvl w:val="0"/>
          <w:numId w:val="1080"/>
        </w:numPr>
      </w:pPr>
      <w:r>
        <w:t xml:space="preserve">Age range</w:t>
      </w:r>
    </w:p>
    <w:p>
      <w:pPr>
        <w:pStyle w:val="Compact"/>
        <w:numPr>
          <w:ilvl w:val="0"/>
          <w:numId w:val="1080"/>
        </w:numPr>
      </w:pPr>
      <w:r>
        <w:t xml:space="preserve">Start date</w:t>
      </w:r>
    </w:p>
    <w:p>
      <w:pPr>
        <w:pStyle w:val="Compact"/>
        <w:numPr>
          <w:ilvl w:val="0"/>
          <w:numId w:val="1080"/>
        </w:numPr>
      </w:pPr>
      <w:r>
        <w:t xml:space="preserve">End date</w:t>
      </w:r>
    </w:p>
    <w:p>
      <w:pPr>
        <w:pStyle w:val="Compact"/>
        <w:numPr>
          <w:ilvl w:val="0"/>
          <w:numId w:val="1080"/>
        </w:numPr>
      </w:pPr>
      <w:r>
        <w:t xml:space="preserve">Days</w:t>
      </w:r>
    </w:p>
    <w:p>
      <w:pPr>
        <w:pStyle w:val="Compact"/>
        <w:numPr>
          <w:ilvl w:val="0"/>
          <w:numId w:val="1080"/>
        </w:numPr>
      </w:pPr>
      <w:r>
        <w:t xml:space="preserve">Times</w:t>
      </w:r>
    </w:p>
    <w:p>
      <w:pPr>
        <w:pStyle w:val="Compact"/>
        <w:numPr>
          <w:ilvl w:val="0"/>
          <w:numId w:val="1080"/>
        </w:numPr>
      </w:pPr>
      <w:r>
        <w:t xml:space="preserve">Number of lessons</w:t>
      </w:r>
    </w:p>
    <w:p>
      <w:pPr>
        <w:pStyle w:val="Compact"/>
        <w:numPr>
          <w:ilvl w:val="0"/>
          <w:numId w:val="1080"/>
        </w:numPr>
      </w:pPr>
      <w:r>
        <w:t xml:space="preserve">Student price</w:t>
      </w:r>
    </w:p>
    <w:p>
      <w:pPr>
        <w:pStyle w:val="Compact"/>
        <w:numPr>
          <w:ilvl w:val="0"/>
          <w:numId w:val="1080"/>
        </w:numPr>
      </w:pPr>
      <w:r>
        <w:t xml:space="preserve">Teacher payment</w:t>
      </w:r>
    </w:p>
    <w:p>
      <w:pPr>
        <w:pStyle w:val="Compact"/>
        <w:numPr>
          <w:ilvl w:val="0"/>
          <w:numId w:val="1080"/>
        </w:numPr>
      </w:pPr>
      <w:r>
        <w:t xml:space="preserve">Capacity</w:t>
      </w:r>
    </w:p>
    <w:p>
      <w:pPr>
        <w:pStyle w:val="Compact"/>
        <w:numPr>
          <w:ilvl w:val="0"/>
          <w:numId w:val="1080"/>
        </w:numPr>
      </w:pPr>
      <w:r>
        <w:t xml:space="preserve">Minimum students</w:t>
      </w:r>
    </w:p>
    <w:p>
      <w:pPr>
        <w:pStyle w:val="Compact"/>
        <w:numPr>
          <w:ilvl w:val="0"/>
          <w:numId w:val="1080"/>
        </w:numPr>
      </w:pPr>
      <w:r>
        <w:t xml:space="preserve">Visibility date</w:t>
      </w:r>
    </w:p>
    <w:p>
      <w:pPr>
        <w:pStyle w:val="Compact"/>
        <w:numPr>
          <w:ilvl w:val="0"/>
          <w:numId w:val="1080"/>
        </w:numPr>
      </w:pPr>
      <w:r>
        <w:t xml:space="preserve">Application deadline</w:t>
      </w:r>
    </w:p>
    <w:p>
      <w:r>
        <w:pict>
          <v:rect style="width:0;height:1.5pt" o:hralign="center" o:hrstd="t" o:hr="t"/>
        </w:pict>
      </w:r>
    </w:p>
    <w:bookmarkEnd w:id="80"/>
    <w:bookmarkStart w:id="81" w:name="teacher-bidding-application"/>
    <w:p>
      <w:pPr>
        <w:pStyle w:val="Heading1"/>
      </w:pPr>
      <w:r>
        <w:t xml:space="preserve">62. TEACHER BIDDING / APPLICATION</w:t>
      </w:r>
    </w:p>
    <w:p>
      <w:pPr>
        <w:pStyle w:val="FirstParagraph"/>
      </w:pPr>
      <w:r>
        <w:t xml:space="preserve">Eligible teachers shall be able to see available group teaching opportunities.</w:t>
      </w:r>
    </w:p>
    <w:p>
      <w:pPr>
        <w:pStyle w:val="BodyText"/>
      </w:pPr>
      <w:r>
        <w:t xml:space="preserve">Teachers can:</w:t>
      </w:r>
    </w:p>
    <w:p>
      <w:pPr>
        <w:pStyle w:val="Compact"/>
        <w:numPr>
          <w:ilvl w:val="0"/>
          <w:numId w:val="1081"/>
        </w:numPr>
      </w:pPr>
      <w:r>
        <w:t xml:space="preserve">View class details</w:t>
      </w:r>
    </w:p>
    <w:p>
      <w:pPr>
        <w:pStyle w:val="Compact"/>
        <w:numPr>
          <w:ilvl w:val="0"/>
          <w:numId w:val="1081"/>
        </w:numPr>
      </w:pPr>
      <w:r>
        <w:t xml:space="preserve">View teacher payment</w:t>
      </w:r>
    </w:p>
    <w:p>
      <w:pPr>
        <w:pStyle w:val="Compact"/>
        <w:numPr>
          <w:ilvl w:val="0"/>
          <w:numId w:val="1081"/>
        </w:numPr>
      </w:pPr>
      <w:r>
        <w:t xml:space="preserve">Confirm availability</w:t>
      </w:r>
    </w:p>
    <w:p>
      <w:pPr>
        <w:pStyle w:val="Compact"/>
        <w:numPr>
          <w:ilvl w:val="0"/>
          <w:numId w:val="1081"/>
        </w:numPr>
      </w:pPr>
      <w:r>
        <w:t xml:space="preserve">Apply to teach</w:t>
      </w:r>
    </w:p>
    <w:p>
      <w:pPr>
        <w:pStyle w:val="FirstParagraph"/>
      </w:pPr>
      <w:r>
        <w:t xml:space="preserve">Admin shall select the teacher.</w:t>
      </w:r>
    </w:p>
    <w:p>
      <w:pPr>
        <w:pStyle w:val="BodyText"/>
      </w:pPr>
      <w:r>
        <w:t xml:space="preserve">Students must not see internal teacher bidding/payment information.</w:t>
      </w:r>
    </w:p>
    <w:p>
      <w:r>
        <w:pict>
          <v:rect style="width:0;height:1.5pt" o:hralign="center" o:hrstd="t" o:hr="t"/>
        </w:pict>
      </w:r>
    </w:p>
    <w:bookmarkEnd w:id="81"/>
    <w:bookmarkStart w:id="82" w:name="group-class-waitlist"/>
    <w:p>
      <w:pPr>
        <w:pStyle w:val="Heading1"/>
      </w:pPr>
      <w:r>
        <w:t xml:space="preserve">63. GROUP CLASS WAITLIST</w:t>
      </w:r>
    </w:p>
    <w:p>
      <w:pPr>
        <w:pStyle w:val="FirstParagraph"/>
      </w:pPr>
      <w:r>
        <w:t xml:space="preserve">Where a class is full:</w:t>
      </w:r>
    </w:p>
    <w:p>
      <w:pPr>
        <w:pStyle w:val="Compact"/>
        <w:numPr>
          <w:ilvl w:val="0"/>
          <w:numId w:val="1082"/>
        </w:numPr>
      </w:pPr>
      <w:r>
        <w:t xml:space="preserve">Students may join waiting list</w:t>
      </w:r>
    </w:p>
    <w:p>
      <w:pPr>
        <w:pStyle w:val="Compact"/>
        <w:numPr>
          <w:ilvl w:val="0"/>
          <w:numId w:val="1082"/>
        </w:numPr>
      </w:pPr>
      <w:r>
        <w:t xml:space="preserve">Admin sees waiting list</w:t>
      </w:r>
    </w:p>
    <w:p>
      <w:pPr>
        <w:pStyle w:val="Compact"/>
        <w:numPr>
          <w:ilvl w:val="0"/>
          <w:numId w:val="1082"/>
        </w:numPr>
      </w:pPr>
      <w:r>
        <w:t xml:space="preserve">Students receive notification if a place becomes available</w:t>
      </w:r>
    </w:p>
    <w:p>
      <w:r>
        <w:pict>
          <v:rect style="width:0;height:1.5pt" o:hralign="center" o:hrstd="t" o:hr="t"/>
        </w:pict>
      </w:r>
    </w:p>
    <w:bookmarkEnd w:id="82"/>
    <w:bookmarkStart w:id="83" w:name="prerecorded-courses-1"/>
    <w:p>
      <w:pPr>
        <w:pStyle w:val="Heading1"/>
      </w:pPr>
      <w:r>
        <w:t xml:space="preserve">64. PRERECORDED COURSES</w:t>
      </w:r>
    </w:p>
    <w:p>
      <w:pPr>
        <w:pStyle w:val="FirstParagraph"/>
      </w:pPr>
      <w:r>
        <w:t xml:space="preserve">Admin/approved teachers shall be able to create prerecorded learning programmes.</w:t>
      </w:r>
    </w:p>
    <w:p>
      <w:pPr>
        <w:pStyle w:val="BodyText"/>
      </w:pPr>
      <w:r>
        <w:t xml:space="preserve">Courses may include:</w:t>
      </w:r>
    </w:p>
    <w:p>
      <w:pPr>
        <w:pStyle w:val="Compact"/>
        <w:numPr>
          <w:ilvl w:val="0"/>
          <w:numId w:val="1083"/>
        </w:numPr>
      </w:pPr>
      <w:r>
        <w:t xml:space="preserve">Video</w:t>
      </w:r>
    </w:p>
    <w:p>
      <w:pPr>
        <w:pStyle w:val="Compact"/>
        <w:numPr>
          <w:ilvl w:val="0"/>
          <w:numId w:val="1083"/>
        </w:numPr>
      </w:pPr>
      <w:r>
        <w:t xml:space="preserve">Audio</w:t>
      </w:r>
    </w:p>
    <w:p>
      <w:pPr>
        <w:pStyle w:val="Compact"/>
        <w:numPr>
          <w:ilvl w:val="0"/>
          <w:numId w:val="1083"/>
        </w:numPr>
      </w:pPr>
      <w:r>
        <w:t xml:space="preserve">PDF</w:t>
      </w:r>
    </w:p>
    <w:p>
      <w:pPr>
        <w:pStyle w:val="Compact"/>
        <w:numPr>
          <w:ilvl w:val="0"/>
          <w:numId w:val="1083"/>
        </w:numPr>
      </w:pPr>
      <w:r>
        <w:t xml:space="preserve">Flipbooks</w:t>
      </w:r>
    </w:p>
    <w:p>
      <w:pPr>
        <w:pStyle w:val="Compact"/>
        <w:numPr>
          <w:ilvl w:val="0"/>
          <w:numId w:val="1083"/>
        </w:numPr>
      </w:pPr>
      <w:r>
        <w:t xml:space="preserve">Quizzes</w:t>
      </w:r>
    </w:p>
    <w:p>
      <w:pPr>
        <w:pStyle w:val="Compact"/>
        <w:numPr>
          <w:ilvl w:val="0"/>
          <w:numId w:val="1083"/>
        </w:numPr>
      </w:pPr>
      <w:r>
        <w:t xml:space="preserve">Homework</w:t>
      </w:r>
    </w:p>
    <w:p>
      <w:pPr>
        <w:pStyle w:val="Compact"/>
        <w:numPr>
          <w:ilvl w:val="0"/>
          <w:numId w:val="1083"/>
        </w:numPr>
      </w:pPr>
      <w:r>
        <w:t xml:space="preserve">Downloads</w:t>
      </w:r>
    </w:p>
    <w:p>
      <w:pPr>
        <w:pStyle w:val="Compact"/>
        <w:numPr>
          <w:ilvl w:val="0"/>
          <w:numId w:val="1083"/>
        </w:numPr>
      </w:pPr>
      <w:r>
        <w:t xml:space="preserve">Assessments</w:t>
      </w:r>
    </w:p>
    <w:p>
      <w:pPr>
        <w:pStyle w:val="Compact"/>
        <w:numPr>
          <w:ilvl w:val="0"/>
          <w:numId w:val="1083"/>
        </w:numPr>
      </w:pPr>
      <w:r>
        <w:t xml:space="preserve">Certificates</w:t>
      </w:r>
    </w:p>
    <w:p>
      <w:r>
        <w:pict>
          <v:rect style="width:0;height:1.5pt" o:hralign="center" o:hrstd="t" o:hr="t"/>
        </w:pict>
      </w:r>
    </w:p>
    <w:bookmarkEnd w:id="83"/>
    <w:bookmarkStart w:id="84" w:name="course-progress"/>
    <w:p>
      <w:pPr>
        <w:pStyle w:val="Heading1"/>
      </w:pPr>
      <w:r>
        <w:t xml:space="preserve">65. COURSE PROGRESS</w:t>
      </w:r>
    </w:p>
    <w:p>
      <w:pPr>
        <w:pStyle w:val="FirstParagraph"/>
      </w:pPr>
      <w:r>
        <w:t xml:space="preserve">The system should record:</w:t>
      </w:r>
    </w:p>
    <w:p>
      <w:pPr>
        <w:pStyle w:val="Compact"/>
        <w:numPr>
          <w:ilvl w:val="0"/>
          <w:numId w:val="1084"/>
        </w:numPr>
      </w:pPr>
      <w:r>
        <w:t xml:space="preserve">Videos viewed</w:t>
      </w:r>
    </w:p>
    <w:p>
      <w:pPr>
        <w:pStyle w:val="Compact"/>
        <w:numPr>
          <w:ilvl w:val="0"/>
          <w:numId w:val="1084"/>
        </w:numPr>
      </w:pPr>
      <w:r>
        <w:t xml:space="preserve">Lessons completed</w:t>
      </w:r>
    </w:p>
    <w:p>
      <w:pPr>
        <w:pStyle w:val="Compact"/>
        <w:numPr>
          <w:ilvl w:val="0"/>
          <w:numId w:val="1084"/>
        </w:numPr>
      </w:pPr>
      <w:r>
        <w:t xml:space="preserve">Quizzes completed</w:t>
      </w:r>
    </w:p>
    <w:p>
      <w:pPr>
        <w:pStyle w:val="Compact"/>
        <w:numPr>
          <w:ilvl w:val="0"/>
          <w:numId w:val="1084"/>
        </w:numPr>
      </w:pPr>
      <w:r>
        <w:t xml:space="preserve">Assessment score</w:t>
      </w:r>
    </w:p>
    <w:p>
      <w:pPr>
        <w:pStyle w:val="Compact"/>
        <w:numPr>
          <w:ilvl w:val="0"/>
          <w:numId w:val="1084"/>
        </w:numPr>
      </w:pPr>
      <w:r>
        <w:t xml:space="preserve">Course percentage</w:t>
      </w:r>
    </w:p>
    <w:p>
      <w:pPr>
        <w:pStyle w:val="Compact"/>
        <w:numPr>
          <w:ilvl w:val="0"/>
          <w:numId w:val="1084"/>
        </w:numPr>
      </w:pPr>
      <w:r>
        <w:t xml:space="preserve">Certificate status</w:t>
      </w:r>
    </w:p>
    <w:p>
      <w:r>
        <w:pict>
          <v:rect style="width:0;height:1.5pt" o:hralign="center" o:hrstd="t" o:hr="t"/>
        </w:pict>
      </w:r>
    </w:p>
    <w:bookmarkEnd w:id="84"/>
    <w:bookmarkStart w:id="85" w:name="calendar"/>
    <w:p>
      <w:pPr>
        <w:pStyle w:val="Heading1"/>
      </w:pPr>
      <w:r>
        <w:t xml:space="preserve">66. CALENDAR</w:t>
      </w:r>
    </w:p>
    <w:p>
      <w:pPr>
        <w:pStyle w:val="FirstParagraph"/>
      </w:pPr>
      <w:r>
        <w:t xml:space="preserve">The platform shall provide calendars for:</w:t>
      </w:r>
    </w:p>
    <w:p>
      <w:pPr>
        <w:pStyle w:val="Compact"/>
        <w:numPr>
          <w:ilvl w:val="0"/>
          <w:numId w:val="1085"/>
        </w:numPr>
      </w:pPr>
      <w:r>
        <w:t xml:space="preserve">Teachers</w:t>
      </w:r>
    </w:p>
    <w:p>
      <w:pPr>
        <w:pStyle w:val="Compact"/>
        <w:numPr>
          <w:ilvl w:val="0"/>
          <w:numId w:val="1085"/>
        </w:numPr>
      </w:pPr>
      <w:r>
        <w:t xml:space="preserve">Students</w:t>
      </w:r>
    </w:p>
    <w:p>
      <w:pPr>
        <w:pStyle w:val="Compact"/>
        <w:numPr>
          <w:ilvl w:val="0"/>
          <w:numId w:val="1085"/>
        </w:numPr>
      </w:pPr>
      <w:r>
        <w:t xml:space="preserve">Parents</w:t>
      </w:r>
    </w:p>
    <w:p>
      <w:pPr>
        <w:pStyle w:val="Compact"/>
        <w:numPr>
          <w:ilvl w:val="0"/>
          <w:numId w:val="1085"/>
        </w:numPr>
      </w:pPr>
      <w:r>
        <w:t xml:space="preserve">Admin</w:t>
      </w:r>
    </w:p>
    <w:p>
      <w:pPr>
        <w:pStyle w:val="FirstParagraph"/>
      </w:pPr>
      <w:r>
        <w:t xml:space="preserve">Calendars should show:</w:t>
      </w:r>
    </w:p>
    <w:p>
      <w:pPr>
        <w:pStyle w:val="Compact"/>
        <w:numPr>
          <w:ilvl w:val="0"/>
          <w:numId w:val="1086"/>
        </w:numPr>
      </w:pPr>
      <w:r>
        <w:t xml:space="preserve">Lessons</w:t>
      </w:r>
    </w:p>
    <w:p>
      <w:pPr>
        <w:pStyle w:val="Compact"/>
        <w:numPr>
          <w:ilvl w:val="0"/>
          <w:numId w:val="1086"/>
        </w:numPr>
      </w:pPr>
      <w:r>
        <w:t xml:space="preserve">Group classes</w:t>
      </w:r>
    </w:p>
    <w:p>
      <w:pPr>
        <w:pStyle w:val="Compact"/>
        <w:numPr>
          <w:ilvl w:val="0"/>
          <w:numId w:val="1086"/>
        </w:numPr>
      </w:pPr>
      <w:r>
        <w:t xml:space="preserve">Exams</w:t>
      </w:r>
    </w:p>
    <w:p>
      <w:pPr>
        <w:pStyle w:val="Compact"/>
        <w:numPr>
          <w:ilvl w:val="0"/>
          <w:numId w:val="1086"/>
        </w:numPr>
      </w:pPr>
      <w:r>
        <w:t xml:space="preserve">Course deadlines</w:t>
      </w:r>
    </w:p>
    <w:p>
      <w:pPr>
        <w:pStyle w:val="Compact"/>
        <w:numPr>
          <w:ilvl w:val="0"/>
          <w:numId w:val="1086"/>
        </w:numPr>
      </w:pPr>
      <w:r>
        <w:t xml:space="preserve">Holidays</w:t>
      </w:r>
    </w:p>
    <w:p>
      <w:pPr>
        <w:pStyle w:val="Compact"/>
        <w:numPr>
          <w:ilvl w:val="0"/>
          <w:numId w:val="1086"/>
        </w:numPr>
      </w:pPr>
      <w:r>
        <w:t xml:space="preserve">Cancelled lessons</w:t>
      </w:r>
    </w:p>
    <w:p>
      <w:pPr>
        <w:pStyle w:val="Compact"/>
        <w:numPr>
          <w:ilvl w:val="0"/>
          <w:numId w:val="1086"/>
        </w:numPr>
      </w:pPr>
      <w:r>
        <w:t xml:space="preserve">Rescheduled lessons</w:t>
      </w:r>
    </w:p>
    <w:p>
      <w:r>
        <w:pict>
          <v:rect style="width:0;height:1.5pt" o:hralign="center" o:hrstd="t" o:hr="t"/>
        </w:pict>
      </w:r>
    </w:p>
    <w:bookmarkEnd w:id="85"/>
    <w:bookmarkStart w:id="86" w:name="timezone-management"/>
    <w:p>
      <w:pPr>
        <w:pStyle w:val="Heading1"/>
      </w:pPr>
      <w:r>
        <w:t xml:space="preserve">67. TIMEZONE MANAGEMENT</w:t>
      </w:r>
    </w:p>
    <w:p>
      <w:pPr>
        <w:pStyle w:val="FirstParagraph"/>
      </w:pPr>
      <w:r>
        <w:t xml:space="preserve">The platform shall automatically determine/display appropriate local time based on user location/profile.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Teacher: Egypt</w:t>
      </w:r>
      <w:r>
        <w:br/>
      </w:r>
      <w:r>
        <w:t xml:space="preserve">Student: United Kingdom</w:t>
      </w:r>
    </w:p>
    <w:p>
      <w:pPr>
        <w:pStyle w:val="BodyText"/>
      </w:pPr>
      <w:r>
        <w:t xml:space="preserve">Both shall see the same lesson in their respective local times.</w:t>
      </w:r>
    </w:p>
    <w:p>
      <w:pPr>
        <w:pStyle w:val="BodyText"/>
      </w:pPr>
      <w:r>
        <w:t xml:space="preserve">The stored booking must represent one universal lesson time.</w:t>
      </w:r>
    </w:p>
    <w:p>
      <w:r>
        <w:pict>
          <v:rect style="width:0;height:1.5pt" o:hralign="center" o:hrstd="t" o:hr="t"/>
        </w:pict>
      </w:r>
    </w:p>
    <w:bookmarkEnd w:id="86"/>
    <w:bookmarkStart w:id="87" w:name="currency"/>
    <w:p>
      <w:pPr>
        <w:pStyle w:val="Heading1"/>
      </w:pPr>
      <w:r>
        <w:t xml:space="preserve">68. CURRENCY</w:t>
      </w:r>
    </w:p>
    <w:p>
      <w:pPr>
        <w:pStyle w:val="FirstParagraph"/>
      </w:pPr>
      <w:r>
        <w:t xml:space="preserve">The platform shall support multiple currencies.</w:t>
      </w:r>
    </w:p>
    <w:p>
      <w:pPr>
        <w:pStyle w:val="BodyText"/>
      </w:pPr>
      <w:r>
        <w:t xml:space="preserve">Where appropriate, students should see prices according to their configured market/location.</w:t>
      </w:r>
    </w:p>
    <w:p>
      <w:pPr>
        <w:pStyle w:val="BodyText"/>
      </w:pPr>
      <w:r>
        <w:t xml:space="preserve">Admin should define:</w:t>
      </w:r>
    </w:p>
    <w:p>
      <w:pPr>
        <w:pStyle w:val="Compact"/>
        <w:numPr>
          <w:ilvl w:val="0"/>
          <w:numId w:val="1087"/>
        </w:numPr>
      </w:pPr>
      <w:r>
        <w:t xml:space="preserve">Supported currencies</w:t>
      </w:r>
    </w:p>
    <w:p>
      <w:pPr>
        <w:pStyle w:val="Compact"/>
        <w:numPr>
          <w:ilvl w:val="0"/>
          <w:numId w:val="1087"/>
        </w:numPr>
      </w:pPr>
      <w:r>
        <w:t xml:space="preserve">Base currency</w:t>
      </w:r>
    </w:p>
    <w:p>
      <w:pPr>
        <w:pStyle w:val="Compact"/>
        <w:numPr>
          <w:ilvl w:val="0"/>
          <w:numId w:val="1087"/>
        </w:numPr>
      </w:pPr>
      <w:r>
        <w:t xml:space="preserve">Currency display</w:t>
      </w:r>
    </w:p>
    <w:p>
      <w:pPr>
        <w:pStyle w:val="Compact"/>
        <w:numPr>
          <w:ilvl w:val="0"/>
          <w:numId w:val="1087"/>
        </w:numPr>
      </w:pPr>
      <w:r>
        <w:t xml:space="preserve">Conversion rules</w:t>
      </w:r>
    </w:p>
    <w:p>
      <w:pPr>
        <w:pStyle w:val="FirstParagraph"/>
      </w:pPr>
      <w:r>
        <w:t xml:space="preserve">Teacher earnings must remain financially accurate regardless of student display currency.</w:t>
      </w:r>
    </w:p>
    <w:p>
      <w:r>
        <w:pict>
          <v:rect style="width:0;height:1.5pt" o:hralign="center" o:hrstd="t" o:hr="t"/>
        </w:pict>
      </w:r>
    </w:p>
    <w:bookmarkEnd w:id="87"/>
    <w:bookmarkStart w:id="88" w:name="payments"/>
    <w:p>
      <w:pPr>
        <w:pStyle w:val="Heading1"/>
      </w:pPr>
      <w:r>
        <w:t xml:space="preserve">69. PAYMENTS</w:t>
      </w:r>
    </w:p>
    <w:p>
      <w:pPr>
        <w:pStyle w:val="FirstParagraph"/>
      </w:pPr>
      <w:r>
        <w:t xml:space="preserve">Payment models shall include:</w:t>
      </w:r>
    </w:p>
    <w:p>
      <w:pPr>
        <w:pStyle w:val="Compact"/>
        <w:numPr>
          <w:ilvl w:val="0"/>
          <w:numId w:val="1088"/>
        </w:numPr>
      </w:pPr>
      <w:r>
        <w:t xml:space="preserve">Hourly lessons</w:t>
      </w:r>
    </w:p>
    <w:p>
      <w:pPr>
        <w:pStyle w:val="Compact"/>
        <w:numPr>
          <w:ilvl w:val="0"/>
          <w:numId w:val="1088"/>
        </w:numPr>
      </w:pPr>
      <w:r>
        <w:t xml:space="preserve">Single lesson</w:t>
      </w:r>
    </w:p>
    <w:p>
      <w:pPr>
        <w:pStyle w:val="Compact"/>
        <w:numPr>
          <w:ilvl w:val="0"/>
          <w:numId w:val="1088"/>
        </w:numPr>
      </w:pPr>
      <w:r>
        <w:t xml:space="preserve">Block booking</w:t>
      </w:r>
    </w:p>
    <w:p>
      <w:pPr>
        <w:pStyle w:val="Compact"/>
        <w:numPr>
          <w:ilvl w:val="0"/>
          <w:numId w:val="1088"/>
        </w:numPr>
      </w:pPr>
      <w:r>
        <w:t xml:space="preserve">Monthly subscription</w:t>
      </w:r>
    </w:p>
    <w:p>
      <w:pPr>
        <w:pStyle w:val="Compact"/>
        <w:numPr>
          <w:ilvl w:val="0"/>
          <w:numId w:val="1088"/>
        </w:numPr>
      </w:pPr>
      <w:r>
        <w:t xml:space="preserve">One-off payment</w:t>
      </w:r>
    </w:p>
    <w:p>
      <w:pPr>
        <w:pStyle w:val="Compact"/>
        <w:numPr>
          <w:ilvl w:val="0"/>
          <w:numId w:val="1088"/>
        </w:numPr>
      </w:pPr>
      <w:r>
        <w:t xml:space="preserve">Course payment</w:t>
      </w:r>
    </w:p>
    <w:p>
      <w:pPr>
        <w:pStyle w:val="Compact"/>
        <w:numPr>
          <w:ilvl w:val="0"/>
          <w:numId w:val="1088"/>
        </w:numPr>
      </w:pPr>
      <w:r>
        <w:t xml:space="preserve">Group-class payment</w:t>
      </w:r>
    </w:p>
    <w:p>
      <w:pPr>
        <w:pStyle w:val="FirstParagraph"/>
      </w:pPr>
      <w:r>
        <w:t xml:space="preserve">Possible payment methods shall depend on approved payment processors.</w:t>
      </w:r>
    </w:p>
    <w:p>
      <w:r>
        <w:pict>
          <v:rect style="width:0;height:1.5pt" o:hralign="center" o:hrstd="t" o:hr="t"/>
        </w:pict>
      </w:r>
    </w:p>
    <w:bookmarkEnd w:id="88"/>
    <w:bookmarkStart w:id="89" w:name="customer-wallet-credit"/>
    <w:p>
      <w:pPr>
        <w:pStyle w:val="Heading1"/>
      </w:pPr>
      <w:r>
        <w:t xml:space="preserve">70. CUSTOMER WALLET / CREDIT</w:t>
      </w:r>
    </w:p>
    <w:p>
      <w:pPr>
        <w:pStyle w:val="FirstParagraph"/>
      </w:pPr>
      <w:r>
        <w:t xml:space="preserve">The system should support platform credit where appropriate.</w:t>
      </w:r>
    </w:p>
    <w:p>
      <w:pPr>
        <w:pStyle w:val="BodyText"/>
      </w:pPr>
      <w:r>
        <w:t xml:space="preserve">Credit may arise from:</w:t>
      </w:r>
    </w:p>
    <w:p>
      <w:pPr>
        <w:pStyle w:val="Compact"/>
        <w:numPr>
          <w:ilvl w:val="0"/>
          <w:numId w:val="1089"/>
        </w:numPr>
      </w:pPr>
      <w:r>
        <w:t xml:space="preserve">Cancelled lesson</w:t>
      </w:r>
    </w:p>
    <w:p>
      <w:pPr>
        <w:pStyle w:val="Compact"/>
        <w:numPr>
          <w:ilvl w:val="0"/>
          <w:numId w:val="1089"/>
        </w:numPr>
      </w:pPr>
      <w:r>
        <w:t xml:space="preserve">Promotional reward</w:t>
      </w:r>
    </w:p>
    <w:p>
      <w:pPr>
        <w:pStyle w:val="Compact"/>
        <w:numPr>
          <w:ilvl w:val="0"/>
          <w:numId w:val="1089"/>
        </w:numPr>
      </w:pPr>
      <w:r>
        <w:t xml:space="preserve">Refund</w:t>
      </w:r>
    </w:p>
    <w:p>
      <w:pPr>
        <w:pStyle w:val="Compact"/>
        <w:numPr>
          <w:ilvl w:val="0"/>
          <w:numId w:val="1089"/>
        </w:numPr>
      </w:pPr>
      <w:r>
        <w:t xml:space="preserve">Gift credit</w:t>
      </w:r>
    </w:p>
    <w:p>
      <w:pPr>
        <w:pStyle w:val="FirstParagraph"/>
      </w:pPr>
      <w:r>
        <w:t xml:space="preserve">Admin must see complete credit history.</w:t>
      </w:r>
    </w:p>
    <w:p>
      <w:r>
        <w:pict>
          <v:rect style="width:0;height:1.5pt" o:hralign="center" o:hrstd="t" o:hr="t"/>
        </w:pict>
      </w:r>
    </w:p>
    <w:bookmarkEnd w:id="89"/>
    <w:bookmarkStart w:id="90" w:name="platform-commission"/>
    <w:p>
      <w:pPr>
        <w:pStyle w:val="Heading1"/>
      </w:pPr>
      <w:r>
        <w:t xml:space="preserve">71. PLATFORM COMMISSION</w:t>
      </w:r>
    </w:p>
    <w:p>
      <w:pPr>
        <w:pStyle w:val="FirstParagraph"/>
      </w:pPr>
      <w:r>
        <w:t xml:space="preserve">The system shall automatically calculate:</w:t>
      </w:r>
    </w:p>
    <w:p>
      <w:pPr>
        <w:pStyle w:val="BodyText"/>
      </w:pPr>
      <w:r>
        <w:t xml:space="preserve">Student payment</w:t>
      </w:r>
      <w:r>
        <w:br/>
      </w:r>
      <w:r>
        <w:t xml:space="preserve">minus</w:t>
      </w:r>
      <w:r>
        <w:br/>
      </w:r>
      <w:r>
        <w:t xml:space="preserve">Platform commission</w:t>
      </w:r>
      <w:r>
        <w:br/>
      </w:r>
      <w:r>
        <w:t xml:space="preserve">equals</w:t>
      </w:r>
      <w:r>
        <w:br/>
      </w:r>
      <w:r>
        <w:t xml:space="preserve">Teacher earning.</w:t>
      </w:r>
    </w:p>
    <w:p>
      <w:pPr>
        <w:pStyle w:val="BodyText"/>
      </w:pPr>
      <w:r>
        <w:t xml:space="preserve">Commission rules may be:</w:t>
      </w:r>
    </w:p>
    <w:p>
      <w:pPr>
        <w:pStyle w:val="Compact"/>
        <w:numPr>
          <w:ilvl w:val="0"/>
          <w:numId w:val="1090"/>
        </w:numPr>
      </w:pPr>
      <w:r>
        <w:t xml:space="preserve">Percentage</w:t>
      </w:r>
    </w:p>
    <w:p>
      <w:pPr>
        <w:pStyle w:val="Compact"/>
        <w:numPr>
          <w:ilvl w:val="0"/>
          <w:numId w:val="1090"/>
        </w:numPr>
      </w:pPr>
      <w:r>
        <w:t xml:space="preserve">Fixed amount</w:t>
      </w:r>
    </w:p>
    <w:p>
      <w:pPr>
        <w:pStyle w:val="Compact"/>
        <w:numPr>
          <w:ilvl w:val="0"/>
          <w:numId w:val="1090"/>
        </w:numPr>
      </w:pPr>
      <w:r>
        <w:t xml:space="preserve">Teacher specific</w:t>
      </w:r>
    </w:p>
    <w:p>
      <w:pPr>
        <w:pStyle w:val="Compact"/>
        <w:numPr>
          <w:ilvl w:val="0"/>
          <w:numId w:val="1090"/>
        </w:numPr>
      </w:pPr>
      <w:r>
        <w:t xml:space="preserve">Country specific</w:t>
      </w:r>
    </w:p>
    <w:p>
      <w:pPr>
        <w:pStyle w:val="Compact"/>
        <w:numPr>
          <w:ilvl w:val="0"/>
          <w:numId w:val="1090"/>
        </w:numPr>
      </w:pPr>
      <w:r>
        <w:t xml:space="preserve">Course specific</w:t>
      </w:r>
    </w:p>
    <w:p>
      <w:pPr>
        <w:pStyle w:val="Compact"/>
        <w:numPr>
          <w:ilvl w:val="0"/>
          <w:numId w:val="1090"/>
        </w:numPr>
      </w:pPr>
      <w:r>
        <w:t xml:space="preserve">Class type specific</w:t>
      </w:r>
    </w:p>
    <w:p>
      <w:pPr>
        <w:pStyle w:val="FirstParagraph"/>
      </w:pPr>
      <w:r>
        <w:t xml:space="preserve">Admin shall control commission.</w:t>
      </w:r>
    </w:p>
    <w:p>
      <w:r>
        <w:pict>
          <v:rect style="width:0;height:1.5pt" o:hralign="center" o:hrstd="t" o:hr="t"/>
        </w:pict>
      </w:r>
    </w:p>
    <w:bookmarkEnd w:id="90"/>
    <w:bookmarkStart w:id="91" w:name="teacher-earnings"/>
    <w:p>
      <w:pPr>
        <w:pStyle w:val="Heading1"/>
      </w:pPr>
      <w:r>
        <w:t xml:space="preserve">72. TEACHER EARNINGS</w:t>
      </w:r>
    </w:p>
    <w:p>
      <w:pPr>
        <w:pStyle w:val="FirstParagraph"/>
      </w:pPr>
      <w:r>
        <w:t xml:space="preserve">Teachers shall have an earnings dashboard showing:</w:t>
      </w:r>
    </w:p>
    <w:p>
      <w:pPr>
        <w:pStyle w:val="Compact"/>
        <w:numPr>
          <w:ilvl w:val="0"/>
          <w:numId w:val="1091"/>
        </w:numPr>
      </w:pPr>
      <w:r>
        <w:t xml:space="preserve">Gross lesson value</w:t>
      </w:r>
    </w:p>
    <w:p>
      <w:pPr>
        <w:pStyle w:val="Compact"/>
        <w:numPr>
          <w:ilvl w:val="0"/>
          <w:numId w:val="1091"/>
        </w:numPr>
      </w:pPr>
      <w:r>
        <w:t xml:space="preserve">Platform commission</w:t>
      </w:r>
    </w:p>
    <w:p>
      <w:pPr>
        <w:pStyle w:val="Compact"/>
        <w:numPr>
          <w:ilvl w:val="0"/>
          <w:numId w:val="1091"/>
        </w:numPr>
      </w:pPr>
      <w:r>
        <w:t xml:space="preserve">Net earning</w:t>
      </w:r>
    </w:p>
    <w:p>
      <w:pPr>
        <w:pStyle w:val="Compact"/>
        <w:numPr>
          <w:ilvl w:val="0"/>
          <w:numId w:val="1091"/>
        </w:numPr>
      </w:pPr>
      <w:r>
        <w:t xml:space="preserve">Pending earnings</w:t>
      </w:r>
    </w:p>
    <w:p>
      <w:pPr>
        <w:pStyle w:val="Compact"/>
        <w:numPr>
          <w:ilvl w:val="0"/>
          <w:numId w:val="1091"/>
        </w:numPr>
      </w:pPr>
      <w:r>
        <w:t xml:space="preserve">Available earnings</w:t>
      </w:r>
    </w:p>
    <w:p>
      <w:pPr>
        <w:pStyle w:val="Compact"/>
        <w:numPr>
          <w:ilvl w:val="0"/>
          <w:numId w:val="1091"/>
        </w:numPr>
      </w:pPr>
      <w:r>
        <w:t xml:space="preserve">Paid earnings</w:t>
      </w:r>
    </w:p>
    <w:p>
      <w:pPr>
        <w:pStyle w:val="Compact"/>
        <w:numPr>
          <w:ilvl w:val="0"/>
          <w:numId w:val="1091"/>
        </w:numPr>
      </w:pPr>
      <w:r>
        <w:t xml:space="preserve">Payment history</w:t>
      </w:r>
    </w:p>
    <w:p>
      <w:pPr>
        <w:pStyle w:val="Compact"/>
        <w:numPr>
          <w:ilvl w:val="0"/>
          <w:numId w:val="1091"/>
        </w:numPr>
      </w:pPr>
      <w:r>
        <w:t xml:space="preserve">Date</w:t>
      </w:r>
    </w:p>
    <w:p>
      <w:pPr>
        <w:pStyle w:val="Compact"/>
        <w:numPr>
          <w:ilvl w:val="0"/>
          <w:numId w:val="1091"/>
        </w:numPr>
      </w:pPr>
      <w:r>
        <w:t xml:space="preserve">Student/class reference</w:t>
      </w:r>
    </w:p>
    <w:p>
      <w:r>
        <w:pict>
          <v:rect style="width:0;height:1.5pt" o:hralign="center" o:hrstd="t" o:hr="t"/>
        </w:pict>
      </w:r>
    </w:p>
    <w:bookmarkEnd w:id="91"/>
    <w:bookmarkStart w:id="92" w:name="teacher-payouts"/>
    <w:p>
      <w:pPr>
        <w:pStyle w:val="Heading1"/>
      </w:pPr>
      <w:r>
        <w:t xml:space="preserve">73. TEACHER PAYOUTS</w:t>
      </w:r>
    </w:p>
    <w:p>
      <w:pPr>
        <w:pStyle w:val="FirstParagraph"/>
      </w:pPr>
      <w:r>
        <w:t xml:space="preserve">The platform should support structured teacher payouts.</w:t>
      </w:r>
    </w:p>
    <w:p>
      <w:pPr>
        <w:pStyle w:val="BodyText"/>
      </w:pPr>
      <w:r>
        <w:t xml:space="preserve">Admin shall be able to:</w:t>
      </w:r>
    </w:p>
    <w:p>
      <w:pPr>
        <w:pStyle w:val="Compact"/>
        <w:numPr>
          <w:ilvl w:val="0"/>
          <w:numId w:val="1092"/>
        </w:numPr>
      </w:pPr>
      <w:r>
        <w:t xml:space="preserve">Review balance</w:t>
      </w:r>
    </w:p>
    <w:p>
      <w:pPr>
        <w:pStyle w:val="Compact"/>
        <w:numPr>
          <w:ilvl w:val="0"/>
          <w:numId w:val="1092"/>
        </w:numPr>
      </w:pPr>
      <w:r>
        <w:t xml:space="preserve">Approve payout</w:t>
      </w:r>
    </w:p>
    <w:p>
      <w:pPr>
        <w:pStyle w:val="Compact"/>
        <w:numPr>
          <w:ilvl w:val="0"/>
          <w:numId w:val="1092"/>
        </w:numPr>
      </w:pPr>
      <w:r>
        <w:t xml:space="preserve">Hold payout</w:t>
      </w:r>
    </w:p>
    <w:p>
      <w:pPr>
        <w:pStyle w:val="Compact"/>
        <w:numPr>
          <w:ilvl w:val="0"/>
          <w:numId w:val="1092"/>
        </w:numPr>
      </w:pPr>
      <w:r>
        <w:t xml:space="preserve">Process payout</w:t>
      </w:r>
    </w:p>
    <w:p>
      <w:pPr>
        <w:pStyle w:val="Compact"/>
        <w:numPr>
          <w:ilvl w:val="0"/>
          <w:numId w:val="1092"/>
        </w:numPr>
      </w:pPr>
      <w:r>
        <w:t xml:space="preserve">Record payout method</w:t>
      </w:r>
    </w:p>
    <w:p>
      <w:pPr>
        <w:pStyle w:val="Compact"/>
        <w:numPr>
          <w:ilvl w:val="0"/>
          <w:numId w:val="1092"/>
        </w:numPr>
      </w:pPr>
      <w:r>
        <w:t xml:space="preserve">Record payment reference</w:t>
      </w:r>
    </w:p>
    <w:p>
      <w:pPr>
        <w:pStyle w:val="FirstParagraph"/>
      </w:pPr>
      <w:r>
        <w:t xml:space="preserve">Where suitable, automated marketplace payout systems may be integrated.</w:t>
      </w:r>
    </w:p>
    <w:p>
      <w:r>
        <w:pict>
          <v:rect style="width:0;height:1.5pt" o:hralign="center" o:hrstd="t" o:hr="t"/>
        </w:pict>
      </w:r>
    </w:p>
    <w:bookmarkEnd w:id="92"/>
    <w:bookmarkStart w:id="93" w:name="refunds"/>
    <w:p>
      <w:pPr>
        <w:pStyle w:val="Heading1"/>
      </w:pPr>
      <w:r>
        <w:t xml:space="preserve">74. REFUNDS</w:t>
      </w:r>
    </w:p>
    <w:p>
      <w:pPr>
        <w:pStyle w:val="FirstParagraph"/>
      </w:pPr>
      <w:r>
        <w:t xml:space="preserve">Admin shall be able to issue:</w:t>
      </w:r>
    </w:p>
    <w:p>
      <w:pPr>
        <w:pStyle w:val="Compact"/>
        <w:numPr>
          <w:ilvl w:val="0"/>
          <w:numId w:val="1093"/>
        </w:numPr>
      </w:pPr>
      <w:r>
        <w:t xml:space="preserve">Full refund</w:t>
      </w:r>
    </w:p>
    <w:p>
      <w:pPr>
        <w:pStyle w:val="Compact"/>
        <w:numPr>
          <w:ilvl w:val="0"/>
          <w:numId w:val="1093"/>
        </w:numPr>
      </w:pPr>
      <w:r>
        <w:t xml:space="preserve">Partial refund</w:t>
      </w:r>
    </w:p>
    <w:p>
      <w:pPr>
        <w:pStyle w:val="Compact"/>
        <w:numPr>
          <w:ilvl w:val="0"/>
          <w:numId w:val="1093"/>
        </w:numPr>
      </w:pPr>
      <w:r>
        <w:t xml:space="preserve">Account credit</w:t>
      </w:r>
    </w:p>
    <w:p>
      <w:pPr>
        <w:pStyle w:val="FirstParagraph"/>
      </w:pPr>
      <w:r>
        <w:t xml:space="preserve">Refund reason must be recorded.</w:t>
      </w:r>
    </w:p>
    <w:p>
      <w:r>
        <w:pict>
          <v:rect style="width:0;height:1.5pt" o:hralign="center" o:hrstd="t" o:hr="t"/>
        </w:pict>
      </w:r>
    </w:p>
    <w:bookmarkEnd w:id="93"/>
    <w:bookmarkStart w:id="94" w:name="disputes"/>
    <w:p>
      <w:pPr>
        <w:pStyle w:val="Heading1"/>
      </w:pPr>
      <w:r>
        <w:t xml:space="preserve">75. DISPUTES</w:t>
      </w:r>
    </w:p>
    <w:p>
      <w:pPr>
        <w:pStyle w:val="FirstParagraph"/>
      </w:pPr>
      <w:r>
        <w:t xml:space="preserve">The system should include dispute management.</w:t>
      </w:r>
    </w:p>
    <w:p>
      <w:pPr>
        <w:pStyle w:val="BodyText"/>
      </w:pPr>
      <w:r>
        <w:t xml:space="preserve">Disputes may concern:</w:t>
      </w:r>
    </w:p>
    <w:p>
      <w:pPr>
        <w:pStyle w:val="Compact"/>
        <w:numPr>
          <w:ilvl w:val="0"/>
          <w:numId w:val="1094"/>
        </w:numPr>
      </w:pPr>
      <w:r>
        <w:t xml:space="preserve">Teacher absence</w:t>
      </w:r>
    </w:p>
    <w:p>
      <w:pPr>
        <w:pStyle w:val="Compact"/>
        <w:numPr>
          <w:ilvl w:val="0"/>
          <w:numId w:val="1094"/>
        </w:numPr>
      </w:pPr>
      <w:r>
        <w:t xml:space="preserve">Student absence</w:t>
      </w:r>
    </w:p>
    <w:p>
      <w:pPr>
        <w:pStyle w:val="Compact"/>
        <w:numPr>
          <w:ilvl w:val="0"/>
          <w:numId w:val="1094"/>
        </w:numPr>
      </w:pPr>
      <w:r>
        <w:t xml:space="preserve">Lesson quality</w:t>
      </w:r>
    </w:p>
    <w:p>
      <w:pPr>
        <w:pStyle w:val="Compact"/>
        <w:numPr>
          <w:ilvl w:val="0"/>
          <w:numId w:val="1094"/>
        </w:numPr>
      </w:pPr>
      <w:r>
        <w:t xml:space="preserve">Technical failure</w:t>
      </w:r>
    </w:p>
    <w:p>
      <w:pPr>
        <w:pStyle w:val="Compact"/>
        <w:numPr>
          <w:ilvl w:val="0"/>
          <w:numId w:val="1094"/>
        </w:numPr>
      </w:pPr>
      <w:r>
        <w:t xml:space="preserve">Cancellation</w:t>
      </w:r>
    </w:p>
    <w:p>
      <w:pPr>
        <w:pStyle w:val="Compact"/>
        <w:numPr>
          <w:ilvl w:val="0"/>
          <w:numId w:val="1094"/>
        </w:numPr>
      </w:pPr>
      <w:r>
        <w:t xml:space="preserve">Payment</w:t>
      </w:r>
    </w:p>
    <w:p>
      <w:pPr>
        <w:pStyle w:val="Compact"/>
        <w:numPr>
          <w:ilvl w:val="0"/>
          <w:numId w:val="1094"/>
        </w:numPr>
      </w:pPr>
      <w:r>
        <w:t xml:space="preserve">Conduct</w:t>
      </w:r>
    </w:p>
    <w:p>
      <w:pPr>
        <w:pStyle w:val="FirstParagraph"/>
      </w:pPr>
      <w:r>
        <w:t xml:space="preserve">Admin should view relevant lesson/account information before deciding.</w:t>
      </w:r>
    </w:p>
    <w:p>
      <w:r>
        <w:pict>
          <v:rect style="width:0;height:1.5pt" o:hralign="center" o:hrstd="t" o:hr="t"/>
        </w:pict>
      </w:r>
    </w:p>
    <w:bookmarkEnd w:id="94"/>
    <w:bookmarkStart w:id="95" w:name="promotional-codes"/>
    <w:p>
      <w:pPr>
        <w:pStyle w:val="Heading1"/>
      </w:pPr>
      <w:r>
        <w:t xml:space="preserve">76. PROMOTIONAL CODES</w:t>
      </w:r>
    </w:p>
    <w:p>
      <w:pPr>
        <w:pStyle w:val="FirstParagraph"/>
      </w:pPr>
      <w:r>
        <w:t xml:space="preserve">Admin may create:</w:t>
      </w:r>
    </w:p>
    <w:p>
      <w:pPr>
        <w:pStyle w:val="Compact"/>
        <w:numPr>
          <w:ilvl w:val="0"/>
          <w:numId w:val="1095"/>
        </w:numPr>
      </w:pPr>
      <w:r>
        <w:t xml:space="preserve">Percentage discount</w:t>
      </w:r>
    </w:p>
    <w:p>
      <w:pPr>
        <w:pStyle w:val="Compact"/>
        <w:numPr>
          <w:ilvl w:val="0"/>
          <w:numId w:val="1095"/>
        </w:numPr>
      </w:pPr>
      <w:r>
        <w:t xml:space="preserve">Fixed discount</w:t>
      </w:r>
    </w:p>
    <w:p>
      <w:pPr>
        <w:pStyle w:val="Compact"/>
        <w:numPr>
          <w:ilvl w:val="0"/>
          <w:numId w:val="1095"/>
        </w:numPr>
      </w:pPr>
      <w:r>
        <w:t xml:space="preserve">First lesson discount</w:t>
      </w:r>
    </w:p>
    <w:p>
      <w:pPr>
        <w:pStyle w:val="Compact"/>
        <w:numPr>
          <w:ilvl w:val="0"/>
          <w:numId w:val="1095"/>
        </w:numPr>
      </w:pPr>
      <w:r>
        <w:t xml:space="preserve">Trial discount</w:t>
      </w:r>
    </w:p>
    <w:p>
      <w:pPr>
        <w:pStyle w:val="Compact"/>
        <w:numPr>
          <w:ilvl w:val="0"/>
          <w:numId w:val="1095"/>
        </w:numPr>
      </w:pPr>
      <w:r>
        <w:t xml:space="preserve">Course discount</w:t>
      </w:r>
    </w:p>
    <w:p>
      <w:pPr>
        <w:pStyle w:val="Compact"/>
        <w:numPr>
          <w:ilvl w:val="0"/>
          <w:numId w:val="1095"/>
        </w:numPr>
      </w:pPr>
      <w:r>
        <w:t xml:space="preserve">Package discount</w:t>
      </w:r>
    </w:p>
    <w:p>
      <w:pPr>
        <w:pStyle w:val="FirstParagraph"/>
      </w:pPr>
      <w:r>
        <w:t xml:space="preserve">Codes may have:</w:t>
      </w:r>
    </w:p>
    <w:p>
      <w:pPr>
        <w:pStyle w:val="Compact"/>
        <w:numPr>
          <w:ilvl w:val="0"/>
          <w:numId w:val="1096"/>
        </w:numPr>
      </w:pPr>
      <w:r>
        <w:t xml:space="preserve">Start date</w:t>
      </w:r>
    </w:p>
    <w:p>
      <w:pPr>
        <w:pStyle w:val="Compact"/>
        <w:numPr>
          <w:ilvl w:val="0"/>
          <w:numId w:val="1096"/>
        </w:numPr>
      </w:pPr>
      <w:r>
        <w:t xml:space="preserve">Expiry date</w:t>
      </w:r>
    </w:p>
    <w:p>
      <w:pPr>
        <w:pStyle w:val="Compact"/>
        <w:numPr>
          <w:ilvl w:val="0"/>
          <w:numId w:val="1096"/>
        </w:numPr>
      </w:pPr>
      <w:r>
        <w:t xml:space="preserve">Usage limit</w:t>
      </w:r>
    </w:p>
    <w:p>
      <w:pPr>
        <w:pStyle w:val="Compact"/>
        <w:numPr>
          <w:ilvl w:val="0"/>
          <w:numId w:val="1096"/>
        </w:numPr>
      </w:pPr>
      <w:r>
        <w:t xml:space="preserve">Customer restrictions</w:t>
      </w:r>
    </w:p>
    <w:p>
      <w:r>
        <w:pict>
          <v:rect style="width:0;height:1.5pt" o:hralign="center" o:hrstd="t" o:hr="t"/>
        </w:pict>
      </w:r>
    </w:p>
    <w:bookmarkEnd w:id="95"/>
    <w:bookmarkStart w:id="96" w:name="referral-programme"/>
    <w:p>
      <w:pPr>
        <w:pStyle w:val="Heading1"/>
      </w:pPr>
      <w:r>
        <w:t xml:space="preserve">77. REFERRAL PROGRAMME</w:t>
      </w:r>
    </w:p>
    <w:p>
      <w:pPr>
        <w:pStyle w:val="FirstParagraph"/>
      </w:pPr>
      <w:r>
        <w:t xml:space="preserve">Students/parents may receive referral links/codes.</w:t>
      </w:r>
    </w:p>
    <w:p>
      <w:pPr>
        <w:pStyle w:val="BodyText"/>
      </w:pPr>
      <w:r>
        <w:t xml:space="preserve">Referral rewards may include:</w:t>
      </w:r>
    </w:p>
    <w:p>
      <w:pPr>
        <w:pStyle w:val="Compact"/>
        <w:numPr>
          <w:ilvl w:val="0"/>
          <w:numId w:val="1097"/>
        </w:numPr>
      </w:pPr>
      <w:r>
        <w:t xml:space="preserve">Account credit</w:t>
      </w:r>
    </w:p>
    <w:p>
      <w:pPr>
        <w:pStyle w:val="Compact"/>
        <w:numPr>
          <w:ilvl w:val="0"/>
          <w:numId w:val="1097"/>
        </w:numPr>
      </w:pPr>
      <w:r>
        <w:t xml:space="preserve">Discount</w:t>
      </w:r>
    </w:p>
    <w:p>
      <w:pPr>
        <w:pStyle w:val="Compact"/>
        <w:numPr>
          <w:ilvl w:val="0"/>
          <w:numId w:val="1097"/>
        </w:numPr>
      </w:pPr>
      <w:r>
        <w:t xml:space="preserve">Free lesson</w:t>
      </w:r>
    </w:p>
    <w:p>
      <w:pPr>
        <w:pStyle w:val="Compact"/>
        <w:numPr>
          <w:ilvl w:val="0"/>
          <w:numId w:val="1097"/>
        </w:numPr>
      </w:pPr>
      <w:r>
        <w:t xml:space="preserve">Other configurable reward</w:t>
      </w:r>
    </w:p>
    <w:p>
      <w:r>
        <w:pict>
          <v:rect style="width:0;height:1.5pt" o:hralign="center" o:hrstd="t" o:hr="t"/>
        </w:pict>
      </w:r>
    </w:p>
    <w:bookmarkEnd w:id="96"/>
    <w:bookmarkStart w:id="97" w:name="notifications"/>
    <w:p>
      <w:pPr>
        <w:pStyle w:val="Heading1"/>
      </w:pPr>
      <w:r>
        <w:t xml:space="preserve">78. NOTIFICATIONS</w:t>
      </w:r>
    </w:p>
    <w:p>
      <w:pPr>
        <w:pStyle w:val="FirstParagraph"/>
      </w:pPr>
      <w:r>
        <w:t xml:space="preserve">Notifications may be delivered via:</w:t>
      </w:r>
    </w:p>
    <w:p>
      <w:pPr>
        <w:pStyle w:val="Compact"/>
        <w:numPr>
          <w:ilvl w:val="0"/>
          <w:numId w:val="1098"/>
        </w:numPr>
      </w:pPr>
      <w:r>
        <w:t xml:space="preserve">Email</w:t>
      </w:r>
    </w:p>
    <w:p>
      <w:pPr>
        <w:pStyle w:val="Compact"/>
        <w:numPr>
          <w:ilvl w:val="0"/>
          <w:numId w:val="1098"/>
        </w:numPr>
      </w:pPr>
      <w:r>
        <w:t xml:space="preserve">In-platform</w:t>
      </w:r>
    </w:p>
    <w:p>
      <w:pPr>
        <w:pStyle w:val="Compact"/>
        <w:numPr>
          <w:ilvl w:val="0"/>
          <w:numId w:val="1098"/>
        </w:numPr>
      </w:pPr>
      <w:r>
        <w:t xml:space="preserve">Push notification</w:t>
      </w:r>
    </w:p>
    <w:p>
      <w:pPr>
        <w:pStyle w:val="Compact"/>
        <w:numPr>
          <w:ilvl w:val="0"/>
          <w:numId w:val="1098"/>
        </w:numPr>
      </w:pPr>
      <w:r>
        <w:t xml:space="preserve">SMS where integrated</w:t>
      </w:r>
    </w:p>
    <w:p>
      <w:pPr>
        <w:pStyle w:val="Compact"/>
        <w:numPr>
          <w:ilvl w:val="0"/>
          <w:numId w:val="1098"/>
        </w:numPr>
      </w:pPr>
      <w:r>
        <w:t xml:space="preserve">WhatsApp where integrated and legally permitted</w:t>
      </w:r>
    </w:p>
    <w:p>
      <w:pPr>
        <w:pStyle w:val="FirstParagraph"/>
      </w:pPr>
      <w:r>
        <w:t xml:space="preserve">Notifications may include:</w:t>
      </w:r>
    </w:p>
    <w:p>
      <w:pPr>
        <w:pStyle w:val="Compact"/>
        <w:numPr>
          <w:ilvl w:val="0"/>
          <w:numId w:val="1099"/>
        </w:numPr>
      </w:pPr>
      <w:r>
        <w:t xml:space="preserve">Booking confirmation</w:t>
      </w:r>
    </w:p>
    <w:p>
      <w:pPr>
        <w:pStyle w:val="Compact"/>
        <w:numPr>
          <w:ilvl w:val="0"/>
          <w:numId w:val="1099"/>
        </w:numPr>
      </w:pPr>
      <w:r>
        <w:t xml:space="preserve">Lesson reminder</w:t>
      </w:r>
    </w:p>
    <w:p>
      <w:pPr>
        <w:pStyle w:val="Compact"/>
        <w:numPr>
          <w:ilvl w:val="0"/>
          <w:numId w:val="1099"/>
        </w:numPr>
      </w:pPr>
      <w:r>
        <w:t xml:space="preserve">Cancellation</w:t>
      </w:r>
    </w:p>
    <w:p>
      <w:pPr>
        <w:pStyle w:val="Compact"/>
        <w:numPr>
          <w:ilvl w:val="0"/>
          <w:numId w:val="1099"/>
        </w:numPr>
      </w:pPr>
      <w:r>
        <w:t xml:space="preserve">Reschedule</w:t>
      </w:r>
    </w:p>
    <w:p>
      <w:pPr>
        <w:pStyle w:val="Compact"/>
        <w:numPr>
          <w:ilvl w:val="0"/>
          <w:numId w:val="1099"/>
        </w:numPr>
      </w:pPr>
      <w:r>
        <w:t xml:space="preserve">Homework</w:t>
      </w:r>
    </w:p>
    <w:p>
      <w:pPr>
        <w:pStyle w:val="Compact"/>
        <w:numPr>
          <w:ilvl w:val="0"/>
          <w:numId w:val="1099"/>
        </w:numPr>
      </w:pPr>
      <w:r>
        <w:t xml:space="preserve">Exam</w:t>
      </w:r>
    </w:p>
    <w:p>
      <w:pPr>
        <w:pStyle w:val="Compact"/>
        <w:numPr>
          <w:ilvl w:val="0"/>
          <w:numId w:val="1099"/>
        </w:numPr>
      </w:pPr>
      <w:r>
        <w:t xml:space="preserve">Report</w:t>
      </w:r>
    </w:p>
    <w:p>
      <w:pPr>
        <w:pStyle w:val="Compact"/>
        <w:numPr>
          <w:ilvl w:val="0"/>
          <w:numId w:val="1099"/>
        </w:numPr>
      </w:pPr>
      <w:r>
        <w:t xml:space="preserve">Payment</w:t>
      </w:r>
    </w:p>
    <w:p>
      <w:pPr>
        <w:pStyle w:val="Compact"/>
        <w:numPr>
          <w:ilvl w:val="0"/>
          <w:numId w:val="1099"/>
        </w:numPr>
      </w:pPr>
      <w:r>
        <w:t xml:space="preserve">Teacher message</w:t>
      </w:r>
    </w:p>
    <w:p>
      <w:pPr>
        <w:pStyle w:val="Compact"/>
        <w:numPr>
          <w:ilvl w:val="0"/>
          <w:numId w:val="1099"/>
        </w:numPr>
      </w:pPr>
      <w:r>
        <w:t xml:space="preserve">Course announcement</w:t>
      </w:r>
    </w:p>
    <w:p>
      <w:r>
        <w:pict>
          <v:rect style="width:0;height:1.5pt" o:hralign="center" o:hrstd="t" o:hr="t"/>
        </w:pict>
      </w:r>
    </w:p>
    <w:bookmarkEnd w:id="97"/>
    <w:bookmarkStart w:id="98" w:name="lesson-reminders"/>
    <w:p>
      <w:pPr>
        <w:pStyle w:val="Heading1"/>
      </w:pPr>
      <w:r>
        <w:t xml:space="preserve">79. LESSON REMINDERS</w:t>
      </w:r>
    </w:p>
    <w:p>
      <w:pPr>
        <w:pStyle w:val="FirstParagraph"/>
      </w:pPr>
      <w:r>
        <w:t xml:space="preserve">Configurable reminders may be sent:</w:t>
      </w:r>
    </w:p>
    <w:p>
      <w:pPr>
        <w:pStyle w:val="Compact"/>
        <w:numPr>
          <w:ilvl w:val="0"/>
          <w:numId w:val="1100"/>
        </w:numPr>
      </w:pPr>
      <w:r>
        <w:t xml:space="preserve">24 hours before</w:t>
      </w:r>
    </w:p>
    <w:p>
      <w:pPr>
        <w:pStyle w:val="Compact"/>
        <w:numPr>
          <w:ilvl w:val="0"/>
          <w:numId w:val="1100"/>
        </w:numPr>
      </w:pPr>
      <w:r>
        <w:t xml:space="preserve">2 hours before</w:t>
      </w:r>
    </w:p>
    <w:p>
      <w:pPr>
        <w:pStyle w:val="Compact"/>
        <w:numPr>
          <w:ilvl w:val="0"/>
          <w:numId w:val="1100"/>
        </w:numPr>
      </w:pPr>
      <w:r>
        <w:t xml:space="preserve">30 minutes before</w:t>
      </w:r>
    </w:p>
    <w:p>
      <w:pPr>
        <w:pStyle w:val="FirstParagraph"/>
      </w:pPr>
      <w:r>
        <w:t xml:space="preserve">Admin shall configure timings.</w:t>
      </w:r>
    </w:p>
    <w:p>
      <w:r>
        <w:pict>
          <v:rect style="width:0;height:1.5pt" o:hralign="center" o:hrstd="t" o:hr="t"/>
        </w:pict>
      </w:r>
    </w:p>
    <w:bookmarkEnd w:id="98"/>
    <w:bookmarkStart w:id="99" w:name="student-dashboard"/>
    <w:p>
      <w:pPr>
        <w:pStyle w:val="Heading1"/>
      </w:pPr>
      <w:r>
        <w:t xml:space="preserve">80. STUDENT DASHBOARD</w:t>
      </w:r>
    </w:p>
    <w:p>
      <w:pPr>
        <w:pStyle w:val="FirstParagraph"/>
      </w:pPr>
      <w:r>
        <w:t xml:space="preserve">Student dashboard shall show:</w:t>
      </w:r>
    </w:p>
    <w:p>
      <w:pPr>
        <w:pStyle w:val="Compact"/>
        <w:numPr>
          <w:ilvl w:val="0"/>
          <w:numId w:val="1101"/>
        </w:numPr>
      </w:pPr>
      <w:r>
        <w:t xml:space="preserve">Next lesson</w:t>
      </w:r>
    </w:p>
    <w:p>
      <w:pPr>
        <w:pStyle w:val="Compact"/>
        <w:numPr>
          <w:ilvl w:val="0"/>
          <w:numId w:val="1101"/>
        </w:numPr>
      </w:pPr>
      <w:r>
        <w:t xml:space="preserve">Teacher</w:t>
      </w:r>
    </w:p>
    <w:p>
      <w:pPr>
        <w:pStyle w:val="Compact"/>
        <w:numPr>
          <w:ilvl w:val="0"/>
          <w:numId w:val="1101"/>
        </w:numPr>
      </w:pPr>
      <w:r>
        <w:t xml:space="preserve">Schedule</w:t>
      </w:r>
    </w:p>
    <w:p>
      <w:pPr>
        <w:pStyle w:val="Compact"/>
        <w:numPr>
          <w:ilvl w:val="0"/>
          <w:numId w:val="1101"/>
        </w:numPr>
      </w:pPr>
      <w:r>
        <w:t xml:space="preserve">Homework</w:t>
      </w:r>
    </w:p>
    <w:p>
      <w:pPr>
        <w:pStyle w:val="Compact"/>
        <w:numPr>
          <w:ilvl w:val="0"/>
          <w:numId w:val="1101"/>
        </w:numPr>
      </w:pPr>
      <w:r>
        <w:t xml:space="preserve">Progress</w:t>
      </w:r>
    </w:p>
    <w:p>
      <w:pPr>
        <w:pStyle w:val="Compact"/>
        <w:numPr>
          <w:ilvl w:val="0"/>
          <w:numId w:val="1101"/>
        </w:numPr>
      </w:pPr>
      <w:r>
        <w:t xml:space="preserve">Courses</w:t>
      </w:r>
    </w:p>
    <w:p>
      <w:pPr>
        <w:pStyle w:val="Compact"/>
        <w:numPr>
          <w:ilvl w:val="0"/>
          <w:numId w:val="1101"/>
        </w:numPr>
      </w:pPr>
      <w:r>
        <w:t xml:space="preserve">Messages</w:t>
      </w:r>
    </w:p>
    <w:p>
      <w:pPr>
        <w:pStyle w:val="Compact"/>
        <w:numPr>
          <w:ilvl w:val="0"/>
          <w:numId w:val="1101"/>
        </w:numPr>
      </w:pPr>
      <w:r>
        <w:t xml:space="preserve">Recordings</w:t>
      </w:r>
    </w:p>
    <w:p>
      <w:pPr>
        <w:pStyle w:val="Compact"/>
        <w:numPr>
          <w:ilvl w:val="0"/>
          <w:numId w:val="1101"/>
        </w:numPr>
      </w:pPr>
      <w:r>
        <w:t xml:space="preserve">Notes</w:t>
      </w:r>
    </w:p>
    <w:p>
      <w:pPr>
        <w:pStyle w:val="Compact"/>
        <w:numPr>
          <w:ilvl w:val="0"/>
          <w:numId w:val="1101"/>
        </w:numPr>
      </w:pPr>
      <w:r>
        <w:t xml:space="preserve">Certificates</w:t>
      </w:r>
    </w:p>
    <w:p>
      <w:pPr>
        <w:pStyle w:val="Compact"/>
        <w:numPr>
          <w:ilvl w:val="0"/>
          <w:numId w:val="1101"/>
        </w:numPr>
      </w:pPr>
      <w:r>
        <w:t xml:space="preserve">Points</w:t>
      </w:r>
    </w:p>
    <w:p>
      <w:pPr>
        <w:pStyle w:val="Compact"/>
        <w:numPr>
          <w:ilvl w:val="0"/>
          <w:numId w:val="1101"/>
        </w:numPr>
      </w:pPr>
      <w:r>
        <w:t xml:space="preserve">Recent results</w:t>
      </w:r>
    </w:p>
    <w:p>
      <w:pPr>
        <w:pStyle w:val="Compact"/>
        <w:numPr>
          <w:ilvl w:val="0"/>
          <w:numId w:val="1101"/>
        </w:numPr>
      </w:pPr>
      <w:r>
        <w:t xml:space="preserve">Book lesson</w:t>
      </w:r>
    </w:p>
    <w:p>
      <w:pPr>
        <w:pStyle w:val="Compact"/>
        <w:numPr>
          <w:ilvl w:val="0"/>
          <w:numId w:val="1101"/>
        </w:numPr>
      </w:pPr>
      <w:r>
        <w:t xml:space="preserve">Join classroom</w:t>
      </w:r>
    </w:p>
    <w:p>
      <w:r>
        <w:pict>
          <v:rect style="width:0;height:1.5pt" o:hralign="center" o:hrstd="t" o:hr="t"/>
        </w:pict>
      </w:r>
    </w:p>
    <w:bookmarkEnd w:id="99"/>
    <w:bookmarkStart w:id="100" w:name="parent-dashboard"/>
    <w:p>
      <w:pPr>
        <w:pStyle w:val="Heading1"/>
      </w:pPr>
      <w:r>
        <w:t xml:space="preserve">81. PARENT DASHBOARD</w:t>
      </w:r>
    </w:p>
    <w:p>
      <w:pPr>
        <w:pStyle w:val="FirstParagraph"/>
      </w:pPr>
      <w:r>
        <w:t xml:space="preserve">Parent dashboard shall show all linked children.</w:t>
      </w:r>
    </w:p>
    <w:p>
      <w:pPr>
        <w:pStyle w:val="BodyText"/>
      </w:pPr>
      <w:r>
        <w:t xml:space="preserve">For each child:</w:t>
      </w:r>
    </w:p>
    <w:p>
      <w:pPr>
        <w:pStyle w:val="Compact"/>
        <w:numPr>
          <w:ilvl w:val="0"/>
          <w:numId w:val="1102"/>
        </w:numPr>
      </w:pPr>
      <w:r>
        <w:t xml:space="preserve">Next lesson</w:t>
      </w:r>
    </w:p>
    <w:p>
      <w:pPr>
        <w:pStyle w:val="Compact"/>
        <w:numPr>
          <w:ilvl w:val="0"/>
          <w:numId w:val="1102"/>
        </w:numPr>
      </w:pPr>
      <w:r>
        <w:t xml:space="preserve">Teacher</w:t>
      </w:r>
    </w:p>
    <w:p>
      <w:pPr>
        <w:pStyle w:val="Compact"/>
        <w:numPr>
          <w:ilvl w:val="0"/>
          <w:numId w:val="1102"/>
        </w:numPr>
      </w:pPr>
      <w:r>
        <w:t xml:space="preserve">Attendance</w:t>
      </w:r>
    </w:p>
    <w:p>
      <w:pPr>
        <w:pStyle w:val="Compact"/>
        <w:numPr>
          <w:ilvl w:val="0"/>
          <w:numId w:val="1102"/>
        </w:numPr>
      </w:pPr>
      <w:r>
        <w:t xml:space="preserve">Progress</w:t>
      </w:r>
    </w:p>
    <w:p>
      <w:pPr>
        <w:pStyle w:val="Compact"/>
        <w:numPr>
          <w:ilvl w:val="0"/>
          <w:numId w:val="1102"/>
        </w:numPr>
      </w:pPr>
      <w:r>
        <w:t xml:space="preserve">Homework</w:t>
      </w:r>
    </w:p>
    <w:p>
      <w:pPr>
        <w:pStyle w:val="Compact"/>
        <w:numPr>
          <w:ilvl w:val="0"/>
          <w:numId w:val="1102"/>
        </w:numPr>
      </w:pPr>
      <w:r>
        <w:t xml:space="preserve">Reports</w:t>
      </w:r>
    </w:p>
    <w:p>
      <w:pPr>
        <w:pStyle w:val="Compact"/>
        <w:numPr>
          <w:ilvl w:val="0"/>
          <w:numId w:val="1102"/>
        </w:numPr>
      </w:pPr>
      <w:r>
        <w:t xml:space="preserve">Examination results</w:t>
      </w:r>
    </w:p>
    <w:p>
      <w:pPr>
        <w:pStyle w:val="Compact"/>
        <w:numPr>
          <w:ilvl w:val="0"/>
          <w:numId w:val="1102"/>
        </w:numPr>
      </w:pPr>
      <w:r>
        <w:t xml:space="preserve">Payments</w:t>
      </w:r>
    </w:p>
    <w:p>
      <w:pPr>
        <w:pStyle w:val="Compact"/>
        <w:numPr>
          <w:ilvl w:val="0"/>
          <w:numId w:val="1102"/>
        </w:numPr>
      </w:pPr>
      <w:r>
        <w:t xml:space="preserve">Bookings</w:t>
      </w:r>
    </w:p>
    <w:p>
      <w:pPr>
        <w:pStyle w:val="Compact"/>
        <w:numPr>
          <w:ilvl w:val="0"/>
          <w:numId w:val="1102"/>
        </w:numPr>
      </w:pPr>
      <w:r>
        <w:t xml:space="preserve">Messages</w:t>
      </w:r>
    </w:p>
    <w:p>
      <w:r>
        <w:pict>
          <v:rect style="width:0;height:1.5pt" o:hralign="center" o:hrstd="t" o:hr="t"/>
        </w:pict>
      </w:r>
    </w:p>
    <w:bookmarkEnd w:id="100"/>
    <w:bookmarkStart w:id="101" w:name="teacher-dashboard"/>
    <w:p>
      <w:pPr>
        <w:pStyle w:val="Heading1"/>
      </w:pPr>
      <w:r>
        <w:t xml:space="preserve">82. TEACHER DASHBOARD</w:t>
      </w:r>
    </w:p>
    <w:p>
      <w:pPr>
        <w:pStyle w:val="FirstParagraph"/>
      </w:pPr>
      <w:r>
        <w:t xml:space="preserve">Teacher dashboard shall show:</w:t>
      </w:r>
    </w:p>
    <w:p>
      <w:pPr>
        <w:pStyle w:val="Compact"/>
        <w:numPr>
          <w:ilvl w:val="0"/>
          <w:numId w:val="1103"/>
        </w:numPr>
      </w:pPr>
      <w:r>
        <w:t xml:space="preserve">Today’s lessons</w:t>
      </w:r>
    </w:p>
    <w:p>
      <w:pPr>
        <w:pStyle w:val="Compact"/>
        <w:numPr>
          <w:ilvl w:val="0"/>
          <w:numId w:val="1103"/>
        </w:numPr>
      </w:pPr>
      <w:r>
        <w:t xml:space="preserve">Upcoming lessons</w:t>
      </w:r>
    </w:p>
    <w:p>
      <w:pPr>
        <w:pStyle w:val="Compact"/>
        <w:numPr>
          <w:ilvl w:val="0"/>
          <w:numId w:val="1103"/>
        </w:numPr>
      </w:pPr>
      <w:r>
        <w:t xml:space="preserve">Students</w:t>
      </w:r>
    </w:p>
    <w:p>
      <w:pPr>
        <w:pStyle w:val="Compact"/>
        <w:numPr>
          <w:ilvl w:val="0"/>
          <w:numId w:val="1103"/>
        </w:numPr>
      </w:pPr>
      <w:r>
        <w:t xml:space="preserve">Messages</w:t>
      </w:r>
    </w:p>
    <w:p>
      <w:pPr>
        <w:pStyle w:val="Compact"/>
        <w:numPr>
          <w:ilvl w:val="0"/>
          <w:numId w:val="1103"/>
        </w:numPr>
      </w:pPr>
      <w:r>
        <w:t xml:space="preserve">Calendar</w:t>
      </w:r>
    </w:p>
    <w:p>
      <w:pPr>
        <w:pStyle w:val="Compact"/>
        <w:numPr>
          <w:ilvl w:val="0"/>
          <w:numId w:val="1103"/>
        </w:numPr>
      </w:pPr>
      <w:r>
        <w:t xml:space="preserve">Earnings</w:t>
      </w:r>
    </w:p>
    <w:p>
      <w:pPr>
        <w:pStyle w:val="Compact"/>
        <w:numPr>
          <w:ilvl w:val="0"/>
          <w:numId w:val="1103"/>
        </w:numPr>
      </w:pPr>
      <w:r>
        <w:t xml:space="preserve">Attendance</w:t>
      </w:r>
    </w:p>
    <w:p>
      <w:pPr>
        <w:pStyle w:val="Compact"/>
        <w:numPr>
          <w:ilvl w:val="0"/>
          <w:numId w:val="1103"/>
        </w:numPr>
      </w:pPr>
      <w:r>
        <w:t xml:space="preserve">Homework</w:t>
      </w:r>
    </w:p>
    <w:p>
      <w:pPr>
        <w:pStyle w:val="Compact"/>
        <w:numPr>
          <w:ilvl w:val="0"/>
          <w:numId w:val="1103"/>
        </w:numPr>
      </w:pPr>
      <w:r>
        <w:t xml:space="preserve">Reports due</w:t>
      </w:r>
    </w:p>
    <w:p>
      <w:pPr>
        <w:pStyle w:val="Compact"/>
        <w:numPr>
          <w:ilvl w:val="0"/>
          <w:numId w:val="1103"/>
        </w:numPr>
      </w:pPr>
      <w:r>
        <w:t xml:space="preserve">Group opportunities</w:t>
      </w:r>
    </w:p>
    <w:p>
      <w:pPr>
        <w:pStyle w:val="Compact"/>
        <w:numPr>
          <w:ilvl w:val="0"/>
          <w:numId w:val="1103"/>
        </w:numPr>
      </w:pPr>
      <w:r>
        <w:t xml:space="preserve">Reviews</w:t>
      </w:r>
    </w:p>
    <w:p>
      <w:pPr>
        <w:pStyle w:val="Compact"/>
        <w:numPr>
          <w:ilvl w:val="0"/>
          <w:numId w:val="1103"/>
        </w:numPr>
      </w:pPr>
      <w:r>
        <w:t xml:space="preserve">Performance</w:t>
      </w:r>
    </w:p>
    <w:p>
      <w:pPr>
        <w:pStyle w:val="Compact"/>
        <w:numPr>
          <w:ilvl w:val="0"/>
          <w:numId w:val="1103"/>
        </w:numPr>
      </w:pPr>
      <w:r>
        <w:t xml:space="preserve">Teaching resources</w:t>
      </w:r>
    </w:p>
    <w:p>
      <w:r>
        <w:pict>
          <v:rect style="width:0;height:1.5pt" o:hralign="center" o:hrstd="t" o:hr="t"/>
        </w:pict>
      </w:r>
    </w:p>
    <w:bookmarkEnd w:id="101"/>
    <w:bookmarkStart w:id="102" w:name="admin-dashboard"/>
    <w:p>
      <w:pPr>
        <w:pStyle w:val="Heading1"/>
      </w:pPr>
      <w:r>
        <w:t xml:space="preserve">83. ADMIN DASHBOARD</w:t>
      </w:r>
    </w:p>
    <w:p>
      <w:pPr>
        <w:pStyle w:val="FirstParagraph"/>
      </w:pPr>
      <w:r>
        <w:t xml:space="preserve">The administration dashboard shall provide real-time overview of platform performance.</w:t>
      </w:r>
    </w:p>
    <w:p>
      <w:r>
        <w:pict>
          <v:rect style="width:0;height:1.5pt" o:hralign="center" o:hrstd="t" o:hr="t"/>
        </w:pict>
      </w:r>
    </w:p>
    <w:bookmarkEnd w:id="102"/>
    <w:bookmarkStart w:id="103" w:name="user-analytics"/>
    <w:p>
      <w:pPr>
        <w:pStyle w:val="Heading1"/>
      </w:pPr>
      <w:r>
        <w:t xml:space="preserve">84. USER ANALYTICS</w:t>
      </w:r>
    </w:p>
    <w:p>
      <w:pPr>
        <w:pStyle w:val="FirstParagraph"/>
      </w:pPr>
      <w:r>
        <w:t xml:space="preserve">Dashboard should include:</w:t>
      </w:r>
    </w:p>
    <w:p>
      <w:pPr>
        <w:pStyle w:val="Compact"/>
        <w:numPr>
          <w:ilvl w:val="0"/>
          <w:numId w:val="1104"/>
        </w:numPr>
      </w:pPr>
      <w:r>
        <w:t xml:space="preserve">Total students</w:t>
      </w:r>
    </w:p>
    <w:p>
      <w:pPr>
        <w:pStyle w:val="Compact"/>
        <w:numPr>
          <w:ilvl w:val="0"/>
          <w:numId w:val="1104"/>
        </w:numPr>
      </w:pPr>
      <w:r>
        <w:t xml:space="preserve">Total parents</w:t>
      </w:r>
    </w:p>
    <w:p>
      <w:pPr>
        <w:pStyle w:val="Compact"/>
        <w:numPr>
          <w:ilvl w:val="0"/>
          <w:numId w:val="1104"/>
        </w:numPr>
      </w:pPr>
      <w:r>
        <w:t xml:space="preserve">Total teachers</w:t>
      </w:r>
    </w:p>
    <w:p>
      <w:pPr>
        <w:pStyle w:val="Compact"/>
        <w:numPr>
          <w:ilvl w:val="0"/>
          <w:numId w:val="1104"/>
        </w:numPr>
      </w:pPr>
      <w:r>
        <w:t xml:space="preserve">Active teachers</w:t>
      </w:r>
    </w:p>
    <w:p>
      <w:pPr>
        <w:pStyle w:val="Compact"/>
        <w:numPr>
          <w:ilvl w:val="0"/>
          <w:numId w:val="1104"/>
        </w:numPr>
      </w:pPr>
      <w:r>
        <w:t xml:space="preserve">Active students</w:t>
      </w:r>
    </w:p>
    <w:p>
      <w:pPr>
        <w:pStyle w:val="Compact"/>
        <w:numPr>
          <w:ilvl w:val="0"/>
          <w:numId w:val="1104"/>
        </w:numPr>
      </w:pPr>
      <w:r>
        <w:t xml:space="preserve">New registrations</w:t>
      </w:r>
    </w:p>
    <w:p>
      <w:pPr>
        <w:pStyle w:val="Compact"/>
        <w:numPr>
          <w:ilvl w:val="0"/>
          <w:numId w:val="1104"/>
        </w:numPr>
      </w:pPr>
      <w:r>
        <w:t xml:space="preserve">Suspended users</w:t>
      </w:r>
    </w:p>
    <w:p>
      <w:pPr>
        <w:pStyle w:val="Compact"/>
        <w:numPr>
          <w:ilvl w:val="0"/>
          <w:numId w:val="1104"/>
        </w:numPr>
      </w:pPr>
      <w:r>
        <w:t xml:space="preserve">Pending teacher applications</w:t>
      </w:r>
    </w:p>
    <w:p>
      <w:r>
        <w:pict>
          <v:rect style="width:0;height:1.5pt" o:hralign="center" o:hrstd="t" o:hr="t"/>
        </w:pict>
      </w:r>
    </w:p>
    <w:bookmarkEnd w:id="103"/>
    <w:bookmarkStart w:id="104" w:name="session-analytics"/>
    <w:p>
      <w:pPr>
        <w:pStyle w:val="Heading1"/>
      </w:pPr>
      <w:r>
        <w:t xml:space="preserve">85. SESSION ANALYTICS</w:t>
      </w:r>
    </w:p>
    <w:p>
      <w:pPr>
        <w:pStyle w:val="FirstParagraph"/>
      </w:pPr>
      <w:r>
        <w:t xml:space="preserve">Reports should include:</w:t>
      </w:r>
    </w:p>
    <w:p>
      <w:pPr>
        <w:pStyle w:val="Compact"/>
        <w:numPr>
          <w:ilvl w:val="0"/>
          <w:numId w:val="1105"/>
        </w:numPr>
      </w:pPr>
      <w:r>
        <w:t xml:space="preserve">Total lessons</w:t>
      </w:r>
    </w:p>
    <w:p>
      <w:pPr>
        <w:pStyle w:val="Compact"/>
        <w:numPr>
          <w:ilvl w:val="0"/>
          <w:numId w:val="1105"/>
        </w:numPr>
      </w:pPr>
      <w:r>
        <w:t xml:space="preserve">Completed</w:t>
      </w:r>
    </w:p>
    <w:p>
      <w:pPr>
        <w:pStyle w:val="Compact"/>
        <w:numPr>
          <w:ilvl w:val="0"/>
          <w:numId w:val="1105"/>
        </w:numPr>
      </w:pPr>
      <w:r>
        <w:t xml:space="preserve">Cancelled</w:t>
      </w:r>
    </w:p>
    <w:p>
      <w:pPr>
        <w:pStyle w:val="Compact"/>
        <w:numPr>
          <w:ilvl w:val="0"/>
          <w:numId w:val="1105"/>
        </w:numPr>
      </w:pPr>
      <w:r>
        <w:t xml:space="preserve">Rescheduled</w:t>
      </w:r>
    </w:p>
    <w:p>
      <w:pPr>
        <w:pStyle w:val="Compact"/>
        <w:numPr>
          <w:ilvl w:val="0"/>
          <w:numId w:val="1105"/>
        </w:numPr>
      </w:pPr>
      <w:r>
        <w:t xml:space="preserve">Missed</w:t>
      </w:r>
    </w:p>
    <w:p>
      <w:pPr>
        <w:pStyle w:val="Compact"/>
        <w:numPr>
          <w:ilvl w:val="0"/>
          <w:numId w:val="1105"/>
        </w:numPr>
      </w:pPr>
      <w:r>
        <w:t xml:space="preserve">One-to-one</w:t>
      </w:r>
    </w:p>
    <w:p>
      <w:pPr>
        <w:pStyle w:val="Compact"/>
        <w:numPr>
          <w:ilvl w:val="0"/>
          <w:numId w:val="1105"/>
        </w:numPr>
      </w:pPr>
      <w:r>
        <w:t xml:space="preserve">Group</w:t>
      </w:r>
    </w:p>
    <w:p>
      <w:pPr>
        <w:pStyle w:val="FirstParagraph"/>
      </w:pPr>
      <w:r>
        <w:t xml:space="preserve">Cancellation reports must distinguish:</w:t>
      </w:r>
    </w:p>
    <w:p>
      <w:pPr>
        <w:pStyle w:val="Compact"/>
        <w:numPr>
          <w:ilvl w:val="0"/>
          <w:numId w:val="1106"/>
        </w:numPr>
      </w:pPr>
      <w:r>
        <w:t xml:space="preserve">Teacher cancellation</w:t>
      </w:r>
    </w:p>
    <w:p>
      <w:pPr>
        <w:pStyle w:val="Compact"/>
        <w:numPr>
          <w:ilvl w:val="0"/>
          <w:numId w:val="1106"/>
        </w:numPr>
      </w:pPr>
      <w:r>
        <w:t xml:space="preserve">Student cancellation</w:t>
      </w:r>
    </w:p>
    <w:p>
      <w:pPr>
        <w:pStyle w:val="FirstParagraph"/>
      </w:pPr>
      <w:r>
        <w:t xml:space="preserve">Rescheduling reports must distinguish:</w:t>
      </w:r>
    </w:p>
    <w:p>
      <w:pPr>
        <w:pStyle w:val="Compact"/>
        <w:numPr>
          <w:ilvl w:val="0"/>
          <w:numId w:val="1107"/>
        </w:numPr>
      </w:pPr>
      <w:r>
        <w:t xml:space="preserve">Teacher reschedule</w:t>
      </w:r>
    </w:p>
    <w:p>
      <w:pPr>
        <w:pStyle w:val="Compact"/>
        <w:numPr>
          <w:ilvl w:val="0"/>
          <w:numId w:val="1107"/>
        </w:numPr>
      </w:pPr>
      <w:r>
        <w:t xml:space="preserve">Student reschedule</w:t>
      </w:r>
    </w:p>
    <w:p>
      <w:r>
        <w:pict>
          <v:rect style="width:0;height:1.5pt" o:hralign="center" o:hrstd="t" o:hr="t"/>
        </w:pict>
      </w:r>
    </w:p>
    <w:bookmarkEnd w:id="104"/>
    <w:bookmarkStart w:id="105" w:name="financial-analytics"/>
    <w:p>
      <w:pPr>
        <w:pStyle w:val="Heading1"/>
      </w:pPr>
      <w:r>
        <w:t xml:space="preserve">86. FINANCIAL ANALYTICS</w:t>
      </w:r>
    </w:p>
    <w:p>
      <w:pPr>
        <w:pStyle w:val="FirstParagraph"/>
      </w:pPr>
      <w:r>
        <w:t xml:space="preserve">Reports should include:</w:t>
      </w:r>
    </w:p>
    <w:p>
      <w:pPr>
        <w:pStyle w:val="Compact"/>
        <w:numPr>
          <w:ilvl w:val="0"/>
          <w:numId w:val="1108"/>
        </w:numPr>
      </w:pPr>
      <w:r>
        <w:t xml:space="preserve">Total revenue</w:t>
      </w:r>
    </w:p>
    <w:p>
      <w:pPr>
        <w:pStyle w:val="Compact"/>
        <w:numPr>
          <w:ilvl w:val="0"/>
          <w:numId w:val="1108"/>
        </w:numPr>
      </w:pPr>
      <w:r>
        <w:t xml:space="preserve">Teacher earnings</w:t>
      </w:r>
    </w:p>
    <w:p>
      <w:pPr>
        <w:pStyle w:val="Compact"/>
        <w:numPr>
          <w:ilvl w:val="0"/>
          <w:numId w:val="1108"/>
        </w:numPr>
      </w:pPr>
      <w:r>
        <w:t xml:space="preserve">Platform commission</w:t>
      </w:r>
    </w:p>
    <w:p>
      <w:pPr>
        <w:pStyle w:val="Compact"/>
        <w:numPr>
          <w:ilvl w:val="0"/>
          <w:numId w:val="1108"/>
        </w:numPr>
      </w:pPr>
      <w:r>
        <w:t xml:space="preserve">Pending payouts</w:t>
      </w:r>
    </w:p>
    <w:p>
      <w:pPr>
        <w:pStyle w:val="Compact"/>
        <w:numPr>
          <w:ilvl w:val="0"/>
          <w:numId w:val="1108"/>
        </w:numPr>
      </w:pPr>
      <w:r>
        <w:t xml:space="preserve">Completed payouts</w:t>
      </w:r>
    </w:p>
    <w:p>
      <w:pPr>
        <w:pStyle w:val="Compact"/>
        <w:numPr>
          <w:ilvl w:val="0"/>
          <w:numId w:val="1108"/>
        </w:numPr>
      </w:pPr>
      <w:r>
        <w:t xml:space="preserve">Outstanding payments</w:t>
      </w:r>
    </w:p>
    <w:p>
      <w:pPr>
        <w:pStyle w:val="Compact"/>
        <w:numPr>
          <w:ilvl w:val="0"/>
          <w:numId w:val="1108"/>
        </w:numPr>
      </w:pPr>
      <w:r>
        <w:t xml:space="preserve">Refunds</w:t>
      </w:r>
    </w:p>
    <w:p>
      <w:pPr>
        <w:pStyle w:val="Compact"/>
        <w:numPr>
          <w:ilvl w:val="0"/>
          <w:numId w:val="1108"/>
        </w:numPr>
      </w:pPr>
      <w:r>
        <w:t xml:space="preserve">Revenue by teacher</w:t>
      </w:r>
    </w:p>
    <w:p>
      <w:pPr>
        <w:pStyle w:val="Compact"/>
        <w:numPr>
          <w:ilvl w:val="0"/>
          <w:numId w:val="1108"/>
        </w:numPr>
      </w:pPr>
      <w:r>
        <w:t xml:space="preserve">Revenue by course</w:t>
      </w:r>
    </w:p>
    <w:p>
      <w:pPr>
        <w:pStyle w:val="Compact"/>
        <w:numPr>
          <w:ilvl w:val="0"/>
          <w:numId w:val="1108"/>
        </w:numPr>
      </w:pPr>
      <w:r>
        <w:t xml:space="preserve">Revenue by country</w:t>
      </w:r>
    </w:p>
    <w:p>
      <w:pPr>
        <w:pStyle w:val="Compact"/>
        <w:numPr>
          <w:ilvl w:val="0"/>
          <w:numId w:val="1108"/>
        </w:numPr>
      </w:pPr>
      <w:r>
        <w:t xml:space="preserve">Revenue by subject</w:t>
      </w:r>
    </w:p>
    <w:p>
      <w:pPr>
        <w:pStyle w:val="Compact"/>
        <w:numPr>
          <w:ilvl w:val="0"/>
          <w:numId w:val="1108"/>
        </w:numPr>
      </w:pPr>
      <w:r>
        <w:t xml:space="preserve">Revenue by month</w:t>
      </w:r>
    </w:p>
    <w:p>
      <w:r>
        <w:pict>
          <v:rect style="width:0;height:1.5pt" o:hralign="center" o:hrstd="t" o:hr="t"/>
        </w:pict>
      </w:r>
    </w:p>
    <w:bookmarkEnd w:id="105"/>
    <w:bookmarkStart w:id="106" w:name="retention-analytics"/>
    <w:p>
      <w:pPr>
        <w:pStyle w:val="Heading1"/>
      </w:pPr>
      <w:r>
        <w:t xml:space="preserve">87. RETENTION ANALYTICS</w:t>
      </w:r>
    </w:p>
    <w:p>
      <w:pPr>
        <w:pStyle w:val="FirstParagraph"/>
      </w:pPr>
      <w:r>
        <w:t xml:space="preserve">Admin should be able to monitor:</w:t>
      </w:r>
    </w:p>
    <w:p>
      <w:pPr>
        <w:pStyle w:val="Compact"/>
        <w:numPr>
          <w:ilvl w:val="0"/>
          <w:numId w:val="1109"/>
        </w:numPr>
      </w:pPr>
      <w:r>
        <w:t xml:space="preserve">New students</w:t>
      </w:r>
    </w:p>
    <w:p>
      <w:pPr>
        <w:pStyle w:val="Compact"/>
        <w:numPr>
          <w:ilvl w:val="0"/>
          <w:numId w:val="1109"/>
        </w:numPr>
      </w:pPr>
      <w:r>
        <w:t xml:space="preserve">Returning students</w:t>
      </w:r>
    </w:p>
    <w:p>
      <w:pPr>
        <w:pStyle w:val="Compact"/>
        <w:numPr>
          <w:ilvl w:val="0"/>
          <w:numId w:val="1109"/>
        </w:numPr>
      </w:pPr>
      <w:r>
        <w:t xml:space="preserve">Student retention</w:t>
      </w:r>
    </w:p>
    <w:p>
      <w:pPr>
        <w:pStyle w:val="Compact"/>
        <w:numPr>
          <w:ilvl w:val="0"/>
          <w:numId w:val="1109"/>
        </w:numPr>
      </w:pPr>
      <w:r>
        <w:t xml:space="preserve">Teacher retention</w:t>
      </w:r>
    </w:p>
    <w:p>
      <w:pPr>
        <w:pStyle w:val="Compact"/>
        <w:numPr>
          <w:ilvl w:val="0"/>
          <w:numId w:val="1109"/>
        </w:numPr>
      </w:pPr>
      <w:r>
        <w:t xml:space="preserve">Repeat bookings</w:t>
      </w:r>
    </w:p>
    <w:p>
      <w:pPr>
        <w:pStyle w:val="Compact"/>
        <w:numPr>
          <w:ilvl w:val="0"/>
          <w:numId w:val="1109"/>
        </w:numPr>
      </w:pPr>
      <w:r>
        <w:t xml:space="preserve">Trial conversion</w:t>
      </w:r>
    </w:p>
    <w:p>
      <w:pPr>
        <w:pStyle w:val="Compact"/>
        <w:numPr>
          <w:ilvl w:val="0"/>
          <w:numId w:val="1109"/>
        </w:numPr>
      </w:pPr>
      <w:r>
        <w:t xml:space="preserve">Package renewal</w:t>
      </w:r>
    </w:p>
    <w:p>
      <w:pPr>
        <w:pStyle w:val="Compact"/>
        <w:numPr>
          <w:ilvl w:val="0"/>
          <w:numId w:val="1109"/>
        </w:numPr>
      </w:pPr>
      <w:r>
        <w:t xml:space="preserve">Inactive students</w:t>
      </w:r>
    </w:p>
    <w:p>
      <w:r>
        <w:pict>
          <v:rect style="width:0;height:1.5pt" o:hralign="center" o:hrstd="t" o:hr="t"/>
        </w:pict>
      </w:r>
    </w:p>
    <w:bookmarkEnd w:id="106"/>
    <w:bookmarkStart w:id="107" w:name="academic-analytics"/>
    <w:p>
      <w:pPr>
        <w:pStyle w:val="Heading1"/>
      </w:pPr>
      <w:r>
        <w:t xml:space="preserve">88. ACADEMIC ANALYTICS</w:t>
      </w:r>
    </w:p>
    <w:p>
      <w:pPr>
        <w:pStyle w:val="FirstParagraph"/>
      </w:pPr>
      <w:r>
        <w:t xml:space="preserve">Reports may include:</w:t>
      </w:r>
    </w:p>
    <w:p>
      <w:pPr>
        <w:pStyle w:val="Compact"/>
        <w:numPr>
          <w:ilvl w:val="0"/>
          <w:numId w:val="1110"/>
        </w:numPr>
      </w:pPr>
      <w:r>
        <w:t xml:space="preserve">Student progress</w:t>
      </w:r>
    </w:p>
    <w:p>
      <w:pPr>
        <w:pStyle w:val="Compact"/>
        <w:numPr>
          <w:ilvl w:val="0"/>
          <w:numId w:val="1110"/>
        </w:numPr>
      </w:pPr>
      <w:r>
        <w:t xml:space="preserve">Examination performance</w:t>
      </w:r>
    </w:p>
    <w:p>
      <w:pPr>
        <w:pStyle w:val="Compact"/>
        <w:numPr>
          <w:ilvl w:val="0"/>
          <w:numId w:val="1110"/>
        </w:numPr>
      </w:pPr>
      <w:r>
        <w:t xml:space="preserve">Course completion</w:t>
      </w:r>
    </w:p>
    <w:p>
      <w:pPr>
        <w:pStyle w:val="Compact"/>
        <w:numPr>
          <w:ilvl w:val="0"/>
          <w:numId w:val="1110"/>
        </w:numPr>
      </w:pPr>
      <w:r>
        <w:t xml:space="preserve">Homework completion</w:t>
      </w:r>
    </w:p>
    <w:p>
      <w:pPr>
        <w:pStyle w:val="Compact"/>
        <w:numPr>
          <w:ilvl w:val="0"/>
          <w:numId w:val="1110"/>
        </w:numPr>
      </w:pPr>
      <w:r>
        <w:t xml:space="preserve">Attendance</w:t>
      </w:r>
    </w:p>
    <w:p>
      <w:pPr>
        <w:pStyle w:val="Compact"/>
        <w:numPr>
          <w:ilvl w:val="0"/>
          <w:numId w:val="1110"/>
        </w:numPr>
      </w:pPr>
      <w:r>
        <w:t xml:space="preserve">Teacher performance</w:t>
      </w:r>
    </w:p>
    <w:p>
      <w:pPr>
        <w:pStyle w:val="Compact"/>
        <w:numPr>
          <w:ilvl w:val="0"/>
          <w:numId w:val="1110"/>
        </w:numPr>
      </w:pPr>
      <w:r>
        <w:t xml:space="preserve">Level progression</w:t>
      </w:r>
    </w:p>
    <w:p>
      <w:r>
        <w:pict>
          <v:rect style="width:0;height:1.5pt" o:hralign="center" o:hrstd="t" o:hr="t"/>
        </w:pict>
      </w:r>
    </w:p>
    <w:bookmarkEnd w:id="107"/>
    <w:bookmarkStart w:id="108" w:name="marketing-analytics"/>
    <w:p>
      <w:pPr>
        <w:pStyle w:val="Heading1"/>
      </w:pPr>
      <w:r>
        <w:t xml:space="preserve">89. MARKETING ANALYTICS</w:t>
      </w:r>
    </w:p>
    <w:p>
      <w:pPr>
        <w:pStyle w:val="FirstParagraph"/>
      </w:pPr>
      <w:r>
        <w:t xml:space="preserve">Where integrated:</w:t>
      </w:r>
    </w:p>
    <w:p>
      <w:pPr>
        <w:pStyle w:val="Compact"/>
        <w:numPr>
          <w:ilvl w:val="0"/>
          <w:numId w:val="1111"/>
        </w:numPr>
      </w:pPr>
      <w:r>
        <w:t xml:space="preserve">Lead source</w:t>
      </w:r>
    </w:p>
    <w:p>
      <w:pPr>
        <w:pStyle w:val="Compact"/>
        <w:numPr>
          <w:ilvl w:val="0"/>
          <w:numId w:val="1111"/>
        </w:numPr>
      </w:pPr>
      <w:r>
        <w:t xml:space="preserve">Registration source</w:t>
      </w:r>
    </w:p>
    <w:p>
      <w:pPr>
        <w:pStyle w:val="Compact"/>
        <w:numPr>
          <w:ilvl w:val="0"/>
          <w:numId w:val="1111"/>
        </w:numPr>
      </w:pPr>
      <w:r>
        <w:t xml:space="preserve">Campaign</w:t>
      </w:r>
    </w:p>
    <w:p>
      <w:pPr>
        <w:pStyle w:val="Compact"/>
        <w:numPr>
          <w:ilvl w:val="0"/>
          <w:numId w:val="1111"/>
        </w:numPr>
      </w:pPr>
      <w:r>
        <w:t xml:space="preserve">Conversion</w:t>
      </w:r>
    </w:p>
    <w:p>
      <w:pPr>
        <w:pStyle w:val="Compact"/>
        <w:numPr>
          <w:ilvl w:val="0"/>
          <w:numId w:val="1111"/>
        </w:numPr>
      </w:pPr>
      <w:r>
        <w:t xml:space="preserve">Cost attribution</w:t>
      </w:r>
    </w:p>
    <w:p>
      <w:pPr>
        <w:pStyle w:val="Compact"/>
        <w:numPr>
          <w:ilvl w:val="0"/>
          <w:numId w:val="1111"/>
        </w:numPr>
      </w:pPr>
      <w:r>
        <w:t xml:space="preserve">Referral source</w:t>
      </w:r>
    </w:p>
    <w:p>
      <w:pPr>
        <w:pStyle w:val="Compact"/>
        <w:numPr>
          <w:ilvl w:val="0"/>
          <w:numId w:val="1111"/>
        </w:numPr>
      </w:pPr>
      <w:r>
        <w:t xml:space="preserve">Country</w:t>
      </w:r>
    </w:p>
    <w:p>
      <w:pPr>
        <w:pStyle w:val="Compact"/>
        <w:numPr>
          <w:ilvl w:val="0"/>
          <w:numId w:val="1111"/>
        </w:numPr>
      </w:pPr>
      <w:r>
        <w:t xml:space="preserve">Course interest</w:t>
      </w:r>
    </w:p>
    <w:p>
      <w:r>
        <w:pict>
          <v:rect style="width:0;height:1.5pt" o:hralign="center" o:hrstd="t" o:hr="t"/>
        </w:pict>
      </w:r>
    </w:p>
    <w:bookmarkEnd w:id="108"/>
    <w:bookmarkStart w:id="109" w:name="crm-functionality"/>
    <w:p>
      <w:pPr>
        <w:pStyle w:val="Heading1"/>
      </w:pPr>
      <w:r>
        <w:t xml:space="preserve">90. CRM FUNCTIONALITY</w:t>
      </w:r>
    </w:p>
    <w:p>
      <w:pPr>
        <w:pStyle w:val="FirstParagraph"/>
      </w:pPr>
      <w:r>
        <w:t xml:space="preserve">Admin should be able to manage prospective and existing students through statuses such as:</w:t>
      </w:r>
    </w:p>
    <w:p>
      <w:pPr>
        <w:pStyle w:val="Compact"/>
        <w:numPr>
          <w:ilvl w:val="0"/>
          <w:numId w:val="1112"/>
        </w:numPr>
      </w:pPr>
      <w:r>
        <w:t xml:space="preserve">Lead</w:t>
      </w:r>
    </w:p>
    <w:p>
      <w:pPr>
        <w:pStyle w:val="Compact"/>
        <w:numPr>
          <w:ilvl w:val="0"/>
          <w:numId w:val="1112"/>
        </w:numPr>
      </w:pPr>
      <w:r>
        <w:t xml:space="preserve">Registered</w:t>
      </w:r>
    </w:p>
    <w:p>
      <w:pPr>
        <w:pStyle w:val="Compact"/>
        <w:numPr>
          <w:ilvl w:val="0"/>
          <w:numId w:val="1112"/>
        </w:numPr>
      </w:pPr>
      <w:r>
        <w:t xml:space="preserve">Trial booked</w:t>
      </w:r>
    </w:p>
    <w:p>
      <w:pPr>
        <w:pStyle w:val="Compact"/>
        <w:numPr>
          <w:ilvl w:val="0"/>
          <w:numId w:val="1112"/>
        </w:numPr>
      </w:pPr>
      <w:r>
        <w:t xml:space="preserve">Trial completed</w:t>
      </w:r>
    </w:p>
    <w:p>
      <w:pPr>
        <w:pStyle w:val="Compact"/>
        <w:numPr>
          <w:ilvl w:val="0"/>
          <w:numId w:val="1112"/>
        </w:numPr>
      </w:pPr>
      <w:r>
        <w:t xml:space="preserve">Active</w:t>
      </w:r>
    </w:p>
    <w:p>
      <w:pPr>
        <w:pStyle w:val="Compact"/>
        <w:numPr>
          <w:ilvl w:val="0"/>
          <w:numId w:val="1112"/>
        </w:numPr>
      </w:pPr>
      <w:r>
        <w:t xml:space="preserve">Inactive</w:t>
      </w:r>
    </w:p>
    <w:p>
      <w:pPr>
        <w:pStyle w:val="Compact"/>
        <w:numPr>
          <w:ilvl w:val="0"/>
          <w:numId w:val="1112"/>
        </w:numPr>
      </w:pPr>
      <w:r>
        <w:t xml:space="preserve">Cancelled</w:t>
      </w:r>
    </w:p>
    <w:p>
      <w:pPr>
        <w:pStyle w:val="FirstParagraph"/>
      </w:pPr>
      <w:r>
        <w:t xml:space="preserve">Notes and follow-up actions should be supported.</w:t>
      </w:r>
    </w:p>
    <w:p>
      <w:r>
        <w:pict>
          <v:rect style="width:0;height:1.5pt" o:hralign="center" o:hrstd="t" o:hr="t"/>
        </w:pict>
      </w:r>
    </w:p>
    <w:bookmarkEnd w:id="109"/>
    <w:bookmarkStart w:id="110" w:name="mobile-application"/>
    <w:p>
      <w:pPr>
        <w:pStyle w:val="Heading1"/>
      </w:pPr>
      <w:r>
        <w:t xml:space="preserve">91. MOBILE APPLICATION</w:t>
      </w:r>
    </w:p>
    <w:p>
      <w:pPr>
        <w:pStyle w:val="FirstParagraph"/>
      </w:pPr>
      <w:r>
        <w:t xml:space="preserve">The project should include or be architected for dedicated:</w:t>
      </w:r>
    </w:p>
    <w:p>
      <w:pPr>
        <w:pStyle w:val="Compact"/>
        <w:numPr>
          <w:ilvl w:val="0"/>
          <w:numId w:val="1113"/>
        </w:numPr>
      </w:pPr>
      <w:r>
        <w:t xml:space="preserve">iOS application</w:t>
      </w:r>
    </w:p>
    <w:p>
      <w:pPr>
        <w:pStyle w:val="Compact"/>
        <w:numPr>
          <w:ilvl w:val="0"/>
          <w:numId w:val="1113"/>
        </w:numPr>
      </w:pPr>
      <w:r>
        <w:t xml:space="preserve">Android application</w:t>
      </w:r>
    </w:p>
    <w:p>
      <w:pPr>
        <w:pStyle w:val="FirstParagraph"/>
      </w:pPr>
      <w:r>
        <w:t xml:space="preserve">Mobile functions should include:</w:t>
      </w:r>
    </w:p>
    <w:p>
      <w:pPr>
        <w:pStyle w:val="Compact"/>
        <w:numPr>
          <w:ilvl w:val="0"/>
          <w:numId w:val="1114"/>
        </w:numPr>
      </w:pPr>
      <w:r>
        <w:t xml:space="preserve">Login</w:t>
      </w:r>
    </w:p>
    <w:p>
      <w:pPr>
        <w:pStyle w:val="Compact"/>
        <w:numPr>
          <w:ilvl w:val="0"/>
          <w:numId w:val="1114"/>
        </w:numPr>
      </w:pPr>
      <w:r>
        <w:t xml:space="preserve">Teacher search</w:t>
      </w:r>
    </w:p>
    <w:p>
      <w:pPr>
        <w:pStyle w:val="Compact"/>
        <w:numPr>
          <w:ilvl w:val="0"/>
          <w:numId w:val="1114"/>
        </w:numPr>
      </w:pPr>
      <w:r>
        <w:t xml:space="preserve">Booking</w:t>
      </w:r>
    </w:p>
    <w:p>
      <w:pPr>
        <w:pStyle w:val="Compact"/>
        <w:numPr>
          <w:ilvl w:val="0"/>
          <w:numId w:val="1114"/>
        </w:numPr>
      </w:pPr>
      <w:r>
        <w:t xml:space="preserve">Payments</w:t>
      </w:r>
    </w:p>
    <w:p>
      <w:pPr>
        <w:pStyle w:val="Compact"/>
        <w:numPr>
          <w:ilvl w:val="0"/>
          <w:numId w:val="1114"/>
        </w:numPr>
      </w:pPr>
      <w:r>
        <w:t xml:space="preserve">Classroom</w:t>
      </w:r>
    </w:p>
    <w:p>
      <w:pPr>
        <w:pStyle w:val="Compact"/>
        <w:numPr>
          <w:ilvl w:val="0"/>
          <w:numId w:val="1114"/>
        </w:numPr>
      </w:pPr>
      <w:r>
        <w:t xml:space="preserve">Messages</w:t>
      </w:r>
    </w:p>
    <w:p>
      <w:pPr>
        <w:pStyle w:val="Compact"/>
        <w:numPr>
          <w:ilvl w:val="0"/>
          <w:numId w:val="1114"/>
        </w:numPr>
      </w:pPr>
      <w:r>
        <w:t xml:space="preserve">Homework</w:t>
      </w:r>
    </w:p>
    <w:p>
      <w:pPr>
        <w:pStyle w:val="Compact"/>
        <w:numPr>
          <w:ilvl w:val="0"/>
          <w:numId w:val="1114"/>
        </w:numPr>
      </w:pPr>
      <w:r>
        <w:t xml:space="preserve">Reports</w:t>
      </w:r>
    </w:p>
    <w:p>
      <w:pPr>
        <w:pStyle w:val="Compact"/>
        <w:numPr>
          <w:ilvl w:val="0"/>
          <w:numId w:val="1114"/>
        </w:numPr>
      </w:pPr>
      <w:r>
        <w:t xml:space="preserve">Progress</w:t>
      </w:r>
    </w:p>
    <w:p>
      <w:pPr>
        <w:pStyle w:val="Compact"/>
        <w:numPr>
          <w:ilvl w:val="0"/>
          <w:numId w:val="1114"/>
        </w:numPr>
      </w:pPr>
      <w:r>
        <w:t xml:space="preserve">Notifications</w:t>
      </w:r>
    </w:p>
    <w:p>
      <w:pPr>
        <w:pStyle w:val="Compact"/>
        <w:numPr>
          <w:ilvl w:val="0"/>
          <w:numId w:val="1114"/>
        </w:numPr>
      </w:pPr>
      <w:r>
        <w:t xml:space="preserve">Recordings</w:t>
      </w:r>
    </w:p>
    <w:p>
      <w:pPr>
        <w:pStyle w:val="Compact"/>
        <w:numPr>
          <w:ilvl w:val="0"/>
          <w:numId w:val="1114"/>
        </w:numPr>
      </w:pPr>
      <w:r>
        <w:t xml:space="preserve">Learning materials</w:t>
      </w:r>
    </w:p>
    <w:p>
      <w:r>
        <w:pict>
          <v:rect style="width:0;height:1.5pt" o:hralign="center" o:hrstd="t" o:hr="t"/>
        </w:pict>
      </w:r>
    </w:p>
    <w:bookmarkEnd w:id="110"/>
    <w:bookmarkStart w:id="111" w:name="push-notifications"/>
    <w:p>
      <w:pPr>
        <w:pStyle w:val="Heading1"/>
      </w:pPr>
      <w:r>
        <w:t xml:space="preserve">92. PUSH NOTIFICATIONS</w:t>
      </w:r>
    </w:p>
    <w:p>
      <w:pPr>
        <w:pStyle w:val="FirstParagraph"/>
      </w:pPr>
      <w:r>
        <w:t xml:space="preserve">Mobile/web push notifications shall support:</w:t>
      </w:r>
    </w:p>
    <w:p>
      <w:pPr>
        <w:pStyle w:val="Compact"/>
        <w:numPr>
          <w:ilvl w:val="0"/>
          <w:numId w:val="1115"/>
        </w:numPr>
      </w:pPr>
      <w:r>
        <w:t xml:space="preserve">Lesson reminders</w:t>
      </w:r>
    </w:p>
    <w:p>
      <w:pPr>
        <w:pStyle w:val="Compact"/>
        <w:numPr>
          <w:ilvl w:val="0"/>
          <w:numId w:val="1115"/>
        </w:numPr>
      </w:pPr>
      <w:r>
        <w:t xml:space="preserve">Messages</w:t>
      </w:r>
    </w:p>
    <w:p>
      <w:pPr>
        <w:pStyle w:val="Compact"/>
        <w:numPr>
          <w:ilvl w:val="0"/>
          <w:numId w:val="1115"/>
        </w:numPr>
      </w:pPr>
      <w:r>
        <w:t xml:space="preserve">Homework</w:t>
      </w:r>
    </w:p>
    <w:p>
      <w:pPr>
        <w:pStyle w:val="Compact"/>
        <w:numPr>
          <w:ilvl w:val="0"/>
          <w:numId w:val="1115"/>
        </w:numPr>
      </w:pPr>
      <w:r>
        <w:t xml:space="preserve">Teacher availability</w:t>
      </w:r>
    </w:p>
    <w:p>
      <w:pPr>
        <w:pStyle w:val="Compact"/>
        <w:numPr>
          <w:ilvl w:val="0"/>
          <w:numId w:val="1115"/>
        </w:numPr>
      </w:pPr>
      <w:r>
        <w:t xml:space="preserve">Booking</w:t>
      </w:r>
    </w:p>
    <w:p>
      <w:pPr>
        <w:pStyle w:val="Compact"/>
        <w:numPr>
          <w:ilvl w:val="0"/>
          <w:numId w:val="1115"/>
        </w:numPr>
      </w:pPr>
      <w:r>
        <w:t xml:space="preserve">Cancellation</w:t>
      </w:r>
    </w:p>
    <w:p>
      <w:pPr>
        <w:pStyle w:val="Compact"/>
        <w:numPr>
          <w:ilvl w:val="0"/>
          <w:numId w:val="1115"/>
        </w:numPr>
      </w:pPr>
      <w:r>
        <w:t xml:space="preserve">Rescheduling</w:t>
      </w:r>
    </w:p>
    <w:p>
      <w:pPr>
        <w:pStyle w:val="Compact"/>
        <w:numPr>
          <w:ilvl w:val="0"/>
          <w:numId w:val="1115"/>
        </w:numPr>
      </w:pPr>
      <w:r>
        <w:t xml:space="preserve">Examination</w:t>
      </w:r>
    </w:p>
    <w:p>
      <w:pPr>
        <w:pStyle w:val="Compact"/>
        <w:numPr>
          <w:ilvl w:val="0"/>
          <w:numId w:val="1115"/>
        </w:numPr>
      </w:pPr>
      <w:r>
        <w:t xml:space="preserve">Results</w:t>
      </w:r>
    </w:p>
    <w:p>
      <w:r>
        <w:pict>
          <v:rect style="width:0;height:1.5pt" o:hralign="center" o:hrstd="t" o:hr="t"/>
        </w:pict>
      </w:r>
    </w:p>
    <w:bookmarkEnd w:id="111"/>
    <w:bookmarkStart w:id="112" w:name="responsive-design"/>
    <w:p>
      <w:pPr>
        <w:pStyle w:val="Heading1"/>
      </w:pPr>
      <w:r>
        <w:t xml:space="preserve">93. RESPONSIVE DESIGN</w:t>
      </w:r>
    </w:p>
    <w:p>
      <w:pPr>
        <w:pStyle w:val="FirstParagraph"/>
      </w:pPr>
      <w:r>
        <w:t xml:space="preserve">The web platform must support:</w:t>
      </w:r>
    </w:p>
    <w:p>
      <w:pPr>
        <w:pStyle w:val="Compact"/>
        <w:numPr>
          <w:ilvl w:val="0"/>
          <w:numId w:val="1116"/>
        </w:numPr>
      </w:pPr>
      <w:r>
        <w:t xml:space="preserve">Desktop</w:t>
      </w:r>
    </w:p>
    <w:p>
      <w:pPr>
        <w:pStyle w:val="Compact"/>
        <w:numPr>
          <w:ilvl w:val="0"/>
          <w:numId w:val="1116"/>
        </w:numPr>
      </w:pPr>
      <w:r>
        <w:t xml:space="preserve">Laptop</w:t>
      </w:r>
    </w:p>
    <w:p>
      <w:pPr>
        <w:pStyle w:val="Compact"/>
        <w:numPr>
          <w:ilvl w:val="0"/>
          <w:numId w:val="1116"/>
        </w:numPr>
      </w:pPr>
      <w:r>
        <w:t xml:space="preserve">Tablet</w:t>
      </w:r>
    </w:p>
    <w:p>
      <w:pPr>
        <w:pStyle w:val="Compact"/>
        <w:numPr>
          <w:ilvl w:val="0"/>
          <w:numId w:val="1116"/>
        </w:numPr>
      </w:pPr>
      <w:r>
        <w:t xml:space="preserve">iPad</w:t>
      </w:r>
    </w:p>
    <w:p>
      <w:pPr>
        <w:pStyle w:val="Compact"/>
        <w:numPr>
          <w:ilvl w:val="0"/>
          <w:numId w:val="1116"/>
        </w:numPr>
      </w:pPr>
      <w:r>
        <w:t xml:space="preserve">Mobile</w:t>
      </w:r>
    </w:p>
    <w:p>
      <w:pPr>
        <w:pStyle w:val="Compact"/>
        <w:numPr>
          <w:ilvl w:val="0"/>
          <w:numId w:val="1116"/>
        </w:numPr>
      </w:pPr>
      <w:r>
        <w:t xml:space="preserve">iPhone</w:t>
      </w:r>
    </w:p>
    <w:p>
      <w:pPr>
        <w:pStyle w:val="Compact"/>
        <w:numPr>
          <w:ilvl w:val="0"/>
          <w:numId w:val="1116"/>
        </w:numPr>
      </w:pPr>
      <w:r>
        <w:t xml:space="preserve">Android browsers</w:t>
      </w:r>
    </w:p>
    <w:p>
      <w:r>
        <w:pict>
          <v:rect style="width:0;height:1.5pt" o:hralign="center" o:hrstd="t" o:hr="t"/>
        </w:pict>
      </w:r>
    </w:p>
    <w:bookmarkEnd w:id="112"/>
    <w:bookmarkStart w:id="113" w:name="design-requirements"/>
    <w:p>
      <w:pPr>
        <w:pStyle w:val="Heading1"/>
      </w:pPr>
      <w:r>
        <w:t xml:space="preserve">94. DESIGN REQUIREMENTS</w:t>
      </w:r>
    </w:p>
    <w:p>
      <w:pPr>
        <w:pStyle w:val="FirstParagraph"/>
      </w:pPr>
      <w:r>
        <w:t xml:space="preserve">The interface shall be:</w:t>
      </w:r>
    </w:p>
    <w:p>
      <w:pPr>
        <w:pStyle w:val="Compact"/>
        <w:numPr>
          <w:ilvl w:val="0"/>
          <w:numId w:val="1117"/>
        </w:numPr>
      </w:pPr>
      <w:r>
        <w:t xml:space="preserve">Modern</w:t>
      </w:r>
    </w:p>
    <w:p>
      <w:pPr>
        <w:pStyle w:val="Compact"/>
        <w:numPr>
          <w:ilvl w:val="0"/>
          <w:numId w:val="1117"/>
        </w:numPr>
      </w:pPr>
      <w:r>
        <w:t xml:space="preserve">Clean</w:t>
      </w:r>
    </w:p>
    <w:p>
      <w:pPr>
        <w:pStyle w:val="Compact"/>
        <w:numPr>
          <w:ilvl w:val="0"/>
          <w:numId w:val="1117"/>
        </w:numPr>
      </w:pPr>
      <w:r>
        <w:t xml:space="preserve">Premium</w:t>
      </w:r>
    </w:p>
    <w:p>
      <w:pPr>
        <w:pStyle w:val="Compact"/>
        <w:numPr>
          <w:ilvl w:val="0"/>
          <w:numId w:val="1117"/>
        </w:numPr>
      </w:pPr>
      <w:r>
        <w:t xml:space="preserve">Professional</w:t>
      </w:r>
    </w:p>
    <w:p>
      <w:pPr>
        <w:pStyle w:val="Compact"/>
        <w:numPr>
          <w:ilvl w:val="0"/>
          <w:numId w:val="1117"/>
        </w:numPr>
      </w:pPr>
      <w:r>
        <w:t xml:space="preserve">Child friendly where relevant</w:t>
      </w:r>
    </w:p>
    <w:p>
      <w:pPr>
        <w:pStyle w:val="Compact"/>
        <w:numPr>
          <w:ilvl w:val="0"/>
          <w:numId w:val="1117"/>
        </w:numPr>
      </w:pPr>
      <w:r>
        <w:t xml:space="preserve">Simple to navigate</w:t>
      </w:r>
    </w:p>
    <w:p>
      <w:pPr>
        <w:pStyle w:val="Compact"/>
        <w:numPr>
          <w:ilvl w:val="0"/>
          <w:numId w:val="1117"/>
        </w:numPr>
      </w:pPr>
      <w:r>
        <w:t xml:space="preserve">Fast</w:t>
      </w:r>
    </w:p>
    <w:p>
      <w:pPr>
        <w:pStyle w:val="Compact"/>
        <w:numPr>
          <w:ilvl w:val="0"/>
          <w:numId w:val="1117"/>
        </w:numPr>
      </w:pPr>
      <w:r>
        <w:t xml:space="preserve">Responsive</w:t>
      </w:r>
    </w:p>
    <w:p>
      <w:pPr>
        <w:pStyle w:val="Compact"/>
        <w:numPr>
          <w:ilvl w:val="0"/>
          <w:numId w:val="1117"/>
        </w:numPr>
      </w:pPr>
      <w:r>
        <w:t xml:space="preserve">Visually engaging</w:t>
      </w:r>
    </w:p>
    <w:p>
      <w:pPr>
        <w:pStyle w:val="FirstParagraph"/>
      </w:pPr>
      <w:r>
        <w:t xml:space="preserve">Teacher discovery should be particularly simple and attractive.</w:t>
      </w:r>
    </w:p>
    <w:p>
      <w:r>
        <w:pict>
          <v:rect style="width:0;height:1.5pt" o:hralign="center" o:hrstd="t" o:hr="t"/>
        </w:pict>
      </w:r>
    </w:p>
    <w:bookmarkEnd w:id="113"/>
    <w:bookmarkStart w:id="114" w:name="multi-language-architecture"/>
    <w:p>
      <w:pPr>
        <w:pStyle w:val="Heading1"/>
      </w:pPr>
      <w:r>
        <w:t xml:space="preserve">95. MULTI-LANGUAGE ARCHITECTURE</w:t>
      </w:r>
    </w:p>
    <w:p>
      <w:pPr>
        <w:pStyle w:val="FirstParagraph"/>
      </w:pPr>
      <w:r>
        <w:t xml:space="preserve">Although launch languages can be determined separately, architecture should allow additional interface languages in the future.</w:t>
      </w:r>
    </w:p>
    <w:p>
      <w:pPr>
        <w:pStyle w:val="BodyText"/>
      </w:pPr>
      <w:r>
        <w:t xml:space="preserve">The platform must fully support Arabic display and RTL where Arabic interfaces/content are used.</w:t>
      </w:r>
    </w:p>
    <w:p>
      <w:r>
        <w:pict>
          <v:rect style="width:0;height:1.5pt" o:hralign="center" o:hrstd="t" o:hr="t"/>
        </w:pict>
      </w:r>
    </w:p>
    <w:bookmarkEnd w:id="114"/>
    <w:bookmarkStart w:id="115" w:name="search-engine-optimisation"/>
    <w:p>
      <w:pPr>
        <w:pStyle w:val="Heading1"/>
      </w:pPr>
      <w:r>
        <w:t xml:space="preserve">96. SEARCH ENGINE OPTIMISATION</w:t>
      </w:r>
    </w:p>
    <w:p>
      <w:pPr>
        <w:pStyle w:val="FirstParagraph"/>
      </w:pPr>
      <w:r>
        <w:t xml:space="preserve">Public pages should support SEO including:</w:t>
      </w:r>
    </w:p>
    <w:p>
      <w:pPr>
        <w:pStyle w:val="Compact"/>
        <w:numPr>
          <w:ilvl w:val="0"/>
          <w:numId w:val="1118"/>
        </w:numPr>
      </w:pPr>
      <w:r>
        <w:t xml:space="preserve">Teacher profiles</w:t>
      </w:r>
    </w:p>
    <w:p>
      <w:pPr>
        <w:pStyle w:val="Compact"/>
        <w:numPr>
          <w:ilvl w:val="0"/>
          <w:numId w:val="1118"/>
        </w:numPr>
      </w:pPr>
      <w:r>
        <w:t xml:space="preserve">Course pages</w:t>
      </w:r>
    </w:p>
    <w:p>
      <w:pPr>
        <w:pStyle w:val="Compact"/>
        <w:numPr>
          <w:ilvl w:val="0"/>
          <w:numId w:val="1118"/>
        </w:numPr>
      </w:pPr>
      <w:r>
        <w:t xml:space="preserve">Subject pages</w:t>
      </w:r>
    </w:p>
    <w:p>
      <w:pPr>
        <w:pStyle w:val="Compact"/>
        <w:numPr>
          <w:ilvl w:val="0"/>
          <w:numId w:val="1118"/>
        </w:numPr>
      </w:pPr>
      <w:r>
        <w:t xml:space="preserve">Landing pages</w:t>
      </w:r>
    </w:p>
    <w:p>
      <w:pPr>
        <w:pStyle w:val="Compact"/>
        <w:numPr>
          <w:ilvl w:val="0"/>
          <w:numId w:val="1118"/>
        </w:numPr>
      </w:pPr>
      <w:r>
        <w:t xml:space="preserve">Blogs/articles</w:t>
      </w:r>
    </w:p>
    <w:p>
      <w:pPr>
        <w:pStyle w:val="FirstParagraph"/>
      </w:pPr>
      <w:r>
        <w:t xml:space="preserve">SEO controls should include:</w:t>
      </w:r>
    </w:p>
    <w:p>
      <w:pPr>
        <w:pStyle w:val="Compact"/>
        <w:numPr>
          <w:ilvl w:val="0"/>
          <w:numId w:val="1119"/>
        </w:numPr>
      </w:pPr>
      <w:r>
        <w:t xml:space="preserve">Page title</w:t>
      </w:r>
    </w:p>
    <w:p>
      <w:pPr>
        <w:pStyle w:val="Compact"/>
        <w:numPr>
          <w:ilvl w:val="0"/>
          <w:numId w:val="1119"/>
        </w:numPr>
      </w:pPr>
      <w:r>
        <w:t xml:space="preserve">Meta description</w:t>
      </w:r>
    </w:p>
    <w:p>
      <w:pPr>
        <w:pStyle w:val="Compact"/>
        <w:numPr>
          <w:ilvl w:val="0"/>
          <w:numId w:val="1119"/>
        </w:numPr>
      </w:pPr>
      <w:r>
        <w:t xml:space="preserve">Clean URL</w:t>
      </w:r>
    </w:p>
    <w:p>
      <w:pPr>
        <w:pStyle w:val="Compact"/>
        <w:numPr>
          <w:ilvl w:val="0"/>
          <w:numId w:val="1119"/>
        </w:numPr>
      </w:pPr>
      <w:r>
        <w:t xml:space="preserve">Structured data where appropriate</w:t>
      </w:r>
    </w:p>
    <w:p>
      <w:pPr>
        <w:pStyle w:val="Compact"/>
        <w:numPr>
          <w:ilvl w:val="0"/>
          <w:numId w:val="1119"/>
        </w:numPr>
      </w:pPr>
      <w:r>
        <w:t xml:space="preserve">Sitemap</w:t>
      </w:r>
    </w:p>
    <w:p>
      <w:pPr>
        <w:pStyle w:val="Compact"/>
        <w:numPr>
          <w:ilvl w:val="0"/>
          <w:numId w:val="1119"/>
        </w:numPr>
      </w:pPr>
      <w:r>
        <w:t xml:space="preserve">Canonical tags</w:t>
      </w:r>
    </w:p>
    <w:p>
      <w:r>
        <w:pict>
          <v:rect style="width:0;height:1.5pt" o:hralign="center" o:hrstd="t" o:hr="t"/>
        </w:pict>
      </w:r>
    </w:p>
    <w:bookmarkEnd w:id="115"/>
    <w:bookmarkStart w:id="116" w:name="content-management-system"/>
    <w:p>
      <w:pPr>
        <w:pStyle w:val="Heading1"/>
      </w:pPr>
      <w:r>
        <w:t xml:space="preserve">97. CONTENT MANAGEMENT SYSTEM</w:t>
      </w:r>
    </w:p>
    <w:p>
      <w:pPr>
        <w:pStyle w:val="FirstParagraph"/>
      </w:pPr>
      <w:r>
        <w:t xml:space="preserve">Admin shall be able to create/manage:</w:t>
      </w:r>
    </w:p>
    <w:p>
      <w:pPr>
        <w:pStyle w:val="Compact"/>
        <w:numPr>
          <w:ilvl w:val="0"/>
          <w:numId w:val="1120"/>
        </w:numPr>
      </w:pPr>
      <w:r>
        <w:t xml:space="preserve">Pages</w:t>
      </w:r>
    </w:p>
    <w:p>
      <w:pPr>
        <w:pStyle w:val="Compact"/>
        <w:numPr>
          <w:ilvl w:val="0"/>
          <w:numId w:val="1120"/>
        </w:numPr>
      </w:pPr>
      <w:r>
        <w:t xml:space="preserve">Landing pages</w:t>
      </w:r>
    </w:p>
    <w:p>
      <w:pPr>
        <w:pStyle w:val="Compact"/>
        <w:numPr>
          <w:ilvl w:val="0"/>
          <w:numId w:val="1120"/>
        </w:numPr>
      </w:pPr>
      <w:r>
        <w:t xml:space="preserve">Blog</w:t>
      </w:r>
    </w:p>
    <w:p>
      <w:pPr>
        <w:pStyle w:val="Compact"/>
        <w:numPr>
          <w:ilvl w:val="0"/>
          <w:numId w:val="1120"/>
        </w:numPr>
      </w:pPr>
      <w:r>
        <w:t xml:space="preserve">FAQs</w:t>
      </w:r>
    </w:p>
    <w:p>
      <w:pPr>
        <w:pStyle w:val="Compact"/>
        <w:numPr>
          <w:ilvl w:val="0"/>
          <w:numId w:val="1120"/>
        </w:numPr>
      </w:pPr>
      <w:r>
        <w:t xml:space="preserve">Policies</w:t>
      </w:r>
    </w:p>
    <w:p>
      <w:pPr>
        <w:pStyle w:val="Compact"/>
        <w:numPr>
          <w:ilvl w:val="0"/>
          <w:numId w:val="1120"/>
        </w:numPr>
      </w:pPr>
      <w:r>
        <w:t xml:space="preserve">Promotional banners</w:t>
      </w:r>
    </w:p>
    <w:p>
      <w:pPr>
        <w:pStyle w:val="Compact"/>
        <w:numPr>
          <w:ilvl w:val="0"/>
          <w:numId w:val="1120"/>
        </w:numPr>
      </w:pPr>
      <w:r>
        <w:t xml:space="preserve">Announcements</w:t>
      </w:r>
    </w:p>
    <w:p>
      <w:pPr>
        <w:pStyle w:val="Compact"/>
        <w:numPr>
          <w:ilvl w:val="0"/>
          <w:numId w:val="1120"/>
        </w:numPr>
      </w:pPr>
      <w:r>
        <w:t xml:space="preserve">Teacher information</w:t>
      </w:r>
    </w:p>
    <w:p>
      <w:pPr>
        <w:pStyle w:val="Compact"/>
        <w:numPr>
          <w:ilvl w:val="0"/>
          <w:numId w:val="1120"/>
        </w:numPr>
      </w:pPr>
      <w:r>
        <w:t xml:space="preserve">Course information</w:t>
      </w:r>
    </w:p>
    <w:p>
      <w:pPr>
        <w:pStyle w:val="FirstParagraph"/>
      </w:pPr>
      <w:r>
        <w:t xml:space="preserve">without coding.</w:t>
      </w:r>
    </w:p>
    <w:p>
      <w:r>
        <w:pict>
          <v:rect style="width:0;height:1.5pt" o:hralign="center" o:hrstd="t" o:hr="t"/>
        </w:pict>
      </w:r>
    </w:p>
    <w:bookmarkEnd w:id="116"/>
    <w:bookmarkStart w:id="120" w:name="help-centre"/>
    <w:p>
      <w:pPr>
        <w:pStyle w:val="Heading1"/>
      </w:pPr>
      <w:r>
        <w:t xml:space="preserve">98. HELP CENTRE</w:t>
      </w:r>
    </w:p>
    <w:p>
      <w:pPr>
        <w:pStyle w:val="FirstParagraph"/>
      </w:pPr>
      <w:r>
        <w:t xml:space="preserve">The platform should contain a searchable Help Centre for:</w:t>
      </w:r>
    </w:p>
    <w:bookmarkStart w:id="117" w:name="students"/>
    <w:p>
      <w:pPr>
        <w:pStyle w:val="Heading3"/>
      </w:pPr>
      <w:r>
        <w:t xml:space="preserve">Students</w:t>
      </w:r>
    </w:p>
    <w:bookmarkEnd w:id="117"/>
    <w:bookmarkStart w:id="118" w:name="parents"/>
    <w:p>
      <w:pPr>
        <w:pStyle w:val="Heading3"/>
      </w:pPr>
      <w:r>
        <w:t xml:space="preserve">Parents</w:t>
      </w:r>
    </w:p>
    <w:bookmarkEnd w:id="118"/>
    <w:bookmarkStart w:id="119" w:name="teachers"/>
    <w:p>
      <w:pPr>
        <w:pStyle w:val="Heading3"/>
      </w:pPr>
      <w:r>
        <w:t xml:space="preserve">Teachers</w:t>
      </w:r>
    </w:p>
    <w:p>
      <w:pPr>
        <w:pStyle w:val="FirstParagraph"/>
      </w:pPr>
      <w:r>
        <w:t xml:space="preserve">Topics may include:</w:t>
      </w:r>
    </w:p>
    <w:p>
      <w:pPr>
        <w:pStyle w:val="Compact"/>
        <w:numPr>
          <w:ilvl w:val="0"/>
          <w:numId w:val="1121"/>
        </w:numPr>
      </w:pPr>
      <w:r>
        <w:t xml:space="preserve">Booking</w:t>
      </w:r>
    </w:p>
    <w:p>
      <w:pPr>
        <w:pStyle w:val="Compact"/>
        <w:numPr>
          <w:ilvl w:val="0"/>
          <w:numId w:val="1121"/>
        </w:numPr>
      </w:pPr>
      <w:r>
        <w:t xml:space="preserve">Payments</w:t>
      </w:r>
    </w:p>
    <w:p>
      <w:pPr>
        <w:pStyle w:val="Compact"/>
        <w:numPr>
          <w:ilvl w:val="0"/>
          <w:numId w:val="1121"/>
        </w:numPr>
      </w:pPr>
      <w:r>
        <w:t xml:space="preserve">Classroom</w:t>
      </w:r>
    </w:p>
    <w:p>
      <w:pPr>
        <w:pStyle w:val="Compact"/>
        <w:numPr>
          <w:ilvl w:val="0"/>
          <w:numId w:val="1121"/>
        </w:numPr>
      </w:pPr>
      <w:r>
        <w:t xml:space="preserve">Cancellation</w:t>
      </w:r>
    </w:p>
    <w:p>
      <w:pPr>
        <w:pStyle w:val="Compact"/>
        <w:numPr>
          <w:ilvl w:val="0"/>
          <w:numId w:val="1121"/>
        </w:numPr>
      </w:pPr>
      <w:r>
        <w:t xml:space="preserve">Technical support</w:t>
      </w:r>
    </w:p>
    <w:p>
      <w:pPr>
        <w:pStyle w:val="Compact"/>
        <w:numPr>
          <w:ilvl w:val="0"/>
          <w:numId w:val="1121"/>
        </w:numPr>
      </w:pPr>
      <w:r>
        <w:t xml:space="preserve">Teacher registration</w:t>
      </w:r>
    </w:p>
    <w:p>
      <w:pPr>
        <w:pStyle w:val="Compact"/>
        <w:numPr>
          <w:ilvl w:val="0"/>
          <w:numId w:val="1121"/>
        </w:numPr>
      </w:pPr>
      <w:r>
        <w:t xml:space="preserve">Safeguarding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support-tickets"/>
    <w:p>
      <w:pPr>
        <w:pStyle w:val="Heading1"/>
      </w:pPr>
      <w:r>
        <w:t xml:space="preserve">99. SUPPORT TICKETS</w:t>
      </w:r>
    </w:p>
    <w:p>
      <w:pPr>
        <w:pStyle w:val="FirstParagraph"/>
      </w:pPr>
      <w:r>
        <w:t xml:space="preserve">Users should be able to submit support requests.</w:t>
      </w:r>
    </w:p>
    <w:p>
      <w:pPr>
        <w:pStyle w:val="BodyText"/>
      </w:pPr>
      <w:r>
        <w:t xml:space="preserve">Tickets should include:</w:t>
      </w:r>
    </w:p>
    <w:p>
      <w:pPr>
        <w:pStyle w:val="Compact"/>
        <w:numPr>
          <w:ilvl w:val="0"/>
          <w:numId w:val="1122"/>
        </w:numPr>
      </w:pPr>
      <w:r>
        <w:t xml:space="preserve">Category</w:t>
      </w:r>
    </w:p>
    <w:p>
      <w:pPr>
        <w:pStyle w:val="Compact"/>
        <w:numPr>
          <w:ilvl w:val="0"/>
          <w:numId w:val="1122"/>
        </w:numPr>
      </w:pPr>
      <w:r>
        <w:t xml:space="preserve">Priority</w:t>
      </w:r>
    </w:p>
    <w:p>
      <w:pPr>
        <w:pStyle w:val="Compact"/>
        <w:numPr>
          <w:ilvl w:val="0"/>
          <w:numId w:val="1122"/>
        </w:numPr>
      </w:pPr>
      <w:r>
        <w:t xml:space="preserve">User</w:t>
      </w:r>
    </w:p>
    <w:p>
      <w:pPr>
        <w:pStyle w:val="Compact"/>
        <w:numPr>
          <w:ilvl w:val="0"/>
          <w:numId w:val="1122"/>
        </w:numPr>
      </w:pPr>
      <w:r>
        <w:t xml:space="preserve">Subject</w:t>
      </w:r>
    </w:p>
    <w:p>
      <w:pPr>
        <w:pStyle w:val="Compact"/>
        <w:numPr>
          <w:ilvl w:val="0"/>
          <w:numId w:val="1122"/>
        </w:numPr>
      </w:pPr>
      <w:r>
        <w:t xml:space="preserve">Description</w:t>
      </w:r>
    </w:p>
    <w:p>
      <w:pPr>
        <w:pStyle w:val="Compact"/>
        <w:numPr>
          <w:ilvl w:val="0"/>
          <w:numId w:val="1122"/>
        </w:numPr>
      </w:pPr>
      <w:r>
        <w:t xml:space="preserve">Attachments</w:t>
      </w:r>
    </w:p>
    <w:p>
      <w:pPr>
        <w:pStyle w:val="Compact"/>
        <w:numPr>
          <w:ilvl w:val="0"/>
          <w:numId w:val="1122"/>
        </w:numPr>
      </w:pPr>
      <w:r>
        <w:t xml:space="preserve">Status</w:t>
      </w:r>
    </w:p>
    <w:p>
      <w:pPr>
        <w:pStyle w:val="Compact"/>
        <w:numPr>
          <w:ilvl w:val="0"/>
          <w:numId w:val="1122"/>
        </w:numPr>
      </w:pPr>
      <w:r>
        <w:t xml:space="preserve">Staff owner</w:t>
      </w:r>
    </w:p>
    <w:p>
      <w:pPr>
        <w:pStyle w:val="FirstParagraph"/>
      </w:pPr>
      <w:r>
        <w:t xml:space="preserve">Statuses:</w:t>
      </w:r>
    </w:p>
    <w:p>
      <w:pPr>
        <w:pStyle w:val="Compact"/>
        <w:numPr>
          <w:ilvl w:val="0"/>
          <w:numId w:val="1123"/>
        </w:numPr>
      </w:pPr>
      <w:r>
        <w:t xml:space="preserve">Open</w:t>
      </w:r>
    </w:p>
    <w:p>
      <w:pPr>
        <w:pStyle w:val="Compact"/>
        <w:numPr>
          <w:ilvl w:val="0"/>
          <w:numId w:val="1123"/>
        </w:numPr>
      </w:pPr>
      <w:r>
        <w:t xml:space="preserve">In Progress</w:t>
      </w:r>
    </w:p>
    <w:p>
      <w:pPr>
        <w:pStyle w:val="Compact"/>
        <w:numPr>
          <w:ilvl w:val="0"/>
          <w:numId w:val="1123"/>
        </w:numPr>
      </w:pPr>
      <w:r>
        <w:t xml:space="preserve">Waiting</w:t>
      </w:r>
    </w:p>
    <w:p>
      <w:pPr>
        <w:pStyle w:val="Compact"/>
        <w:numPr>
          <w:ilvl w:val="0"/>
          <w:numId w:val="1123"/>
        </w:numPr>
      </w:pPr>
      <w:r>
        <w:t xml:space="preserve">Resolved</w:t>
      </w:r>
    </w:p>
    <w:p>
      <w:pPr>
        <w:pStyle w:val="Compact"/>
        <w:numPr>
          <w:ilvl w:val="0"/>
          <w:numId w:val="1123"/>
        </w:numPr>
      </w:pPr>
      <w:r>
        <w:t xml:space="preserve">Closed</w:t>
      </w:r>
    </w:p>
    <w:p>
      <w:r>
        <w:pict>
          <v:rect style="width:0;height:1.5pt" o:hralign="center" o:hrstd="t" o:hr="t"/>
        </w:pict>
      </w:r>
    </w:p>
    <w:bookmarkEnd w:id="121"/>
    <w:bookmarkStart w:id="122" w:name="audit-log"/>
    <w:p>
      <w:pPr>
        <w:pStyle w:val="Heading1"/>
      </w:pPr>
      <w:r>
        <w:t xml:space="preserve">100. AUDIT LOG</w:t>
      </w:r>
    </w:p>
    <w:p>
      <w:pPr>
        <w:pStyle w:val="FirstParagraph"/>
      </w:pPr>
      <w:r>
        <w:t xml:space="preserve">Sensitive administrative activities shall be logged.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24"/>
        </w:numPr>
      </w:pPr>
      <w:r>
        <w:t xml:space="preserve">User changes</w:t>
      </w:r>
    </w:p>
    <w:p>
      <w:pPr>
        <w:pStyle w:val="Compact"/>
        <w:numPr>
          <w:ilvl w:val="0"/>
          <w:numId w:val="1124"/>
        </w:numPr>
      </w:pPr>
      <w:r>
        <w:t xml:space="preserve">Teacher approval</w:t>
      </w:r>
    </w:p>
    <w:p>
      <w:pPr>
        <w:pStyle w:val="Compact"/>
        <w:numPr>
          <w:ilvl w:val="0"/>
          <w:numId w:val="1124"/>
        </w:numPr>
      </w:pPr>
      <w:r>
        <w:t xml:space="preserve">Payment adjustment</w:t>
      </w:r>
    </w:p>
    <w:p>
      <w:pPr>
        <w:pStyle w:val="Compact"/>
        <w:numPr>
          <w:ilvl w:val="0"/>
          <w:numId w:val="1124"/>
        </w:numPr>
      </w:pPr>
      <w:r>
        <w:t xml:space="preserve">Refund</w:t>
      </w:r>
    </w:p>
    <w:p>
      <w:pPr>
        <w:pStyle w:val="Compact"/>
        <w:numPr>
          <w:ilvl w:val="0"/>
          <w:numId w:val="1124"/>
        </w:numPr>
      </w:pPr>
      <w:r>
        <w:t xml:space="preserve">Rate change</w:t>
      </w:r>
    </w:p>
    <w:p>
      <w:pPr>
        <w:pStyle w:val="Compact"/>
        <w:numPr>
          <w:ilvl w:val="0"/>
          <w:numId w:val="1124"/>
        </w:numPr>
      </w:pPr>
      <w:r>
        <w:t xml:space="preserve">Permission change</w:t>
      </w:r>
    </w:p>
    <w:p>
      <w:pPr>
        <w:pStyle w:val="Compact"/>
        <w:numPr>
          <w:ilvl w:val="0"/>
          <w:numId w:val="1124"/>
        </w:numPr>
      </w:pPr>
      <w:r>
        <w:t xml:space="preserve">Account suspension</w:t>
      </w:r>
    </w:p>
    <w:p>
      <w:pPr>
        <w:pStyle w:val="FirstParagraph"/>
      </w:pPr>
      <w:r>
        <w:t xml:space="preserve">Audit logs should identify:</w:t>
      </w:r>
    </w:p>
    <w:p>
      <w:pPr>
        <w:pStyle w:val="Compact"/>
        <w:numPr>
          <w:ilvl w:val="0"/>
          <w:numId w:val="1125"/>
        </w:numPr>
      </w:pPr>
      <w:r>
        <w:t xml:space="preserve">Staff member</w:t>
      </w:r>
    </w:p>
    <w:p>
      <w:pPr>
        <w:pStyle w:val="Compact"/>
        <w:numPr>
          <w:ilvl w:val="0"/>
          <w:numId w:val="1125"/>
        </w:numPr>
      </w:pPr>
      <w:r>
        <w:t xml:space="preserve">Action</w:t>
      </w:r>
    </w:p>
    <w:p>
      <w:pPr>
        <w:pStyle w:val="Compact"/>
        <w:numPr>
          <w:ilvl w:val="0"/>
          <w:numId w:val="1125"/>
        </w:numPr>
      </w:pPr>
      <w:r>
        <w:t xml:space="preserve">Date/time</w:t>
      </w:r>
    </w:p>
    <w:p>
      <w:r>
        <w:pict>
          <v:rect style="width:0;height:1.5pt" o:hralign="center" o:hrstd="t" o:hr="t"/>
        </w:pict>
      </w:r>
    </w:p>
    <w:bookmarkEnd w:id="122"/>
    <w:bookmarkStart w:id="123" w:name="role-based-access-control"/>
    <w:p>
      <w:pPr>
        <w:pStyle w:val="Heading1"/>
      </w:pPr>
      <w:r>
        <w:t xml:space="preserve">101. ROLE-BASED ACCESS CONTROL</w:t>
      </w:r>
    </w:p>
    <w:p>
      <w:pPr>
        <w:pStyle w:val="FirstParagraph"/>
      </w:pPr>
      <w:r>
        <w:t xml:space="preserve">The platform must implement granular role-based permissions.</w:t>
      </w:r>
    </w:p>
    <w:p>
      <w:pPr>
        <w:pStyle w:val="BodyText"/>
      </w:pPr>
      <w:r>
        <w:t xml:space="preserve">Users must only access:</w:t>
      </w:r>
    </w:p>
    <w:p>
      <w:pPr>
        <w:pStyle w:val="Compact"/>
        <w:numPr>
          <w:ilvl w:val="0"/>
          <w:numId w:val="1126"/>
        </w:numPr>
      </w:pPr>
      <w:r>
        <w:t xml:space="preserve">Information</w:t>
      </w:r>
    </w:p>
    <w:p>
      <w:pPr>
        <w:pStyle w:val="Compact"/>
        <w:numPr>
          <w:ilvl w:val="0"/>
          <w:numId w:val="1126"/>
        </w:numPr>
      </w:pPr>
      <w:r>
        <w:t xml:space="preserve">Features</w:t>
      </w:r>
    </w:p>
    <w:p>
      <w:pPr>
        <w:pStyle w:val="Compact"/>
        <w:numPr>
          <w:ilvl w:val="0"/>
          <w:numId w:val="1126"/>
        </w:numPr>
      </w:pPr>
      <w:r>
        <w:t xml:space="preserve">Reports</w:t>
      </w:r>
    </w:p>
    <w:p>
      <w:pPr>
        <w:pStyle w:val="Compact"/>
        <w:numPr>
          <w:ilvl w:val="0"/>
          <w:numId w:val="1126"/>
        </w:numPr>
      </w:pPr>
      <w:r>
        <w:t xml:space="preserve">Controls</w:t>
      </w:r>
    </w:p>
    <w:p>
      <w:pPr>
        <w:pStyle w:val="FirstParagraph"/>
      </w:pPr>
      <w:r>
        <w:t xml:space="preserve">required for their role.</w:t>
      </w:r>
    </w:p>
    <w:p>
      <w:r>
        <w:pict>
          <v:rect style="width:0;height:1.5pt" o:hralign="center" o:hrstd="t" o:hr="t"/>
        </w:pict>
      </w:r>
    </w:p>
    <w:bookmarkEnd w:id="123"/>
    <w:bookmarkStart w:id="124" w:name="security"/>
    <w:p>
      <w:pPr>
        <w:pStyle w:val="Heading1"/>
      </w:pPr>
      <w:r>
        <w:t xml:space="preserve">102. SECURITY</w:t>
      </w:r>
    </w:p>
    <w:p>
      <w:pPr>
        <w:pStyle w:val="FirstParagraph"/>
      </w:pPr>
      <w:r>
        <w:t xml:space="preserve">Requirements include:</w:t>
      </w:r>
    </w:p>
    <w:p>
      <w:pPr>
        <w:pStyle w:val="Compact"/>
        <w:numPr>
          <w:ilvl w:val="0"/>
          <w:numId w:val="1127"/>
        </w:numPr>
      </w:pPr>
      <w:r>
        <w:t xml:space="preserve">SSL</w:t>
      </w:r>
    </w:p>
    <w:p>
      <w:pPr>
        <w:pStyle w:val="Compact"/>
        <w:numPr>
          <w:ilvl w:val="0"/>
          <w:numId w:val="1127"/>
        </w:numPr>
      </w:pPr>
      <w:r>
        <w:t xml:space="preserve">Secure authentication</w:t>
      </w:r>
    </w:p>
    <w:p>
      <w:pPr>
        <w:pStyle w:val="Compact"/>
        <w:numPr>
          <w:ilvl w:val="0"/>
          <w:numId w:val="1127"/>
        </w:numPr>
      </w:pPr>
      <w:r>
        <w:t xml:space="preserve">Secure password storage</w:t>
      </w:r>
    </w:p>
    <w:p>
      <w:pPr>
        <w:pStyle w:val="Compact"/>
        <w:numPr>
          <w:ilvl w:val="0"/>
          <w:numId w:val="1127"/>
        </w:numPr>
      </w:pPr>
      <w:r>
        <w:t xml:space="preserve">Two-factor authentication for privileged accounts</w:t>
      </w:r>
    </w:p>
    <w:p>
      <w:pPr>
        <w:pStyle w:val="Compact"/>
        <w:numPr>
          <w:ilvl w:val="0"/>
          <w:numId w:val="1127"/>
        </w:numPr>
      </w:pPr>
      <w:r>
        <w:t xml:space="preserve">API security</w:t>
      </w:r>
    </w:p>
    <w:p>
      <w:pPr>
        <w:pStyle w:val="Compact"/>
        <w:numPr>
          <w:ilvl w:val="0"/>
          <w:numId w:val="1127"/>
        </w:numPr>
      </w:pPr>
      <w:r>
        <w:t xml:space="preserve">Rate limiting</w:t>
      </w:r>
    </w:p>
    <w:p>
      <w:pPr>
        <w:pStyle w:val="Compact"/>
        <w:numPr>
          <w:ilvl w:val="0"/>
          <w:numId w:val="1127"/>
        </w:numPr>
      </w:pPr>
      <w:r>
        <w:t xml:space="preserve">Session management</w:t>
      </w:r>
    </w:p>
    <w:p>
      <w:pPr>
        <w:pStyle w:val="Compact"/>
        <w:numPr>
          <w:ilvl w:val="0"/>
          <w:numId w:val="1127"/>
        </w:numPr>
      </w:pPr>
      <w:r>
        <w:t xml:space="preserve">File security</w:t>
      </w:r>
    </w:p>
    <w:p>
      <w:pPr>
        <w:pStyle w:val="Compact"/>
        <w:numPr>
          <w:ilvl w:val="0"/>
          <w:numId w:val="1127"/>
        </w:numPr>
      </w:pPr>
      <w:r>
        <w:t xml:space="preserve">Payment security</w:t>
      </w:r>
    </w:p>
    <w:p>
      <w:pPr>
        <w:pStyle w:val="Compact"/>
        <w:numPr>
          <w:ilvl w:val="0"/>
          <w:numId w:val="1127"/>
        </w:numPr>
      </w:pPr>
      <w:r>
        <w:t xml:space="preserve">Role-based permissions</w:t>
      </w:r>
    </w:p>
    <w:p>
      <w:pPr>
        <w:pStyle w:val="Compact"/>
        <w:numPr>
          <w:ilvl w:val="0"/>
          <w:numId w:val="1127"/>
        </w:numPr>
      </w:pPr>
      <w:r>
        <w:t xml:space="preserve">Vulnerability testing</w:t>
      </w:r>
    </w:p>
    <w:p>
      <w:r>
        <w:pict>
          <v:rect style="width:0;height:1.5pt" o:hralign="center" o:hrstd="t" o:hr="t"/>
        </w:pict>
      </w:r>
    </w:p>
    <w:bookmarkEnd w:id="124"/>
    <w:bookmarkStart w:id="125" w:name="data-privacy"/>
    <w:p>
      <w:pPr>
        <w:pStyle w:val="Heading1"/>
      </w:pPr>
      <w:r>
        <w:t xml:space="preserve">103. DATA PRIVACY</w:t>
      </w:r>
    </w:p>
    <w:p>
      <w:pPr>
        <w:pStyle w:val="FirstParagraph"/>
      </w:pPr>
      <w:r>
        <w:t xml:space="preserve">The architecture must support applicable data-protection requirements.</w:t>
      </w:r>
    </w:p>
    <w:p>
      <w:pPr>
        <w:pStyle w:val="BodyText"/>
      </w:pPr>
      <w:r>
        <w:t xml:space="preserve">Requirements include:</w:t>
      </w:r>
    </w:p>
    <w:p>
      <w:pPr>
        <w:pStyle w:val="Compact"/>
        <w:numPr>
          <w:ilvl w:val="0"/>
          <w:numId w:val="1128"/>
        </w:numPr>
      </w:pPr>
      <w:r>
        <w:t xml:space="preserve">Privacy consent</w:t>
      </w:r>
    </w:p>
    <w:p>
      <w:pPr>
        <w:pStyle w:val="Compact"/>
        <w:numPr>
          <w:ilvl w:val="0"/>
          <w:numId w:val="1128"/>
        </w:numPr>
      </w:pPr>
      <w:r>
        <w:t xml:space="preserve">Marketing consent</w:t>
      </w:r>
    </w:p>
    <w:p>
      <w:pPr>
        <w:pStyle w:val="Compact"/>
        <w:numPr>
          <w:ilvl w:val="0"/>
          <w:numId w:val="1128"/>
        </w:numPr>
      </w:pPr>
      <w:r>
        <w:t xml:space="preserve">Data retention</w:t>
      </w:r>
    </w:p>
    <w:p>
      <w:pPr>
        <w:pStyle w:val="Compact"/>
        <w:numPr>
          <w:ilvl w:val="0"/>
          <w:numId w:val="1128"/>
        </w:numPr>
      </w:pPr>
      <w:r>
        <w:t xml:space="preserve">Data deletion processes</w:t>
      </w:r>
    </w:p>
    <w:p>
      <w:pPr>
        <w:pStyle w:val="Compact"/>
        <w:numPr>
          <w:ilvl w:val="0"/>
          <w:numId w:val="1128"/>
        </w:numPr>
      </w:pPr>
      <w:r>
        <w:t xml:space="preserve">Secure storage</w:t>
      </w:r>
    </w:p>
    <w:p>
      <w:pPr>
        <w:pStyle w:val="Compact"/>
        <w:numPr>
          <w:ilvl w:val="0"/>
          <w:numId w:val="1128"/>
        </w:numPr>
      </w:pPr>
      <w:r>
        <w:t xml:space="preserve">Access restrictions</w:t>
      </w:r>
    </w:p>
    <w:p>
      <w:pPr>
        <w:pStyle w:val="FirstParagraph"/>
      </w:pPr>
      <w:r>
        <w:t xml:space="preserve">Special consideration must be given to children’s information.</w:t>
      </w:r>
    </w:p>
    <w:p>
      <w:r>
        <w:pict>
          <v:rect style="width:0;height:1.5pt" o:hralign="center" o:hrstd="t" o:hr="t"/>
        </w:pict>
      </w:r>
    </w:p>
    <w:bookmarkEnd w:id="125"/>
    <w:bookmarkStart w:id="126" w:name="payment-security"/>
    <w:p>
      <w:pPr>
        <w:pStyle w:val="Heading1"/>
      </w:pPr>
      <w:r>
        <w:t xml:space="preserve">104. PAYMENT SECURITY</w:t>
      </w:r>
    </w:p>
    <w:p>
      <w:pPr>
        <w:pStyle w:val="FirstParagraph"/>
      </w:pPr>
      <w:r>
        <w:t xml:space="preserve">Sensitive card data should not be directly stored by the platform unless the architecture is specifically certified to do so.</w:t>
      </w:r>
    </w:p>
    <w:p>
      <w:pPr>
        <w:pStyle w:val="BodyText"/>
      </w:pPr>
      <w:r>
        <w:t xml:space="preserve">Approved payment gateways/tokenised solutions should be used.</w:t>
      </w:r>
    </w:p>
    <w:p>
      <w:r>
        <w:pict>
          <v:rect style="width:0;height:1.5pt" o:hralign="center" o:hrstd="t" o:hr="t"/>
        </w:pict>
      </w:r>
    </w:p>
    <w:bookmarkEnd w:id="126"/>
    <w:bookmarkStart w:id="127" w:name="file-security"/>
    <w:p>
      <w:pPr>
        <w:pStyle w:val="Heading1"/>
      </w:pPr>
      <w:r>
        <w:t xml:space="preserve">105. FILE SECURITY</w:t>
      </w:r>
    </w:p>
    <w:p>
      <w:pPr>
        <w:pStyle w:val="FirstParagraph"/>
      </w:pPr>
      <w:r>
        <w:t xml:space="preserve">Uploaded:</w:t>
      </w:r>
    </w:p>
    <w:p>
      <w:pPr>
        <w:pStyle w:val="Compact"/>
        <w:numPr>
          <w:ilvl w:val="0"/>
          <w:numId w:val="1129"/>
        </w:numPr>
      </w:pPr>
      <w:r>
        <w:t xml:space="preserve">Qualifications</w:t>
      </w:r>
    </w:p>
    <w:p>
      <w:pPr>
        <w:pStyle w:val="Compact"/>
        <w:numPr>
          <w:ilvl w:val="0"/>
          <w:numId w:val="1129"/>
        </w:numPr>
      </w:pPr>
      <w:r>
        <w:t xml:space="preserve">Identification</w:t>
      </w:r>
    </w:p>
    <w:p>
      <w:pPr>
        <w:pStyle w:val="Compact"/>
        <w:numPr>
          <w:ilvl w:val="0"/>
          <w:numId w:val="1129"/>
        </w:numPr>
      </w:pPr>
      <w:r>
        <w:t xml:space="preserve">Student documents</w:t>
      </w:r>
    </w:p>
    <w:p>
      <w:pPr>
        <w:pStyle w:val="Compact"/>
        <w:numPr>
          <w:ilvl w:val="0"/>
          <w:numId w:val="1129"/>
        </w:numPr>
      </w:pPr>
      <w:r>
        <w:t xml:space="preserve">Teaching materials</w:t>
      </w:r>
    </w:p>
    <w:p>
      <w:pPr>
        <w:pStyle w:val="FirstParagraph"/>
      </w:pPr>
      <w:r>
        <w:t xml:space="preserve">must have appropriate access controls.</w:t>
      </w:r>
    </w:p>
    <w:p>
      <w:pPr>
        <w:pStyle w:val="BodyText"/>
      </w:pPr>
      <w:r>
        <w:t xml:space="preserve">Private documents must not be publicly accessible by predictable URLs.</w:t>
      </w:r>
    </w:p>
    <w:p>
      <w:r>
        <w:pict>
          <v:rect style="width:0;height:1.5pt" o:hralign="center" o:hrstd="t" o:hr="t"/>
        </w:pict>
      </w:r>
    </w:p>
    <w:bookmarkEnd w:id="127"/>
    <w:bookmarkStart w:id="128" w:name="recording-storage"/>
    <w:p>
      <w:pPr>
        <w:pStyle w:val="Heading1"/>
      </w:pPr>
      <w:r>
        <w:t xml:space="preserve">106. RECORDING STORAGE</w:t>
      </w:r>
    </w:p>
    <w:p>
      <w:pPr>
        <w:pStyle w:val="FirstParagraph"/>
      </w:pPr>
      <w:r>
        <w:t xml:space="preserve">Lesson recordings must:</w:t>
      </w:r>
    </w:p>
    <w:p>
      <w:pPr>
        <w:pStyle w:val="Compact"/>
        <w:numPr>
          <w:ilvl w:val="0"/>
          <w:numId w:val="1130"/>
        </w:numPr>
      </w:pPr>
      <w:r>
        <w:t xml:space="preserve">Be securely stored</w:t>
      </w:r>
    </w:p>
    <w:p>
      <w:pPr>
        <w:pStyle w:val="Compact"/>
        <w:numPr>
          <w:ilvl w:val="0"/>
          <w:numId w:val="1130"/>
        </w:numPr>
      </w:pPr>
      <w:r>
        <w:t xml:space="preserve">Have access control</w:t>
      </w:r>
    </w:p>
    <w:p>
      <w:pPr>
        <w:pStyle w:val="Compact"/>
        <w:numPr>
          <w:ilvl w:val="0"/>
          <w:numId w:val="1130"/>
        </w:numPr>
      </w:pPr>
      <w:r>
        <w:t xml:space="preserve">Have retention rules</w:t>
      </w:r>
    </w:p>
    <w:p>
      <w:pPr>
        <w:pStyle w:val="Compact"/>
        <w:numPr>
          <w:ilvl w:val="0"/>
          <w:numId w:val="1130"/>
        </w:numPr>
      </w:pPr>
      <w:r>
        <w:t xml:space="preserve">Allow deletion according to policy</w:t>
      </w:r>
    </w:p>
    <w:p>
      <w:pPr>
        <w:pStyle w:val="Compact"/>
        <w:numPr>
          <w:ilvl w:val="0"/>
          <w:numId w:val="1130"/>
        </w:numPr>
      </w:pPr>
      <w:r>
        <w:t xml:space="preserve">Be linked to the relevant lesson</w:t>
      </w:r>
    </w:p>
    <w:p>
      <w:r>
        <w:pict>
          <v:rect style="width:0;height:1.5pt" o:hralign="center" o:hrstd="t" o:hr="t"/>
        </w:pict>
      </w:r>
    </w:p>
    <w:bookmarkEnd w:id="128"/>
    <w:bookmarkStart w:id="129" w:name="scalability"/>
    <w:p>
      <w:pPr>
        <w:pStyle w:val="Heading1"/>
      </w:pPr>
      <w:r>
        <w:t xml:space="preserve">107. SCALABILITY</w:t>
      </w:r>
    </w:p>
    <w:p>
      <w:pPr>
        <w:pStyle w:val="FirstParagraph"/>
      </w:pPr>
      <w:r>
        <w:t xml:space="preserve">The architecture must support significant expansion in:</w:t>
      </w:r>
    </w:p>
    <w:p>
      <w:pPr>
        <w:pStyle w:val="Compact"/>
        <w:numPr>
          <w:ilvl w:val="0"/>
          <w:numId w:val="1131"/>
        </w:numPr>
      </w:pPr>
      <w:r>
        <w:t xml:space="preserve">Teachers</w:t>
      </w:r>
    </w:p>
    <w:p>
      <w:pPr>
        <w:pStyle w:val="Compact"/>
        <w:numPr>
          <w:ilvl w:val="0"/>
          <w:numId w:val="1131"/>
        </w:numPr>
      </w:pPr>
      <w:r>
        <w:t xml:space="preserve">Students</w:t>
      </w:r>
    </w:p>
    <w:p>
      <w:pPr>
        <w:pStyle w:val="Compact"/>
        <w:numPr>
          <w:ilvl w:val="0"/>
          <w:numId w:val="1131"/>
        </w:numPr>
      </w:pPr>
      <w:r>
        <w:t xml:space="preserve">Lessons</w:t>
      </w:r>
    </w:p>
    <w:p>
      <w:pPr>
        <w:pStyle w:val="Compact"/>
        <w:numPr>
          <w:ilvl w:val="0"/>
          <w:numId w:val="1131"/>
        </w:numPr>
      </w:pPr>
      <w:r>
        <w:t xml:space="preserve">Countries</w:t>
      </w:r>
    </w:p>
    <w:p>
      <w:pPr>
        <w:pStyle w:val="Compact"/>
        <w:numPr>
          <w:ilvl w:val="0"/>
          <w:numId w:val="1131"/>
        </w:numPr>
      </w:pPr>
      <w:r>
        <w:t xml:space="preserve">Currencies</w:t>
      </w:r>
    </w:p>
    <w:p>
      <w:pPr>
        <w:pStyle w:val="Compact"/>
        <w:numPr>
          <w:ilvl w:val="0"/>
          <w:numId w:val="1131"/>
        </w:numPr>
      </w:pPr>
      <w:r>
        <w:t xml:space="preserve">Recordings</w:t>
      </w:r>
    </w:p>
    <w:p>
      <w:pPr>
        <w:pStyle w:val="Compact"/>
        <w:numPr>
          <w:ilvl w:val="0"/>
          <w:numId w:val="1131"/>
        </w:numPr>
      </w:pPr>
      <w:r>
        <w:t xml:space="preserve">Teaching materials</w:t>
      </w:r>
    </w:p>
    <w:p>
      <w:pPr>
        <w:pStyle w:val="Compact"/>
        <w:numPr>
          <w:ilvl w:val="0"/>
          <w:numId w:val="1131"/>
        </w:numPr>
      </w:pPr>
      <w:r>
        <w:t xml:space="preserve">Courses</w:t>
      </w:r>
    </w:p>
    <w:p>
      <w:pPr>
        <w:pStyle w:val="FirstParagraph"/>
      </w:pPr>
      <w:r>
        <w:t xml:space="preserve">without requiring redevelopment of the fundamental architecture.</w:t>
      </w:r>
    </w:p>
    <w:p>
      <w:r>
        <w:pict>
          <v:rect style="width:0;height:1.5pt" o:hralign="center" o:hrstd="t" o:hr="t"/>
        </w:pict>
      </w:r>
    </w:p>
    <w:bookmarkEnd w:id="129"/>
    <w:bookmarkStart w:id="130" w:name="performance"/>
    <w:p>
      <w:pPr>
        <w:pStyle w:val="Heading1"/>
      </w:pPr>
      <w:r>
        <w:t xml:space="preserve">108. PERFORMANCE</w:t>
      </w:r>
    </w:p>
    <w:p>
      <w:pPr>
        <w:pStyle w:val="FirstParagraph"/>
      </w:pPr>
      <w:r>
        <w:t xml:space="preserve">The platform must be optimised for:</w:t>
      </w:r>
    </w:p>
    <w:p>
      <w:pPr>
        <w:pStyle w:val="Compact"/>
        <w:numPr>
          <w:ilvl w:val="0"/>
          <w:numId w:val="1132"/>
        </w:numPr>
      </w:pPr>
      <w:r>
        <w:t xml:space="preserve">Fast page load</w:t>
      </w:r>
    </w:p>
    <w:p>
      <w:pPr>
        <w:pStyle w:val="Compact"/>
        <w:numPr>
          <w:ilvl w:val="0"/>
          <w:numId w:val="1132"/>
        </w:numPr>
      </w:pPr>
      <w:r>
        <w:t xml:space="preserve">Low-latency classroom experience</w:t>
      </w:r>
    </w:p>
    <w:p>
      <w:pPr>
        <w:pStyle w:val="Compact"/>
        <w:numPr>
          <w:ilvl w:val="0"/>
          <w:numId w:val="1132"/>
        </w:numPr>
      </w:pPr>
      <w:r>
        <w:t xml:space="preserve">Mobile users</w:t>
      </w:r>
    </w:p>
    <w:p>
      <w:pPr>
        <w:pStyle w:val="Compact"/>
        <w:numPr>
          <w:ilvl w:val="0"/>
          <w:numId w:val="1132"/>
        </w:numPr>
      </w:pPr>
      <w:r>
        <w:t xml:space="preserve">International users</w:t>
      </w:r>
    </w:p>
    <w:p>
      <w:pPr>
        <w:pStyle w:val="Compact"/>
        <w:numPr>
          <w:ilvl w:val="0"/>
          <w:numId w:val="1132"/>
        </w:numPr>
      </w:pPr>
      <w:r>
        <w:t xml:space="preserve">Large concurrent lesson numbers</w:t>
      </w:r>
    </w:p>
    <w:p>
      <w:pPr>
        <w:pStyle w:val="FirstParagraph"/>
      </w:pPr>
      <w:r>
        <w:t xml:space="preserve">A CDN and geographically appropriate infrastructure should be considered.</w:t>
      </w:r>
    </w:p>
    <w:p>
      <w:r>
        <w:pict>
          <v:rect style="width:0;height:1.5pt" o:hralign="center" o:hrstd="t" o:hr="t"/>
        </w:pict>
      </w:r>
    </w:p>
    <w:bookmarkEnd w:id="130"/>
    <w:bookmarkStart w:id="131" w:name="high-availability"/>
    <w:p>
      <w:pPr>
        <w:pStyle w:val="Heading1"/>
      </w:pPr>
      <w:r>
        <w:t xml:space="preserve">109. HIGH AVAILABILITY</w:t>
      </w:r>
    </w:p>
    <w:p>
      <w:pPr>
        <w:pStyle w:val="FirstParagraph"/>
      </w:pPr>
      <w:r>
        <w:t xml:space="preserve">Critical systems including:</w:t>
      </w:r>
    </w:p>
    <w:p>
      <w:pPr>
        <w:pStyle w:val="Compact"/>
        <w:numPr>
          <w:ilvl w:val="0"/>
          <w:numId w:val="1133"/>
        </w:numPr>
      </w:pPr>
      <w:r>
        <w:t xml:space="preserve">Login</w:t>
      </w:r>
    </w:p>
    <w:p>
      <w:pPr>
        <w:pStyle w:val="Compact"/>
        <w:numPr>
          <w:ilvl w:val="0"/>
          <w:numId w:val="1133"/>
        </w:numPr>
      </w:pPr>
      <w:r>
        <w:t xml:space="preserve">Booking</w:t>
      </w:r>
    </w:p>
    <w:p>
      <w:pPr>
        <w:pStyle w:val="Compact"/>
        <w:numPr>
          <w:ilvl w:val="0"/>
          <w:numId w:val="1133"/>
        </w:numPr>
      </w:pPr>
      <w:r>
        <w:t xml:space="preserve">Payment</w:t>
      </w:r>
    </w:p>
    <w:p>
      <w:pPr>
        <w:pStyle w:val="Compact"/>
        <w:numPr>
          <w:ilvl w:val="0"/>
          <w:numId w:val="1133"/>
        </w:numPr>
      </w:pPr>
      <w:r>
        <w:t xml:space="preserve">Classroom</w:t>
      </w:r>
    </w:p>
    <w:p>
      <w:pPr>
        <w:pStyle w:val="FirstParagraph"/>
      </w:pPr>
      <w:r>
        <w:t xml:space="preserve">should be architected for reliable availability.</w:t>
      </w:r>
    </w:p>
    <w:p>
      <w:r>
        <w:pict>
          <v:rect style="width:0;height:1.5pt" o:hralign="center" o:hrstd="t" o:hr="t"/>
        </w:pict>
      </w:r>
    </w:p>
    <w:bookmarkEnd w:id="131"/>
    <w:bookmarkStart w:id="132" w:name="integration-architecture"/>
    <w:p>
      <w:pPr>
        <w:pStyle w:val="Heading1"/>
      </w:pPr>
      <w:r>
        <w:t xml:space="preserve">110. INTEGRATION ARCHITECTURE</w:t>
      </w:r>
    </w:p>
    <w:p>
      <w:pPr>
        <w:pStyle w:val="FirstParagraph"/>
      </w:pPr>
      <w:r>
        <w:t xml:space="preserve">The platform should support APIs/integrations for:</w:t>
      </w:r>
    </w:p>
    <w:p>
      <w:pPr>
        <w:pStyle w:val="Compact"/>
        <w:numPr>
          <w:ilvl w:val="0"/>
          <w:numId w:val="1134"/>
        </w:numPr>
      </w:pPr>
      <w:r>
        <w:t xml:space="preserve">Video conferencing technology</w:t>
      </w:r>
    </w:p>
    <w:p>
      <w:pPr>
        <w:pStyle w:val="Compact"/>
        <w:numPr>
          <w:ilvl w:val="0"/>
          <w:numId w:val="1134"/>
        </w:numPr>
      </w:pPr>
      <w:r>
        <w:t xml:space="preserve">Payment gateways</w:t>
      </w:r>
    </w:p>
    <w:p>
      <w:pPr>
        <w:pStyle w:val="Compact"/>
        <w:numPr>
          <w:ilvl w:val="0"/>
          <w:numId w:val="1134"/>
        </w:numPr>
      </w:pPr>
      <w:r>
        <w:t xml:space="preserve">AI providers</w:t>
      </w:r>
    </w:p>
    <w:p>
      <w:pPr>
        <w:pStyle w:val="Compact"/>
        <w:numPr>
          <w:ilvl w:val="0"/>
          <w:numId w:val="1134"/>
        </w:numPr>
      </w:pPr>
      <w:r>
        <w:t xml:space="preserve">Email</w:t>
      </w:r>
    </w:p>
    <w:p>
      <w:pPr>
        <w:pStyle w:val="Compact"/>
        <w:numPr>
          <w:ilvl w:val="0"/>
          <w:numId w:val="1134"/>
        </w:numPr>
      </w:pPr>
      <w:r>
        <w:t xml:space="preserve">SMS</w:t>
      </w:r>
    </w:p>
    <w:p>
      <w:pPr>
        <w:pStyle w:val="Compact"/>
        <w:numPr>
          <w:ilvl w:val="0"/>
          <w:numId w:val="1134"/>
        </w:numPr>
      </w:pPr>
      <w:r>
        <w:t xml:space="preserve">WhatsApp</w:t>
      </w:r>
    </w:p>
    <w:p>
      <w:pPr>
        <w:pStyle w:val="Compact"/>
        <w:numPr>
          <w:ilvl w:val="0"/>
          <w:numId w:val="1134"/>
        </w:numPr>
      </w:pPr>
      <w:r>
        <w:t xml:space="preserve">Cloud storage</w:t>
      </w:r>
    </w:p>
    <w:p>
      <w:pPr>
        <w:pStyle w:val="Compact"/>
        <w:numPr>
          <w:ilvl w:val="0"/>
          <w:numId w:val="1134"/>
        </w:numPr>
      </w:pPr>
      <w:r>
        <w:t xml:space="preserve">Analytics</w:t>
      </w:r>
    </w:p>
    <w:p>
      <w:pPr>
        <w:pStyle w:val="Compact"/>
        <w:numPr>
          <w:ilvl w:val="0"/>
          <w:numId w:val="1134"/>
        </w:numPr>
      </w:pPr>
      <w:r>
        <w:t xml:space="preserve">CRM</w:t>
      </w:r>
    </w:p>
    <w:p>
      <w:pPr>
        <w:pStyle w:val="Compact"/>
        <w:numPr>
          <w:ilvl w:val="0"/>
          <w:numId w:val="1134"/>
        </w:numPr>
      </w:pPr>
      <w:r>
        <w:t xml:space="preserve">Accounting</w:t>
      </w:r>
    </w:p>
    <w:p>
      <w:pPr>
        <w:pStyle w:val="Compact"/>
        <w:numPr>
          <w:ilvl w:val="0"/>
          <w:numId w:val="1134"/>
        </w:numPr>
      </w:pPr>
      <w:r>
        <w:t xml:space="preserve">Push notifications</w:t>
      </w:r>
    </w:p>
    <w:p>
      <w:pPr>
        <w:pStyle w:val="FirstParagraph"/>
      </w:pPr>
      <w:r>
        <w:t xml:space="preserve">The developer shall propose appropriate providers.</w:t>
      </w:r>
    </w:p>
    <w:p>
      <w:r>
        <w:pict>
          <v:rect style="width:0;height:1.5pt" o:hralign="center" o:hrstd="t" o:hr="t"/>
        </w:pict>
      </w:r>
    </w:p>
    <w:bookmarkEnd w:id="132"/>
    <w:bookmarkStart w:id="133" w:name="video-technology"/>
    <w:p>
      <w:pPr>
        <w:pStyle w:val="Heading1"/>
      </w:pPr>
      <w:r>
        <w:t xml:space="preserve">111. VIDEO TECHNOLOGY</w:t>
      </w:r>
    </w:p>
    <w:p>
      <w:pPr>
        <w:pStyle w:val="FirstParagraph"/>
      </w:pPr>
      <w:r>
        <w:t xml:space="preserve">The development team should recommend the most appropriate architecture for integrated video classrooms.</w:t>
      </w:r>
    </w:p>
    <w:p>
      <w:pPr>
        <w:pStyle w:val="BodyText"/>
      </w:pPr>
      <w:r>
        <w:t xml:space="preserve">Possible approaches may include:</w:t>
      </w:r>
    </w:p>
    <w:p>
      <w:pPr>
        <w:pStyle w:val="Compact"/>
        <w:numPr>
          <w:ilvl w:val="0"/>
          <w:numId w:val="1135"/>
        </w:numPr>
      </w:pPr>
      <w:r>
        <w:t xml:space="preserve">WebRTC</w:t>
      </w:r>
    </w:p>
    <w:p>
      <w:pPr>
        <w:pStyle w:val="Compact"/>
        <w:numPr>
          <w:ilvl w:val="0"/>
          <w:numId w:val="1135"/>
        </w:numPr>
      </w:pPr>
      <w:r>
        <w:t xml:space="preserve">Dedicated real-time video SDK</w:t>
      </w:r>
    </w:p>
    <w:p>
      <w:pPr>
        <w:pStyle w:val="Compact"/>
        <w:numPr>
          <w:ilvl w:val="0"/>
          <w:numId w:val="1135"/>
        </w:numPr>
      </w:pPr>
      <w:r>
        <w:t xml:space="preserve">Custom virtual classroom provider/API</w:t>
      </w:r>
    </w:p>
    <w:p>
      <w:pPr>
        <w:pStyle w:val="FirstParagraph"/>
      </w:pPr>
      <w:r>
        <w:t xml:space="preserve">The final solution must allow branded classroom functionality and scale reliably.</w:t>
      </w:r>
    </w:p>
    <w:p>
      <w:r>
        <w:pict>
          <v:rect style="width:0;height:1.5pt" o:hralign="center" o:hrstd="t" o:hr="t"/>
        </w:pict>
      </w:r>
    </w:p>
    <w:bookmarkEnd w:id="133"/>
    <w:bookmarkStart w:id="134" w:name="ai-architecture"/>
    <w:p>
      <w:pPr>
        <w:pStyle w:val="Heading1"/>
      </w:pPr>
      <w:r>
        <w:t xml:space="preserve">112. AI ARCHITECTURE</w:t>
      </w:r>
    </w:p>
    <w:p>
      <w:pPr>
        <w:pStyle w:val="FirstParagraph"/>
      </w:pPr>
      <w:r>
        <w:t xml:space="preserve">AI components should be modular.</w:t>
      </w:r>
    </w:p>
    <w:p>
      <w:pPr>
        <w:pStyle w:val="BodyText"/>
      </w:pPr>
      <w:r>
        <w:t xml:space="preserve">AI services may support:</w:t>
      </w:r>
    </w:p>
    <w:p>
      <w:pPr>
        <w:pStyle w:val="Compact"/>
        <w:numPr>
          <w:ilvl w:val="0"/>
          <w:numId w:val="1136"/>
        </w:numPr>
      </w:pPr>
      <w:r>
        <w:t xml:space="preserve">Transcription</w:t>
      </w:r>
    </w:p>
    <w:p>
      <w:pPr>
        <w:pStyle w:val="Compact"/>
        <w:numPr>
          <w:ilvl w:val="0"/>
          <w:numId w:val="1136"/>
        </w:numPr>
      </w:pPr>
      <w:r>
        <w:t xml:space="preserve">Summaries</w:t>
      </w:r>
    </w:p>
    <w:p>
      <w:pPr>
        <w:pStyle w:val="Compact"/>
        <w:numPr>
          <w:ilvl w:val="0"/>
          <w:numId w:val="1136"/>
        </w:numPr>
      </w:pPr>
      <w:r>
        <w:t xml:space="preserve">Homework</w:t>
      </w:r>
    </w:p>
    <w:p>
      <w:pPr>
        <w:pStyle w:val="Compact"/>
        <w:numPr>
          <w:ilvl w:val="0"/>
          <w:numId w:val="1136"/>
        </w:numPr>
      </w:pPr>
      <w:r>
        <w:t xml:space="preserve">Quiz generation</w:t>
      </w:r>
    </w:p>
    <w:p>
      <w:pPr>
        <w:pStyle w:val="Compact"/>
        <w:numPr>
          <w:ilvl w:val="0"/>
          <w:numId w:val="1136"/>
        </w:numPr>
      </w:pPr>
      <w:r>
        <w:t xml:space="preserve">Learning recommendations</w:t>
      </w:r>
    </w:p>
    <w:p>
      <w:pPr>
        <w:pStyle w:val="Compact"/>
        <w:numPr>
          <w:ilvl w:val="0"/>
          <w:numId w:val="1136"/>
        </w:numPr>
      </w:pPr>
      <w:r>
        <w:t xml:space="preserve">Search</w:t>
      </w:r>
    </w:p>
    <w:p>
      <w:pPr>
        <w:pStyle w:val="Compact"/>
        <w:numPr>
          <w:ilvl w:val="0"/>
          <w:numId w:val="1136"/>
        </w:numPr>
      </w:pPr>
      <w:r>
        <w:t xml:space="preserve">Support assistant</w:t>
      </w:r>
    </w:p>
    <w:p>
      <w:pPr>
        <w:pStyle w:val="FirstParagraph"/>
      </w:pPr>
      <w:r>
        <w:t xml:space="preserve">The system should record which content is AI-generated and allow human review where academically important.</w:t>
      </w:r>
    </w:p>
    <w:p>
      <w:r>
        <w:pict>
          <v:rect style="width:0;height:1.5pt" o:hralign="center" o:hrstd="t" o:hr="t"/>
        </w:pict>
      </w:r>
    </w:p>
    <w:bookmarkEnd w:id="134"/>
    <w:bookmarkStart w:id="135" w:name="ai-safety-academic-control"/>
    <w:p>
      <w:pPr>
        <w:pStyle w:val="Heading1"/>
      </w:pPr>
      <w:r>
        <w:t xml:space="preserve">113. AI SAFETY &amp; ACADEMIC CONTROL</w:t>
      </w:r>
    </w:p>
    <w:p>
      <w:pPr>
        <w:pStyle w:val="FirstParagraph"/>
      </w:pPr>
      <w:r>
        <w:t xml:space="preserve">AI must not automatically make sensitive academic or safeguarding decisions.</w:t>
      </w:r>
    </w:p>
    <w:p>
      <w:pPr>
        <w:pStyle w:val="BodyText"/>
      </w:pPr>
      <w:r>
        <w:t xml:space="preserve">Teacher/Admin approval should remain required for:</w:t>
      </w:r>
    </w:p>
    <w:p>
      <w:pPr>
        <w:pStyle w:val="Compact"/>
        <w:numPr>
          <w:ilvl w:val="0"/>
          <w:numId w:val="1137"/>
        </w:numPr>
      </w:pPr>
      <w:r>
        <w:t xml:space="preserve">Student grading where human judgement is needed</w:t>
      </w:r>
    </w:p>
    <w:p>
      <w:pPr>
        <w:pStyle w:val="Compact"/>
        <w:numPr>
          <w:ilvl w:val="0"/>
          <w:numId w:val="1137"/>
        </w:numPr>
      </w:pPr>
      <w:r>
        <w:t xml:space="preserve">Formal reports</w:t>
      </w:r>
    </w:p>
    <w:p>
      <w:pPr>
        <w:pStyle w:val="Compact"/>
        <w:numPr>
          <w:ilvl w:val="0"/>
          <w:numId w:val="1137"/>
        </w:numPr>
      </w:pPr>
      <w:r>
        <w:t xml:space="preserve">Certificates where criteria require teacher confirmation</w:t>
      </w:r>
    </w:p>
    <w:p>
      <w:pPr>
        <w:pStyle w:val="Compact"/>
        <w:numPr>
          <w:ilvl w:val="0"/>
          <w:numId w:val="1137"/>
        </w:numPr>
      </w:pPr>
      <w:r>
        <w:t xml:space="preserve">Safeguarding decisions</w:t>
      </w:r>
    </w:p>
    <w:p>
      <w:r>
        <w:pict>
          <v:rect style="width:0;height:1.5pt" o:hralign="center" o:hrstd="t" o:hr="t"/>
        </w:pict>
      </w:r>
    </w:p>
    <w:bookmarkEnd w:id="135"/>
    <w:bookmarkStart w:id="136" w:name="payment-configuration"/>
    <w:p>
      <w:pPr>
        <w:pStyle w:val="Heading1"/>
      </w:pPr>
      <w:r>
        <w:t xml:space="preserve">114. PAYMENT CONFIGURATION</w:t>
      </w:r>
    </w:p>
    <w:p>
      <w:pPr>
        <w:pStyle w:val="FirstParagraph"/>
      </w:pPr>
      <w:r>
        <w:t xml:space="preserve">Admin should be able to define:</w:t>
      </w:r>
    </w:p>
    <w:p>
      <w:pPr>
        <w:pStyle w:val="Compact"/>
        <w:numPr>
          <w:ilvl w:val="0"/>
          <w:numId w:val="1138"/>
        </w:numPr>
      </w:pPr>
      <w:r>
        <w:t xml:space="preserve">Hourly prices</w:t>
      </w:r>
    </w:p>
    <w:p>
      <w:pPr>
        <w:pStyle w:val="Compact"/>
        <w:numPr>
          <w:ilvl w:val="0"/>
          <w:numId w:val="1138"/>
        </w:numPr>
      </w:pPr>
      <w:r>
        <w:t xml:space="preserve">Commission</w:t>
      </w:r>
    </w:p>
    <w:p>
      <w:pPr>
        <w:pStyle w:val="Compact"/>
        <w:numPr>
          <w:ilvl w:val="0"/>
          <w:numId w:val="1138"/>
        </w:numPr>
      </w:pPr>
      <w:r>
        <w:t xml:space="preserve">Currency</w:t>
      </w:r>
    </w:p>
    <w:p>
      <w:pPr>
        <w:pStyle w:val="Compact"/>
        <w:numPr>
          <w:ilvl w:val="0"/>
          <w:numId w:val="1138"/>
        </w:numPr>
      </w:pPr>
      <w:r>
        <w:t xml:space="preserve">Discounts</w:t>
      </w:r>
    </w:p>
    <w:p>
      <w:pPr>
        <w:pStyle w:val="Compact"/>
        <w:numPr>
          <w:ilvl w:val="0"/>
          <w:numId w:val="1138"/>
        </w:numPr>
      </w:pPr>
      <w:r>
        <w:t xml:space="preserve">Course fees</w:t>
      </w:r>
    </w:p>
    <w:p>
      <w:pPr>
        <w:pStyle w:val="Compact"/>
        <w:numPr>
          <w:ilvl w:val="0"/>
          <w:numId w:val="1138"/>
        </w:numPr>
      </w:pPr>
      <w:r>
        <w:t xml:space="preserve">Packages</w:t>
      </w:r>
    </w:p>
    <w:p>
      <w:pPr>
        <w:pStyle w:val="Compact"/>
        <w:numPr>
          <w:ilvl w:val="0"/>
          <w:numId w:val="1138"/>
        </w:numPr>
      </w:pPr>
      <w:r>
        <w:t xml:space="preserve">Group prices</w:t>
      </w:r>
    </w:p>
    <w:p>
      <w:pPr>
        <w:pStyle w:val="Compact"/>
        <w:numPr>
          <w:ilvl w:val="0"/>
          <w:numId w:val="1138"/>
        </w:numPr>
      </w:pPr>
      <w:r>
        <w:t xml:space="preserve">Trial prices</w:t>
      </w:r>
    </w:p>
    <w:p>
      <w:pPr>
        <w:pStyle w:val="FirstParagraph"/>
      </w:pPr>
      <w:r>
        <w:t xml:space="preserve">without developer intervention.</w:t>
      </w:r>
    </w:p>
    <w:p>
      <w:r>
        <w:pict>
          <v:rect style="width:0;height:1.5pt" o:hralign="center" o:hrstd="t" o:hr="t"/>
        </w:pict>
      </w:r>
    </w:p>
    <w:bookmarkEnd w:id="136"/>
    <w:bookmarkStart w:id="137" w:name="country-management"/>
    <w:p>
      <w:pPr>
        <w:pStyle w:val="Heading1"/>
      </w:pPr>
      <w:r>
        <w:t xml:space="preserve">115. COUNTRY MANAGEMENT</w:t>
      </w:r>
    </w:p>
    <w:p>
      <w:pPr>
        <w:pStyle w:val="FirstParagraph"/>
      </w:pPr>
      <w:r>
        <w:t xml:space="preserve">Admin should manage:</w:t>
      </w:r>
    </w:p>
    <w:p>
      <w:pPr>
        <w:pStyle w:val="Compact"/>
        <w:numPr>
          <w:ilvl w:val="0"/>
          <w:numId w:val="1139"/>
        </w:numPr>
      </w:pPr>
      <w:r>
        <w:t xml:space="preserve">Supported countries</w:t>
      </w:r>
    </w:p>
    <w:p>
      <w:pPr>
        <w:pStyle w:val="Compact"/>
        <w:numPr>
          <w:ilvl w:val="0"/>
          <w:numId w:val="1139"/>
        </w:numPr>
      </w:pPr>
      <w:r>
        <w:t xml:space="preserve">Teacher availability by country</w:t>
      </w:r>
    </w:p>
    <w:p>
      <w:pPr>
        <w:pStyle w:val="Compact"/>
        <w:numPr>
          <w:ilvl w:val="0"/>
          <w:numId w:val="1139"/>
        </w:numPr>
      </w:pPr>
      <w:r>
        <w:t xml:space="preserve">Student availability by country</w:t>
      </w:r>
    </w:p>
    <w:p>
      <w:pPr>
        <w:pStyle w:val="Compact"/>
        <w:numPr>
          <w:ilvl w:val="0"/>
          <w:numId w:val="1139"/>
        </w:numPr>
      </w:pPr>
      <w:r>
        <w:t xml:space="preserve">Currency</w:t>
      </w:r>
    </w:p>
    <w:p>
      <w:pPr>
        <w:pStyle w:val="Compact"/>
        <w:numPr>
          <w:ilvl w:val="0"/>
          <w:numId w:val="1139"/>
        </w:numPr>
      </w:pPr>
      <w:r>
        <w:t xml:space="preserve">Time zone</w:t>
      </w:r>
    </w:p>
    <w:p>
      <w:pPr>
        <w:pStyle w:val="Compact"/>
        <w:numPr>
          <w:ilvl w:val="0"/>
          <w:numId w:val="1139"/>
        </w:numPr>
      </w:pPr>
      <w:r>
        <w:t xml:space="preserve">Payment methods</w:t>
      </w:r>
    </w:p>
    <w:p>
      <w:pPr>
        <w:pStyle w:val="Compact"/>
        <w:numPr>
          <w:ilvl w:val="0"/>
          <w:numId w:val="1139"/>
        </w:numPr>
      </w:pPr>
      <w:r>
        <w:t xml:space="preserve">Regulatory restrictions where needed</w:t>
      </w:r>
    </w:p>
    <w:p>
      <w:r>
        <w:pict>
          <v:rect style="width:0;height:1.5pt" o:hralign="center" o:hrstd="t" o:hr="t"/>
        </w:pict>
      </w:r>
    </w:p>
    <w:bookmarkEnd w:id="137"/>
    <w:bookmarkStart w:id="138" w:name="teacher-quality-control"/>
    <w:p>
      <w:pPr>
        <w:pStyle w:val="Heading1"/>
      </w:pPr>
      <w:r>
        <w:t xml:space="preserve">116. TEACHER QUALITY CONTROL</w:t>
      </w:r>
    </w:p>
    <w:p>
      <w:pPr>
        <w:pStyle w:val="FirstParagraph"/>
      </w:pPr>
      <w:r>
        <w:t xml:space="preserve">Admin should be able to monitor:</w:t>
      </w:r>
    </w:p>
    <w:p>
      <w:pPr>
        <w:pStyle w:val="Compact"/>
        <w:numPr>
          <w:ilvl w:val="0"/>
          <w:numId w:val="1140"/>
        </w:numPr>
      </w:pPr>
      <w:r>
        <w:t xml:space="preserve">Teacher ratings</w:t>
      </w:r>
    </w:p>
    <w:p>
      <w:pPr>
        <w:pStyle w:val="Compact"/>
        <w:numPr>
          <w:ilvl w:val="0"/>
          <w:numId w:val="1140"/>
        </w:numPr>
      </w:pPr>
      <w:r>
        <w:t xml:space="preserve">Attendance</w:t>
      </w:r>
    </w:p>
    <w:p>
      <w:pPr>
        <w:pStyle w:val="Compact"/>
        <w:numPr>
          <w:ilvl w:val="0"/>
          <w:numId w:val="1140"/>
        </w:numPr>
      </w:pPr>
      <w:r>
        <w:t xml:space="preserve">Cancellations</w:t>
      </w:r>
    </w:p>
    <w:p>
      <w:pPr>
        <w:pStyle w:val="Compact"/>
        <w:numPr>
          <w:ilvl w:val="0"/>
          <w:numId w:val="1140"/>
        </w:numPr>
      </w:pPr>
      <w:r>
        <w:t xml:space="preserve">Rescheduling</w:t>
      </w:r>
    </w:p>
    <w:p>
      <w:pPr>
        <w:pStyle w:val="Compact"/>
        <w:numPr>
          <w:ilvl w:val="0"/>
          <w:numId w:val="1140"/>
        </w:numPr>
      </w:pPr>
      <w:r>
        <w:t xml:space="preserve">Student retention</w:t>
      </w:r>
    </w:p>
    <w:p>
      <w:pPr>
        <w:pStyle w:val="Compact"/>
        <w:numPr>
          <w:ilvl w:val="0"/>
          <w:numId w:val="1140"/>
        </w:numPr>
      </w:pPr>
      <w:r>
        <w:t xml:space="preserve">Complaints</w:t>
      </w:r>
    </w:p>
    <w:p>
      <w:pPr>
        <w:pStyle w:val="Compact"/>
        <w:numPr>
          <w:ilvl w:val="0"/>
          <w:numId w:val="1140"/>
        </w:numPr>
      </w:pPr>
      <w:r>
        <w:t xml:space="preserve">Lesson quantity</w:t>
      </w:r>
    </w:p>
    <w:p>
      <w:pPr>
        <w:pStyle w:val="Compact"/>
        <w:numPr>
          <w:ilvl w:val="0"/>
          <w:numId w:val="1140"/>
        </w:numPr>
      </w:pPr>
      <w:r>
        <w:t xml:space="preserve">Teaching reviews</w:t>
      </w:r>
    </w:p>
    <w:p>
      <w:pPr>
        <w:pStyle w:val="FirstParagraph"/>
      </w:pPr>
      <w:r>
        <w:t xml:space="preserve">The platform may flag teachers falling below configurable thresholds.</w:t>
      </w:r>
    </w:p>
    <w:p>
      <w:r>
        <w:pict>
          <v:rect style="width:0;height:1.5pt" o:hralign="center" o:hrstd="t" o:hr="t"/>
        </w:pict>
      </w:r>
    </w:p>
    <w:bookmarkEnd w:id="138"/>
    <w:bookmarkStart w:id="139" w:name="automated-flags"/>
    <w:p>
      <w:pPr>
        <w:pStyle w:val="Heading1"/>
      </w:pPr>
      <w:r>
        <w:t xml:space="preserve">117. AUTOMATED FLAGS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141"/>
        </w:numPr>
      </w:pPr>
      <w:r>
        <w:t xml:space="preserve">Repeated teacher lateness</w:t>
      </w:r>
    </w:p>
    <w:p>
      <w:pPr>
        <w:pStyle w:val="Compact"/>
        <w:numPr>
          <w:ilvl w:val="0"/>
          <w:numId w:val="1141"/>
        </w:numPr>
      </w:pPr>
      <w:r>
        <w:t xml:space="preserve">Excessive cancellations</w:t>
      </w:r>
    </w:p>
    <w:p>
      <w:pPr>
        <w:pStyle w:val="Compact"/>
        <w:numPr>
          <w:ilvl w:val="0"/>
          <w:numId w:val="1141"/>
        </w:numPr>
      </w:pPr>
      <w:r>
        <w:t xml:space="preserve">Poor ratings</w:t>
      </w:r>
    </w:p>
    <w:p>
      <w:pPr>
        <w:pStyle w:val="Compact"/>
        <w:numPr>
          <w:ilvl w:val="0"/>
          <w:numId w:val="1141"/>
        </w:numPr>
      </w:pPr>
      <w:r>
        <w:t xml:space="preserve">Contact-detail sharing attempts</w:t>
      </w:r>
    </w:p>
    <w:p>
      <w:pPr>
        <w:pStyle w:val="Compact"/>
        <w:numPr>
          <w:ilvl w:val="0"/>
          <w:numId w:val="1141"/>
        </w:numPr>
      </w:pPr>
      <w:r>
        <w:t xml:space="preserve">Multiple complaints</w:t>
      </w:r>
    </w:p>
    <w:p>
      <w:pPr>
        <w:pStyle w:val="Compact"/>
        <w:numPr>
          <w:ilvl w:val="0"/>
          <w:numId w:val="1141"/>
        </w:numPr>
      </w:pPr>
      <w:r>
        <w:t xml:space="preserve">Unusual payment activity</w:t>
      </w:r>
    </w:p>
    <w:p>
      <w:pPr>
        <w:pStyle w:val="Compact"/>
        <w:numPr>
          <w:ilvl w:val="0"/>
          <w:numId w:val="1141"/>
        </w:numPr>
      </w:pPr>
      <w:r>
        <w:t xml:space="preserve">Excessive refunds</w:t>
      </w:r>
    </w:p>
    <w:p>
      <w:pPr>
        <w:pStyle w:val="FirstParagraph"/>
      </w:pPr>
      <w:r>
        <w:t xml:space="preserve">Flags should notify authorised staff.</w:t>
      </w:r>
    </w:p>
    <w:p>
      <w:r>
        <w:pict>
          <v:rect style="width:0;height:1.5pt" o:hralign="center" o:hrstd="t" o:hr="t"/>
        </w:pict>
      </w:r>
    </w:p>
    <w:bookmarkEnd w:id="139"/>
    <w:bookmarkStart w:id="140" w:name="platform-branding"/>
    <w:p>
      <w:pPr>
        <w:pStyle w:val="Heading1"/>
      </w:pPr>
      <w:r>
        <w:t xml:space="preserve">118. PLATFORM BRANDING</w:t>
      </w:r>
    </w:p>
    <w:p>
      <w:pPr>
        <w:pStyle w:val="FirstParagraph"/>
      </w:pPr>
      <w:r>
        <w:t xml:space="preserve">Company branding shall appear consistently across:</w:t>
      </w:r>
    </w:p>
    <w:p>
      <w:pPr>
        <w:pStyle w:val="Compact"/>
        <w:numPr>
          <w:ilvl w:val="0"/>
          <w:numId w:val="1142"/>
        </w:numPr>
      </w:pPr>
      <w:r>
        <w:t xml:space="preserve">Website</w:t>
      </w:r>
    </w:p>
    <w:p>
      <w:pPr>
        <w:pStyle w:val="Compact"/>
        <w:numPr>
          <w:ilvl w:val="0"/>
          <w:numId w:val="1142"/>
        </w:numPr>
      </w:pPr>
      <w:r>
        <w:t xml:space="preserve">Classroom</w:t>
      </w:r>
    </w:p>
    <w:p>
      <w:pPr>
        <w:pStyle w:val="Compact"/>
        <w:numPr>
          <w:ilvl w:val="0"/>
          <w:numId w:val="1142"/>
        </w:numPr>
      </w:pPr>
      <w:r>
        <w:t xml:space="preserve">Emails</w:t>
      </w:r>
    </w:p>
    <w:p>
      <w:pPr>
        <w:pStyle w:val="Compact"/>
        <w:numPr>
          <w:ilvl w:val="0"/>
          <w:numId w:val="1142"/>
        </w:numPr>
      </w:pPr>
      <w:r>
        <w:t xml:space="preserve">Certificates</w:t>
      </w:r>
    </w:p>
    <w:p>
      <w:pPr>
        <w:pStyle w:val="Compact"/>
        <w:numPr>
          <w:ilvl w:val="0"/>
          <w:numId w:val="1142"/>
        </w:numPr>
      </w:pPr>
      <w:r>
        <w:t xml:space="preserve">Reports</w:t>
      </w:r>
    </w:p>
    <w:p>
      <w:pPr>
        <w:pStyle w:val="Compact"/>
        <w:numPr>
          <w:ilvl w:val="0"/>
          <w:numId w:val="1142"/>
        </w:numPr>
      </w:pPr>
      <w:r>
        <w:t xml:space="preserve">Student dashboard</w:t>
      </w:r>
    </w:p>
    <w:p>
      <w:pPr>
        <w:pStyle w:val="Compact"/>
        <w:numPr>
          <w:ilvl w:val="0"/>
          <w:numId w:val="1142"/>
        </w:numPr>
      </w:pPr>
      <w:r>
        <w:t xml:space="preserve">Teacher dashboard</w:t>
      </w:r>
    </w:p>
    <w:p>
      <w:pPr>
        <w:pStyle w:val="Compact"/>
        <w:numPr>
          <w:ilvl w:val="0"/>
          <w:numId w:val="1142"/>
        </w:numPr>
      </w:pPr>
      <w:r>
        <w:t xml:space="preserve">Mobile apps</w:t>
      </w:r>
    </w:p>
    <w:p>
      <w:pPr>
        <w:pStyle w:val="Compact"/>
        <w:numPr>
          <w:ilvl w:val="0"/>
          <w:numId w:val="1142"/>
        </w:numPr>
      </w:pPr>
      <w:r>
        <w:t xml:space="preserve">Teaching materials where appropriate</w:t>
      </w:r>
    </w:p>
    <w:p>
      <w:r>
        <w:pict>
          <v:rect style="width:0;height:1.5pt" o:hralign="center" o:hrstd="t" o:hr="t"/>
        </w:pict>
      </w:r>
    </w:p>
    <w:bookmarkEnd w:id="140"/>
    <w:bookmarkStart w:id="141" w:name="email-system"/>
    <w:p>
      <w:pPr>
        <w:pStyle w:val="Heading1"/>
      </w:pPr>
      <w:r>
        <w:t xml:space="preserve">119. EMAIL SYSTEM</w:t>
      </w:r>
    </w:p>
    <w:p>
      <w:pPr>
        <w:pStyle w:val="FirstParagraph"/>
      </w:pPr>
      <w:r>
        <w:t xml:space="preserve">Transactional email templates shall include:</w:t>
      </w:r>
    </w:p>
    <w:p>
      <w:pPr>
        <w:pStyle w:val="Compact"/>
        <w:numPr>
          <w:ilvl w:val="0"/>
          <w:numId w:val="1143"/>
        </w:numPr>
      </w:pPr>
      <w:r>
        <w:t xml:space="preserve">Registration</w:t>
      </w:r>
    </w:p>
    <w:p>
      <w:pPr>
        <w:pStyle w:val="Compact"/>
        <w:numPr>
          <w:ilvl w:val="0"/>
          <w:numId w:val="1143"/>
        </w:numPr>
      </w:pPr>
      <w:r>
        <w:t xml:space="preserve">Verification</w:t>
      </w:r>
    </w:p>
    <w:p>
      <w:pPr>
        <w:pStyle w:val="Compact"/>
        <w:numPr>
          <w:ilvl w:val="0"/>
          <w:numId w:val="1143"/>
        </w:numPr>
      </w:pPr>
      <w:r>
        <w:t xml:space="preserve">Booking</w:t>
      </w:r>
    </w:p>
    <w:p>
      <w:pPr>
        <w:pStyle w:val="Compact"/>
        <w:numPr>
          <w:ilvl w:val="0"/>
          <w:numId w:val="1143"/>
        </w:numPr>
      </w:pPr>
      <w:r>
        <w:t xml:space="preserve">Payment</w:t>
      </w:r>
    </w:p>
    <w:p>
      <w:pPr>
        <w:pStyle w:val="Compact"/>
        <w:numPr>
          <w:ilvl w:val="0"/>
          <w:numId w:val="1143"/>
        </w:numPr>
      </w:pPr>
      <w:r>
        <w:t xml:space="preserve">Lesson reminder</w:t>
      </w:r>
    </w:p>
    <w:p>
      <w:pPr>
        <w:pStyle w:val="Compact"/>
        <w:numPr>
          <w:ilvl w:val="0"/>
          <w:numId w:val="1143"/>
        </w:numPr>
      </w:pPr>
      <w:r>
        <w:t xml:space="preserve">Cancellation</w:t>
      </w:r>
    </w:p>
    <w:p>
      <w:pPr>
        <w:pStyle w:val="Compact"/>
        <w:numPr>
          <w:ilvl w:val="0"/>
          <w:numId w:val="1143"/>
        </w:numPr>
      </w:pPr>
      <w:r>
        <w:t xml:space="preserve">Reschedule</w:t>
      </w:r>
    </w:p>
    <w:p>
      <w:pPr>
        <w:pStyle w:val="Compact"/>
        <w:numPr>
          <w:ilvl w:val="0"/>
          <w:numId w:val="1143"/>
        </w:numPr>
      </w:pPr>
      <w:r>
        <w:t xml:space="preserve">Homework</w:t>
      </w:r>
    </w:p>
    <w:p>
      <w:pPr>
        <w:pStyle w:val="Compact"/>
        <w:numPr>
          <w:ilvl w:val="0"/>
          <w:numId w:val="1143"/>
        </w:numPr>
      </w:pPr>
      <w:r>
        <w:t xml:space="preserve">Reports</w:t>
      </w:r>
    </w:p>
    <w:p>
      <w:pPr>
        <w:pStyle w:val="Compact"/>
        <w:numPr>
          <w:ilvl w:val="0"/>
          <w:numId w:val="1143"/>
        </w:numPr>
      </w:pPr>
      <w:r>
        <w:t xml:space="preserve">Certificate</w:t>
      </w:r>
    </w:p>
    <w:p>
      <w:pPr>
        <w:pStyle w:val="Compact"/>
        <w:numPr>
          <w:ilvl w:val="0"/>
          <w:numId w:val="1143"/>
        </w:numPr>
      </w:pPr>
      <w:r>
        <w:t xml:space="preserve">Refund</w:t>
      </w:r>
    </w:p>
    <w:p>
      <w:pPr>
        <w:pStyle w:val="FirstParagraph"/>
      </w:pPr>
      <w:r>
        <w:t xml:space="preserve">Admin should be able to edit template content where practical.</w:t>
      </w:r>
    </w:p>
    <w:p>
      <w:r>
        <w:pict>
          <v:rect style="width:0;height:1.5pt" o:hralign="center" o:hrstd="t" o:hr="t"/>
        </w:pict>
      </w:r>
    </w:p>
    <w:bookmarkEnd w:id="141"/>
    <w:bookmarkStart w:id="142" w:name="report-export"/>
    <w:p>
      <w:pPr>
        <w:pStyle w:val="Heading1"/>
      </w:pPr>
      <w:r>
        <w:t xml:space="preserve">120. REPORT EXPORT</w:t>
      </w:r>
    </w:p>
    <w:p>
      <w:pPr>
        <w:pStyle w:val="FirstParagraph"/>
      </w:pPr>
      <w:r>
        <w:t xml:space="preserve">Admin reports should be exportable where relevant to:</w:t>
      </w:r>
    </w:p>
    <w:p>
      <w:pPr>
        <w:pStyle w:val="Compact"/>
        <w:numPr>
          <w:ilvl w:val="0"/>
          <w:numId w:val="1144"/>
        </w:numPr>
      </w:pPr>
      <w:r>
        <w:t xml:space="preserve">CSV</w:t>
      </w:r>
    </w:p>
    <w:p>
      <w:pPr>
        <w:pStyle w:val="Compact"/>
        <w:numPr>
          <w:ilvl w:val="0"/>
          <w:numId w:val="1144"/>
        </w:numPr>
      </w:pPr>
      <w:r>
        <w:t xml:space="preserve">Excel</w:t>
      </w:r>
    </w:p>
    <w:p>
      <w:pPr>
        <w:pStyle w:val="Compact"/>
        <w:numPr>
          <w:ilvl w:val="0"/>
          <w:numId w:val="1144"/>
        </w:numPr>
      </w:pPr>
      <w:r>
        <w:t xml:space="preserve">PDF</w:t>
      </w:r>
    </w:p>
    <w:p>
      <w:pPr>
        <w:pStyle w:val="FirstParagraph"/>
      </w:pPr>
      <w:r>
        <w:t xml:space="preserve">with role-based access.</w:t>
      </w:r>
    </w:p>
    <w:p>
      <w:r>
        <w:pict>
          <v:rect style="width:0;height:1.5pt" o:hralign="center" o:hrstd="t" o:hr="t"/>
        </w:pict>
      </w:r>
    </w:p>
    <w:bookmarkEnd w:id="142"/>
    <w:bookmarkStart w:id="143" w:name="admin-search"/>
    <w:p>
      <w:pPr>
        <w:pStyle w:val="Heading1"/>
      </w:pPr>
      <w:r>
        <w:t xml:space="preserve">121. ADMIN SEARCH</w:t>
      </w:r>
    </w:p>
    <w:p>
      <w:pPr>
        <w:pStyle w:val="FirstParagraph"/>
      </w:pPr>
      <w:r>
        <w:t xml:space="preserve">Admin should have global search for:</w:t>
      </w:r>
    </w:p>
    <w:p>
      <w:pPr>
        <w:pStyle w:val="Compact"/>
        <w:numPr>
          <w:ilvl w:val="0"/>
          <w:numId w:val="1145"/>
        </w:numPr>
      </w:pPr>
      <w:r>
        <w:t xml:space="preserve">Student</w:t>
      </w:r>
    </w:p>
    <w:p>
      <w:pPr>
        <w:pStyle w:val="Compact"/>
        <w:numPr>
          <w:ilvl w:val="0"/>
          <w:numId w:val="1145"/>
        </w:numPr>
      </w:pPr>
      <w:r>
        <w:t xml:space="preserve">Parent</w:t>
      </w:r>
    </w:p>
    <w:p>
      <w:pPr>
        <w:pStyle w:val="Compact"/>
        <w:numPr>
          <w:ilvl w:val="0"/>
          <w:numId w:val="1145"/>
        </w:numPr>
      </w:pPr>
      <w:r>
        <w:t xml:space="preserve">Teacher</w:t>
      </w:r>
    </w:p>
    <w:p>
      <w:pPr>
        <w:pStyle w:val="Compact"/>
        <w:numPr>
          <w:ilvl w:val="0"/>
          <w:numId w:val="1145"/>
        </w:numPr>
      </w:pPr>
      <w:r>
        <w:t xml:space="preserve">Booking</w:t>
      </w:r>
    </w:p>
    <w:p>
      <w:pPr>
        <w:pStyle w:val="Compact"/>
        <w:numPr>
          <w:ilvl w:val="0"/>
          <w:numId w:val="1145"/>
        </w:numPr>
      </w:pPr>
      <w:r>
        <w:t xml:space="preserve">Lesson</w:t>
      </w:r>
    </w:p>
    <w:p>
      <w:pPr>
        <w:pStyle w:val="Compact"/>
        <w:numPr>
          <w:ilvl w:val="0"/>
          <w:numId w:val="1145"/>
        </w:numPr>
      </w:pPr>
      <w:r>
        <w:t xml:space="preserve">Payment</w:t>
      </w:r>
    </w:p>
    <w:p>
      <w:pPr>
        <w:pStyle w:val="Compact"/>
        <w:numPr>
          <w:ilvl w:val="0"/>
          <w:numId w:val="1145"/>
        </w:numPr>
      </w:pPr>
      <w:r>
        <w:t xml:space="preserve">Course</w:t>
      </w:r>
    </w:p>
    <w:p>
      <w:pPr>
        <w:pStyle w:val="Compact"/>
        <w:numPr>
          <w:ilvl w:val="0"/>
          <w:numId w:val="1145"/>
        </w:numPr>
      </w:pPr>
      <w:r>
        <w:t xml:space="preserve">Class</w:t>
      </w:r>
    </w:p>
    <w:p>
      <w:pPr>
        <w:pStyle w:val="Compact"/>
        <w:numPr>
          <w:ilvl w:val="0"/>
          <w:numId w:val="1145"/>
        </w:numPr>
      </w:pPr>
      <w:r>
        <w:t xml:space="preserve">Support ticket</w:t>
      </w:r>
    </w:p>
    <w:p>
      <w:r>
        <w:pict>
          <v:rect style="width:0;height:1.5pt" o:hralign="center" o:hrstd="t" o:hr="t"/>
        </w:pict>
      </w:r>
    </w:p>
    <w:bookmarkEnd w:id="143"/>
    <w:bookmarkStart w:id="144" w:name="system-settings"/>
    <w:p>
      <w:pPr>
        <w:pStyle w:val="Heading1"/>
      </w:pPr>
      <w:r>
        <w:t xml:space="preserve">122. SYSTEM SETTINGS</w:t>
      </w:r>
    </w:p>
    <w:p>
      <w:pPr>
        <w:pStyle w:val="FirstParagraph"/>
      </w:pPr>
      <w:r>
        <w:t xml:space="preserve">Super Admin should control central settings including:</w:t>
      </w:r>
    </w:p>
    <w:p>
      <w:pPr>
        <w:pStyle w:val="Compact"/>
        <w:numPr>
          <w:ilvl w:val="0"/>
          <w:numId w:val="1146"/>
        </w:numPr>
      </w:pPr>
      <w:r>
        <w:t xml:space="preserve">Commission</w:t>
      </w:r>
    </w:p>
    <w:p>
      <w:pPr>
        <w:pStyle w:val="Compact"/>
        <w:numPr>
          <w:ilvl w:val="0"/>
          <w:numId w:val="1146"/>
        </w:numPr>
      </w:pPr>
      <w:r>
        <w:t xml:space="preserve">Booking rules</w:t>
      </w:r>
    </w:p>
    <w:p>
      <w:pPr>
        <w:pStyle w:val="Compact"/>
        <w:numPr>
          <w:ilvl w:val="0"/>
          <w:numId w:val="1146"/>
        </w:numPr>
      </w:pPr>
      <w:r>
        <w:t xml:space="preserve">Cancellation rules</w:t>
      </w:r>
    </w:p>
    <w:p>
      <w:pPr>
        <w:pStyle w:val="Compact"/>
        <w:numPr>
          <w:ilvl w:val="0"/>
          <w:numId w:val="1146"/>
        </w:numPr>
      </w:pPr>
      <w:r>
        <w:t xml:space="preserve">Reschedule rules</w:t>
      </w:r>
    </w:p>
    <w:p>
      <w:pPr>
        <w:pStyle w:val="Compact"/>
        <w:numPr>
          <w:ilvl w:val="0"/>
          <w:numId w:val="1146"/>
        </w:numPr>
      </w:pPr>
      <w:r>
        <w:t xml:space="preserve">Currencies</w:t>
      </w:r>
    </w:p>
    <w:p>
      <w:pPr>
        <w:pStyle w:val="Compact"/>
        <w:numPr>
          <w:ilvl w:val="0"/>
          <w:numId w:val="1146"/>
        </w:numPr>
      </w:pPr>
      <w:r>
        <w:t xml:space="preserve">Countries</w:t>
      </w:r>
    </w:p>
    <w:p>
      <w:pPr>
        <w:pStyle w:val="Compact"/>
        <w:numPr>
          <w:ilvl w:val="0"/>
          <w:numId w:val="1146"/>
        </w:numPr>
      </w:pPr>
      <w:r>
        <w:t xml:space="preserve">Lesson duration</w:t>
      </w:r>
    </w:p>
    <w:p>
      <w:pPr>
        <w:pStyle w:val="Compact"/>
        <w:numPr>
          <w:ilvl w:val="0"/>
          <w:numId w:val="1146"/>
        </w:numPr>
      </w:pPr>
      <w:r>
        <w:t xml:space="preserve">Teacher rate limits</w:t>
      </w:r>
    </w:p>
    <w:p>
      <w:pPr>
        <w:pStyle w:val="Compact"/>
        <w:numPr>
          <w:ilvl w:val="0"/>
          <w:numId w:val="1146"/>
        </w:numPr>
      </w:pPr>
      <w:r>
        <w:t xml:space="preserve">Notification timing</w:t>
      </w:r>
    </w:p>
    <w:p>
      <w:pPr>
        <w:pStyle w:val="Compact"/>
        <w:numPr>
          <w:ilvl w:val="0"/>
          <w:numId w:val="1146"/>
        </w:numPr>
      </w:pPr>
      <w:r>
        <w:t xml:space="preserve">Recording rules</w:t>
      </w:r>
    </w:p>
    <w:p>
      <w:pPr>
        <w:pStyle w:val="Compact"/>
        <w:numPr>
          <w:ilvl w:val="0"/>
          <w:numId w:val="1146"/>
        </w:numPr>
      </w:pPr>
      <w:r>
        <w:t xml:space="preserve">Certificate settings</w:t>
      </w:r>
    </w:p>
    <w:p>
      <w:pPr>
        <w:pStyle w:val="Compact"/>
        <w:numPr>
          <w:ilvl w:val="0"/>
          <w:numId w:val="1146"/>
        </w:numPr>
      </w:pPr>
      <w:r>
        <w:t xml:space="preserve">Reward settings</w:t>
      </w:r>
    </w:p>
    <w:p>
      <w:r>
        <w:pict>
          <v:rect style="width:0;height:1.5pt" o:hralign="center" o:hrstd="t" o:hr="t"/>
        </w:pict>
      </w:r>
    </w:p>
    <w:bookmarkEnd w:id="144"/>
    <w:bookmarkStart w:id="147" w:name="platform-terms"/>
    <w:p>
      <w:pPr>
        <w:pStyle w:val="Heading1"/>
      </w:pPr>
      <w:r>
        <w:t xml:space="preserve">123. PLATFORM TERMS</w:t>
      </w:r>
    </w:p>
    <w:p>
      <w:pPr>
        <w:pStyle w:val="FirstParagraph"/>
      </w:pPr>
      <w:r>
        <w:t xml:space="preserve">Users should accept relevant documents including:</w:t>
      </w:r>
    </w:p>
    <w:bookmarkStart w:id="145" w:name="teachers-1"/>
    <w:p>
      <w:pPr>
        <w:pStyle w:val="Heading3"/>
      </w:pPr>
      <w:r>
        <w:t xml:space="preserve">Teachers</w:t>
      </w:r>
    </w:p>
    <w:p>
      <w:pPr>
        <w:pStyle w:val="Compact"/>
        <w:numPr>
          <w:ilvl w:val="0"/>
          <w:numId w:val="1147"/>
        </w:numPr>
      </w:pPr>
      <w:r>
        <w:t xml:space="preserve">Teacher agreement</w:t>
      </w:r>
    </w:p>
    <w:p>
      <w:pPr>
        <w:pStyle w:val="Compact"/>
        <w:numPr>
          <w:ilvl w:val="0"/>
          <w:numId w:val="1147"/>
        </w:numPr>
      </w:pPr>
      <w:r>
        <w:t xml:space="preserve">Platform terms</w:t>
      </w:r>
    </w:p>
    <w:p>
      <w:pPr>
        <w:pStyle w:val="Compact"/>
        <w:numPr>
          <w:ilvl w:val="0"/>
          <w:numId w:val="1147"/>
        </w:numPr>
      </w:pPr>
      <w:r>
        <w:t xml:space="preserve">Privacy policy</w:t>
      </w:r>
    </w:p>
    <w:p>
      <w:pPr>
        <w:pStyle w:val="Compact"/>
        <w:numPr>
          <w:ilvl w:val="0"/>
          <w:numId w:val="1147"/>
        </w:numPr>
      </w:pPr>
      <w:r>
        <w:t xml:space="preserve">Safeguarding policy</w:t>
      </w:r>
    </w:p>
    <w:bookmarkEnd w:id="145"/>
    <w:bookmarkStart w:id="146" w:name="studentsparents"/>
    <w:p>
      <w:pPr>
        <w:pStyle w:val="Heading3"/>
      </w:pPr>
      <w:r>
        <w:t xml:space="preserve">Students/Parents</w:t>
      </w:r>
    </w:p>
    <w:p>
      <w:pPr>
        <w:pStyle w:val="Compact"/>
        <w:numPr>
          <w:ilvl w:val="0"/>
          <w:numId w:val="1148"/>
        </w:numPr>
      </w:pPr>
      <w:r>
        <w:t xml:space="preserve">Terms &amp; Conditions</w:t>
      </w:r>
    </w:p>
    <w:p>
      <w:pPr>
        <w:pStyle w:val="Compact"/>
        <w:numPr>
          <w:ilvl w:val="0"/>
          <w:numId w:val="1148"/>
        </w:numPr>
      </w:pPr>
      <w:r>
        <w:t xml:space="preserve">Privacy policy</w:t>
      </w:r>
    </w:p>
    <w:p>
      <w:pPr>
        <w:pStyle w:val="Compact"/>
        <w:numPr>
          <w:ilvl w:val="0"/>
          <w:numId w:val="1148"/>
        </w:numPr>
      </w:pPr>
      <w:r>
        <w:t xml:space="preserve">Recording consent where required</w:t>
      </w:r>
    </w:p>
    <w:p>
      <w:pPr>
        <w:pStyle w:val="Compact"/>
        <w:numPr>
          <w:ilvl w:val="0"/>
          <w:numId w:val="1148"/>
        </w:numPr>
      </w:pPr>
      <w:r>
        <w:t xml:space="preserve">Child/safeguarding requirements where applicable</w:t>
      </w:r>
    </w:p>
    <w:p>
      <w:pPr>
        <w:pStyle w:val="FirstParagraph"/>
      </w:pPr>
      <w:r>
        <w:t xml:space="preserve">The system should retain acceptance records.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technical-testing"/>
    <w:p>
      <w:pPr>
        <w:pStyle w:val="Heading1"/>
      </w:pPr>
      <w:r>
        <w:t xml:space="preserve">124. TECHNICAL TESTING</w:t>
      </w:r>
    </w:p>
    <w:p>
      <w:pPr>
        <w:pStyle w:val="FirstParagraph"/>
      </w:pPr>
      <w:r>
        <w:t xml:space="preserve">Before launch, the developer shall conduct:</w:t>
      </w:r>
    </w:p>
    <w:p>
      <w:pPr>
        <w:pStyle w:val="Compact"/>
        <w:numPr>
          <w:ilvl w:val="0"/>
          <w:numId w:val="1149"/>
        </w:numPr>
      </w:pPr>
      <w:r>
        <w:t xml:space="preserve">Functional testing</w:t>
      </w:r>
    </w:p>
    <w:p>
      <w:pPr>
        <w:pStyle w:val="Compact"/>
        <w:numPr>
          <w:ilvl w:val="0"/>
          <w:numId w:val="1149"/>
        </w:numPr>
      </w:pPr>
      <w:r>
        <w:t xml:space="preserve">Integration testing</w:t>
      </w:r>
    </w:p>
    <w:p>
      <w:pPr>
        <w:pStyle w:val="Compact"/>
        <w:numPr>
          <w:ilvl w:val="0"/>
          <w:numId w:val="1149"/>
        </w:numPr>
      </w:pPr>
      <w:r>
        <w:t xml:space="preserve">Payment testing</w:t>
      </w:r>
    </w:p>
    <w:p>
      <w:pPr>
        <w:pStyle w:val="Compact"/>
        <w:numPr>
          <w:ilvl w:val="0"/>
          <w:numId w:val="1149"/>
        </w:numPr>
      </w:pPr>
      <w:r>
        <w:t xml:space="preserve">Classroom testing</w:t>
      </w:r>
    </w:p>
    <w:p>
      <w:pPr>
        <w:pStyle w:val="Compact"/>
        <w:numPr>
          <w:ilvl w:val="0"/>
          <w:numId w:val="1149"/>
        </w:numPr>
      </w:pPr>
      <w:r>
        <w:t xml:space="preserve">Load testing</w:t>
      </w:r>
    </w:p>
    <w:p>
      <w:pPr>
        <w:pStyle w:val="Compact"/>
        <w:numPr>
          <w:ilvl w:val="0"/>
          <w:numId w:val="1149"/>
        </w:numPr>
      </w:pPr>
      <w:r>
        <w:t xml:space="preserve">Security testing</w:t>
      </w:r>
    </w:p>
    <w:p>
      <w:pPr>
        <w:pStyle w:val="Compact"/>
        <w:numPr>
          <w:ilvl w:val="0"/>
          <w:numId w:val="1149"/>
        </w:numPr>
      </w:pPr>
      <w:r>
        <w:t xml:space="preserve">Mobile testing</w:t>
      </w:r>
    </w:p>
    <w:p>
      <w:pPr>
        <w:pStyle w:val="Compact"/>
        <w:numPr>
          <w:ilvl w:val="0"/>
          <w:numId w:val="1149"/>
        </w:numPr>
      </w:pPr>
      <w:r>
        <w:t xml:space="preserve">Browser testing</w:t>
      </w:r>
    </w:p>
    <w:p>
      <w:pPr>
        <w:pStyle w:val="Compact"/>
        <w:numPr>
          <w:ilvl w:val="0"/>
          <w:numId w:val="1149"/>
        </w:numPr>
      </w:pPr>
      <w:r>
        <w:t xml:space="preserve">Timezone testing</w:t>
      </w:r>
    </w:p>
    <w:p>
      <w:pPr>
        <w:pStyle w:val="Compact"/>
        <w:numPr>
          <w:ilvl w:val="0"/>
          <w:numId w:val="1149"/>
        </w:numPr>
      </w:pPr>
      <w:r>
        <w:t xml:space="preserve">Currency testing</w:t>
      </w:r>
    </w:p>
    <w:p>
      <w:pPr>
        <w:pStyle w:val="Compact"/>
        <w:numPr>
          <w:ilvl w:val="0"/>
          <w:numId w:val="1149"/>
        </w:numPr>
      </w:pPr>
      <w:r>
        <w:t xml:space="preserve">Arabic/RTL testing</w:t>
      </w:r>
    </w:p>
    <w:p>
      <w:pPr>
        <w:pStyle w:val="Compact"/>
        <w:numPr>
          <w:ilvl w:val="0"/>
          <w:numId w:val="1149"/>
        </w:numPr>
      </w:pPr>
      <w:r>
        <w:t xml:space="preserve">AI testing</w:t>
      </w:r>
    </w:p>
    <w:p>
      <w:pPr>
        <w:pStyle w:val="Compact"/>
        <w:numPr>
          <w:ilvl w:val="0"/>
          <w:numId w:val="1149"/>
        </w:numPr>
      </w:pPr>
      <w:r>
        <w:t xml:space="preserve">Permission testing</w:t>
      </w:r>
    </w:p>
    <w:p>
      <w:r>
        <w:pict>
          <v:rect style="width:0;height:1.5pt" o:hralign="center" o:hrstd="t" o:hr="t"/>
        </w:pict>
      </w:r>
    </w:p>
    <w:bookmarkEnd w:id="148"/>
    <w:bookmarkStart w:id="149" w:name="user-acceptance-testing"/>
    <w:p>
      <w:pPr>
        <w:pStyle w:val="Heading1"/>
      </w:pPr>
      <w:r>
        <w:t xml:space="preserve">125. USER ACCEPTANCE TESTING</w:t>
      </w:r>
    </w:p>
    <w:p>
      <w:pPr>
        <w:pStyle w:val="FirstParagraph"/>
      </w:pPr>
      <w:r>
        <w:t xml:space="preserve">Separate test accounts shall be created for:</w:t>
      </w:r>
    </w:p>
    <w:p>
      <w:pPr>
        <w:pStyle w:val="Compact"/>
        <w:numPr>
          <w:ilvl w:val="0"/>
          <w:numId w:val="1150"/>
        </w:numPr>
      </w:pPr>
      <w:r>
        <w:t xml:space="preserve">Super Admin</w:t>
      </w:r>
    </w:p>
    <w:p>
      <w:pPr>
        <w:pStyle w:val="Compact"/>
        <w:numPr>
          <w:ilvl w:val="0"/>
          <w:numId w:val="1150"/>
        </w:numPr>
      </w:pPr>
      <w:r>
        <w:t xml:space="preserve">Admin</w:t>
      </w:r>
    </w:p>
    <w:p>
      <w:pPr>
        <w:pStyle w:val="Compact"/>
        <w:numPr>
          <w:ilvl w:val="0"/>
          <w:numId w:val="1150"/>
        </w:numPr>
      </w:pPr>
      <w:r>
        <w:t xml:space="preserve">Teacher</w:t>
      </w:r>
    </w:p>
    <w:p>
      <w:pPr>
        <w:pStyle w:val="Compact"/>
        <w:numPr>
          <w:ilvl w:val="0"/>
          <w:numId w:val="1150"/>
        </w:numPr>
      </w:pPr>
      <w:r>
        <w:t xml:space="preserve">Student</w:t>
      </w:r>
    </w:p>
    <w:p>
      <w:pPr>
        <w:pStyle w:val="Compact"/>
        <w:numPr>
          <w:ilvl w:val="0"/>
          <w:numId w:val="1150"/>
        </w:numPr>
      </w:pPr>
      <w:r>
        <w:t xml:space="preserve">Parent</w:t>
      </w:r>
    </w:p>
    <w:p>
      <w:pPr>
        <w:pStyle w:val="Compact"/>
        <w:numPr>
          <w:ilvl w:val="0"/>
          <w:numId w:val="1150"/>
        </w:numPr>
      </w:pPr>
      <w:r>
        <w:t xml:space="preserve">Accounts</w:t>
      </w:r>
    </w:p>
    <w:p>
      <w:pPr>
        <w:pStyle w:val="Compact"/>
        <w:numPr>
          <w:ilvl w:val="0"/>
          <w:numId w:val="1150"/>
        </w:numPr>
      </w:pPr>
      <w:r>
        <w:t xml:space="preserve">Marketing</w:t>
      </w:r>
    </w:p>
    <w:p>
      <w:pPr>
        <w:pStyle w:val="Compact"/>
        <w:numPr>
          <w:ilvl w:val="0"/>
          <w:numId w:val="1150"/>
        </w:numPr>
      </w:pPr>
      <w:r>
        <w:t xml:space="preserve">Safeguarding</w:t>
      </w:r>
    </w:p>
    <w:p>
      <w:pPr>
        <w:pStyle w:val="FirstParagraph"/>
      </w:pPr>
      <w:r>
        <w:t xml:space="preserve">Each workflow must be tested before production launch.</w:t>
      </w:r>
    </w:p>
    <w:p>
      <w:r>
        <w:pict>
          <v:rect style="width:0;height:1.5pt" o:hralign="center" o:hrstd="t" o:hr="t"/>
        </w:pict>
      </w:r>
    </w:p>
    <w:bookmarkEnd w:id="149"/>
    <w:bookmarkStart w:id="150" w:name="browser-support"/>
    <w:p>
      <w:pPr>
        <w:pStyle w:val="Heading1"/>
      </w:pPr>
      <w:r>
        <w:t xml:space="preserve">126. BROWSER SUPPORT</w:t>
      </w:r>
    </w:p>
    <w:p>
      <w:pPr>
        <w:pStyle w:val="FirstParagraph"/>
      </w:pPr>
      <w:r>
        <w:t xml:space="preserve">Support current major versions of:</w:t>
      </w:r>
    </w:p>
    <w:p>
      <w:pPr>
        <w:pStyle w:val="Compact"/>
        <w:numPr>
          <w:ilvl w:val="0"/>
          <w:numId w:val="1151"/>
        </w:numPr>
      </w:pPr>
      <w:r>
        <w:t xml:space="preserve">Chrome</w:t>
      </w:r>
    </w:p>
    <w:p>
      <w:pPr>
        <w:pStyle w:val="Compact"/>
        <w:numPr>
          <w:ilvl w:val="0"/>
          <w:numId w:val="1151"/>
        </w:numPr>
      </w:pPr>
      <w:r>
        <w:t xml:space="preserve">Safari</w:t>
      </w:r>
    </w:p>
    <w:p>
      <w:pPr>
        <w:pStyle w:val="Compact"/>
        <w:numPr>
          <w:ilvl w:val="0"/>
          <w:numId w:val="1151"/>
        </w:numPr>
      </w:pPr>
      <w:r>
        <w:t xml:space="preserve">Firefox</w:t>
      </w:r>
    </w:p>
    <w:p>
      <w:pPr>
        <w:pStyle w:val="Compact"/>
        <w:numPr>
          <w:ilvl w:val="0"/>
          <w:numId w:val="1151"/>
        </w:numPr>
      </w:pPr>
      <w:r>
        <w:t xml:space="preserve">Microsoft Edge</w:t>
      </w:r>
    </w:p>
    <w:p>
      <w:pPr>
        <w:pStyle w:val="FirstParagraph"/>
      </w:pPr>
      <w:r>
        <w:t xml:space="preserve">including mainstream mobile browsers.</w:t>
      </w:r>
    </w:p>
    <w:p>
      <w:r>
        <w:pict>
          <v:rect style="width:0;height:1.5pt" o:hralign="center" o:hrstd="t" o:hr="t"/>
        </w:pict>
      </w:r>
    </w:p>
    <w:bookmarkEnd w:id="150"/>
    <w:bookmarkStart w:id="151" w:name="documentation"/>
    <w:p>
      <w:pPr>
        <w:pStyle w:val="Heading1"/>
      </w:pPr>
      <w:r>
        <w:t xml:space="preserve">127. DOCUMENTATION</w:t>
      </w:r>
    </w:p>
    <w:p>
      <w:pPr>
        <w:pStyle w:val="FirstParagraph"/>
      </w:pPr>
      <w:r>
        <w:t xml:space="preserve">The developer must provide:</w:t>
      </w:r>
    </w:p>
    <w:p>
      <w:pPr>
        <w:pStyle w:val="Compact"/>
        <w:numPr>
          <w:ilvl w:val="0"/>
          <w:numId w:val="1152"/>
        </w:numPr>
      </w:pPr>
      <w:r>
        <w:t xml:space="preserve">System architecture documentation</w:t>
      </w:r>
    </w:p>
    <w:p>
      <w:pPr>
        <w:pStyle w:val="Compact"/>
        <w:numPr>
          <w:ilvl w:val="0"/>
          <w:numId w:val="1152"/>
        </w:numPr>
      </w:pPr>
      <w:r>
        <w:t xml:space="preserve">Database documentation</w:t>
      </w:r>
    </w:p>
    <w:p>
      <w:pPr>
        <w:pStyle w:val="Compact"/>
        <w:numPr>
          <w:ilvl w:val="0"/>
          <w:numId w:val="1152"/>
        </w:numPr>
      </w:pPr>
      <w:r>
        <w:t xml:space="preserve">API documentation</w:t>
      </w:r>
    </w:p>
    <w:p>
      <w:pPr>
        <w:pStyle w:val="Compact"/>
        <w:numPr>
          <w:ilvl w:val="0"/>
          <w:numId w:val="1152"/>
        </w:numPr>
      </w:pPr>
      <w:r>
        <w:t xml:space="preserve">Integration documentation</w:t>
      </w:r>
    </w:p>
    <w:p>
      <w:pPr>
        <w:pStyle w:val="Compact"/>
        <w:numPr>
          <w:ilvl w:val="0"/>
          <w:numId w:val="1152"/>
        </w:numPr>
      </w:pPr>
      <w:r>
        <w:t xml:space="preserve">Deployment documentation</w:t>
      </w:r>
    </w:p>
    <w:p>
      <w:pPr>
        <w:pStyle w:val="Compact"/>
        <w:numPr>
          <w:ilvl w:val="0"/>
          <w:numId w:val="1152"/>
        </w:numPr>
      </w:pPr>
      <w:r>
        <w:t xml:space="preserve">Admin manual</w:t>
      </w:r>
    </w:p>
    <w:p>
      <w:pPr>
        <w:pStyle w:val="Compact"/>
        <w:numPr>
          <w:ilvl w:val="0"/>
          <w:numId w:val="1152"/>
        </w:numPr>
      </w:pPr>
      <w:r>
        <w:t xml:space="preserve">Teacher guide</w:t>
      </w:r>
    </w:p>
    <w:p>
      <w:pPr>
        <w:pStyle w:val="Compact"/>
        <w:numPr>
          <w:ilvl w:val="0"/>
          <w:numId w:val="1152"/>
        </w:numPr>
      </w:pPr>
      <w:r>
        <w:t xml:space="preserve">Student guide</w:t>
      </w:r>
    </w:p>
    <w:p>
      <w:pPr>
        <w:pStyle w:val="Compact"/>
        <w:numPr>
          <w:ilvl w:val="0"/>
          <w:numId w:val="1152"/>
        </w:numPr>
      </w:pPr>
      <w:r>
        <w:t xml:space="preserve">Parent guide</w:t>
      </w:r>
    </w:p>
    <w:p>
      <w:pPr>
        <w:pStyle w:val="Compact"/>
        <w:numPr>
          <w:ilvl w:val="0"/>
          <w:numId w:val="1152"/>
        </w:numPr>
      </w:pPr>
      <w:r>
        <w:t xml:space="preserve">Source-code documentation</w:t>
      </w:r>
    </w:p>
    <w:p>
      <w:r>
        <w:pict>
          <v:rect style="width:0;height:1.5pt" o:hralign="center" o:hrstd="t" o:hr="t"/>
        </w:pict>
      </w:r>
    </w:p>
    <w:bookmarkEnd w:id="151"/>
    <w:bookmarkStart w:id="152" w:name="training"/>
    <w:p>
      <w:pPr>
        <w:pStyle w:val="Heading1"/>
      </w:pPr>
      <w:r>
        <w:t xml:space="preserve">128. TRAINING</w:t>
      </w:r>
    </w:p>
    <w:p>
      <w:pPr>
        <w:pStyle w:val="FirstParagraph"/>
      </w:pPr>
      <w:r>
        <w:t xml:space="preserve">Training shall be provided for:</w:t>
      </w:r>
    </w:p>
    <w:p>
      <w:pPr>
        <w:pStyle w:val="Compact"/>
        <w:numPr>
          <w:ilvl w:val="0"/>
          <w:numId w:val="1153"/>
        </w:numPr>
      </w:pPr>
      <w:r>
        <w:t xml:space="preserve">Super Admin</w:t>
      </w:r>
    </w:p>
    <w:p>
      <w:pPr>
        <w:pStyle w:val="Compact"/>
        <w:numPr>
          <w:ilvl w:val="0"/>
          <w:numId w:val="1153"/>
        </w:numPr>
      </w:pPr>
      <w:r>
        <w:t xml:space="preserve">Administration team</w:t>
      </w:r>
    </w:p>
    <w:p>
      <w:pPr>
        <w:pStyle w:val="Compact"/>
        <w:numPr>
          <w:ilvl w:val="0"/>
          <w:numId w:val="1153"/>
        </w:numPr>
      </w:pPr>
      <w:r>
        <w:t xml:space="preserve">Accounts</w:t>
      </w:r>
    </w:p>
    <w:p>
      <w:pPr>
        <w:pStyle w:val="Compact"/>
        <w:numPr>
          <w:ilvl w:val="0"/>
          <w:numId w:val="1153"/>
        </w:numPr>
      </w:pPr>
      <w:r>
        <w:t xml:space="preserve">Academic staff</w:t>
      </w:r>
    </w:p>
    <w:p>
      <w:pPr>
        <w:pStyle w:val="Compact"/>
        <w:numPr>
          <w:ilvl w:val="0"/>
          <w:numId w:val="1153"/>
        </w:numPr>
      </w:pPr>
      <w:r>
        <w:t xml:space="preserve">Marketing</w:t>
      </w:r>
    </w:p>
    <w:p>
      <w:pPr>
        <w:pStyle w:val="Compact"/>
        <w:numPr>
          <w:ilvl w:val="0"/>
          <w:numId w:val="1153"/>
        </w:numPr>
      </w:pPr>
      <w:r>
        <w:t xml:space="preserve">Safeguarding team</w:t>
      </w:r>
    </w:p>
    <w:p>
      <w:pPr>
        <w:pStyle w:val="FirstParagraph"/>
      </w:pPr>
      <w:r>
        <w:t xml:space="preserve">Training must include normal operation and administrative configuration.</w:t>
      </w:r>
    </w:p>
    <w:p>
      <w:r>
        <w:pict>
          <v:rect style="width:0;height:1.5pt" o:hralign="center" o:hrstd="t" o:hr="t"/>
        </w:pict>
      </w:r>
    </w:p>
    <w:bookmarkEnd w:id="152"/>
    <w:bookmarkStart w:id="153" w:name="source-code-ownership"/>
    <w:p>
      <w:pPr>
        <w:pStyle w:val="Heading1"/>
      </w:pPr>
      <w:r>
        <w:t xml:space="preserve">129. SOURCE CODE &amp; OWNERSHIP</w:t>
      </w:r>
    </w:p>
    <w:p>
      <w:pPr>
        <w:pStyle w:val="FirstParagraph"/>
      </w:pPr>
      <w:r>
        <w:t xml:space="preserve">The client must receive appropriate ownership and control of bespoke project assets including:</w:t>
      </w:r>
    </w:p>
    <w:p>
      <w:pPr>
        <w:pStyle w:val="Compact"/>
        <w:numPr>
          <w:ilvl w:val="0"/>
          <w:numId w:val="1154"/>
        </w:numPr>
      </w:pPr>
      <w:r>
        <w:t xml:space="preserve">Source code</w:t>
      </w:r>
    </w:p>
    <w:p>
      <w:pPr>
        <w:pStyle w:val="Compact"/>
        <w:numPr>
          <w:ilvl w:val="0"/>
          <w:numId w:val="1154"/>
        </w:numPr>
      </w:pPr>
      <w:r>
        <w:t xml:space="preserve">Repositories</w:t>
      </w:r>
    </w:p>
    <w:p>
      <w:pPr>
        <w:pStyle w:val="Compact"/>
        <w:numPr>
          <w:ilvl w:val="0"/>
          <w:numId w:val="1154"/>
        </w:numPr>
      </w:pPr>
      <w:r>
        <w:t xml:space="preserve">Databases</w:t>
      </w:r>
    </w:p>
    <w:p>
      <w:pPr>
        <w:pStyle w:val="Compact"/>
        <w:numPr>
          <w:ilvl w:val="0"/>
          <w:numId w:val="1154"/>
        </w:numPr>
      </w:pPr>
      <w:r>
        <w:t xml:space="preserve">Cloud accounts</w:t>
      </w:r>
    </w:p>
    <w:p>
      <w:pPr>
        <w:pStyle w:val="Compact"/>
        <w:numPr>
          <w:ilvl w:val="0"/>
          <w:numId w:val="1154"/>
        </w:numPr>
      </w:pPr>
      <w:r>
        <w:t xml:space="preserve">APIs</w:t>
      </w:r>
    </w:p>
    <w:p>
      <w:pPr>
        <w:pStyle w:val="Compact"/>
        <w:numPr>
          <w:ilvl w:val="0"/>
          <w:numId w:val="1154"/>
        </w:numPr>
      </w:pPr>
      <w:r>
        <w:t xml:space="preserve">Application accounts</w:t>
      </w:r>
    </w:p>
    <w:p>
      <w:pPr>
        <w:pStyle w:val="Compact"/>
        <w:numPr>
          <w:ilvl w:val="0"/>
          <w:numId w:val="1154"/>
        </w:numPr>
      </w:pPr>
      <w:r>
        <w:t xml:space="preserve">Design files</w:t>
      </w:r>
    </w:p>
    <w:p>
      <w:pPr>
        <w:pStyle w:val="Compact"/>
        <w:numPr>
          <w:ilvl w:val="0"/>
          <w:numId w:val="1154"/>
        </w:numPr>
      </w:pPr>
      <w:r>
        <w:t xml:space="preserve">Documentation</w:t>
      </w:r>
    </w:p>
    <w:p>
      <w:pPr>
        <w:pStyle w:val="FirstParagraph"/>
      </w:pPr>
      <w:r>
        <w:t xml:space="preserve">Critical infrastructure should not remain solely in a developer-controlled account after handover.</w:t>
      </w:r>
    </w:p>
    <w:p>
      <w:r>
        <w:pict>
          <v:rect style="width:0;height:1.5pt" o:hralign="center" o:hrstd="t" o:hr="t"/>
        </w:pict>
      </w:r>
    </w:p>
    <w:bookmarkEnd w:id="153"/>
    <w:bookmarkStart w:id="154" w:name="development-quality"/>
    <w:p>
      <w:pPr>
        <w:pStyle w:val="Heading1"/>
      </w:pPr>
      <w:r>
        <w:t xml:space="preserve">130. DEVELOPMENT QUALITY</w:t>
      </w:r>
    </w:p>
    <w:p>
      <w:pPr>
        <w:pStyle w:val="FirstParagraph"/>
      </w:pPr>
      <w:r>
        <w:t xml:space="preserve">The system must not be built as a collection of disconnected plugins.</w:t>
      </w:r>
    </w:p>
    <w:p>
      <w:pPr>
        <w:pStyle w:val="BodyText"/>
      </w:pPr>
      <w:r>
        <w:t xml:space="preserve">Development should use:</w:t>
      </w:r>
    </w:p>
    <w:p>
      <w:pPr>
        <w:pStyle w:val="Compact"/>
        <w:numPr>
          <w:ilvl w:val="0"/>
          <w:numId w:val="1155"/>
        </w:numPr>
      </w:pPr>
      <w:r>
        <w:t xml:space="preserve">Modern architecture</w:t>
      </w:r>
    </w:p>
    <w:p>
      <w:pPr>
        <w:pStyle w:val="Compact"/>
        <w:numPr>
          <w:ilvl w:val="0"/>
          <w:numId w:val="1155"/>
        </w:numPr>
      </w:pPr>
      <w:r>
        <w:t xml:space="preserve">Clean code</w:t>
      </w:r>
    </w:p>
    <w:p>
      <w:pPr>
        <w:pStyle w:val="Compact"/>
        <w:numPr>
          <w:ilvl w:val="0"/>
          <w:numId w:val="1155"/>
        </w:numPr>
      </w:pPr>
      <w:r>
        <w:t xml:space="preserve">Version control</w:t>
      </w:r>
    </w:p>
    <w:p>
      <w:pPr>
        <w:pStyle w:val="Compact"/>
        <w:numPr>
          <w:ilvl w:val="0"/>
          <w:numId w:val="1155"/>
        </w:numPr>
      </w:pPr>
      <w:r>
        <w:t xml:space="preserve">Development/staging/production environments</w:t>
      </w:r>
    </w:p>
    <w:p>
      <w:pPr>
        <w:pStyle w:val="Compact"/>
        <w:numPr>
          <w:ilvl w:val="0"/>
          <w:numId w:val="1155"/>
        </w:numPr>
      </w:pPr>
      <w:r>
        <w:t xml:space="preserve">Secure APIs</w:t>
      </w:r>
    </w:p>
    <w:p>
      <w:pPr>
        <w:pStyle w:val="Compact"/>
        <w:numPr>
          <w:ilvl w:val="0"/>
          <w:numId w:val="1155"/>
        </w:numPr>
      </w:pPr>
      <w:r>
        <w:t xml:space="preserve">Documented code</w:t>
      </w:r>
    </w:p>
    <w:p>
      <w:pPr>
        <w:pStyle w:val="Compact"/>
        <w:numPr>
          <w:ilvl w:val="0"/>
          <w:numId w:val="1155"/>
        </w:numPr>
      </w:pPr>
      <w:r>
        <w:t xml:space="preserve">Reusable components</w:t>
      </w:r>
    </w:p>
    <w:p>
      <w:pPr>
        <w:pStyle w:val="Compact"/>
        <w:numPr>
          <w:ilvl w:val="0"/>
          <w:numId w:val="1155"/>
        </w:numPr>
      </w:pPr>
      <w:r>
        <w:t xml:space="preserve">Scalable infrastructure</w:t>
      </w:r>
    </w:p>
    <w:p>
      <w:r>
        <w:pict>
          <v:rect style="width:0;height:1.5pt" o:hralign="center" o:hrstd="t" o:hr="t"/>
        </w:pict>
      </w:r>
    </w:p>
    <w:bookmarkEnd w:id="154"/>
    <w:bookmarkStart w:id="155" w:name="final-system-deliverable"/>
    <w:p>
      <w:pPr>
        <w:pStyle w:val="Heading1"/>
      </w:pPr>
      <w:r>
        <w:t xml:space="preserve">131. FINAL SYSTEM DELIVERABLE</w:t>
      </w:r>
    </w:p>
    <w:p>
      <w:pPr>
        <w:pStyle w:val="FirstParagraph"/>
      </w:pPr>
      <w:r>
        <w:t xml:space="preserve">The project shall be delivered as</w:t>
      </w:r>
      <w:r>
        <w:t xml:space="preserve"> </w:t>
      </w:r>
      <w:r>
        <w:rPr>
          <w:b/>
          <w:bCs/>
        </w:rPr>
        <w:t xml:space="preserve">one complete teaching ecosystem</w:t>
      </w:r>
      <w:r>
        <w:t xml:space="preserve">, including:</w:t>
      </w:r>
    </w:p>
    <w:p>
      <w:pPr>
        <w:pStyle w:val="Compact"/>
        <w:numPr>
          <w:ilvl w:val="0"/>
          <w:numId w:val="1156"/>
        </w:numPr>
      </w:pPr>
      <w:r>
        <w:t xml:space="preserve">Global teacher marketplace</w:t>
      </w:r>
    </w:p>
    <w:p>
      <w:pPr>
        <w:pStyle w:val="Compact"/>
        <w:numPr>
          <w:ilvl w:val="0"/>
          <w:numId w:val="1156"/>
        </w:numPr>
      </w:pPr>
      <w:r>
        <w:t xml:space="preserve">Teacher registration and verification</w:t>
      </w:r>
    </w:p>
    <w:p>
      <w:pPr>
        <w:pStyle w:val="Compact"/>
        <w:numPr>
          <w:ilvl w:val="0"/>
          <w:numId w:val="1156"/>
        </w:numPr>
      </w:pPr>
      <w:r>
        <w:t xml:space="preserve">Advanced teacher profiles</w:t>
      </w:r>
    </w:p>
    <w:p>
      <w:pPr>
        <w:pStyle w:val="Compact"/>
        <w:numPr>
          <w:ilvl w:val="0"/>
          <w:numId w:val="1156"/>
        </w:numPr>
      </w:pPr>
      <w:r>
        <w:t xml:space="preserve">Student accounts</w:t>
      </w:r>
    </w:p>
    <w:p>
      <w:pPr>
        <w:pStyle w:val="Compact"/>
        <w:numPr>
          <w:ilvl w:val="0"/>
          <w:numId w:val="1156"/>
        </w:numPr>
      </w:pPr>
      <w:r>
        <w:t xml:space="preserve">Parent/child accounts</w:t>
      </w:r>
    </w:p>
    <w:p>
      <w:pPr>
        <w:pStyle w:val="Compact"/>
        <w:numPr>
          <w:ilvl w:val="0"/>
          <w:numId w:val="1156"/>
        </w:numPr>
      </w:pPr>
      <w:r>
        <w:t xml:space="preserve">One-to-one teaching</w:t>
      </w:r>
    </w:p>
    <w:p>
      <w:pPr>
        <w:pStyle w:val="Compact"/>
        <w:numPr>
          <w:ilvl w:val="0"/>
          <w:numId w:val="1156"/>
        </w:numPr>
      </w:pPr>
      <w:r>
        <w:t xml:space="preserve">Group teaching</w:t>
      </w:r>
    </w:p>
    <w:p>
      <w:pPr>
        <w:pStyle w:val="Compact"/>
        <w:numPr>
          <w:ilvl w:val="0"/>
          <w:numId w:val="1156"/>
        </w:numPr>
      </w:pPr>
      <w:r>
        <w:t xml:space="preserve">Prerecorded learning</w:t>
      </w:r>
    </w:p>
    <w:p>
      <w:pPr>
        <w:pStyle w:val="Compact"/>
        <w:numPr>
          <w:ilvl w:val="0"/>
          <w:numId w:val="1156"/>
        </w:numPr>
      </w:pPr>
      <w:r>
        <w:t xml:space="preserve">Booking and calendar</w:t>
      </w:r>
    </w:p>
    <w:p>
      <w:pPr>
        <w:pStyle w:val="Compact"/>
        <w:numPr>
          <w:ilvl w:val="0"/>
          <w:numId w:val="1156"/>
        </w:numPr>
      </w:pPr>
      <w:r>
        <w:t xml:space="preserve">Automatic timezone management</w:t>
      </w:r>
    </w:p>
    <w:p>
      <w:pPr>
        <w:pStyle w:val="Compact"/>
        <w:numPr>
          <w:ilvl w:val="0"/>
          <w:numId w:val="1156"/>
        </w:numPr>
      </w:pPr>
      <w:r>
        <w:t xml:space="preserve">Multi-currency support</w:t>
      </w:r>
    </w:p>
    <w:p>
      <w:pPr>
        <w:pStyle w:val="Compact"/>
        <w:numPr>
          <w:ilvl w:val="0"/>
          <w:numId w:val="1156"/>
        </w:numPr>
      </w:pPr>
      <w:r>
        <w:t xml:space="preserve">Integrated payments</w:t>
      </w:r>
    </w:p>
    <w:p>
      <w:pPr>
        <w:pStyle w:val="Compact"/>
        <w:numPr>
          <w:ilvl w:val="0"/>
          <w:numId w:val="1156"/>
        </w:numPr>
      </w:pPr>
      <w:r>
        <w:t xml:space="preserve">Teacher commission</w:t>
      </w:r>
    </w:p>
    <w:p>
      <w:pPr>
        <w:pStyle w:val="Compact"/>
        <w:numPr>
          <w:ilvl w:val="0"/>
          <w:numId w:val="1156"/>
        </w:numPr>
      </w:pPr>
      <w:r>
        <w:t xml:space="preserve">Teacher payouts</w:t>
      </w:r>
    </w:p>
    <w:p>
      <w:pPr>
        <w:pStyle w:val="Compact"/>
        <w:numPr>
          <w:ilvl w:val="0"/>
          <w:numId w:val="1156"/>
        </w:numPr>
      </w:pPr>
      <w:r>
        <w:t xml:space="preserve">Virtual classroom</w:t>
      </w:r>
    </w:p>
    <w:p>
      <w:pPr>
        <w:pStyle w:val="Compact"/>
        <w:numPr>
          <w:ilvl w:val="0"/>
          <w:numId w:val="1156"/>
        </w:numPr>
      </w:pPr>
      <w:r>
        <w:t xml:space="preserve">Interactive whiteboard</w:t>
      </w:r>
    </w:p>
    <w:p>
      <w:pPr>
        <w:pStyle w:val="Compact"/>
        <w:numPr>
          <w:ilvl w:val="0"/>
          <w:numId w:val="1156"/>
        </w:numPr>
      </w:pPr>
      <w:r>
        <w:t xml:space="preserve">Screen sharing</w:t>
      </w:r>
    </w:p>
    <w:p>
      <w:pPr>
        <w:pStyle w:val="Compact"/>
        <w:numPr>
          <w:ilvl w:val="0"/>
          <w:numId w:val="1156"/>
        </w:numPr>
      </w:pPr>
      <w:r>
        <w:t xml:space="preserve">PowerPoint</w:t>
      </w:r>
    </w:p>
    <w:p>
      <w:pPr>
        <w:pStyle w:val="Compact"/>
        <w:numPr>
          <w:ilvl w:val="0"/>
          <w:numId w:val="1156"/>
        </w:numPr>
      </w:pPr>
      <w:r>
        <w:t xml:space="preserve">Digital books/flipbook</w:t>
      </w:r>
    </w:p>
    <w:p>
      <w:pPr>
        <w:pStyle w:val="Compact"/>
        <w:numPr>
          <w:ilvl w:val="0"/>
          <w:numId w:val="1156"/>
        </w:numPr>
      </w:pPr>
      <w:r>
        <w:t xml:space="preserve">Session recording</w:t>
      </w:r>
    </w:p>
    <w:p>
      <w:pPr>
        <w:pStyle w:val="Compact"/>
        <w:numPr>
          <w:ilvl w:val="0"/>
          <w:numId w:val="1156"/>
        </w:numPr>
      </w:pPr>
      <w:r>
        <w:t xml:space="preserve">AI transcription</w:t>
      </w:r>
    </w:p>
    <w:p>
      <w:pPr>
        <w:pStyle w:val="Compact"/>
        <w:numPr>
          <w:ilvl w:val="0"/>
          <w:numId w:val="1156"/>
        </w:numPr>
      </w:pPr>
      <w:r>
        <w:t xml:space="preserve">AI lesson summaries</w:t>
      </w:r>
    </w:p>
    <w:p>
      <w:pPr>
        <w:pStyle w:val="Compact"/>
        <w:numPr>
          <w:ilvl w:val="0"/>
          <w:numId w:val="1156"/>
        </w:numPr>
      </w:pPr>
      <w:r>
        <w:t xml:space="preserve">AI notes</w:t>
      </w:r>
    </w:p>
    <w:p>
      <w:pPr>
        <w:pStyle w:val="Compact"/>
        <w:numPr>
          <w:ilvl w:val="0"/>
          <w:numId w:val="1156"/>
        </w:numPr>
      </w:pPr>
      <w:r>
        <w:t xml:space="preserve">AI homework support</w:t>
      </w:r>
    </w:p>
    <w:p>
      <w:pPr>
        <w:pStyle w:val="Compact"/>
        <w:numPr>
          <w:ilvl w:val="0"/>
          <w:numId w:val="1156"/>
        </w:numPr>
      </w:pPr>
      <w:r>
        <w:t xml:space="preserve">Games</w:t>
      </w:r>
    </w:p>
    <w:p>
      <w:pPr>
        <w:pStyle w:val="Compact"/>
        <w:numPr>
          <w:ilvl w:val="0"/>
          <w:numId w:val="1156"/>
        </w:numPr>
      </w:pPr>
      <w:r>
        <w:t xml:space="preserve">Quizzes</w:t>
      </w:r>
    </w:p>
    <w:p>
      <w:pPr>
        <w:pStyle w:val="Compact"/>
        <w:numPr>
          <w:ilvl w:val="0"/>
          <w:numId w:val="1156"/>
        </w:numPr>
      </w:pPr>
      <w:r>
        <w:t xml:space="preserve">Examinations</w:t>
      </w:r>
    </w:p>
    <w:p>
      <w:pPr>
        <w:pStyle w:val="Compact"/>
        <w:numPr>
          <w:ilvl w:val="0"/>
          <w:numId w:val="1156"/>
        </w:numPr>
      </w:pPr>
      <w:r>
        <w:t xml:space="preserve">Student reports</w:t>
      </w:r>
    </w:p>
    <w:p>
      <w:pPr>
        <w:pStyle w:val="Compact"/>
        <w:numPr>
          <w:ilvl w:val="0"/>
          <w:numId w:val="1156"/>
        </w:numPr>
      </w:pPr>
      <w:r>
        <w:t xml:space="preserve">Certificates</w:t>
      </w:r>
    </w:p>
    <w:p>
      <w:pPr>
        <w:pStyle w:val="Compact"/>
        <w:numPr>
          <w:ilvl w:val="0"/>
          <w:numId w:val="1156"/>
        </w:numPr>
      </w:pPr>
      <w:r>
        <w:t xml:space="preserve">Qur’an/Hifdh progress tracking</w:t>
      </w:r>
    </w:p>
    <w:p>
      <w:pPr>
        <w:pStyle w:val="Compact"/>
        <w:numPr>
          <w:ilvl w:val="0"/>
          <w:numId w:val="1156"/>
        </w:numPr>
      </w:pPr>
      <w:r>
        <w:t xml:space="preserve">Arabic progress tracking</w:t>
      </w:r>
    </w:p>
    <w:p>
      <w:pPr>
        <w:pStyle w:val="Compact"/>
        <w:numPr>
          <w:ilvl w:val="0"/>
          <w:numId w:val="1156"/>
        </w:numPr>
      </w:pPr>
      <w:r>
        <w:t xml:space="preserve">Islamic Studies progress tracking</w:t>
      </w:r>
    </w:p>
    <w:p>
      <w:pPr>
        <w:pStyle w:val="Compact"/>
        <w:numPr>
          <w:ilvl w:val="0"/>
          <w:numId w:val="1156"/>
        </w:numPr>
      </w:pPr>
      <w:r>
        <w:t xml:space="preserve">Homework</w:t>
      </w:r>
    </w:p>
    <w:p>
      <w:pPr>
        <w:pStyle w:val="Compact"/>
        <w:numPr>
          <w:ilvl w:val="0"/>
          <w:numId w:val="1156"/>
        </w:numPr>
      </w:pPr>
      <w:r>
        <w:t xml:space="preserve">Attendance</w:t>
      </w:r>
    </w:p>
    <w:p>
      <w:pPr>
        <w:pStyle w:val="Compact"/>
        <w:numPr>
          <w:ilvl w:val="0"/>
          <w:numId w:val="1156"/>
        </w:numPr>
      </w:pPr>
      <w:r>
        <w:t xml:space="preserve">Reviews</w:t>
      </w:r>
    </w:p>
    <w:p>
      <w:pPr>
        <w:pStyle w:val="Compact"/>
        <w:numPr>
          <w:ilvl w:val="0"/>
          <w:numId w:val="1156"/>
        </w:numPr>
      </w:pPr>
      <w:r>
        <w:t xml:space="preserve">Internal communication</w:t>
      </w:r>
    </w:p>
    <w:p>
      <w:pPr>
        <w:pStyle w:val="Compact"/>
        <w:numPr>
          <w:ilvl w:val="0"/>
          <w:numId w:val="1156"/>
        </w:numPr>
      </w:pPr>
      <w:r>
        <w:t xml:space="preserve">Safeguarding controls</w:t>
      </w:r>
    </w:p>
    <w:p>
      <w:pPr>
        <w:pStyle w:val="Compact"/>
        <w:numPr>
          <w:ilvl w:val="0"/>
          <w:numId w:val="1156"/>
        </w:numPr>
      </w:pPr>
      <w:r>
        <w:t xml:space="preserve">Learning materials</w:t>
      </w:r>
    </w:p>
    <w:p>
      <w:pPr>
        <w:pStyle w:val="Compact"/>
        <w:numPr>
          <w:ilvl w:val="0"/>
          <w:numId w:val="1156"/>
        </w:numPr>
      </w:pPr>
      <w:r>
        <w:t xml:space="preserve">Group-class teacher bidding</w:t>
      </w:r>
    </w:p>
    <w:p>
      <w:pPr>
        <w:pStyle w:val="Compact"/>
        <w:numPr>
          <w:ilvl w:val="0"/>
          <w:numId w:val="1156"/>
        </w:numPr>
      </w:pPr>
      <w:r>
        <w:t xml:space="preserve">Teacher earnings dashboard</w:t>
      </w:r>
    </w:p>
    <w:p>
      <w:pPr>
        <w:pStyle w:val="Compact"/>
        <w:numPr>
          <w:ilvl w:val="0"/>
          <w:numId w:val="1156"/>
        </w:numPr>
      </w:pPr>
      <w:r>
        <w:t xml:space="preserve">Student/parent dashboards</w:t>
      </w:r>
    </w:p>
    <w:p>
      <w:pPr>
        <w:pStyle w:val="Compact"/>
        <w:numPr>
          <w:ilvl w:val="0"/>
          <w:numId w:val="1156"/>
        </w:numPr>
      </w:pPr>
      <w:r>
        <w:t xml:space="preserve">Advanced Admin dashboard</w:t>
      </w:r>
    </w:p>
    <w:p>
      <w:pPr>
        <w:pStyle w:val="Compact"/>
        <w:numPr>
          <w:ilvl w:val="0"/>
          <w:numId w:val="1156"/>
        </w:numPr>
      </w:pPr>
      <w:r>
        <w:t xml:space="preserve">Financial reporting</w:t>
      </w:r>
    </w:p>
    <w:p>
      <w:pPr>
        <w:pStyle w:val="Compact"/>
        <w:numPr>
          <w:ilvl w:val="0"/>
          <w:numId w:val="1156"/>
        </w:numPr>
      </w:pPr>
      <w:r>
        <w:t xml:space="preserve">Academic reporting</w:t>
      </w:r>
    </w:p>
    <w:p>
      <w:pPr>
        <w:pStyle w:val="Compact"/>
        <w:numPr>
          <w:ilvl w:val="0"/>
          <w:numId w:val="1156"/>
        </w:numPr>
      </w:pPr>
      <w:r>
        <w:t xml:space="preserve">Marketing reporting</w:t>
      </w:r>
    </w:p>
    <w:p>
      <w:pPr>
        <w:pStyle w:val="Compact"/>
        <w:numPr>
          <w:ilvl w:val="0"/>
          <w:numId w:val="1156"/>
        </w:numPr>
      </w:pPr>
      <w:r>
        <w:t xml:space="preserve">CRM</w:t>
      </w:r>
    </w:p>
    <w:p>
      <w:pPr>
        <w:pStyle w:val="Compact"/>
        <w:numPr>
          <w:ilvl w:val="0"/>
          <w:numId w:val="1156"/>
        </w:numPr>
      </w:pPr>
      <w:r>
        <w:t xml:space="preserve">Refund/dispute handling</w:t>
      </w:r>
    </w:p>
    <w:p>
      <w:pPr>
        <w:pStyle w:val="Compact"/>
        <w:numPr>
          <w:ilvl w:val="0"/>
          <w:numId w:val="1156"/>
        </w:numPr>
      </w:pPr>
      <w:r>
        <w:t xml:space="preserve">Promotional tools</w:t>
      </w:r>
    </w:p>
    <w:p>
      <w:pPr>
        <w:pStyle w:val="Compact"/>
        <w:numPr>
          <w:ilvl w:val="0"/>
          <w:numId w:val="1156"/>
        </w:numPr>
      </w:pPr>
      <w:r>
        <w:t xml:space="preserve">Referral programme</w:t>
      </w:r>
    </w:p>
    <w:p>
      <w:pPr>
        <w:pStyle w:val="Compact"/>
        <w:numPr>
          <w:ilvl w:val="0"/>
          <w:numId w:val="1156"/>
        </w:numPr>
      </w:pPr>
      <w:r>
        <w:t xml:space="preserve">Notifications</w:t>
      </w:r>
    </w:p>
    <w:p>
      <w:pPr>
        <w:pStyle w:val="Compact"/>
        <w:numPr>
          <w:ilvl w:val="0"/>
          <w:numId w:val="1156"/>
        </w:numPr>
      </w:pPr>
      <w:r>
        <w:t xml:space="preserve">Mobile application</w:t>
      </w:r>
    </w:p>
    <w:p>
      <w:pPr>
        <w:pStyle w:val="Compact"/>
        <w:numPr>
          <w:ilvl w:val="0"/>
          <w:numId w:val="1156"/>
        </w:numPr>
      </w:pPr>
      <w:r>
        <w:t xml:space="preserve">Security</w:t>
      </w:r>
    </w:p>
    <w:p>
      <w:pPr>
        <w:pStyle w:val="Compact"/>
        <w:numPr>
          <w:ilvl w:val="0"/>
          <w:numId w:val="1156"/>
        </w:numPr>
      </w:pPr>
      <w:r>
        <w:t xml:space="preserve">Data privacy</w:t>
      </w:r>
    </w:p>
    <w:p>
      <w:pPr>
        <w:pStyle w:val="Compact"/>
        <w:numPr>
          <w:ilvl w:val="0"/>
          <w:numId w:val="1156"/>
        </w:numPr>
      </w:pPr>
      <w:r>
        <w:t xml:space="preserve">Role-based access control</w:t>
      </w:r>
    </w:p>
    <w:p>
      <w:pPr>
        <w:pStyle w:val="Compact"/>
        <w:numPr>
          <w:ilvl w:val="0"/>
          <w:numId w:val="1156"/>
        </w:numPr>
      </w:pPr>
      <w:r>
        <w:t xml:space="preserve">Audit logs</w:t>
      </w:r>
    </w:p>
    <w:p>
      <w:pPr>
        <w:pStyle w:val="Compact"/>
        <w:numPr>
          <w:ilvl w:val="0"/>
          <w:numId w:val="1156"/>
        </w:numPr>
      </w:pPr>
      <w:r>
        <w:t xml:space="preserve">Technical documentation</w:t>
      </w:r>
    </w:p>
    <w:p>
      <w:pPr>
        <w:pStyle w:val="Compact"/>
        <w:numPr>
          <w:ilvl w:val="0"/>
          <w:numId w:val="1156"/>
        </w:numPr>
      </w:pPr>
      <w:r>
        <w:t xml:space="preserve">Staff training</w:t>
      </w:r>
    </w:p>
    <w:p>
      <w:pPr>
        <w:pStyle w:val="Compact"/>
        <w:numPr>
          <w:ilvl w:val="0"/>
          <w:numId w:val="1156"/>
        </w:numPr>
      </w:pPr>
      <w:r>
        <w:t xml:space="preserve">Production deployment</w:t>
      </w:r>
    </w:p>
    <w:p>
      <w:pPr>
        <w:pStyle w:val="FirstParagraph"/>
      </w:pPr>
      <w:r>
        <w:t xml:space="preserve">The final platform must be fully configured, tested and ready for commercial operation.</w:t>
      </w:r>
    </w:p>
    <w:p>
      <w:r>
        <w:pict>
          <v:rect style="width:0;height:1.5pt" o:hralign="center" o:hrstd="t" o:hr="t"/>
        </w:pict>
      </w:r>
    </w:p>
    <w:bookmarkEnd w:id="155"/>
    <w:bookmarkStart w:id="156" w:name="overall-project-expectation"/>
    <w:p>
      <w:pPr>
        <w:pStyle w:val="Heading1"/>
      </w:pPr>
      <w:r>
        <w:t xml:space="preserve">132. OVERALL PROJECT EXPECTATION</w:t>
      </w:r>
    </w:p>
    <w:p>
      <w:pPr>
        <w:pStyle w:val="FirstParagraph"/>
      </w:pPr>
      <w:r>
        <w:t xml:space="preserve">This project is intended to create a</w:t>
      </w:r>
      <w:r>
        <w:t xml:space="preserve"> </w:t>
      </w:r>
      <w:r>
        <w:rPr>
          <w:b/>
          <w:bCs/>
        </w:rPr>
        <w:t xml:space="preserve">world-class Qur’an, Arabic and Islamic Studies teaching marketplace</w:t>
      </w:r>
      <w:r>
        <w:t xml:space="preserve">, not simply a booking website or standard LMS.</w:t>
      </w:r>
    </w:p>
    <w:p>
      <w:pPr>
        <w:pStyle w:val="BodyText"/>
      </w:pPr>
      <w:r>
        <w:t xml:space="preserve">The finished platform should provide the convenience and teacher-discovery experience associated with major international tutoring marketplaces while offering considerably stronger Islamic education functionality, including:</w:t>
      </w:r>
    </w:p>
    <w:p>
      <w:pPr>
        <w:pStyle w:val="Compact"/>
        <w:numPr>
          <w:ilvl w:val="0"/>
          <w:numId w:val="1157"/>
        </w:numPr>
      </w:pPr>
      <w:r>
        <w:t xml:space="preserve">Qur’an learning</w:t>
      </w:r>
    </w:p>
    <w:p>
      <w:pPr>
        <w:pStyle w:val="Compact"/>
        <w:numPr>
          <w:ilvl w:val="0"/>
          <w:numId w:val="1157"/>
        </w:numPr>
      </w:pPr>
      <w:r>
        <w:t xml:space="preserve">Tajweed</w:t>
      </w:r>
    </w:p>
    <w:p>
      <w:pPr>
        <w:pStyle w:val="Compact"/>
        <w:numPr>
          <w:ilvl w:val="0"/>
          <w:numId w:val="1157"/>
        </w:numPr>
      </w:pPr>
      <w:r>
        <w:t xml:space="preserve">Hifdh tracking</w:t>
      </w:r>
    </w:p>
    <w:p>
      <w:pPr>
        <w:pStyle w:val="Compact"/>
        <w:numPr>
          <w:ilvl w:val="0"/>
          <w:numId w:val="1157"/>
        </w:numPr>
      </w:pPr>
      <w:r>
        <w:t xml:space="preserve">Arabic curriculum</w:t>
      </w:r>
    </w:p>
    <w:p>
      <w:pPr>
        <w:pStyle w:val="Compact"/>
        <w:numPr>
          <w:ilvl w:val="0"/>
          <w:numId w:val="1157"/>
        </w:numPr>
      </w:pPr>
      <w:r>
        <w:t xml:space="preserve">Islamic Studies</w:t>
      </w:r>
    </w:p>
    <w:p>
      <w:pPr>
        <w:pStyle w:val="Compact"/>
        <w:numPr>
          <w:ilvl w:val="0"/>
          <w:numId w:val="1157"/>
        </w:numPr>
      </w:pPr>
      <w:r>
        <w:t xml:space="preserve">Parent oversight</w:t>
      </w:r>
    </w:p>
    <w:p>
      <w:pPr>
        <w:pStyle w:val="Compact"/>
        <w:numPr>
          <w:ilvl w:val="0"/>
          <w:numId w:val="1157"/>
        </w:numPr>
      </w:pPr>
      <w:r>
        <w:t xml:space="preserve">Safeguarding</w:t>
      </w:r>
    </w:p>
    <w:p>
      <w:pPr>
        <w:pStyle w:val="Compact"/>
        <w:numPr>
          <w:ilvl w:val="0"/>
          <w:numId w:val="1157"/>
        </w:numPr>
      </w:pPr>
      <w:r>
        <w:t xml:space="preserve">AI-assisted learning</w:t>
      </w:r>
    </w:p>
    <w:p>
      <w:pPr>
        <w:pStyle w:val="Compact"/>
        <w:numPr>
          <w:ilvl w:val="0"/>
          <w:numId w:val="1157"/>
        </w:numPr>
      </w:pPr>
      <w:r>
        <w:t xml:space="preserve">Games</w:t>
      </w:r>
    </w:p>
    <w:p>
      <w:pPr>
        <w:pStyle w:val="Compact"/>
        <w:numPr>
          <w:ilvl w:val="0"/>
          <w:numId w:val="1157"/>
        </w:numPr>
      </w:pPr>
      <w:r>
        <w:t xml:space="preserve">Assessments</w:t>
      </w:r>
    </w:p>
    <w:p>
      <w:pPr>
        <w:pStyle w:val="Compact"/>
        <w:numPr>
          <w:ilvl w:val="0"/>
          <w:numId w:val="1157"/>
        </w:numPr>
      </w:pPr>
      <w:r>
        <w:t xml:space="preserve">Digital books</w:t>
      </w:r>
    </w:p>
    <w:p>
      <w:pPr>
        <w:pStyle w:val="Compact"/>
        <w:numPr>
          <w:ilvl w:val="0"/>
          <w:numId w:val="1157"/>
        </w:numPr>
      </w:pPr>
      <w:r>
        <w:t xml:space="preserve">Progress reporting</w:t>
      </w:r>
    </w:p>
    <w:p>
      <w:pPr>
        <w:pStyle w:val="FirstParagraph"/>
      </w:pPr>
      <w:r>
        <w:t xml:space="preserve">The development team is expected to recommend modern technologies and architectural solutions where these improve:</w:t>
      </w:r>
    </w:p>
    <w:p>
      <w:pPr>
        <w:pStyle w:val="Compact"/>
        <w:numPr>
          <w:ilvl w:val="0"/>
          <w:numId w:val="1158"/>
        </w:numPr>
      </w:pPr>
      <w:r>
        <w:t xml:space="preserve">User experience</w:t>
      </w:r>
    </w:p>
    <w:p>
      <w:pPr>
        <w:pStyle w:val="Compact"/>
        <w:numPr>
          <w:ilvl w:val="0"/>
          <w:numId w:val="1158"/>
        </w:numPr>
      </w:pPr>
      <w:r>
        <w:t xml:space="preserve">Performance</w:t>
      </w:r>
    </w:p>
    <w:p>
      <w:pPr>
        <w:pStyle w:val="Compact"/>
        <w:numPr>
          <w:ilvl w:val="0"/>
          <w:numId w:val="1158"/>
        </w:numPr>
      </w:pPr>
      <w:r>
        <w:t xml:space="preserve">Security</w:t>
      </w:r>
    </w:p>
    <w:p>
      <w:pPr>
        <w:pStyle w:val="Compact"/>
        <w:numPr>
          <w:ilvl w:val="0"/>
          <w:numId w:val="1158"/>
        </w:numPr>
      </w:pPr>
      <w:r>
        <w:t xml:space="preserve">Scalability</w:t>
      </w:r>
    </w:p>
    <w:p>
      <w:pPr>
        <w:pStyle w:val="Compact"/>
        <w:numPr>
          <w:ilvl w:val="0"/>
          <w:numId w:val="1158"/>
        </w:numPr>
      </w:pPr>
      <w:r>
        <w:t xml:space="preserve">Automation</w:t>
      </w:r>
    </w:p>
    <w:p>
      <w:pPr>
        <w:pStyle w:val="Compact"/>
        <w:numPr>
          <w:ilvl w:val="0"/>
          <w:numId w:val="1158"/>
        </w:numPr>
      </w:pPr>
      <w:r>
        <w:t xml:space="preserve">Cost efficiency</w:t>
      </w:r>
    </w:p>
    <w:p>
      <w:pPr>
        <w:pStyle w:val="Compact"/>
        <w:numPr>
          <w:ilvl w:val="0"/>
          <w:numId w:val="1158"/>
        </w:numPr>
      </w:pPr>
      <w:r>
        <w:t xml:space="preserve">Long-term maintainability</w:t>
      </w:r>
    </w:p>
    <w:p>
      <w:pPr>
        <w:pStyle w:val="FirstParagraph"/>
      </w:pPr>
      <w:r>
        <w:t xml:space="preserve">Any proposed deviation from this specification must be clearly identified and approved before implementation.</w:t>
      </w:r>
    </w:p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