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</w:t>
      </w:r>
      <w:r w:rsidDel="00000000" w:rsidR="00000000" w:rsidRPr="00000000">
        <w:rPr>
          <w:sz w:val="30"/>
          <w:szCs w:val="30"/>
          <w:rtl w:val="0"/>
        </w:rPr>
        <w:t xml:space="preserve"> Login Module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</w:t>
      </w:r>
      <w:r w:rsidDel="00000000" w:rsidR="00000000" w:rsidRPr="00000000">
        <w:rPr>
          <w:sz w:val="30"/>
          <w:szCs w:val="30"/>
          <w:rtl w:val="0"/>
        </w:rPr>
        <w:t xml:space="preserve"> 183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</w:t>
      </w:r>
      <w:r w:rsidDel="00000000" w:rsidR="00000000" w:rsidRPr="00000000">
        <w:rPr>
          <w:sz w:val="30"/>
          <w:szCs w:val="30"/>
          <w:rtl w:val="0"/>
        </w:rPr>
        <w:t xml:space="preserve"> https://opensource-demo.orangehrmlive.com/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9a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Black-Box Testing - Valid login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OrangeHRM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valid username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valid password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24438" cy="2828643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8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5179" cy="2824163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179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4913" cy="2824012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4913" cy="282401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9b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Black-Box Testing - Invalid login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8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Open OrangeHRM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valid username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Invalid password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 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4913" cy="2824012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08903" cy="2820628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903" cy="2820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9c</w:t>
      </w:r>
    </w:p>
    <w:p w:rsidR="00000000" w:rsidDel="00000000" w:rsidP="00000000" w:rsidRDefault="00000000" w:rsidRPr="00000000" w14:paraId="0000001B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White-Box Testing - Login Validation Path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Keep one or more login fields empty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Login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Observe validation behavior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05388" cy="2818648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1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014700" cy="2823893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700" cy="2823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9d</w:t>
      </w:r>
    </w:p>
    <w:p w:rsidR="00000000" w:rsidDel="00000000" w:rsidP="00000000" w:rsidRDefault="00000000" w:rsidRPr="00000000" w14:paraId="00000021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Integration Testing - Login to Dashboard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Perform successful login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authentication result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dashboard loading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navigation access </w:t>
      </w:r>
    </w:p>
    <w:p w:rsidR="00000000" w:rsidDel="00000000" w:rsidP="00000000" w:rsidRDefault="00000000" w:rsidRPr="00000000" w14:paraId="00000026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53013" cy="2845467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845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5061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5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3454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34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0762" cy="283368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762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31.2" w:lineRule="auto"/>
        <w:ind w:left="108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ID: </w:t>
      </w:r>
      <w:r w:rsidDel="00000000" w:rsidR="00000000" w:rsidRPr="00000000">
        <w:rPr>
          <w:sz w:val="30"/>
          <w:szCs w:val="30"/>
          <w:rtl w:val="0"/>
        </w:rPr>
        <w:t xml:space="preserve">9e</w:t>
      </w:r>
    </w:p>
    <w:p w:rsidR="00000000" w:rsidDel="00000000" w:rsidP="00000000" w:rsidRDefault="00000000" w:rsidRPr="00000000" w14:paraId="0000002A">
      <w:pPr>
        <w:spacing w:after="280" w:before="28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System Testing - Complete user workflow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8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application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successfully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Access dashboard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Navigate to available modules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80" w:before="0" w:beforeAutospacing="0" w:line="331.2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Logout </w:t>
      </w:r>
    </w:p>
    <w:p w:rsidR="00000000" w:rsidDel="00000000" w:rsidP="00000000" w:rsidRDefault="00000000" w:rsidRPr="00000000" w14:paraId="00000030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Screenshots:-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33329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3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5096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5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6052" cy="282416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052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32094" cy="2833688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094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744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5559" cy="2824376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559" cy="282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331.2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15179" cy="2824163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179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05388" cy="2818648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1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024438" cy="282937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82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1.png"/><Relationship Id="rId21" Type="http://schemas.openxmlformats.org/officeDocument/2006/relationships/image" Target="media/image4.png"/><Relationship Id="rId24" Type="http://schemas.openxmlformats.org/officeDocument/2006/relationships/image" Target="media/image15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7.png"/><Relationship Id="rId25" Type="http://schemas.openxmlformats.org/officeDocument/2006/relationships/image" Target="media/image22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6.png"/><Relationship Id="rId8" Type="http://schemas.openxmlformats.org/officeDocument/2006/relationships/image" Target="media/image10.png"/><Relationship Id="rId11" Type="http://schemas.openxmlformats.org/officeDocument/2006/relationships/image" Target="media/image17.png"/><Relationship Id="rId10" Type="http://schemas.openxmlformats.org/officeDocument/2006/relationships/image" Target="media/image8.png"/><Relationship Id="rId13" Type="http://schemas.openxmlformats.org/officeDocument/2006/relationships/image" Target="media/image14.png"/><Relationship Id="rId12" Type="http://schemas.openxmlformats.org/officeDocument/2006/relationships/image" Target="media/image18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19" Type="http://schemas.openxmlformats.org/officeDocument/2006/relationships/image" Target="media/image5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