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1F1EBA" w14:textId="77777777" w:rsidR="00FB375B" w:rsidRDefault="00000000">
      <w:pPr>
        <w:pStyle w:val="Heading1"/>
      </w:pPr>
      <w:r>
        <w:t>Draft Proposal: Batch Inference API for FX Deals on Databricks</w:t>
      </w:r>
    </w:p>
    <w:p w14:paraId="51EACB2B" w14:textId="77777777" w:rsidR="00FB375B" w:rsidRDefault="00000000">
      <w:r>
        <w:t>Date: 03 Oct 2025</w:t>
      </w:r>
    </w:p>
    <w:p w14:paraId="6BB7AB55" w14:textId="77777777" w:rsidR="00FB375B" w:rsidRDefault="00000000">
      <w:pPr>
        <w:pStyle w:val="Heading2"/>
      </w:pPr>
      <w:r>
        <w:t>1) Objective (Updated)</w:t>
      </w:r>
    </w:p>
    <w:p w14:paraId="0034C0F6" w14:textId="77777777" w:rsidR="00FB375B" w:rsidRDefault="00000000">
      <w:r>
        <w:t>Shift from table-only batch to an API-first design. External teams will submit a batch for inference via an API. Each submission includes a batch_id and a list of deal identifiers. The system processes the batch asynchronously, writes outcomes to a Delta table, and provides a simple way for the caller to know when processing is complete (listener/status endpoint or polling with an ETA).</w:t>
      </w:r>
    </w:p>
    <w:p w14:paraId="02DB5232" w14:textId="77777777" w:rsidR="00FB375B" w:rsidRDefault="00000000">
      <w:pPr>
        <w:pStyle w:val="Heading2"/>
      </w:pPr>
      <w:r>
        <w:t>2) High-Level Approach</w:t>
      </w:r>
    </w:p>
    <w:p w14:paraId="32ECFDD1" w14:textId="77777777" w:rsidR="00FB375B" w:rsidRDefault="00000000">
      <w:r>
        <w:t>• External app calls a Submit API with batch_id + deal_ids (+ optional metadata).</w:t>
      </w:r>
      <w:r>
        <w:br/>
        <w:t>• System enqueues the work by writing rows with status NEW into a Delta table.</w:t>
      </w:r>
      <w:r>
        <w:br/>
        <w:t>• A Databricks Workflow (scheduled or event-driven) picks NEW items, runs inference using infer.py in batch.</w:t>
      </w:r>
      <w:r>
        <w:br/>
        <w:t>• Results are written back to the same table; per-row status moves to DONE/ERROR.</w:t>
      </w:r>
      <w:r>
        <w:br/>
        <w:t>• Caller learns completion via either:</w:t>
      </w:r>
      <w:r>
        <w:br/>
        <w:t xml:space="preserve">   – (A) Listener/Status API to check batch status, or</w:t>
      </w:r>
      <w:r>
        <w:br/>
        <w:t xml:space="preserve">   – (B) Polling the table-backed status endpoint after an estimated time window.</w:t>
      </w:r>
      <w:r>
        <w:br/>
      </w:r>
    </w:p>
    <w:p w14:paraId="48D1FEE0" w14:textId="77777777" w:rsidR="00FB375B" w:rsidRDefault="00000000">
      <w:pPr>
        <w:pStyle w:val="Heading2"/>
      </w:pPr>
      <w:r>
        <w:t>3) API Design (Simple &amp; Practical)</w:t>
      </w:r>
    </w:p>
    <w:p w14:paraId="3B2BA7A9" w14:textId="77777777" w:rsidR="00FB375B" w:rsidRDefault="00000000">
      <w:pPr>
        <w:pStyle w:val="Heading3"/>
      </w:pPr>
      <w:r>
        <w:t>3.1 Submit Batch</w:t>
      </w:r>
    </w:p>
    <w:p w14:paraId="14CBDD2F" w14:textId="77777777" w:rsidR="00FB375B" w:rsidRDefault="00000000">
      <w:r>
        <w:t>POST /v1/batches</w:t>
      </w:r>
    </w:p>
    <w:p w14:paraId="6BF0FEEE" w14:textId="77777777" w:rsidR="00FB375B" w:rsidRDefault="00000000">
      <w:r>
        <w:t>Request (JSON):</w:t>
      </w:r>
    </w:p>
    <w:p w14:paraId="1770ECC5" w14:textId="77777777" w:rsidR="00FB375B" w:rsidRDefault="00000000">
      <w:r>
        <w:t>{</w:t>
      </w:r>
      <w:r>
        <w:br/>
        <w:t xml:space="preserve">  "batch_id": "2025-10-03-ACME-42",</w:t>
      </w:r>
      <w:r>
        <w:br/>
        <w:t xml:space="preserve">  "deal_ids": ["D123","D124","D125"],</w:t>
      </w:r>
      <w:r>
        <w:br/>
        <w:t xml:space="preserve">  "source_system": "ACME-OMS",</w:t>
      </w:r>
      <w:r>
        <w:br/>
        <w:t xml:space="preserve">  "priority": 5,</w:t>
      </w:r>
      <w:r>
        <w:br/>
        <w:t xml:space="preserve">  "callback_url": "https://client.app/webhooks/fx-batch"</w:t>
      </w:r>
      <w:r>
        <w:br/>
        <w:t>}</w:t>
      </w:r>
    </w:p>
    <w:p w14:paraId="6238023A" w14:textId="77777777" w:rsidR="00FB375B" w:rsidRDefault="00000000">
      <w:r>
        <w:t>Response (JSON):</w:t>
      </w:r>
    </w:p>
    <w:p w14:paraId="19BA61E9" w14:textId="77777777" w:rsidR="00FB375B" w:rsidRDefault="00000000">
      <w:r>
        <w:t>{</w:t>
      </w:r>
      <w:r>
        <w:br/>
        <w:t xml:space="preserve">  "batch_id": "2025-10-03-ACME-42",</w:t>
      </w:r>
      <w:r>
        <w:br/>
        <w:t xml:space="preserve">  "accepted": true,</w:t>
      </w:r>
      <w:r>
        <w:br/>
        <w:t xml:space="preserve">  "estimated_ready_in_seconds": 600</w:t>
      </w:r>
      <w:r>
        <w:br/>
        <w:t>}</w:t>
      </w:r>
    </w:p>
    <w:p w14:paraId="1E4ADE45" w14:textId="77777777" w:rsidR="00FB375B" w:rsidRDefault="00000000">
      <w:r>
        <w:lastRenderedPageBreak/>
        <w:t>Behavior:</w:t>
      </w:r>
      <w:r>
        <w:br/>
        <w:t>• Server validates batch_id uniqueness; idempotent on repeat submissions.</w:t>
      </w:r>
      <w:r>
        <w:br/>
        <w:t>• Writes one row per deal to the Delta queue table with status NEW and the provided batch_id.</w:t>
      </w:r>
      <w:r>
        <w:br/>
        <w:t>• If callback_url is present, a completion notification will be attempted when all rows finalize.</w:t>
      </w:r>
    </w:p>
    <w:p w14:paraId="393DC081" w14:textId="77777777" w:rsidR="00FB375B" w:rsidRDefault="00000000">
      <w:pPr>
        <w:pStyle w:val="Heading3"/>
      </w:pPr>
      <w:r>
        <w:t>3.2 Get Batch Status (Listener/Status Endpoint)</w:t>
      </w:r>
    </w:p>
    <w:p w14:paraId="110EDAA0" w14:textId="77777777" w:rsidR="00FB375B" w:rsidRDefault="00000000">
      <w:r>
        <w:t>GET /v1/batches/{batch_id}</w:t>
      </w:r>
    </w:p>
    <w:p w14:paraId="01E5E3BA" w14:textId="77777777" w:rsidR="00FB375B" w:rsidRDefault="00000000">
      <w:r>
        <w:t>Response (JSON):</w:t>
      </w:r>
    </w:p>
    <w:p w14:paraId="6B5E0180" w14:textId="77777777" w:rsidR="00FB375B" w:rsidRDefault="00000000">
      <w:r>
        <w:t>{</w:t>
      </w:r>
      <w:r>
        <w:br/>
        <w:t xml:space="preserve">  "batch_id": "2025-10-03-ACME-42",</w:t>
      </w:r>
      <w:r>
        <w:br/>
        <w:t xml:space="preserve">  "summary": {</w:t>
      </w:r>
      <w:r>
        <w:br/>
        <w:t xml:space="preserve">    "total": 3,</w:t>
      </w:r>
      <w:r>
        <w:br/>
        <w:t xml:space="preserve">    "done": 3,</w:t>
      </w:r>
      <w:r>
        <w:br/>
        <w:t xml:space="preserve">    "error": 0,</w:t>
      </w:r>
      <w:r>
        <w:br/>
        <w:t xml:space="preserve">    "processing": 0,</w:t>
      </w:r>
      <w:r>
        <w:br/>
        <w:t xml:space="preserve">    "new": 0</w:t>
      </w:r>
      <w:r>
        <w:br/>
        <w:t xml:space="preserve">  },</w:t>
      </w:r>
      <w:r>
        <w:br/>
        <w:t xml:space="preserve">  "status": "COMPLETED",</w:t>
      </w:r>
      <w:r>
        <w:br/>
        <w:t xml:space="preserve">  "completed_at": "2025-10-03T10:12:00Z"</w:t>
      </w:r>
      <w:r>
        <w:br/>
        <w:t>}</w:t>
      </w:r>
    </w:p>
    <w:p w14:paraId="106C8EC8" w14:textId="77777777" w:rsidR="00FB375B" w:rsidRDefault="00000000">
      <w:r>
        <w:t>Behavior:</w:t>
      </w:r>
      <w:r>
        <w:br/>
        <w:t>• Aggregates per-row statuses from the Delta table.</w:t>
      </w:r>
      <w:r>
        <w:br/>
        <w:t>• Marks the batch COMPLETED when all rows are DONE; FAILED if any hard failure stops the run; PARTIAL if some are ERROR but the job finished.</w:t>
      </w:r>
    </w:p>
    <w:p w14:paraId="2FAE3BB1" w14:textId="77777777" w:rsidR="00FB375B" w:rsidRDefault="00000000">
      <w:pPr>
        <w:pStyle w:val="Heading3"/>
      </w:pPr>
      <w:r>
        <w:t>3.3 Optional: Webhook Callback</w:t>
      </w:r>
    </w:p>
    <w:p w14:paraId="4A34AF25" w14:textId="77777777" w:rsidR="00FB375B" w:rsidRDefault="00000000">
      <w:r>
        <w:t>If the client supplies callback_url on submission, the system will POST a completion payload at the end of processing:</w:t>
      </w:r>
      <w:r>
        <w:br/>
        <w:t>{</w:t>
      </w:r>
      <w:r>
        <w:br/>
        <w:t xml:space="preserve">  "batch_id": "2025-10-03-ACME-42",</w:t>
      </w:r>
      <w:r>
        <w:br/>
        <w:t xml:space="preserve">  "status": "COMPLETED",</w:t>
      </w:r>
      <w:r>
        <w:br/>
        <w:t xml:space="preserve">  "summary": { "total": 3, "done": 3, "error": 0 },</w:t>
      </w:r>
      <w:r>
        <w:br/>
        <w:t xml:space="preserve">  "link": "https://our.api/v1/batches/2025-10-03-ACME-42"</w:t>
      </w:r>
      <w:r>
        <w:br/>
        <w:t>}</w:t>
      </w:r>
      <w:r>
        <w:br/>
        <w:t>Retries with exponential backoff if client endpoint is temporarily unavailable.</w:t>
      </w:r>
    </w:p>
    <w:p w14:paraId="623000F8" w14:textId="77777777" w:rsidR="00FB375B" w:rsidRDefault="00000000">
      <w:pPr>
        <w:pStyle w:val="Heading2"/>
      </w:pPr>
      <w:r>
        <w:t>4) Data Model (Delta Tables)</w:t>
      </w:r>
    </w:p>
    <w:p w14:paraId="66A224D3" w14:textId="77777777" w:rsidR="00FB375B" w:rsidRDefault="00000000">
      <w:r>
        <w:t>Queue/Result (single-table pattern): fx_deals_inference_queue</w:t>
      </w:r>
    </w:p>
    <w:p w14:paraId="756BA0B8" w14:textId="77777777" w:rsidR="00FB375B" w:rsidRDefault="00000000">
      <w:r>
        <w:lastRenderedPageBreak/>
        <w:t>Columns:</w:t>
      </w:r>
      <w:r>
        <w:br/>
        <w:t>• deal_id (STRING)</w:t>
      </w:r>
      <w:r>
        <w:br/>
        <w:t>• batch_id (STRING)</w:t>
      </w:r>
      <w:r>
        <w:br/>
        <w:t>• payload (STRING)</w:t>
      </w:r>
      <w:r>
        <w:br/>
        <w:t>• status (STRING)            // NEW, PROCESSING, DONE, ERROR</w:t>
      </w:r>
      <w:r>
        <w:br/>
        <w:t>• result (STRING)</w:t>
      </w:r>
      <w:r>
        <w:br/>
        <w:t>• error_message (STRING)</w:t>
      </w:r>
      <w:r>
        <w:br/>
        <w:t>• model_version (STRING)</w:t>
      </w:r>
      <w:r>
        <w:br/>
        <w:t>• submitted_at (TIMESTAMP)</w:t>
      </w:r>
      <w:r>
        <w:br/>
        <w:t>• processed_at (TIMESTAMP)</w:t>
      </w:r>
      <w:r>
        <w:br/>
      </w:r>
    </w:p>
    <w:p w14:paraId="04449049" w14:textId="77777777" w:rsidR="00FB375B" w:rsidRDefault="00000000">
      <w:pPr>
        <w:pStyle w:val="Heading2"/>
      </w:pPr>
      <w:r>
        <w:t>5) Processing Flow (Simple)</w:t>
      </w:r>
    </w:p>
    <w:p w14:paraId="556000CF" w14:textId="77777777" w:rsidR="00FB375B" w:rsidRDefault="00000000">
      <w:r>
        <w:t>1. Submit API writes one row per deal with status NEW and batch_id.</w:t>
      </w:r>
      <w:r>
        <w:br/>
        <w:t>2. Databricks job wakes up (schedule or trigger), claims NEW rows → PROCESSING.</w:t>
      </w:r>
      <w:r>
        <w:br/>
        <w:t>3. Batched inference via infer.py (load model once; process DataFrame).</w:t>
      </w:r>
      <w:r>
        <w:br/>
        <w:t>4. Write results per row; set DONE or ERROR; stamp model_version and processed_at.</w:t>
      </w:r>
      <w:r>
        <w:br/>
        <w:t>5. If all rows in a batch are finalized, batch becomes COMPLETED; optional webhook fired.</w:t>
      </w:r>
      <w:r>
        <w:br/>
        <w:t>6. Status endpoint surfaces real-time progress using the view.</w:t>
      </w:r>
    </w:p>
    <w:p w14:paraId="5F0BD931" w14:textId="77777777" w:rsidR="00FB375B" w:rsidRDefault="00000000">
      <w:pPr>
        <w:pStyle w:val="Heading2"/>
      </w:pPr>
      <w:r>
        <w:t>6) How the Client Knows It’s Done</w:t>
      </w:r>
    </w:p>
    <w:p w14:paraId="64981E64" w14:textId="77777777" w:rsidR="00FB375B" w:rsidRDefault="00000000">
      <w:r>
        <w:t>Option A — Listener/Status API: Client calls GET /v1/batches/{batch_id} until status is COMPLETED or FAILED.</w:t>
      </w:r>
      <w:r>
        <w:br/>
        <w:t>Option B — Webhook: We call client’s callback_url once finished (with retries).</w:t>
      </w:r>
      <w:r>
        <w:br/>
        <w:t>If neither is feasible, we return estimated_ready_in_seconds at submission time so the client can check after that window.</w:t>
      </w:r>
    </w:p>
    <w:p w14:paraId="3AD2CA41" w14:textId="77777777" w:rsidR="00FB375B" w:rsidRDefault="00000000">
      <w:pPr>
        <w:pStyle w:val="Heading2"/>
      </w:pPr>
      <w:r>
        <w:t>7) SLA &amp; Estimated Completion Time</w:t>
      </w:r>
    </w:p>
    <w:p w14:paraId="43A5F6FB" w14:textId="25E7904C" w:rsidR="00FB375B" w:rsidRDefault="00000000">
      <w:r>
        <w:t>We will compute a simple ETA at submission based on recent median throughput:</w:t>
      </w:r>
      <w:r>
        <w:br/>
        <w:t>ETA(seconds) ≈ ceil( (queue_backlog + batch_size) / deals_per_second_recent )</w:t>
      </w:r>
      <w:r>
        <w:br/>
      </w:r>
      <w:r>
        <w:br/>
        <w:t>Initial guidance (tunable by environment):</w:t>
      </w:r>
      <w:r>
        <w:br/>
        <w:t xml:space="preserve">• Small batches (≤1k deals): </w:t>
      </w:r>
      <w:r w:rsidR="00D74023">
        <w:t>~2</w:t>
      </w:r>
      <w:r>
        <w:t>0 minutes</w:t>
      </w:r>
      <w:r>
        <w:br/>
        <w:t xml:space="preserve">• Medium (1k–10k): </w:t>
      </w:r>
      <w:r w:rsidR="00D74023">
        <w:t>6</w:t>
      </w:r>
      <w:r>
        <w:t>0 minutes</w:t>
      </w:r>
      <w:r>
        <w:br/>
        <w:t>• Large (10k+): depends on cluster size; autoscaling recommended</w:t>
      </w:r>
    </w:p>
    <w:p w14:paraId="0CDE757C" w14:textId="372A0399" w:rsidR="00FB375B" w:rsidRDefault="00D74023">
      <w:pPr>
        <w:pStyle w:val="Heading2"/>
      </w:pPr>
      <w:r>
        <w:t>8</w:t>
      </w:r>
      <w:r w:rsidR="00000000">
        <w:t>) Open Decisions</w:t>
      </w:r>
    </w:p>
    <w:p w14:paraId="4D4DDF7A" w14:textId="77777777" w:rsidR="00FB375B" w:rsidRDefault="00000000">
      <w:r>
        <w:t>• Maximum batch size per submission?</w:t>
      </w:r>
      <w:r>
        <w:br/>
        <w:t>• Required SLA and timeout behavior?</w:t>
      </w:r>
      <w:r>
        <w:br/>
        <w:t>• Retention policy for raw payload vs. summarized results?</w:t>
      </w:r>
      <w:r>
        <w:br/>
        <w:t>• Do we need per-tenant throttling/priority?</w:t>
      </w:r>
    </w:p>
    <w:p w14:paraId="3F832576" w14:textId="77777777" w:rsidR="00FB375B" w:rsidRDefault="00000000">
      <w:r>
        <w:lastRenderedPageBreak/>
        <w:t>Summary: Provide a simple Batch Submit API that writes to a Delta-backed queue, process asynchronously on Databricks, and expose a Status API (and optional webhook). Results remain in the table for audit and downstream use.</w:t>
      </w:r>
    </w:p>
    <w:sectPr w:rsidR="00FB375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35974907">
    <w:abstractNumId w:val="8"/>
  </w:num>
  <w:num w:numId="2" w16cid:durableId="148911934">
    <w:abstractNumId w:val="6"/>
  </w:num>
  <w:num w:numId="3" w16cid:durableId="396128232">
    <w:abstractNumId w:val="5"/>
  </w:num>
  <w:num w:numId="4" w16cid:durableId="1809739292">
    <w:abstractNumId w:val="4"/>
  </w:num>
  <w:num w:numId="5" w16cid:durableId="185951134">
    <w:abstractNumId w:val="7"/>
  </w:num>
  <w:num w:numId="6" w16cid:durableId="1484154462">
    <w:abstractNumId w:val="3"/>
  </w:num>
  <w:num w:numId="7" w16cid:durableId="1422722165">
    <w:abstractNumId w:val="2"/>
  </w:num>
  <w:num w:numId="8" w16cid:durableId="351341368">
    <w:abstractNumId w:val="1"/>
  </w:num>
  <w:num w:numId="9" w16cid:durableId="10079439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50BF8"/>
    <w:rsid w:val="00AA1D8D"/>
    <w:rsid w:val="00B47730"/>
    <w:rsid w:val="00CB0664"/>
    <w:rsid w:val="00D74023"/>
    <w:rsid w:val="00FB375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2C13E37"/>
  <w14:defaultImageDpi w14:val="300"/>
  <w15:docId w15:val="{2401682B-B918-CA49-8EC4-C0AF8F49B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682</Words>
  <Characters>3892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4565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Rupesh Wadibhasme</cp:lastModifiedBy>
  <cp:revision>2</cp:revision>
  <dcterms:created xsi:type="dcterms:W3CDTF">2013-12-23T23:15:00Z</dcterms:created>
  <dcterms:modified xsi:type="dcterms:W3CDTF">2025-10-03T09:00:00Z</dcterms:modified>
  <cp:category/>
</cp:coreProperties>
</file>