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9198683" w14:textId="77777777" w:rsidR="006C5DC7" w:rsidRDefault="00000000">
      <w:pPr>
        <w:pStyle w:val="Heading1"/>
      </w:pPr>
      <w:r>
        <w:t>Bank Statement Anomaly Detection - Stateless MVP</w:t>
      </w:r>
    </w:p>
    <w:p w14:paraId="034A00E6" w14:textId="77777777" w:rsidR="006C5DC7" w:rsidRDefault="00000000">
      <w:pPr>
        <w:pStyle w:val="Heading2"/>
      </w:pPr>
      <w:r>
        <w:t>Overview</w:t>
      </w:r>
    </w:p>
    <w:p w14:paraId="49111899" w14:textId="77777777" w:rsidR="006C5DC7" w:rsidRDefault="00000000">
      <w:r>
        <w:t>Detect anomalies in daily bank statements using an autoencoder model. The input is raw transaction records. We transform them so that one row represents one account (and currency) for one day. Anomalies are flagged based on business rules and reconstruction error, and are reported at the account level.</w:t>
      </w:r>
    </w:p>
    <w:p w14:paraId="2FE98365" w14:textId="77777777" w:rsidR="006C5DC7" w:rsidRDefault="006C5DC7"/>
    <w:p w14:paraId="2C62940E" w14:textId="77777777" w:rsidR="006C5DC7" w:rsidRDefault="00000000">
      <w:pPr>
        <w:pStyle w:val="Heading2"/>
      </w:pPr>
      <w:r>
        <w:t>Data Transformation (One Day to One Data Point)</w:t>
      </w:r>
    </w:p>
    <w:p w14:paraId="5CD6B92C" w14:textId="77777777" w:rsidR="006C5DC7" w:rsidRDefault="00000000">
      <w:r>
        <w:t>The raw statement has many records. Each record is a single transaction belonging to an account. A single account can have many transactions in a day, across different business units, currencies, amounts, and transaction codes. The model does not look at single transactions. It looks at one summary row per account.</w:t>
      </w:r>
    </w:p>
    <w:p w14:paraId="348AAFE4" w14:textId="77777777" w:rsidR="006C5DC7" w:rsidRDefault="006C5DC7"/>
    <w:p w14:paraId="478A8EAD" w14:textId="77777777" w:rsidR="006C5DC7" w:rsidRDefault="00000000">
      <w:pPr>
        <w:pStyle w:val="Heading3"/>
      </w:pPr>
      <w:r>
        <w:t>Grouping Key</w:t>
      </w:r>
    </w:p>
    <w:p w14:paraId="29905C50" w14:textId="77777777" w:rsidR="006C5DC7" w:rsidRDefault="00000000">
      <w:r>
        <w:t>We group all transactions of one day using the key below, then collapse each group into one row.</w:t>
      </w:r>
    </w:p>
    <w:p w14:paraId="22323E42" w14:textId="77777777" w:rsidR="006C5DC7" w:rsidRDefault="00000000">
      <w:pPr>
        <w:spacing w:after="60"/>
      </w:pPr>
      <w:r>
        <w:rPr>
          <w:b/>
          <w:bCs/>
        </w:rPr>
        <w:t xml:space="preserve">Group key: </w:t>
      </w:r>
      <w:r>
        <w:rPr>
          <w:rFonts w:ascii="Courier New" w:eastAsia="Courier New" w:hAnsi="Courier New" w:cs="Courier New"/>
          <w:sz w:val="20"/>
          <w:szCs w:val="20"/>
        </w:rPr>
        <w:t>(</w:t>
      </w:r>
      <w:proofErr w:type="spellStart"/>
      <w:r>
        <w:rPr>
          <w:rFonts w:ascii="Courier New" w:eastAsia="Courier New" w:hAnsi="Courier New" w:cs="Courier New"/>
          <w:sz w:val="20"/>
          <w:szCs w:val="20"/>
        </w:rPr>
        <w:t>bank_account_code</w:t>
      </w:r>
      <w:proofErr w:type="spellEnd"/>
      <w:r>
        <w:rPr>
          <w:rFonts w:ascii="Courier New" w:eastAsia="Courier New" w:hAnsi="Courier New" w:cs="Courier New"/>
          <w:sz w:val="20"/>
          <w:szCs w:val="20"/>
        </w:rPr>
        <w:t xml:space="preserve">, currency, </w:t>
      </w:r>
      <w:proofErr w:type="spellStart"/>
      <w:r>
        <w:rPr>
          <w:rFonts w:ascii="Courier New" w:eastAsia="Courier New" w:hAnsi="Courier New" w:cs="Courier New"/>
          <w:sz w:val="20"/>
          <w:szCs w:val="20"/>
        </w:rPr>
        <w:t>value_date</w:t>
      </w:r>
      <w:proofErr w:type="spellEnd"/>
      <w:r>
        <w:rPr>
          <w:rFonts w:ascii="Courier New" w:eastAsia="Courier New" w:hAnsi="Courier New" w:cs="Courier New"/>
          <w:sz w:val="20"/>
          <w:szCs w:val="20"/>
        </w:rPr>
        <w:t>)</w:t>
      </w:r>
    </w:p>
    <w:p w14:paraId="7C8B319B" w14:textId="77777777" w:rsidR="006C5DC7" w:rsidRDefault="00000000">
      <w:r>
        <w:t>We add currency to the key because the same account can operate in more than one currency. Mixing currencies into a single amount sum would be misleading (for example adding USD and JPY directly). Keeping one row per account-currency keeps amounts comparable and lets the model learn a clean pattern per currency. If an account uses only one currency, it simply produces one row.</w:t>
      </w:r>
    </w:p>
    <w:p w14:paraId="02FAFA07" w14:textId="77777777" w:rsidR="006C5DC7" w:rsidRDefault="006C5DC7"/>
    <w:p w14:paraId="7156959D" w14:textId="77777777" w:rsidR="006C5DC7" w:rsidRDefault="00000000">
      <w:pPr>
        <w:pStyle w:val="Heading3"/>
      </w:pPr>
      <w:r>
        <w:t>From Many Records to One Row</w:t>
      </w:r>
    </w:p>
    <w:p w14:paraId="21B69549" w14:textId="77777777" w:rsidR="006C5DC7" w:rsidRDefault="00000000">
      <w:r>
        <w:t>For each group we calculate the 23 stateless features. The many transaction records become a single feature vector.</w:t>
      </w:r>
    </w:p>
    <w:p w14:paraId="7489D57A" w14:textId="77777777" w:rsidR="006C5DC7" w:rsidRDefault="00000000">
      <w:r>
        <w:rPr>
          <w:b/>
          <w:bCs/>
        </w:rPr>
        <w:t xml:space="preserve">Before: </w:t>
      </w:r>
      <w:r>
        <w:t>14 transaction rows for account ACC_1029 in USD on 2026-06-11</w:t>
      </w:r>
    </w:p>
    <w:p w14:paraId="66CF9FDB" w14:textId="77777777" w:rsidR="006C5DC7" w:rsidRDefault="00000000">
      <w:pPr>
        <w:spacing w:after="120"/>
      </w:pPr>
      <w:r>
        <w:rPr>
          <w:b/>
          <w:bCs/>
        </w:rPr>
        <w:t xml:space="preserve">After: </w:t>
      </w:r>
      <w:r>
        <w:t>1 row for ACC_1029 / USD / 2026-06-11 with 23 feature columns</w:t>
      </w:r>
    </w:p>
    <w:p w14:paraId="46347C09" w14:textId="77777777" w:rsidR="006C5DC7" w:rsidRDefault="00000000">
      <w:r>
        <w:t>Transformation steps:</w:t>
      </w:r>
    </w:p>
    <w:p w14:paraId="66873930" w14:textId="77777777" w:rsidR="006C5DC7" w:rsidRDefault="00000000">
      <w:r>
        <w:rPr>
          <w:b/>
          <w:bCs/>
        </w:rPr>
        <w:t xml:space="preserve">Step 1: </w:t>
      </w:r>
      <w:r>
        <w:t>Load the day's statement (all accounts, many records).</w:t>
      </w:r>
    </w:p>
    <w:p w14:paraId="6CA9D10F" w14:textId="77777777" w:rsidR="006C5DC7" w:rsidRDefault="00000000">
      <w:r>
        <w:rPr>
          <w:b/>
          <w:bCs/>
        </w:rPr>
        <w:t xml:space="preserve">Step 2: </w:t>
      </w:r>
      <w:r>
        <w:t>Group records by (</w:t>
      </w:r>
      <w:proofErr w:type="spellStart"/>
      <w:r>
        <w:t>bank_account_code</w:t>
      </w:r>
      <w:proofErr w:type="spellEnd"/>
      <w:r>
        <w:t xml:space="preserve">, currency, </w:t>
      </w:r>
      <w:proofErr w:type="spellStart"/>
      <w:r>
        <w:t>value_date</w:t>
      </w:r>
      <w:proofErr w:type="spellEnd"/>
      <w:r>
        <w:t>).</w:t>
      </w:r>
    </w:p>
    <w:p w14:paraId="49C6187F" w14:textId="77777777" w:rsidR="006C5DC7" w:rsidRDefault="00000000">
      <w:r>
        <w:rPr>
          <w:b/>
          <w:bCs/>
        </w:rPr>
        <w:t xml:space="preserve">Step 3: </w:t>
      </w:r>
      <w:r>
        <w:t>For each group, compute the 23 features (counts, sums, ratios, entropy, etc.).</w:t>
      </w:r>
    </w:p>
    <w:p w14:paraId="4FA69721" w14:textId="77777777" w:rsidR="006C5DC7" w:rsidRDefault="00000000">
      <w:r>
        <w:rPr>
          <w:b/>
          <w:bCs/>
        </w:rPr>
        <w:t xml:space="preserve">Step 4: </w:t>
      </w:r>
      <w:r>
        <w:t>Output one row per group. This row is the data point fed to the model.</w:t>
      </w:r>
    </w:p>
    <w:p w14:paraId="4500A268" w14:textId="77777777" w:rsidR="006C5DC7" w:rsidRDefault="006C5DC7"/>
    <w:p w14:paraId="44634C51" w14:textId="77777777" w:rsidR="006C5DC7" w:rsidRDefault="00000000">
      <w:r>
        <w:t>The exact same transformation is used for training and for inference. This is important. If training and inference compute features differently, the model will behave incorrectly.</w:t>
      </w:r>
    </w:p>
    <w:p w14:paraId="3073A5C7" w14:textId="77777777" w:rsidR="006C5DC7" w:rsidRDefault="006C5DC7"/>
    <w:p w14:paraId="5FABA1C7" w14:textId="77777777" w:rsidR="006C5DC7" w:rsidRDefault="00000000">
      <w:pPr>
        <w:pStyle w:val="Heading2"/>
      </w:pPr>
      <w:r>
        <w:t>Stateless Features (Current Day Only)</w:t>
      </w:r>
    </w:p>
    <w:p w14:paraId="566A2B01" w14:textId="77777777" w:rsidR="006C5DC7" w:rsidRDefault="00000000">
      <w:pPr>
        <w:pStyle w:val="Heading3"/>
      </w:pPr>
      <w:r>
        <w:lastRenderedPageBreak/>
        <w:t>Volume Features</w:t>
      </w:r>
    </w:p>
    <w:p w14:paraId="4200ABCA" w14:textId="77777777" w:rsidR="006C5DC7" w:rsidRDefault="00000000">
      <w:r>
        <w:t>These measure transaction activity for the day.</w:t>
      </w:r>
    </w:p>
    <w:p w14:paraId="2ECB49D6" w14:textId="77777777" w:rsidR="006C5DC7" w:rsidRDefault="006C5DC7"/>
    <w:p w14:paraId="47DC6E55" w14:textId="77777777" w:rsidR="006C5DC7" w:rsidRDefault="00000000">
      <w:r>
        <w:rPr>
          <w:b/>
          <w:bCs/>
        </w:rPr>
        <w:t xml:space="preserve">1. </w:t>
      </w:r>
      <w:proofErr w:type="spellStart"/>
      <w:r>
        <w:rPr>
          <w:b/>
          <w:bCs/>
        </w:rPr>
        <w:t>txn_count</w:t>
      </w:r>
      <w:proofErr w:type="spellEnd"/>
    </w:p>
    <w:p w14:paraId="6E8199AE" w14:textId="77777777" w:rsidR="006C5DC7" w:rsidRDefault="00000000">
      <w:pPr>
        <w:spacing w:after="120"/>
      </w:pPr>
      <w:r>
        <w:t>Count of all transactions for the account today</w:t>
      </w:r>
    </w:p>
    <w:p w14:paraId="7CF18A24" w14:textId="77777777" w:rsidR="006C5DC7" w:rsidRDefault="00000000">
      <w:r>
        <w:rPr>
          <w:b/>
          <w:bCs/>
        </w:rPr>
        <w:t xml:space="preserve">2. </w:t>
      </w:r>
      <w:proofErr w:type="spellStart"/>
      <w:r>
        <w:rPr>
          <w:b/>
          <w:bCs/>
        </w:rPr>
        <w:t>amount_sum</w:t>
      </w:r>
      <w:proofErr w:type="spellEnd"/>
    </w:p>
    <w:p w14:paraId="594D7080" w14:textId="77777777" w:rsidR="006C5DC7" w:rsidRDefault="00000000">
      <w:pPr>
        <w:spacing w:after="120"/>
      </w:pPr>
      <w:r>
        <w:t>Total amount across all transactions (absolute values)</w:t>
      </w:r>
    </w:p>
    <w:p w14:paraId="0AE1CE39" w14:textId="77777777" w:rsidR="006C5DC7" w:rsidRDefault="00000000">
      <w:r>
        <w:rPr>
          <w:b/>
          <w:bCs/>
        </w:rPr>
        <w:t xml:space="preserve">3. </w:t>
      </w:r>
      <w:proofErr w:type="spellStart"/>
      <w:r>
        <w:rPr>
          <w:b/>
          <w:bCs/>
        </w:rPr>
        <w:t>amount_mean</w:t>
      </w:r>
      <w:proofErr w:type="spellEnd"/>
    </w:p>
    <w:p w14:paraId="13B10D84" w14:textId="77777777" w:rsidR="006C5DC7" w:rsidRDefault="00000000">
      <w:pPr>
        <w:spacing w:after="120"/>
      </w:pPr>
      <w:r>
        <w:t>Average transaction amount</w:t>
      </w:r>
    </w:p>
    <w:p w14:paraId="0A604C42" w14:textId="77777777" w:rsidR="006C5DC7" w:rsidRDefault="00000000">
      <w:r>
        <w:rPr>
          <w:b/>
          <w:bCs/>
        </w:rPr>
        <w:t xml:space="preserve">4. </w:t>
      </w:r>
      <w:proofErr w:type="spellStart"/>
      <w:r>
        <w:rPr>
          <w:b/>
          <w:bCs/>
        </w:rPr>
        <w:t>amount_max</w:t>
      </w:r>
      <w:proofErr w:type="spellEnd"/>
    </w:p>
    <w:p w14:paraId="2B5A4882" w14:textId="77777777" w:rsidR="006C5DC7" w:rsidRDefault="00000000">
      <w:pPr>
        <w:spacing w:after="120"/>
      </w:pPr>
      <w:r>
        <w:t>Largest single transaction amount</w:t>
      </w:r>
    </w:p>
    <w:p w14:paraId="419C7679" w14:textId="77777777" w:rsidR="006C5DC7" w:rsidRDefault="00000000">
      <w:r>
        <w:rPr>
          <w:b/>
          <w:bCs/>
        </w:rPr>
        <w:t xml:space="preserve">5. </w:t>
      </w:r>
      <w:proofErr w:type="spellStart"/>
      <w:r>
        <w:rPr>
          <w:b/>
          <w:bCs/>
        </w:rPr>
        <w:t>amount_stddev</w:t>
      </w:r>
      <w:proofErr w:type="spellEnd"/>
    </w:p>
    <w:p w14:paraId="2A79D23B" w14:textId="77777777" w:rsidR="006C5DC7" w:rsidRDefault="00000000">
      <w:pPr>
        <w:spacing w:after="120"/>
      </w:pPr>
      <w:r>
        <w:t>Standard deviation of transaction amounts (measures spread)</w:t>
      </w:r>
    </w:p>
    <w:p w14:paraId="1E82E5D8" w14:textId="77777777" w:rsidR="006C5DC7" w:rsidRDefault="00000000">
      <w:pPr>
        <w:pStyle w:val="Heading3"/>
      </w:pPr>
      <w:r>
        <w:t>Direction Features</w:t>
      </w:r>
    </w:p>
    <w:p w14:paraId="1EB86317" w14:textId="77777777" w:rsidR="006C5DC7" w:rsidRDefault="00000000">
      <w:r>
        <w:t>These measure money flow patterns.</w:t>
      </w:r>
    </w:p>
    <w:p w14:paraId="22BE381B" w14:textId="77777777" w:rsidR="006C5DC7" w:rsidRDefault="006C5DC7"/>
    <w:p w14:paraId="767B39F9" w14:textId="77777777" w:rsidR="006C5DC7" w:rsidRDefault="00000000">
      <w:r>
        <w:rPr>
          <w:b/>
          <w:bCs/>
        </w:rPr>
        <w:t xml:space="preserve">6. </w:t>
      </w:r>
      <w:proofErr w:type="spellStart"/>
      <w:r>
        <w:rPr>
          <w:b/>
          <w:bCs/>
        </w:rPr>
        <w:t>credit_count</w:t>
      </w:r>
      <w:proofErr w:type="spellEnd"/>
    </w:p>
    <w:p w14:paraId="706C0150" w14:textId="77777777" w:rsidR="006C5DC7" w:rsidRDefault="00000000">
      <w:pPr>
        <w:spacing w:after="120"/>
      </w:pPr>
      <w:r>
        <w:t>Number of incoming transactions (money in)</w:t>
      </w:r>
    </w:p>
    <w:p w14:paraId="7A7B3DA4" w14:textId="77777777" w:rsidR="006C5DC7" w:rsidRDefault="00000000">
      <w:r>
        <w:rPr>
          <w:b/>
          <w:bCs/>
        </w:rPr>
        <w:t xml:space="preserve">7. </w:t>
      </w:r>
      <w:proofErr w:type="spellStart"/>
      <w:r>
        <w:rPr>
          <w:b/>
          <w:bCs/>
        </w:rPr>
        <w:t>debit_count</w:t>
      </w:r>
      <w:proofErr w:type="spellEnd"/>
    </w:p>
    <w:p w14:paraId="64F8A5DA" w14:textId="77777777" w:rsidR="006C5DC7" w:rsidRDefault="00000000">
      <w:pPr>
        <w:spacing w:after="120"/>
      </w:pPr>
      <w:r>
        <w:t>Number of outgoing transactions (money out)</w:t>
      </w:r>
    </w:p>
    <w:p w14:paraId="31FF7DFA" w14:textId="77777777" w:rsidR="006C5DC7" w:rsidRDefault="00000000">
      <w:r>
        <w:rPr>
          <w:b/>
          <w:bCs/>
        </w:rPr>
        <w:t xml:space="preserve">8. </w:t>
      </w:r>
      <w:proofErr w:type="spellStart"/>
      <w:r>
        <w:rPr>
          <w:b/>
          <w:bCs/>
        </w:rPr>
        <w:t>credit_debit_ratio</w:t>
      </w:r>
      <w:proofErr w:type="spellEnd"/>
    </w:p>
    <w:p w14:paraId="3190BB3C" w14:textId="77777777" w:rsidR="006C5DC7" w:rsidRDefault="00000000">
      <w:pPr>
        <w:spacing w:after="120"/>
      </w:pPr>
      <w:r>
        <w:t xml:space="preserve">Ratio of credits to debits. Formula: </w:t>
      </w:r>
      <w:proofErr w:type="spellStart"/>
      <w:r>
        <w:t>credit_count</w:t>
      </w:r>
      <w:proofErr w:type="spellEnd"/>
      <w:r>
        <w:t xml:space="preserve"> / </w:t>
      </w:r>
      <w:proofErr w:type="spellStart"/>
      <w:r>
        <w:t>debit_count</w:t>
      </w:r>
      <w:proofErr w:type="spellEnd"/>
    </w:p>
    <w:p w14:paraId="186BB75A" w14:textId="77777777" w:rsidR="006C5DC7" w:rsidRDefault="00000000">
      <w:r>
        <w:rPr>
          <w:b/>
          <w:bCs/>
        </w:rPr>
        <w:t xml:space="preserve">9. </w:t>
      </w:r>
      <w:proofErr w:type="spellStart"/>
      <w:r>
        <w:rPr>
          <w:b/>
          <w:bCs/>
        </w:rPr>
        <w:t>credit_amount_sum</w:t>
      </w:r>
      <w:proofErr w:type="spellEnd"/>
    </w:p>
    <w:p w14:paraId="7765C744" w14:textId="77777777" w:rsidR="006C5DC7" w:rsidRDefault="00000000">
      <w:pPr>
        <w:spacing w:after="120"/>
      </w:pPr>
      <w:r>
        <w:t>Total money received today</w:t>
      </w:r>
    </w:p>
    <w:p w14:paraId="169A7829" w14:textId="77777777" w:rsidR="006C5DC7" w:rsidRDefault="00000000">
      <w:r>
        <w:rPr>
          <w:b/>
          <w:bCs/>
        </w:rPr>
        <w:t xml:space="preserve">10. </w:t>
      </w:r>
      <w:proofErr w:type="spellStart"/>
      <w:r>
        <w:rPr>
          <w:b/>
          <w:bCs/>
        </w:rPr>
        <w:t>debit_amount_sum</w:t>
      </w:r>
      <w:proofErr w:type="spellEnd"/>
    </w:p>
    <w:p w14:paraId="3F008B7F" w14:textId="77777777" w:rsidR="006C5DC7" w:rsidRDefault="00000000">
      <w:pPr>
        <w:spacing w:after="120"/>
      </w:pPr>
      <w:r>
        <w:t>Total money sent today</w:t>
      </w:r>
    </w:p>
    <w:p w14:paraId="12F44F5F" w14:textId="77777777" w:rsidR="006C5DC7" w:rsidRDefault="00000000">
      <w:r>
        <w:rPr>
          <w:b/>
          <w:bCs/>
        </w:rPr>
        <w:t xml:space="preserve">11. </w:t>
      </w:r>
      <w:proofErr w:type="spellStart"/>
      <w:r>
        <w:rPr>
          <w:b/>
          <w:bCs/>
        </w:rPr>
        <w:t>net_amount</w:t>
      </w:r>
      <w:proofErr w:type="spellEnd"/>
    </w:p>
    <w:p w14:paraId="4195A6E2" w14:textId="77777777" w:rsidR="006C5DC7" w:rsidRDefault="00000000">
      <w:pPr>
        <w:spacing w:after="120"/>
      </w:pPr>
      <w:r>
        <w:t xml:space="preserve">Net flow for the day. Formula: </w:t>
      </w:r>
      <w:proofErr w:type="spellStart"/>
      <w:r>
        <w:t>credit_amount_sum</w:t>
      </w:r>
      <w:proofErr w:type="spellEnd"/>
      <w:r>
        <w:t xml:space="preserve"> - </w:t>
      </w:r>
      <w:proofErr w:type="spellStart"/>
      <w:r>
        <w:t>debit_amount_sum</w:t>
      </w:r>
      <w:proofErr w:type="spellEnd"/>
    </w:p>
    <w:p w14:paraId="25300EDC" w14:textId="77777777" w:rsidR="006C5DC7" w:rsidRDefault="00000000">
      <w:pPr>
        <w:pStyle w:val="Heading3"/>
      </w:pPr>
      <w:r>
        <w:t>Business Unit Features</w:t>
      </w:r>
    </w:p>
    <w:p w14:paraId="3FB6D0D5" w14:textId="77777777" w:rsidR="006C5DC7" w:rsidRDefault="00000000">
      <w:r>
        <w:t>These measure which business units the account interacted with.</w:t>
      </w:r>
    </w:p>
    <w:p w14:paraId="63765D15" w14:textId="77777777" w:rsidR="006C5DC7" w:rsidRDefault="006C5DC7"/>
    <w:p w14:paraId="4EDDE970" w14:textId="77777777" w:rsidR="006C5DC7" w:rsidRDefault="00000000">
      <w:r>
        <w:rPr>
          <w:b/>
          <w:bCs/>
        </w:rPr>
        <w:t xml:space="preserve">12. </w:t>
      </w:r>
      <w:proofErr w:type="spellStart"/>
      <w:r>
        <w:rPr>
          <w:b/>
          <w:bCs/>
        </w:rPr>
        <w:t>unique_BU_count</w:t>
      </w:r>
      <w:proofErr w:type="spellEnd"/>
    </w:p>
    <w:p w14:paraId="32513C5D" w14:textId="77777777" w:rsidR="006C5DC7" w:rsidRDefault="00000000">
      <w:pPr>
        <w:spacing w:after="120"/>
      </w:pPr>
      <w:r>
        <w:t>How many different business units in today's transactions</w:t>
      </w:r>
    </w:p>
    <w:p w14:paraId="71858AFB" w14:textId="77777777" w:rsidR="006C5DC7" w:rsidRDefault="00000000">
      <w:r>
        <w:rPr>
          <w:b/>
          <w:bCs/>
        </w:rPr>
        <w:t xml:space="preserve">13. </w:t>
      </w:r>
      <w:proofErr w:type="spellStart"/>
      <w:r>
        <w:rPr>
          <w:b/>
          <w:bCs/>
        </w:rPr>
        <w:t>BU_concentration_ratio</w:t>
      </w:r>
      <w:proofErr w:type="spellEnd"/>
    </w:p>
    <w:p w14:paraId="2B31BF2A" w14:textId="77777777" w:rsidR="006C5DC7" w:rsidRDefault="00000000">
      <w:pPr>
        <w:spacing w:after="120"/>
      </w:pPr>
      <w:r>
        <w:t>What percentage went to the top BU. Formula: (transactions with most common BU) / (total transactions)</w:t>
      </w:r>
    </w:p>
    <w:p w14:paraId="2E7F6B07" w14:textId="77777777" w:rsidR="006C5DC7" w:rsidRDefault="00000000">
      <w:r>
        <w:rPr>
          <w:b/>
          <w:bCs/>
        </w:rPr>
        <w:t xml:space="preserve">14. </w:t>
      </w:r>
      <w:proofErr w:type="spellStart"/>
      <w:r>
        <w:rPr>
          <w:b/>
          <w:bCs/>
        </w:rPr>
        <w:t>BU_entropy</w:t>
      </w:r>
      <w:proofErr w:type="spellEnd"/>
    </w:p>
    <w:p w14:paraId="6939AAEE" w14:textId="77777777" w:rsidR="006C5DC7" w:rsidRDefault="00000000">
      <w:pPr>
        <w:spacing w:after="120"/>
      </w:pPr>
      <w:r>
        <w:t>Measures how spread out transactions are across BUs. High = diversified, Low = concentrated</w:t>
      </w:r>
    </w:p>
    <w:p w14:paraId="645F5FEC" w14:textId="77777777" w:rsidR="006C5DC7" w:rsidRDefault="00000000">
      <w:pPr>
        <w:pStyle w:val="Heading3"/>
      </w:pPr>
      <w:r>
        <w:lastRenderedPageBreak/>
        <w:t>Currency Features</w:t>
      </w:r>
    </w:p>
    <w:p w14:paraId="39EFDD6A" w14:textId="77777777" w:rsidR="006C5DC7" w:rsidRDefault="00000000">
      <w:r>
        <w:t>These measure currency usage patterns within the row.</w:t>
      </w:r>
    </w:p>
    <w:p w14:paraId="420E0EF0" w14:textId="77777777" w:rsidR="006C5DC7" w:rsidRDefault="006C5DC7"/>
    <w:p w14:paraId="305FE874" w14:textId="77777777" w:rsidR="006C5DC7" w:rsidRDefault="00000000">
      <w:r>
        <w:rPr>
          <w:b/>
          <w:bCs/>
        </w:rPr>
        <w:t xml:space="preserve">15. </w:t>
      </w:r>
      <w:proofErr w:type="spellStart"/>
      <w:r>
        <w:rPr>
          <w:b/>
          <w:bCs/>
        </w:rPr>
        <w:t>unique_currency_count</w:t>
      </w:r>
      <w:proofErr w:type="spellEnd"/>
    </w:p>
    <w:p w14:paraId="6A6566C1" w14:textId="77777777" w:rsidR="006C5DC7" w:rsidRDefault="00000000">
      <w:pPr>
        <w:spacing w:after="120"/>
      </w:pPr>
      <w:r>
        <w:t>How many different currencies appeared for the account that day (across rows)</w:t>
      </w:r>
    </w:p>
    <w:p w14:paraId="4F23F84B" w14:textId="77777777" w:rsidR="006C5DC7" w:rsidRDefault="00000000">
      <w:r>
        <w:rPr>
          <w:b/>
          <w:bCs/>
        </w:rPr>
        <w:t xml:space="preserve">16. </w:t>
      </w:r>
      <w:proofErr w:type="spellStart"/>
      <w:r>
        <w:rPr>
          <w:b/>
          <w:bCs/>
        </w:rPr>
        <w:t>dominant_currency_ratio</w:t>
      </w:r>
      <w:proofErr w:type="spellEnd"/>
    </w:p>
    <w:p w14:paraId="31F92A97" w14:textId="77777777" w:rsidR="006C5DC7" w:rsidRDefault="00000000">
      <w:pPr>
        <w:spacing w:after="120"/>
      </w:pPr>
      <w:r>
        <w:t>What percentage in the main currency</w:t>
      </w:r>
    </w:p>
    <w:p w14:paraId="3EE3B86D" w14:textId="77777777" w:rsidR="006C5DC7" w:rsidRDefault="00000000">
      <w:r>
        <w:rPr>
          <w:b/>
          <w:bCs/>
        </w:rPr>
        <w:t xml:space="preserve">17. </w:t>
      </w:r>
      <w:proofErr w:type="spellStart"/>
      <w:r>
        <w:rPr>
          <w:b/>
          <w:bCs/>
        </w:rPr>
        <w:t>foreign_currency_count</w:t>
      </w:r>
      <w:proofErr w:type="spellEnd"/>
    </w:p>
    <w:p w14:paraId="4126F1B5" w14:textId="77777777" w:rsidR="006C5DC7" w:rsidRDefault="00000000">
      <w:pPr>
        <w:spacing w:after="120"/>
      </w:pPr>
      <w:r>
        <w:t>Number of non-primary currency transactions</w:t>
      </w:r>
    </w:p>
    <w:p w14:paraId="0E138ADE" w14:textId="77777777" w:rsidR="006C5DC7" w:rsidRDefault="00000000">
      <w:pPr>
        <w:pStyle w:val="Heading3"/>
      </w:pPr>
      <w:r>
        <w:t>Transaction Type Features</w:t>
      </w:r>
    </w:p>
    <w:p w14:paraId="1EC31F85" w14:textId="77777777" w:rsidR="006C5DC7" w:rsidRDefault="00000000">
      <w:r>
        <w:t>These measure transaction code patterns.</w:t>
      </w:r>
    </w:p>
    <w:p w14:paraId="3E9D05FC" w14:textId="77777777" w:rsidR="006C5DC7" w:rsidRDefault="006C5DC7"/>
    <w:p w14:paraId="28FB7821" w14:textId="77777777" w:rsidR="006C5DC7" w:rsidRDefault="00000000">
      <w:r>
        <w:rPr>
          <w:b/>
          <w:bCs/>
        </w:rPr>
        <w:t xml:space="preserve">18. </w:t>
      </w:r>
      <w:proofErr w:type="spellStart"/>
      <w:r>
        <w:rPr>
          <w:b/>
          <w:bCs/>
        </w:rPr>
        <w:t>unique_txn_code_count</w:t>
      </w:r>
      <w:proofErr w:type="spellEnd"/>
    </w:p>
    <w:p w14:paraId="523C4CD3" w14:textId="77777777" w:rsidR="006C5DC7" w:rsidRDefault="00000000">
      <w:pPr>
        <w:spacing w:after="120"/>
      </w:pPr>
      <w:r>
        <w:t>How many different transaction codes used</w:t>
      </w:r>
    </w:p>
    <w:p w14:paraId="6E5C1563" w14:textId="77777777" w:rsidR="006C5DC7" w:rsidRDefault="00000000">
      <w:r>
        <w:rPr>
          <w:b/>
          <w:bCs/>
        </w:rPr>
        <w:t xml:space="preserve">19. </w:t>
      </w:r>
      <w:proofErr w:type="spellStart"/>
      <w:r>
        <w:rPr>
          <w:b/>
          <w:bCs/>
        </w:rPr>
        <w:t>txn_code_concentration_ratio</w:t>
      </w:r>
      <w:proofErr w:type="spellEnd"/>
    </w:p>
    <w:p w14:paraId="5DAD75E4" w14:textId="77777777" w:rsidR="006C5DC7" w:rsidRDefault="00000000">
      <w:pPr>
        <w:spacing w:after="120"/>
      </w:pPr>
      <w:r>
        <w:t>What percentage used the most common code</w:t>
      </w:r>
    </w:p>
    <w:p w14:paraId="6290A07D" w14:textId="77777777" w:rsidR="006C5DC7" w:rsidRDefault="00000000">
      <w:pPr>
        <w:pStyle w:val="Heading3"/>
      </w:pPr>
      <w:r>
        <w:t>Timing Features</w:t>
      </w:r>
    </w:p>
    <w:p w14:paraId="6169D47E" w14:textId="77777777" w:rsidR="006C5DC7" w:rsidRDefault="00000000">
      <w:r>
        <w:t>These measure which day transactions happened on.</w:t>
      </w:r>
    </w:p>
    <w:p w14:paraId="3409D3FE" w14:textId="77777777" w:rsidR="006C5DC7" w:rsidRDefault="006C5DC7"/>
    <w:p w14:paraId="78169887" w14:textId="77777777" w:rsidR="006C5DC7" w:rsidRDefault="00000000">
      <w:r>
        <w:rPr>
          <w:b/>
          <w:bCs/>
        </w:rPr>
        <w:t xml:space="preserve">20. </w:t>
      </w:r>
      <w:proofErr w:type="spellStart"/>
      <w:r>
        <w:rPr>
          <w:b/>
          <w:bCs/>
        </w:rPr>
        <w:t>weekend_txn_count</w:t>
      </w:r>
      <w:proofErr w:type="spellEnd"/>
    </w:p>
    <w:p w14:paraId="15E66A68" w14:textId="77777777" w:rsidR="006C5DC7" w:rsidRDefault="00000000">
      <w:pPr>
        <w:spacing w:after="120"/>
      </w:pPr>
      <w:r>
        <w:t>Number of transactions on Saturday or Sunday</w:t>
      </w:r>
    </w:p>
    <w:p w14:paraId="438CD8E5" w14:textId="77777777" w:rsidR="006C5DC7" w:rsidRDefault="00000000">
      <w:r>
        <w:rPr>
          <w:b/>
          <w:bCs/>
        </w:rPr>
        <w:t xml:space="preserve">21. </w:t>
      </w:r>
      <w:proofErr w:type="spellStart"/>
      <w:r>
        <w:rPr>
          <w:b/>
          <w:bCs/>
        </w:rPr>
        <w:t>weekend_txn_ratio</w:t>
      </w:r>
      <w:proofErr w:type="spellEnd"/>
    </w:p>
    <w:p w14:paraId="0D699D1D" w14:textId="77777777" w:rsidR="006C5DC7" w:rsidRDefault="00000000">
      <w:pPr>
        <w:spacing w:after="120"/>
      </w:pPr>
      <w:r>
        <w:t xml:space="preserve">Percentage of transactions on weekend. Formula: </w:t>
      </w:r>
      <w:proofErr w:type="spellStart"/>
      <w:r>
        <w:t>weekend_txn_count</w:t>
      </w:r>
      <w:proofErr w:type="spellEnd"/>
      <w:r>
        <w:t xml:space="preserve"> / </w:t>
      </w:r>
      <w:proofErr w:type="spellStart"/>
      <w:r>
        <w:t>txn_count</w:t>
      </w:r>
      <w:proofErr w:type="spellEnd"/>
    </w:p>
    <w:p w14:paraId="27BD25CC" w14:textId="77777777" w:rsidR="006C5DC7" w:rsidRDefault="00000000">
      <w:pPr>
        <w:pStyle w:val="Heading3"/>
      </w:pPr>
      <w:r>
        <w:t>Balance Features</w:t>
      </w:r>
    </w:p>
    <w:p w14:paraId="1E5FC8CC" w14:textId="77777777" w:rsidR="006C5DC7" w:rsidRDefault="00000000">
      <w:r>
        <w:t>These measure consecutive patterns.</w:t>
      </w:r>
    </w:p>
    <w:p w14:paraId="5BA6EABD" w14:textId="77777777" w:rsidR="006C5DC7" w:rsidRDefault="006C5DC7"/>
    <w:p w14:paraId="2D882A14" w14:textId="77777777" w:rsidR="006C5DC7" w:rsidRDefault="00000000">
      <w:r>
        <w:rPr>
          <w:b/>
          <w:bCs/>
        </w:rPr>
        <w:t xml:space="preserve">22. </w:t>
      </w:r>
      <w:proofErr w:type="spellStart"/>
      <w:r>
        <w:rPr>
          <w:b/>
          <w:bCs/>
        </w:rPr>
        <w:t>max_consecutive_credits</w:t>
      </w:r>
      <w:proofErr w:type="spellEnd"/>
    </w:p>
    <w:p w14:paraId="5BC31DCD" w14:textId="77777777" w:rsidR="006C5DC7" w:rsidRDefault="00000000">
      <w:pPr>
        <w:spacing w:after="120"/>
      </w:pPr>
      <w:r>
        <w:t>Longest streak of only incoming transactions</w:t>
      </w:r>
    </w:p>
    <w:p w14:paraId="675B27D3" w14:textId="77777777" w:rsidR="006C5DC7" w:rsidRDefault="00000000">
      <w:r>
        <w:rPr>
          <w:b/>
          <w:bCs/>
        </w:rPr>
        <w:t xml:space="preserve">23. </w:t>
      </w:r>
      <w:proofErr w:type="spellStart"/>
      <w:r>
        <w:rPr>
          <w:b/>
          <w:bCs/>
        </w:rPr>
        <w:t>max_consecutive_debits</w:t>
      </w:r>
      <w:proofErr w:type="spellEnd"/>
    </w:p>
    <w:p w14:paraId="2F13A823" w14:textId="77777777" w:rsidR="006C5DC7" w:rsidRDefault="00000000">
      <w:pPr>
        <w:spacing w:after="120"/>
      </w:pPr>
      <w:r>
        <w:t>Longest streak of only outgoing transactions</w:t>
      </w:r>
    </w:p>
    <w:p w14:paraId="2026226E" w14:textId="77777777" w:rsidR="006C5DC7" w:rsidRDefault="00000000">
      <w:pPr>
        <w:pStyle w:val="Heading2"/>
      </w:pPr>
      <w:r>
        <w:t>Anomalies Detectable with Stateless Features</w:t>
      </w:r>
    </w:p>
    <w:p w14:paraId="72039606" w14:textId="77777777" w:rsidR="006C5DC7" w:rsidRDefault="00000000">
      <w:pPr>
        <w:pStyle w:val="Heading3"/>
      </w:pPr>
      <w:r>
        <w:t>Using Reconstruction Error</w:t>
      </w:r>
    </w:p>
    <w:p w14:paraId="0E9F49A3" w14:textId="77777777" w:rsidR="006C5DC7" w:rsidRDefault="006C5DC7"/>
    <w:p w14:paraId="0FD8A372" w14:textId="77777777" w:rsidR="006C5DC7" w:rsidRDefault="00000000">
      <w:r>
        <w:rPr>
          <w:b/>
          <w:bCs/>
        </w:rPr>
        <w:t>1. Volume Spike</w:t>
      </w:r>
    </w:p>
    <w:p w14:paraId="05030CDB" w14:textId="77777777" w:rsidR="006C5DC7" w:rsidRDefault="00000000">
      <w:r>
        <w:t>What: Account suddenly has way more transactions than usual</w:t>
      </w:r>
    </w:p>
    <w:p w14:paraId="6110E920" w14:textId="77777777" w:rsidR="006C5DC7" w:rsidRDefault="00000000">
      <w:r>
        <w:t>Why flagged: Model learned typical daily count, sees huge spike</w:t>
      </w:r>
    </w:p>
    <w:p w14:paraId="60CC59F9" w14:textId="77777777" w:rsidR="006C5DC7" w:rsidRDefault="00000000">
      <w:pPr>
        <w:spacing w:after="120"/>
      </w:pPr>
      <w:r>
        <w:t>Example: Usually 5-10 transactions, today 80 transactions</w:t>
      </w:r>
    </w:p>
    <w:p w14:paraId="1AA48E22" w14:textId="77777777" w:rsidR="006C5DC7" w:rsidRDefault="00000000">
      <w:r>
        <w:rPr>
          <w:b/>
          <w:bCs/>
        </w:rPr>
        <w:t>2. Large Amount</w:t>
      </w:r>
    </w:p>
    <w:p w14:paraId="35ED7EAD" w14:textId="77777777" w:rsidR="006C5DC7" w:rsidRDefault="00000000">
      <w:r>
        <w:lastRenderedPageBreak/>
        <w:t>What: Single very large transaction or high daily total</w:t>
      </w:r>
    </w:p>
    <w:p w14:paraId="732181E5" w14:textId="77777777" w:rsidR="006C5DC7" w:rsidRDefault="00000000">
      <w:r>
        <w:t>Why flagged: Model learned normal amount ranges, sees extreme value</w:t>
      </w:r>
    </w:p>
    <w:p w14:paraId="6781203B" w14:textId="77777777" w:rsidR="006C5DC7" w:rsidRDefault="00000000">
      <w:pPr>
        <w:spacing w:after="120"/>
      </w:pPr>
      <w:r>
        <w:t>Example: Usually $10K-50K daily, today $2M</w:t>
      </w:r>
    </w:p>
    <w:p w14:paraId="5FBE62CE" w14:textId="77777777" w:rsidR="006C5DC7" w:rsidRDefault="00000000">
      <w:r>
        <w:rPr>
          <w:b/>
          <w:bCs/>
        </w:rPr>
        <w:t>3. All Credits or All Debits</w:t>
      </w:r>
    </w:p>
    <w:p w14:paraId="25E15DD7" w14:textId="77777777" w:rsidR="006C5DC7" w:rsidRDefault="00000000">
      <w:r>
        <w:t>What: Only money coming in OR only going out</w:t>
      </w:r>
    </w:p>
    <w:p w14:paraId="51D9D540" w14:textId="77777777" w:rsidR="006C5DC7" w:rsidRDefault="00000000">
      <w:r>
        <w:t>Why flagged: Model learned balanced patterns, sees one-sided activity</w:t>
      </w:r>
    </w:p>
    <w:p w14:paraId="2CD6D16B" w14:textId="77777777" w:rsidR="006C5DC7" w:rsidRDefault="00000000">
      <w:pPr>
        <w:spacing w:after="120"/>
      </w:pPr>
      <w:r>
        <w:t>Example: 20 credits, 0 debits (possible mule account)</w:t>
      </w:r>
    </w:p>
    <w:p w14:paraId="482CAF31" w14:textId="77777777" w:rsidR="006C5DC7" w:rsidRDefault="00000000">
      <w:r>
        <w:rPr>
          <w:b/>
          <w:bCs/>
        </w:rPr>
        <w:t>4. BU Concentration Change</w:t>
      </w:r>
    </w:p>
    <w:p w14:paraId="7549C2EA" w14:textId="77777777" w:rsidR="006C5DC7" w:rsidRDefault="00000000">
      <w:r>
        <w:t>What: All transactions with single BU when usually spread out</w:t>
      </w:r>
    </w:p>
    <w:p w14:paraId="29C77C3A" w14:textId="77777777" w:rsidR="006C5DC7" w:rsidRDefault="00000000">
      <w:r>
        <w:t>Why flagged: Model learned diverse BU patterns, sees concentration</w:t>
      </w:r>
    </w:p>
    <w:p w14:paraId="64F5823A" w14:textId="77777777" w:rsidR="006C5DC7" w:rsidRDefault="00000000">
      <w:pPr>
        <w:spacing w:after="120"/>
      </w:pPr>
      <w:r>
        <w:t>Example: Usually 5-7 BUs, today only 1 BU</w:t>
      </w:r>
    </w:p>
    <w:p w14:paraId="3991DE03" w14:textId="77777777" w:rsidR="006C5DC7" w:rsidRDefault="00000000">
      <w:r>
        <w:rPr>
          <w:b/>
          <w:bCs/>
        </w:rPr>
        <w:t>5. BU Diversity Change</w:t>
      </w:r>
    </w:p>
    <w:p w14:paraId="2BFEE4FE" w14:textId="77777777" w:rsidR="006C5DC7" w:rsidRDefault="00000000">
      <w:r>
        <w:t>What: Transactions spread across many BUs when usually few</w:t>
      </w:r>
    </w:p>
    <w:p w14:paraId="6CA3BE2F" w14:textId="77777777" w:rsidR="006C5DC7" w:rsidRDefault="00000000">
      <w:r>
        <w:t>Why flagged: Model learned concentrated patterns, sees scatter</w:t>
      </w:r>
    </w:p>
    <w:p w14:paraId="60C41013" w14:textId="77777777" w:rsidR="006C5DC7" w:rsidRDefault="00000000">
      <w:pPr>
        <w:spacing w:after="120"/>
      </w:pPr>
      <w:r>
        <w:t>Example: Usually 2-3 BUs, today 15 different BUs</w:t>
      </w:r>
    </w:p>
    <w:p w14:paraId="5CA9A49C" w14:textId="77777777" w:rsidR="006C5DC7" w:rsidRDefault="00000000">
      <w:r>
        <w:rPr>
          <w:b/>
          <w:bCs/>
        </w:rPr>
        <w:t>6. Currency Mixing</w:t>
      </w:r>
    </w:p>
    <w:p w14:paraId="731CCA3D" w14:textId="77777777" w:rsidR="006C5DC7" w:rsidRDefault="00000000">
      <w:r>
        <w:t>What: Using multiple currencies when usually single currency</w:t>
      </w:r>
    </w:p>
    <w:p w14:paraId="328770A2" w14:textId="77777777" w:rsidR="006C5DC7" w:rsidRDefault="00000000">
      <w:r>
        <w:t>Why flagged: Model learned single currency, sees mix</w:t>
      </w:r>
    </w:p>
    <w:p w14:paraId="10F8D50A" w14:textId="77777777" w:rsidR="006C5DC7" w:rsidRDefault="00000000">
      <w:pPr>
        <w:spacing w:after="120"/>
      </w:pPr>
      <w:r>
        <w:t>Example: Usually USD only, today USD+EUR+GBP</w:t>
      </w:r>
    </w:p>
    <w:p w14:paraId="3511A079" w14:textId="77777777" w:rsidR="006C5DC7" w:rsidRDefault="00000000">
      <w:r>
        <w:rPr>
          <w:b/>
          <w:bCs/>
        </w:rPr>
        <w:t>7. Transaction Code Diversity</w:t>
      </w:r>
    </w:p>
    <w:p w14:paraId="00461282" w14:textId="77777777" w:rsidR="006C5DC7" w:rsidRDefault="00000000">
      <w:r>
        <w:t>What: Many different transaction types in one day</w:t>
      </w:r>
    </w:p>
    <w:p w14:paraId="1B40C2D2" w14:textId="77777777" w:rsidR="006C5DC7" w:rsidRDefault="00000000">
      <w:r>
        <w:t>Why flagged: Model learned 1-2 codes typical, sees many</w:t>
      </w:r>
    </w:p>
    <w:p w14:paraId="1E7EB19B" w14:textId="77777777" w:rsidR="006C5DC7" w:rsidRDefault="00000000">
      <w:pPr>
        <w:spacing w:after="120"/>
      </w:pPr>
      <w:r>
        <w:t>Example: Usually code 101 only, today using 101, 105, 203, 301</w:t>
      </w:r>
    </w:p>
    <w:p w14:paraId="7D705BD3" w14:textId="77777777" w:rsidR="006C5DC7" w:rsidRDefault="00000000">
      <w:r>
        <w:rPr>
          <w:b/>
          <w:bCs/>
        </w:rPr>
        <w:t>8. Weekend Activity</w:t>
      </w:r>
    </w:p>
    <w:p w14:paraId="5A7FA9A8" w14:textId="77777777" w:rsidR="006C5DC7" w:rsidRDefault="00000000">
      <w:r>
        <w:t>What: Transactions on Saturday/Sunday when usually weekdays only</w:t>
      </w:r>
    </w:p>
    <w:p w14:paraId="6E9C838C" w14:textId="77777777" w:rsidR="006C5DC7" w:rsidRDefault="00000000">
      <w:r>
        <w:t>Why flagged: Model learned weekday patterns, sees weekend</w:t>
      </w:r>
    </w:p>
    <w:p w14:paraId="056F72D2" w14:textId="77777777" w:rsidR="006C5DC7" w:rsidRDefault="00000000">
      <w:pPr>
        <w:spacing w:after="120"/>
      </w:pPr>
      <w:r>
        <w:t>Example: Usually 0% weekend, today 80% weekend</w:t>
      </w:r>
    </w:p>
    <w:p w14:paraId="1F94976A" w14:textId="77777777" w:rsidR="006C5DC7" w:rsidRDefault="00000000">
      <w:r>
        <w:rPr>
          <w:b/>
          <w:bCs/>
        </w:rPr>
        <w:t>9. Net Flow Extreme</w:t>
      </w:r>
    </w:p>
    <w:p w14:paraId="22818F08" w14:textId="77777777" w:rsidR="006C5DC7" w:rsidRDefault="00000000">
      <w:r>
        <w:t>What: Very high net positive or negative for the day</w:t>
      </w:r>
    </w:p>
    <w:p w14:paraId="5F58F15C" w14:textId="77777777" w:rsidR="006C5DC7" w:rsidRDefault="00000000">
      <w:r>
        <w:t>Why flagged: Model learned balanced flows, sees extreme</w:t>
      </w:r>
    </w:p>
    <w:p w14:paraId="72302CE3" w14:textId="77777777" w:rsidR="006C5DC7" w:rsidRDefault="00000000">
      <w:pPr>
        <w:spacing w:after="120"/>
      </w:pPr>
      <w:r>
        <w:t>Example: Usually net ±$5K, today net +$500K</w:t>
      </w:r>
    </w:p>
    <w:p w14:paraId="3D36F1D5" w14:textId="77777777" w:rsidR="006C5DC7" w:rsidRDefault="00000000">
      <w:pPr>
        <w:pStyle w:val="Heading3"/>
      </w:pPr>
      <w:r>
        <w:t>Using Business Rules (Threshold-Based)</w:t>
      </w:r>
    </w:p>
    <w:p w14:paraId="7FE84B79" w14:textId="77777777" w:rsidR="006C5DC7" w:rsidRDefault="00000000">
      <w:r>
        <w:t>These are checked before the autoencoder. They are cheap, explainable, and catch obvious cases.</w:t>
      </w:r>
    </w:p>
    <w:p w14:paraId="0DA44BA9" w14:textId="77777777" w:rsidR="006C5DC7" w:rsidRDefault="006C5DC7"/>
    <w:p w14:paraId="72F738AE" w14:textId="77777777" w:rsidR="006C5DC7" w:rsidRDefault="00000000">
      <w:r>
        <w:rPr>
          <w:b/>
          <w:bCs/>
        </w:rPr>
        <w:t>10. Zero Activity with Amount</w:t>
      </w:r>
    </w:p>
    <w:p w14:paraId="11466473" w14:textId="77777777" w:rsidR="006C5DC7" w:rsidRDefault="00000000">
      <w:pPr>
        <w:spacing w:after="120"/>
      </w:pPr>
      <w:r>
        <w:t xml:space="preserve">Rule: </w:t>
      </w:r>
      <w:proofErr w:type="spellStart"/>
      <w:r>
        <w:t>txn_count</w:t>
      </w:r>
      <w:proofErr w:type="spellEnd"/>
      <w:r>
        <w:t xml:space="preserve"> = 0 but </w:t>
      </w:r>
      <w:proofErr w:type="spellStart"/>
      <w:r>
        <w:t>amount_sum</w:t>
      </w:r>
      <w:proofErr w:type="spellEnd"/>
      <w:r>
        <w:t xml:space="preserve"> &gt; 0 (data error)</w:t>
      </w:r>
    </w:p>
    <w:p w14:paraId="54883F35" w14:textId="77777777" w:rsidR="006C5DC7" w:rsidRDefault="00000000">
      <w:r>
        <w:rPr>
          <w:b/>
          <w:bCs/>
        </w:rPr>
        <w:t>11. Single Large Transaction</w:t>
      </w:r>
    </w:p>
    <w:p w14:paraId="09EDAD46" w14:textId="77777777" w:rsidR="006C5DC7" w:rsidRDefault="00000000">
      <w:pPr>
        <w:spacing w:after="120"/>
      </w:pPr>
      <w:r>
        <w:t xml:space="preserve">Rule: </w:t>
      </w:r>
      <w:proofErr w:type="spellStart"/>
      <w:r>
        <w:t>txn_count</w:t>
      </w:r>
      <w:proofErr w:type="spellEnd"/>
      <w:r>
        <w:t xml:space="preserve"> = 1 AND </w:t>
      </w:r>
      <w:proofErr w:type="spellStart"/>
      <w:r>
        <w:t>amount_max</w:t>
      </w:r>
      <w:proofErr w:type="spellEnd"/>
      <w:r>
        <w:t xml:space="preserve"> &gt; threshold</w:t>
      </w:r>
    </w:p>
    <w:p w14:paraId="7E1D01CF" w14:textId="77777777" w:rsidR="006C5DC7" w:rsidRDefault="00000000">
      <w:r>
        <w:rPr>
          <w:b/>
          <w:bCs/>
        </w:rPr>
        <w:t>12. Perfect Concentration</w:t>
      </w:r>
    </w:p>
    <w:p w14:paraId="39DB68EC" w14:textId="77777777" w:rsidR="006C5DC7" w:rsidRDefault="00000000">
      <w:pPr>
        <w:spacing w:after="120"/>
      </w:pPr>
      <w:r>
        <w:t xml:space="preserve">Rule: </w:t>
      </w:r>
      <w:proofErr w:type="spellStart"/>
      <w:r>
        <w:t>BU_concentration_ratio</w:t>
      </w:r>
      <w:proofErr w:type="spellEnd"/>
      <w:r>
        <w:t xml:space="preserve"> = 1.0 AND </w:t>
      </w:r>
      <w:proofErr w:type="spellStart"/>
      <w:r>
        <w:t>unique_BU_count</w:t>
      </w:r>
      <w:proofErr w:type="spellEnd"/>
      <w:r>
        <w:t xml:space="preserve"> = 1</w:t>
      </w:r>
    </w:p>
    <w:p w14:paraId="3154EFD7" w14:textId="77777777" w:rsidR="006C5DC7" w:rsidRDefault="00000000">
      <w:r>
        <w:rPr>
          <w:b/>
          <w:bCs/>
        </w:rPr>
        <w:lastRenderedPageBreak/>
        <w:t>13. All Weekend</w:t>
      </w:r>
    </w:p>
    <w:p w14:paraId="2281D73C" w14:textId="77777777" w:rsidR="006C5DC7" w:rsidRDefault="00000000">
      <w:pPr>
        <w:spacing w:after="120"/>
      </w:pPr>
      <w:r>
        <w:t xml:space="preserve">Rule: </w:t>
      </w:r>
      <w:proofErr w:type="spellStart"/>
      <w:r>
        <w:t>weekend_txn_ratio</w:t>
      </w:r>
      <w:proofErr w:type="spellEnd"/>
      <w:r>
        <w:t xml:space="preserve"> = 1.0 (all transactions on weekend)</w:t>
      </w:r>
    </w:p>
    <w:p w14:paraId="6A2AE140" w14:textId="77777777" w:rsidR="006C5DC7" w:rsidRDefault="00000000">
      <w:r>
        <w:rPr>
          <w:b/>
          <w:bCs/>
        </w:rPr>
        <w:t>14. Foreign Only</w:t>
      </w:r>
    </w:p>
    <w:p w14:paraId="0A1046E5" w14:textId="77777777" w:rsidR="006C5DC7" w:rsidRDefault="00000000">
      <w:pPr>
        <w:spacing w:after="120"/>
      </w:pPr>
      <w:r>
        <w:t xml:space="preserve">Rule: </w:t>
      </w:r>
      <w:proofErr w:type="spellStart"/>
      <w:r>
        <w:t>foreign_currency_count</w:t>
      </w:r>
      <w:proofErr w:type="spellEnd"/>
      <w:r>
        <w:t xml:space="preserve"> = </w:t>
      </w:r>
      <w:proofErr w:type="spellStart"/>
      <w:r>
        <w:t>txn_count</w:t>
      </w:r>
      <w:proofErr w:type="spellEnd"/>
      <w:r>
        <w:t xml:space="preserve"> (no primary currency used)</w:t>
      </w:r>
    </w:p>
    <w:p w14:paraId="2D7C6F39" w14:textId="77777777" w:rsidR="006C5DC7" w:rsidRDefault="00000000">
      <w:pPr>
        <w:pStyle w:val="Heading2"/>
      </w:pPr>
      <w:r>
        <w:t>Model Training</w:t>
      </w:r>
    </w:p>
    <w:p w14:paraId="19C3A1BF" w14:textId="77777777" w:rsidR="006C5DC7" w:rsidRDefault="00000000">
      <w:r>
        <w:t>We train an autoencoder on the historical data. An autoencoder is a neural network that compresses the input into a small internal representation and then tries to rebuild the original input. When trained on mostly normal data, it learns to rebuild normal patterns well. Unusual rows are rebuilt poorly, producing a high reconstruction error. We use that error as the anomaly signal.</w:t>
      </w:r>
    </w:p>
    <w:p w14:paraId="0120CD2B" w14:textId="77777777" w:rsidR="006C5DC7" w:rsidRDefault="006C5DC7"/>
    <w:p w14:paraId="626BA79C" w14:textId="77777777" w:rsidR="006C5DC7" w:rsidRDefault="00000000">
      <w:pPr>
        <w:pStyle w:val="Heading3"/>
      </w:pPr>
      <w:r>
        <w:t>Training Steps</w:t>
      </w:r>
    </w:p>
    <w:p w14:paraId="570A0654" w14:textId="77777777" w:rsidR="006C5DC7" w:rsidRDefault="00000000">
      <w:r>
        <w:rPr>
          <w:b/>
          <w:bCs/>
        </w:rPr>
        <w:t xml:space="preserve">Step 1: </w:t>
      </w:r>
      <w:r>
        <w:t>Take 3 years of historical statements and apply the same transformation described above. This gives one row per account-currency per day, each with 23 features.</w:t>
      </w:r>
    </w:p>
    <w:p w14:paraId="36A1B715" w14:textId="77777777" w:rsidR="006C5DC7" w:rsidRDefault="00000000">
      <w:r>
        <w:rPr>
          <w:b/>
          <w:bCs/>
        </w:rPr>
        <w:t xml:space="preserve">Step 2: </w:t>
      </w:r>
      <w:r>
        <w:t>Scale the features (</w:t>
      </w:r>
      <w:proofErr w:type="spellStart"/>
      <w:r>
        <w:t>StandardScaler</w:t>
      </w:r>
      <w:proofErr w:type="spellEnd"/>
      <w:r>
        <w:t xml:space="preserve"> or </w:t>
      </w:r>
      <w:proofErr w:type="spellStart"/>
      <w:r>
        <w:t>MinMaxScaler</w:t>
      </w:r>
      <w:proofErr w:type="spellEnd"/>
      <w:r>
        <w:t xml:space="preserve">) so large columns like </w:t>
      </w:r>
      <w:proofErr w:type="spellStart"/>
      <w:r>
        <w:t>amount_sum</w:t>
      </w:r>
      <w:proofErr w:type="spellEnd"/>
      <w:r>
        <w:t xml:space="preserve"> do not dominate. Save the fitted scaler as an artifact.</w:t>
      </w:r>
    </w:p>
    <w:p w14:paraId="74F9700D" w14:textId="77777777" w:rsidR="006C5DC7" w:rsidRDefault="00000000">
      <w:r>
        <w:rPr>
          <w:b/>
          <w:bCs/>
        </w:rPr>
        <w:t xml:space="preserve">Step 3: </w:t>
      </w:r>
      <w:r>
        <w:t>Define the autoencoder. Input layer = 23, a few smaller hidden layers down to a small bottleneck, then symmetric layers back up to 23 output. The bottleneck forces the model to learn the core normal structure.</w:t>
      </w:r>
    </w:p>
    <w:p w14:paraId="204C913F" w14:textId="77777777" w:rsidR="006C5DC7" w:rsidRDefault="00000000">
      <w:r>
        <w:rPr>
          <w:b/>
          <w:bCs/>
        </w:rPr>
        <w:t xml:space="preserve">Step 4: </w:t>
      </w:r>
      <w:r>
        <w:t>Train the model to minimize reconstruction error (for example mean squared error) between input and output. Use a validation split to avoid overfitting.</w:t>
      </w:r>
    </w:p>
    <w:p w14:paraId="346CCE5E" w14:textId="77777777" w:rsidR="006C5DC7" w:rsidRDefault="00000000">
      <w:r>
        <w:rPr>
          <w:b/>
          <w:bCs/>
        </w:rPr>
        <w:t xml:space="preserve">Step 5: </w:t>
      </w:r>
      <w:r>
        <w:t>Run the trained model over all training rows and record each row's reconstruction error.</w:t>
      </w:r>
    </w:p>
    <w:p w14:paraId="4D35B3A1" w14:textId="77777777" w:rsidR="006C5DC7" w:rsidRDefault="00000000">
      <w:r>
        <w:rPr>
          <w:b/>
          <w:bCs/>
        </w:rPr>
        <w:t xml:space="preserve">Step 6: </w:t>
      </w:r>
      <w:r>
        <w:t>Pick a threshold so that only about 2-3% of training rows fall above it. These top-error rows are treated as anomalies of some type. The threshold is the error value at roughly the 97th-98th percentile.</w:t>
      </w:r>
    </w:p>
    <w:p w14:paraId="20390C45" w14:textId="77777777" w:rsidR="006C5DC7" w:rsidRDefault="00000000">
      <w:r>
        <w:rPr>
          <w:b/>
          <w:bCs/>
        </w:rPr>
        <w:t xml:space="preserve">Step 7: </w:t>
      </w:r>
      <w:r>
        <w:t>Save the artifacts: the trained model, the scaler, and the chosen threshold value.</w:t>
      </w:r>
    </w:p>
    <w:p w14:paraId="4798724E" w14:textId="77777777" w:rsidR="006C5DC7" w:rsidRDefault="006C5DC7"/>
    <w:p w14:paraId="3E65FFDD" w14:textId="77777777" w:rsidR="006C5DC7" w:rsidRDefault="00000000">
      <w:r>
        <w:rPr>
          <w:b/>
          <w:bCs/>
        </w:rPr>
        <w:t xml:space="preserve">Why 2-3%: </w:t>
      </w:r>
      <w:r>
        <w:t>Real statements are mostly normal. We do not have labels, so we assume the large majority is normal and only the most unusual small fraction is worth flagging. Targeting 2-3% keeps the alert volume manageable for analysts while still surfacing the clearest outliers. This percentage can be tuned later based on review feedback.</w:t>
      </w:r>
    </w:p>
    <w:p w14:paraId="6A159FD8" w14:textId="77777777" w:rsidR="006C5DC7" w:rsidRDefault="006C5DC7"/>
    <w:p w14:paraId="5AA20426" w14:textId="77777777" w:rsidR="006C5DC7" w:rsidRDefault="00000000">
      <w:pPr>
        <w:pStyle w:val="Heading3"/>
      </w:pPr>
      <w:r>
        <w:t>Training Artifacts</w:t>
      </w:r>
    </w:p>
    <w:p w14:paraId="1486081D" w14:textId="77777777" w:rsidR="006C5DC7" w:rsidRDefault="00000000">
      <w:pPr>
        <w:pStyle w:val="ListParagraph"/>
        <w:numPr>
          <w:ilvl w:val="0"/>
          <w:numId w:val="2"/>
        </w:numPr>
      </w:pPr>
      <w:proofErr w:type="spellStart"/>
      <w:r>
        <w:t>autoencoder_model</w:t>
      </w:r>
      <w:proofErr w:type="spellEnd"/>
      <w:r>
        <w:t xml:space="preserve"> (trained network)</w:t>
      </w:r>
    </w:p>
    <w:p w14:paraId="74F1FFFF" w14:textId="77777777" w:rsidR="006C5DC7" w:rsidRDefault="00000000">
      <w:pPr>
        <w:pStyle w:val="ListParagraph"/>
        <w:numPr>
          <w:ilvl w:val="0"/>
          <w:numId w:val="2"/>
        </w:numPr>
      </w:pPr>
      <w:proofErr w:type="spellStart"/>
      <w:r>
        <w:t>feature_scaler</w:t>
      </w:r>
      <w:proofErr w:type="spellEnd"/>
      <w:r>
        <w:t xml:space="preserve"> (fitted scaler used to normalize features)</w:t>
      </w:r>
    </w:p>
    <w:p w14:paraId="02F6D413" w14:textId="77777777" w:rsidR="006C5DC7" w:rsidRDefault="00000000">
      <w:pPr>
        <w:pStyle w:val="ListParagraph"/>
        <w:numPr>
          <w:ilvl w:val="0"/>
          <w:numId w:val="2"/>
        </w:numPr>
      </w:pPr>
      <w:proofErr w:type="spellStart"/>
      <w:r>
        <w:t>reconstruction_threshold</w:t>
      </w:r>
      <w:proofErr w:type="spellEnd"/>
      <w:r>
        <w:t xml:space="preserve"> (single value at the 2-3% cutoff)</w:t>
      </w:r>
    </w:p>
    <w:p w14:paraId="523288BC" w14:textId="77777777" w:rsidR="006C5DC7" w:rsidRDefault="006C5DC7"/>
    <w:p w14:paraId="77B4781A" w14:textId="77777777" w:rsidR="006C5DC7" w:rsidRDefault="00000000">
      <w:pPr>
        <w:pStyle w:val="Heading2"/>
      </w:pPr>
      <w:r>
        <w:t>Inference Pipeline</w:t>
      </w:r>
    </w:p>
    <w:p w14:paraId="61706C30" w14:textId="77777777" w:rsidR="006C5DC7" w:rsidRDefault="00000000">
      <w:r>
        <w:lastRenderedPageBreak/>
        <w:t>The pipeline runs once per day. The payload is one day of statement data containing all accounts of the client. The goal is to produce anomaly decisions at the account level.</w:t>
      </w:r>
    </w:p>
    <w:p w14:paraId="30F3591C" w14:textId="77777777" w:rsidR="006C5DC7" w:rsidRDefault="006C5DC7"/>
    <w:p w14:paraId="02AE61B0" w14:textId="77777777" w:rsidR="006C5DC7" w:rsidRDefault="00000000">
      <w:pPr>
        <w:pStyle w:val="Heading3"/>
      </w:pPr>
      <w:r>
        <w:t>Pipeline Steps</w:t>
      </w:r>
    </w:p>
    <w:p w14:paraId="76E66098" w14:textId="77777777" w:rsidR="006C5DC7" w:rsidRDefault="00000000">
      <w:r>
        <w:rPr>
          <w:b/>
          <w:bCs/>
        </w:rPr>
        <w:t xml:space="preserve">Step 1: </w:t>
      </w:r>
      <w:r>
        <w:t>Receive the daily payload (all accounts, many transaction records).</w:t>
      </w:r>
    </w:p>
    <w:p w14:paraId="7F14A83E" w14:textId="77777777" w:rsidR="006C5DC7" w:rsidRDefault="00000000">
      <w:r>
        <w:rPr>
          <w:b/>
          <w:bCs/>
        </w:rPr>
        <w:t xml:space="preserve">Step 2: </w:t>
      </w:r>
      <w:r>
        <w:t>Transform the data exactly as in training: group by account and currency, compute the 23 features, produce one row per account-currency.</w:t>
      </w:r>
    </w:p>
    <w:p w14:paraId="56876169" w14:textId="77777777" w:rsidR="006C5DC7" w:rsidRDefault="00000000">
      <w:r>
        <w:rPr>
          <w:b/>
          <w:bCs/>
        </w:rPr>
        <w:t xml:space="preserve">Step 3: </w:t>
      </w:r>
      <w:r>
        <w:t>Run business rule checks on each row. If a rule fires, flag the account immediately with the rule name. These cases do not need the model.</w:t>
      </w:r>
    </w:p>
    <w:p w14:paraId="22B0E1F9" w14:textId="77777777" w:rsidR="006C5DC7" w:rsidRDefault="00000000">
      <w:r>
        <w:rPr>
          <w:b/>
          <w:bCs/>
        </w:rPr>
        <w:t xml:space="preserve">Step 4: </w:t>
      </w:r>
      <w:r>
        <w:t>For rows not caught by rules, scale the features using the saved scaler and pass them through the autoencoder to get the reconstruction error.</w:t>
      </w:r>
    </w:p>
    <w:p w14:paraId="76D9C55A" w14:textId="77777777" w:rsidR="006C5DC7" w:rsidRDefault="00000000">
      <w:r>
        <w:rPr>
          <w:b/>
          <w:bCs/>
        </w:rPr>
        <w:t xml:space="preserve">Step 5: </w:t>
      </w:r>
      <w:r>
        <w:t>Compare the error to the saved threshold. If error &gt; threshold, flag the account as a model-based anomaly.</w:t>
      </w:r>
    </w:p>
    <w:p w14:paraId="1B74FADE" w14:textId="77777777" w:rsidR="006C5DC7" w:rsidRDefault="00000000">
      <w:r>
        <w:rPr>
          <w:b/>
          <w:bCs/>
        </w:rPr>
        <w:t xml:space="preserve">Step 6: </w:t>
      </w:r>
      <w:r>
        <w:t>Produce the account-level output. Each account gets one decision, with the method (rule or model), the type, and the supporting feature values.</w:t>
      </w:r>
    </w:p>
    <w:p w14:paraId="71C8E326" w14:textId="77777777" w:rsidR="006C5DC7" w:rsidRDefault="006C5DC7"/>
    <w:p w14:paraId="42BF141A" w14:textId="77777777" w:rsidR="006C5DC7" w:rsidRDefault="00000000">
      <w:r>
        <w:t>Business rules run first because they are fast and easy to explain. Anything they do not catch falls through to the autoencoder, which catches the subtler patterns. The final result is always reported per account, not per transaction.</w:t>
      </w:r>
    </w:p>
    <w:p w14:paraId="3773077B" w14:textId="77777777" w:rsidR="006C5DC7" w:rsidRDefault="006C5DC7"/>
    <w:p w14:paraId="52F2D1F3" w14:textId="77777777" w:rsidR="006C5DC7" w:rsidRDefault="00000000">
      <w:pPr>
        <w:pStyle w:val="Heading3"/>
      </w:pPr>
      <w:r>
        <w:t>Inference Flowchart</w:t>
      </w:r>
    </w:p>
    <w:p w14:paraId="486D3011" w14:textId="77777777" w:rsidR="006C5DC7" w:rsidRDefault="00000000">
      <w:pPr>
        <w:jc w:val="center"/>
      </w:pPr>
      <w:r>
        <w:rPr>
          <w:noProof/>
        </w:rPr>
        <w:lastRenderedPageBreak/>
        <w:drawing>
          <wp:inline distT="0" distB="0" distL="0" distR="0" wp14:anchorId="757E2052" wp14:editId="02AAEB58">
            <wp:extent cx="4095750" cy="5295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095750" cy="5295900"/>
                    </a:xfrm>
                    <a:prstGeom prst="rect">
                      <a:avLst/>
                    </a:prstGeom>
                  </pic:spPr>
                </pic:pic>
              </a:graphicData>
            </a:graphic>
          </wp:inline>
        </w:drawing>
      </w:r>
    </w:p>
    <w:p w14:paraId="1FD9DF62" w14:textId="77777777" w:rsidR="006C5DC7" w:rsidRDefault="006C5DC7"/>
    <w:p w14:paraId="045B78F7" w14:textId="77777777" w:rsidR="006C5DC7" w:rsidRDefault="00000000">
      <w:pPr>
        <w:pStyle w:val="Heading3"/>
      </w:pPr>
      <w:r>
        <w:t>Sample Response JSON</w:t>
      </w:r>
    </w:p>
    <w:p w14:paraId="443C3E59" w14:textId="77777777" w:rsidR="006C5DC7" w:rsidRDefault="00000000">
      <w:r>
        <w:t>Example output for one daily run. Each account has its own result. Rule-based hits have no reconstruction error; model-based hits include the error and the threshold.</w:t>
      </w:r>
    </w:p>
    <w:p w14:paraId="5630B306" w14:textId="77777777" w:rsidR="006C5DC7" w:rsidRDefault="006C5DC7"/>
    <w:p w14:paraId="2550CD17" w14:textId="77777777" w:rsidR="006C5DC7" w:rsidRDefault="00000000">
      <w:r>
        <w:rPr>
          <w:rFonts w:ascii="Courier New" w:eastAsia="Courier New" w:hAnsi="Courier New" w:cs="Courier New"/>
          <w:sz w:val="18"/>
          <w:szCs w:val="18"/>
        </w:rPr>
        <w:t>{</w:t>
      </w:r>
    </w:p>
    <w:p w14:paraId="27D8B204" w14:textId="77777777" w:rsidR="006C5DC7"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statement_date</w:t>
      </w:r>
      <w:proofErr w:type="spellEnd"/>
      <w:r>
        <w:rPr>
          <w:rFonts w:ascii="Courier New" w:eastAsia="Courier New" w:hAnsi="Courier New" w:cs="Courier New"/>
          <w:sz w:val="18"/>
          <w:szCs w:val="18"/>
        </w:rPr>
        <w:t>": "2026-06-11",</w:t>
      </w:r>
    </w:p>
    <w:p w14:paraId="3F3201F2" w14:textId="77777777" w:rsidR="006C5DC7"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client_id</w:t>
      </w:r>
      <w:proofErr w:type="spellEnd"/>
      <w:r>
        <w:rPr>
          <w:rFonts w:ascii="Courier New" w:eastAsia="Courier New" w:hAnsi="Courier New" w:cs="Courier New"/>
          <w:sz w:val="18"/>
          <w:szCs w:val="18"/>
        </w:rPr>
        <w:t>": "CLIENT_00482",</w:t>
      </w:r>
    </w:p>
    <w:p w14:paraId="7C81671E" w14:textId="77777777" w:rsidR="006C5DC7"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total_accounts_processed</w:t>
      </w:r>
      <w:proofErr w:type="spellEnd"/>
      <w:r>
        <w:rPr>
          <w:rFonts w:ascii="Courier New" w:eastAsia="Courier New" w:hAnsi="Courier New" w:cs="Courier New"/>
          <w:sz w:val="18"/>
          <w:szCs w:val="18"/>
        </w:rPr>
        <w:t>": 37,</w:t>
      </w:r>
    </w:p>
    <w:p w14:paraId="0B5DF1AC" w14:textId="77777777" w:rsidR="006C5DC7"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anomalies_found</w:t>
      </w:r>
      <w:proofErr w:type="spellEnd"/>
      <w:r>
        <w:rPr>
          <w:rFonts w:ascii="Courier New" w:eastAsia="Courier New" w:hAnsi="Courier New" w:cs="Courier New"/>
          <w:sz w:val="18"/>
          <w:szCs w:val="18"/>
        </w:rPr>
        <w:t>": 2,</w:t>
      </w:r>
    </w:p>
    <w:p w14:paraId="2E0D0C0F" w14:textId="77777777" w:rsidR="006C5DC7" w:rsidRDefault="00000000">
      <w:r>
        <w:rPr>
          <w:rFonts w:ascii="Courier New" w:eastAsia="Courier New" w:hAnsi="Courier New" w:cs="Courier New"/>
          <w:sz w:val="18"/>
          <w:szCs w:val="18"/>
        </w:rPr>
        <w:t xml:space="preserve">  "results": [</w:t>
      </w:r>
    </w:p>
    <w:p w14:paraId="4594543F" w14:textId="77777777" w:rsidR="006C5DC7" w:rsidRDefault="00000000">
      <w:r>
        <w:rPr>
          <w:rFonts w:ascii="Courier New" w:eastAsia="Courier New" w:hAnsi="Courier New" w:cs="Courier New"/>
          <w:sz w:val="18"/>
          <w:szCs w:val="18"/>
        </w:rPr>
        <w:t xml:space="preserve">    {</w:t>
      </w:r>
    </w:p>
    <w:p w14:paraId="6670C296" w14:textId="77777777" w:rsidR="006C5DC7"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account_code</w:t>
      </w:r>
      <w:proofErr w:type="spellEnd"/>
      <w:r>
        <w:rPr>
          <w:rFonts w:ascii="Courier New" w:eastAsia="Courier New" w:hAnsi="Courier New" w:cs="Courier New"/>
          <w:sz w:val="18"/>
          <w:szCs w:val="18"/>
        </w:rPr>
        <w:t>": "ACC_1029",</w:t>
      </w:r>
    </w:p>
    <w:p w14:paraId="0EE5DC32" w14:textId="77777777" w:rsidR="006C5DC7" w:rsidRDefault="00000000">
      <w:r>
        <w:rPr>
          <w:rFonts w:ascii="Courier New" w:eastAsia="Courier New" w:hAnsi="Courier New" w:cs="Courier New"/>
          <w:sz w:val="18"/>
          <w:szCs w:val="18"/>
        </w:rPr>
        <w:t xml:space="preserve">      "currency": "USD",</w:t>
      </w:r>
    </w:p>
    <w:p w14:paraId="233D2CA1" w14:textId="77777777" w:rsidR="006C5DC7"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is_anomaly</w:t>
      </w:r>
      <w:proofErr w:type="spellEnd"/>
      <w:r>
        <w:rPr>
          <w:rFonts w:ascii="Courier New" w:eastAsia="Courier New" w:hAnsi="Courier New" w:cs="Courier New"/>
          <w:sz w:val="18"/>
          <w:szCs w:val="18"/>
        </w:rPr>
        <w:t>": true,</w:t>
      </w:r>
    </w:p>
    <w:p w14:paraId="7CE5D462" w14:textId="77777777" w:rsidR="006C5DC7"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detection_method</w:t>
      </w:r>
      <w:proofErr w:type="spellEnd"/>
      <w:r>
        <w:rPr>
          <w:rFonts w:ascii="Courier New" w:eastAsia="Courier New" w:hAnsi="Courier New" w:cs="Courier New"/>
          <w:sz w:val="18"/>
          <w:szCs w:val="18"/>
        </w:rPr>
        <w:t>": "</w:t>
      </w:r>
      <w:proofErr w:type="spellStart"/>
      <w:r>
        <w:rPr>
          <w:rFonts w:ascii="Courier New" w:eastAsia="Courier New" w:hAnsi="Courier New" w:cs="Courier New"/>
          <w:sz w:val="18"/>
          <w:szCs w:val="18"/>
        </w:rPr>
        <w:t>business_rule</w:t>
      </w:r>
      <w:proofErr w:type="spellEnd"/>
      <w:r>
        <w:rPr>
          <w:rFonts w:ascii="Courier New" w:eastAsia="Courier New" w:hAnsi="Courier New" w:cs="Courier New"/>
          <w:sz w:val="18"/>
          <w:szCs w:val="18"/>
        </w:rPr>
        <w:t>",</w:t>
      </w:r>
    </w:p>
    <w:p w14:paraId="1811A0C6" w14:textId="77777777" w:rsidR="006C5DC7"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anomaly_type</w:t>
      </w:r>
      <w:proofErr w:type="spellEnd"/>
      <w:r>
        <w:rPr>
          <w:rFonts w:ascii="Courier New" w:eastAsia="Courier New" w:hAnsi="Courier New" w:cs="Courier New"/>
          <w:sz w:val="18"/>
          <w:szCs w:val="18"/>
        </w:rPr>
        <w:t>": "Perfect Concentration",</w:t>
      </w:r>
    </w:p>
    <w:p w14:paraId="7751986E" w14:textId="77777777" w:rsidR="006C5DC7"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rule_triggered</w:t>
      </w:r>
      <w:proofErr w:type="spellEnd"/>
      <w:r>
        <w:rPr>
          <w:rFonts w:ascii="Courier New" w:eastAsia="Courier New" w:hAnsi="Courier New" w:cs="Courier New"/>
          <w:sz w:val="18"/>
          <w:szCs w:val="18"/>
        </w:rPr>
        <w:t>": "</w:t>
      </w:r>
      <w:proofErr w:type="spellStart"/>
      <w:r>
        <w:rPr>
          <w:rFonts w:ascii="Courier New" w:eastAsia="Courier New" w:hAnsi="Courier New" w:cs="Courier New"/>
          <w:sz w:val="18"/>
          <w:szCs w:val="18"/>
        </w:rPr>
        <w:t>BU_concentration_ratio</w:t>
      </w:r>
      <w:proofErr w:type="spellEnd"/>
      <w:r>
        <w:rPr>
          <w:rFonts w:ascii="Courier New" w:eastAsia="Courier New" w:hAnsi="Courier New" w:cs="Courier New"/>
          <w:sz w:val="18"/>
          <w:szCs w:val="18"/>
        </w:rPr>
        <w:t xml:space="preserve"> = 1.0 AND </w:t>
      </w:r>
      <w:proofErr w:type="spellStart"/>
      <w:r>
        <w:rPr>
          <w:rFonts w:ascii="Courier New" w:eastAsia="Courier New" w:hAnsi="Courier New" w:cs="Courier New"/>
          <w:sz w:val="18"/>
          <w:szCs w:val="18"/>
        </w:rPr>
        <w:t>unique_BU_count</w:t>
      </w:r>
      <w:proofErr w:type="spellEnd"/>
      <w:r>
        <w:rPr>
          <w:rFonts w:ascii="Courier New" w:eastAsia="Courier New" w:hAnsi="Courier New" w:cs="Courier New"/>
          <w:sz w:val="18"/>
          <w:szCs w:val="18"/>
        </w:rPr>
        <w:t xml:space="preserve"> = 1",</w:t>
      </w:r>
    </w:p>
    <w:p w14:paraId="10519F43" w14:textId="77777777" w:rsidR="006C5DC7"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reconstruction_error</w:t>
      </w:r>
      <w:proofErr w:type="spellEnd"/>
      <w:r>
        <w:rPr>
          <w:rFonts w:ascii="Courier New" w:eastAsia="Courier New" w:hAnsi="Courier New" w:cs="Courier New"/>
          <w:sz w:val="18"/>
          <w:szCs w:val="18"/>
        </w:rPr>
        <w:t>": null,</w:t>
      </w:r>
    </w:p>
    <w:p w14:paraId="26578503" w14:textId="77777777" w:rsidR="006C5DC7" w:rsidRDefault="00000000">
      <w:r>
        <w:rPr>
          <w:rFonts w:ascii="Courier New" w:eastAsia="Courier New" w:hAnsi="Courier New" w:cs="Courier New"/>
          <w:sz w:val="18"/>
          <w:szCs w:val="18"/>
        </w:rPr>
        <w:lastRenderedPageBreak/>
        <w:t xml:space="preserve">      "threshold": null,</w:t>
      </w:r>
    </w:p>
    <w:p w14:paraId="06969C5C" w14:textId="77777777" w:rsidR="006C5DC7"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feature_snapshot</w:t>
      </w:r>
      <w:proofErr w:type="spellEnd"/>
      <w:r>
        <w:rPr>
          <w:rFonts w:ascii="Courier New" w:eastAsia="Courier New" w:hAnsi="Courier New" w:cs="Courier New"/>
          <w:sz w:val="18"/>
          <w:szCs w:val="18"/>
        </w:rPr>
        <w:t>": {</w:t>
      </w:r>
    </w:p>
    <w:p w14:paraId="5AF927D9" w14:textId="77777777" w:rsidR="006C5DC7"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txn_count</w:t>
      </w:r>
      <w:proofErr w:type="spellEnd"/>
      <w:r>
        <w:rPr>
          <w:rFonts w:ascii="Courier New" w:eastAsia="Courier New" w:hAnsi="Courier New" w:cs="Courier New"/>
          <w:sz w:val="18"/>
          <w:szCs w:val="18"/>
        </w:rPr>
        <w:t>": 14,</w:t>
      </w:r>
    </w:p>
    <w:p w14:paraId="237A930A" w14:textId="77777777" w:rsidR="006C5DC7"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amount_sum</w:t>
      </w:r>
      <w:proofErr w:type="spellEnd"/>
      <w:r>
        <w:rPr>
          <w:rFonts w:ascii="Courier New" w:eastAsia="Courier New" w:hAnsi="Courier New" w:cs="Courier New"/>
          <w:sz w:val="18"/>
          <w:szCs w:val="18"/>
        </w:rPr>
        <w:t>": 845000.0,</w:t>
      </w:r>
    </w:p>
    <w:p w14:paraId="3067ACFE" w14:textId="77777777" w:rsidR="006C5DC7"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unique_BU_count</w:t>
      </w:r>
      <w:proofErr w:type="spellEnd"/>
      <w:r>
        <w:rPr>
          <w:rFonts w:ascii="Courier New" w:eastAsia="Courier New" w:hAnsi="Courier New" w:cs="Courier New"/>
          <w:sz w:val="18"/>
          <w:szCs w:val="18"/>
        </w:rPr>
        <w:t>": 1,</w:t>
      </w:r>
    </w:p>
    <w:p w14:paraId="14645542" w14:textId="77777777" w:rsidR="006C5DC7"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BU_concentration_ratio</w:t>
      </w:r>
      <w:proofErr w:type="spellEnd"/>
      <w:r>
        <w:rPr>
          <w:rFonts w:ascii="Courier New" w:eastAsia="Courier New" w:hAnsi="Courier New" w:cs="Courier New"/>
          <w:sz w:val="18"/>
          <w:szCs w:val="18"/>
        </w:rPr>
        <w:t>": 1.0</w:t>
      </w:r>
    </w:p>
    <w:p w14:paraId="6827754E" w14:textId="77777777" w:rsidR="006C5DC7" w:rsidRDefault="00000000">
      <w:r>
        <w:rPr>
          <w:rFonts w:ascii="Courier New" w:eastAsia="Courier New" w:hAnsi="Courier New" w:cs="Courier New"/>
          <w:sz w:val="18"/>
          <w:szCs w:val="18"/>
        </w:rPr>
        <w:t xml:space="preserve">      }</w:t>
      </w:r>
    </w:p>
    <w:p w14:paraId="4CCC113E" w14:textId="77777777" w:rsidR="006C5DC7" w:rsidRDefault="00000000">
      <w:r>
        <w:rPr>
          <w:rFonts w:ascii="Courier New" w:eastAsia="Courier New" w:hAnsi="Courier New" w:cs="Courier New"/>
          <w:sz w:val="18"/>
          <w:szCs w:val="18"/>
        </w:rPr>
        <w:t xml:space="preserve">    },</w:t>
      </w:r>
    </w:p>
    <w:p w14:paraId="4BBE648B" w14:textId="77777777" w:rsidR="006C5DC7" w:rsidRDefault="00000000">
      <w:r>
        <w:rPr>
          <w:rFonts w:ascii="Courier New" w:eastAsia="Courier New" w:hAnsi="Courier New" w:cs="Courier New"/>
          <w:sz w:val="18"/>
          <w:szCs w:val="18"/>
        </w:rPr>
        <w:t xml:space="preserve">    {</w:t>
      </w:r>
    </w:p>
    <w:p w14:paraId="62240D59" w14:textId="77777777" w:rsidR="006C5DC7"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account_code</w:t>
      </w:r>
      <w:proofErr w:type="spellEnd"/>
      <w:r>
        <w:rPr>
          <w:rFonts w:ascii="Courier New" w:eastAsia="Courier New" w:hAnsi="Courier New" w:cs="Courier New"/>
          <w:sz w:val="18"/>
          <w:szCs w:val="18"/>
        </w:rPr>
        <w:t>": "ACC_2274",</w:t>
      </w:r>
    </w:p>
    <w:p w14:paraId="1C20FBE8" w14:textId="77777777" w:rsidR="006C5DC7" w:rsidRDefault="00000000">
      <w:r>
        <w:rPr>
          <w:rFonts w:ascii="Courier New" w:eastAsia="Courier New" w:hAnsi="Courier New" w:cs="Courier New"/>
          <w:sz w:val="18"/>
          <w:szCs w:val="18"/>
        </w:rPr>
        <w:t xml:space="preserve">      "currency": "EUR",</w:t>
      </w:r>
    </w:p>
    <w:p w14:paraId="386CAE53" w14:textId="77777777" w:rsidR="006C5DC7"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is_anomaly</w:t>
      </w:r>
      <w:proofErr w:type="spellEnd"/>
      <w:r>
        <w:rPr>
          <w:rFonts w:ascii="Courier New" w:eastAsia="Courier New" w:hAnsi="Courier New" w:cs="Courier New"/>
          <w:sz w:val="18"/>
          <w:szCs w:val="18"/>
        </w:rPr>
        <w:t>": true,</w:t>
      </w:r>
    </w:p>
    <w:p w14:paraId="3C688516" w14:textId="77777777" w:rsidR="006C5DC7"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detection_method</w:t>
      </w:r>
      <w:proofErr w:type="spellEnd"/>
      <w:r>
        <w:rPr>
          <w:rFonts w:ascii="Courier New" w:eastAsia="Courier New" w:hAnsi="Courier New" w:cs="Courier New"/>
          <w:sz w:val="18"/>
          <w:szCs w:val="18"/>
        </w:rPr>
        <w:t>": "autoencoder",</w:t>
      </w:r>
    </w:p>
    <w:p w14:paraId="10C67C28" w14:textId="77777777" w:rsidR="006C5DC7"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anomaly_type</w:t>
      </w:r>
      <w:proofErr w:type="spellEnd"/>
      <w:r>
        <w:rPr>
          <w:rFonts w:ascii="Courier New" w:eastAsia="Courier New" w:hAnsi="Courier New" w:cs="Courier New"/>
          <w:sz w:val="18"/>
          <w:szCs w:val="18"/>
        </w:rPr>
        <w:t>": "Volume Spike / Large Amount",</w:t>
      </w:r>
    </w:p>
    <w:p w14:paraId="2995B1DF" w14:textId="77777777" w:rsidR="006C5DC7"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rule_triggered</w:t>
      </w:r>
      <w:proofErr w:type="spellEnd"/>
      <w:r>
        <w:rPr>
          <w:rFonts w:ascii="Courier New" w:eastAsia="Courier New" w:hAnsi="Courier New" w:cs="Courier New"/>
          <w:sz w:val="18"/>
          <w:szCs w:val="18"/>
        </w:rPr>
        <w:t>": null,</w:t>
      </w:r>
    </w:p>
    <w:p w14:paraId="6ED57959" w14:textId="77777777" w:rsidR="006C5DC7"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reconstruction_error</w:t>
      </w:r>
      <w:proofErr w:type="spellEnd"/>
      <w:r>
        <w:rPr>
          <w:rFonts w:ascii="Courier New" w:eastAsia="Courier New" w:hAnsi="Courier New" w:cs="Courier New"/>
          <w:sz w:val="18"/>
          <w:szCs w:val="18"/>
        </w:rPr>
        <w:t>": 0.8123,</w:t>
      </w:r>
    </w:p>
    <w:p w14:paraId="0E9D3429" w14:textId="77777777" w:rsidR="006C5DC7" w:rsidRDefault="00000000">
      <w:r>
        <w:rPr>
          <w:rFonts w:ascii="Courier New" w:eastAsia="Courier New" w:hAnsi="Courier New" w:cs="Courier New"/>
          <w:sz w:val="18"/>
          <w:szCs w:val="18"/>
        </w:rPr>
        <w:t xml:space="preserve">      "threshold": 0.4150,</w:t>
      </w:r>
    </w:p>
    <w:p w14:paraId="3FE6C0DE" w14:textId="77777777" w:rsidR="006C5DC7"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top_contributing_features</w:t>
      </w:r>
      <w:proofErr w:type="spellEnd"/>
      <w:r>
        <w:rPr>
          <w:rFonts w:ascii="Courier New" w:eastAsia="Courier New" w:hAnsi="Courier New" w:cs="Courier New"/>
          <w:sz w:val="18"/>
          <w:szCs w:val="18"/>
        </w:rPr>
        <w:t>": [</w:t>
      </w:r>
    </w:p>
    <w:p w14:paraId="1281D26D" w14:textId="77777777" w:rsidR="006C5DC7"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txn_count</w:t>
      </w:r>
      <w:proofErr w:type="spellEnd"/>
      <w:r>
        <w:rPr>
          <w:rFonts w:ascii="Courier New" w:eastAsia="Courier New" w:hAnsi="Courier New" w:cs="Courier New"/>
          <w:sz w:val="18"/>
          <w:szCs w:val="18"/>
        </w:rPr>
        <w:t>",</w:t>
      </w:r>
    </w:p>
    <w:p w14:paraId="197267E8" w14:textId="77777777" w:rsidR="006C5DC7"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amount_sum</w:t>
      </w:r>
      <w:proofErr w:type="spellEnd"/>
      <w:r>
        <w:rPr>
          <w:rFonts w:ascii="Courier New" w:eastAsia="Courier New" w:hAnsi="Courier New" w:cs="Courier New"/>
          <w:sz w:val="18"/>
          <w:szCs w:val="18"/>
        </w:rPr>
        <w:t>",</w:t>
      </w:r>
    </w:p>
    <w:p w14:paraId="5508ED9F" w14:textId="77777777" w:rsidR="006C5DC7"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amount_max</w:t>
      </w:r>
      <w:proofErr w:type="spellEnd"/>
      <w:r>
        <w:rPr>
          <w:rFonts w:ascii="Courier New" w:eastAsia="Courier New" w:hAnsi="Courier New" w:cs="Courier New"/>
          <w:sz w:val="18"/>
          <w:szCs w:val="18"/>
        </w:rPr>
        <w:t>"</w:t>
      </w:r>
    </w:p>
    <w:p w14:paraId="5290CB65" w14:textId="77777777" w:rsidR="006C5DC7" w:rsidRDefault="00000000">
      <w:r>
        <w:rPr>
          <w:rFonts w:ascii="Courier New" w:eastAsia="Courier New" w:hAnsi="Courier New" w:cs="Courier New"/>
          <w:sz w:val="18"/>
          <w:szCs w:val="18"/>
        </w:rPr>
        <w:t xml:space="preserve">      ],</w:t>
      </w:r>
    </w:p>
    <w:p w14:paraId="17D7CB58" w14:textId="77777777" w:rsidR="006C5DC7"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feature_snapshot</w:t>
      </w:r>
      <w:proofErr w:type="spellEnd"/>
      <w:r>
        <w:rPr>
          <w:rFonts w:ascii="Courier New" w:eastAsia="Courier New" w:hAnsi="Courier New" w:cs="Courier New"/>
          <w:sz w:val="18"/>
          <w:szCs w:val="18"/>
        </w:rPr>
        <w:t>": {</w:t>
      </w:r>
    </w:p>
    <w:p w14:paraId="4CA0A6CA" w14:textId="77777777" w:rsidR="006C5DC7"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txn_count</w:t>
      </w:r>
      <w:proofErr w:type="spellEnd"/>
      <w:r>
        <w:rPr>
          <w:rFonts w:ascii="Courier New" w:eastAsia="Courier New" w:hAnsi="Courier New" w:cs="Courier New"/>
          <w:sz w:val="18"/>
          <w:szCs w:val="18"/>
        </w:rPr>
        <w:t>": 76,</w:t>
      </w:r>
    </w:p>
    <w:p w14:paraId="4A2B7996" w14:textId="77777777" w:rsidR="006C5DC7"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amount_sum</w:t>
      </w:r>
      <w:proofErr w:type="spellEnd"/>
      <w:r>
        <w:rPr>
          <w:rFonts w:ascii="Courier New" w:eastAsia="Courier New" w:hAnsi="Courier New" w:cs="Courier New"/>
          <w:sz w:val="18"/>
          <w:szCs w:val="18"/>
        </w:rPr>
        <w:t>": 2150000.0,</w:t>
      </w:r>
    </w:p>
    <w:p w14:paraId="00E4400B" w14:textId="77777777" w:rsidR="006C5DC7"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amount_max</w:t>
      </w:r>
      <w:proofErr w:type="spellEnd"/>
      <w:r>
        <w:rPr>
          <w:rFonts w:ascii="Courier New" w:eastAsia="Courier New" w:hAnsi="Courier New" w:cs="Courier New"/>
          <w:sz w:val="18"/>
          <w:szCs w:val="18"/>
        </w:rPr>
        <w:t>": 980000.0,</w:t>
      </w:r>
    </w:p>
    <w:p w14:paraId="4F79A396" w14:textId="77777777" w:rsidR="006C5DC7"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unique_BU_count</w:t>
      </w:r>
      <w:proofErr w:type="spellEnd"/>
      <w:r>
        <w:rPr>
          <w:rFonts w:ascii="Courier New" w:eastAsia="Courier New" w:hAnsi="Courier New" w:cs="Courier New"/>
          <w:sz w:val="18"/>
          <w:szCs w:val="18"/>
        </w:rPr>
        <w:t>": 6</w:t>
      </w:r>
    </w:p>
    <w:p w14:paraId="0885972D" w14:textId="77777777" w:rsidR="006C5DC7" w:rsidRDefault="00000000">
      <w:r>
        <w:rPr>
          <w:rFonts w:ascii="Courier New" w:eastAsia="Courier New" w:hAnsi="Courier New" w:cs="Courier New"/>
          <w:sz w:val="18"/>
          <w:szCs w:val="18"/>
        </w:rPr>
        <w:t xml:space="preserve">      }</w:t>
      </w:r>
    </w:p>
    <w:p w14:paraId="08054496" w14:textId="77777777" w:rsidR="006C5DC7" w:rsidRDefault="00000000">
      <w:r>
        <w:rPr>
          <w:rFonts w:ascii="Courier New" w:eastAsia="Courier New" w:hAnsi="Courier New" w:cs="Courier New"/>
          <w:sz w:val="18"/>
          <w:szCs w:val="18"/>
        </w:rPr>
        <w:t xml:space="preserve">    },</w:t>
      </w:r>
    </w:p>
    <w:p w14:paraId="4D24DA8D" w14:textId="77777777" w:rsidR="006C5DC7" w:rsidRDefault="00000000">
      <w:r>
        <w:rPr>
          <w:rFonts w:ascii="Courier New" w:eastAsia="Courier New" w:hAnsi="Courier New" w:cs="Courier New"/>
          <w:sz w:val="18"/>
          <w:szCs w:val="18"/>
        </w:rPr>
        <w:t xml:space="preserve">    {</w:t>
      </w:r>
    </w:p>
    <w:p w14:paraId="19E12592" w14:textId="77777777" w:rsidR="006C5DC7"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account_code</w:t>
      </w:r>
      <w:proofErr w:type="spellEnd"/>
      <w:r>
        <w:rPr>
          <w:rFonts w:ascii="Courier New" w:eastAsia="Courier New" w:hAnsi="Courier New" w:cs="Courier New"/>
          <w:sz w:val="18"/>
          <w:szCs w:val="18"/>
        </w:rPr>
        <w:t>": "ACC_3301",</w:t>
      </w:r>
    </w:p>
    <w:p w14:paraId="6D6B1D6A" w14:textId="77777777" w:rsidR="006C5DC7" w:rsidRDefault="00000000">
      <w:r>
        <w:rPr>
          <w:rFonts w:ascii="Courier New" w:eastAsia="Courier New" w:hAnsi="Courier New" w:cs="Courier New"/>
          <w:sz w:val="18"/>
          <w:szCs w:val="18"/>
        </w:rPr>
        <w:t xml:space="preserve">      "currency": "USD",</w:t>
      </w:r>
    </w:p>
    <w:p w14:paraId="4154615F" w14:textId="77777777" w:rsidR="006C5DC7"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is_anomaly</w:t>
      </w:r>
      <w:proofErr w:type="spellEnd"/>
      <w:r>
        <w:rPr>
          <w:rFonts w:ascii="Courier New" w:eastAsia="Courier New" w:hAnsi="Courier New" w:cs="Courier New"/>
          <w:sz w:val="18"/>
          <w:szCs w:val="18"/>
        </w:rPr>
        <w:t>": false,</w:t>
      </w:r>
    </w:p>
    <w:p w14:paraId="5D2848B6" w14:textId="77777777" w:rsidR="006C5DC7"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detection_method</w:t>
      </w:r>
      <w:proofErr w:type="spellEnd"/>
      <w:r>
        <w:rPr>
          <w:rFonts w:ascii="Courier New" w:eastAsia="Courier New" w:hAnsi="Courier New" w:cs="Courier New"/>
          <w:sz w:val="18"/>
          <w:szCs w:val="18"/>
        </w:rPr>
        <w:t>": "autoencoder",</w:t>
      </w:r>
    </w:p>
    <w:p w14:paraId="6D7A47BB" w14:textId="77777777" w:rsidR="006C5DC7"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anomaly_type</w:t>
      </w:r>
      <w:proofErr w:type="spellEnd"/>
      <w:r>
        <w:rPr>
          <w:rFonts w:ascii="Courier New" w:eastAsia="Courier New" w:hAnsi="Courier New" w:cs="Courier New"/>
          <w:sz w:val="18"/>
          <w:szCs w:val="18"/>
        </w:rPr>
        <w:t>": null,</w:t>
      </w:r>
    </w:p>
    <w:p w14:paraId="071EB411" w14:textId="77777777" w:rsidR="006C5DC7"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reconstruction_error</w:t>
      </w:r>
      <w:proofErr w:type="spellEnd"/>
      <w:r>
        <w:rPr>
          <w:rFonts w:ascii="Courier New" w:eastAsia="Courier New" w:hAnsi="Courier New" w:cs="Courier New"/>
          <w:sz w:val="18"/>
          <w:szCs w:val="18"/>
        </w:rPr>
        <w:t>": 0.1204,</w:t>
      </w:r>
    </w:p>
    <w:p w14:paraId="3FEEAFA4" w14:textId="77777777" w:rsidR="006C5DC7" w:rsidRDefault="00000000">
      <w:r>
        <w:rPr>
          <w:rFonts w:ascii="Courier New" w:eastAsia="Courier New" w:hAnsi="Courier New" w:cs="Courier New"/>
          <w:sz w:val="18"/>
          <w:szCs w:val="18"/>
        </w:rPr>
        <w:t xml:space="preserve">      "threshold": 0.4150</w:t>
      </w:r>
    </w:p>
    <w:p w14:paraId="42D4FAA6" w14:textId="77777777" w:rsidR="006C5DC7" w:rsidRDefault="00000000">
      <w:r>
        <w:rPr>
          <w:rFonts w:ascii="Courier New" w:eastAsia="Courier New" w:hAnsi="Courier New" w:cs="Courier New"/>
          <w:sz w:val="18"/>
          <w:szCs w:val="18"/>
        </w:rPr>
        <w:t xml:space="preserve">    }</w:t>
      </w:r>
    </w:p>
    <w:p w14:paraId="7FA0847F" w14:textId="77777777" w:rsidR="006C5DC7" w:rsidRDefault="00000000">
      <w:r>
        <w:rPr>
          <w:rFonts w:ascii="Courier New" w:eastAsia="Courier New" w:hAnsi="Courier New" w:cs="Courier New"/>
          <w:sz w:val="18"/>
          <w:szCs w:val="18"/>
        </w:rPr>
        <w:t xml:space="preserve">  ]</w:t>
      </w:r>
    </w:p>
    <w:p w14:paraId="4C08064E" w14:textId="77777777" w:rsidR="006C5DC7" w:rsidRDefault="00000000">
      <w:r>
        <w:rPr>
          <w:rFonts w:ascii="Courier New" w:eastAsia="Courier New" w:hAnsi="Courier New" w:cs="Courier New"/>
          <w:sz w:val="18"/>
          <w:szCs w:val="18"/>
        </w:rPr>
        <w:t>}</w:t>
      </w:r>
    </w:p>
    <w:p w14:paraId="6AE6B613" w14:textId="77777777" w:rsidR="006C5DC7" w:rsidRDefault="006C5DC7"/>
    <w:p w14:paraId="2FE3EBA4" w14:textId="77777777" w:rsidR="006C5DC7" w:rsidRDefault="00000000">
      <w:pPr>
        <w:pStyle w:val="Heading2"/>
      </w:pPr>
      <w:r>
        <w:t>Summary</w:t>
      </w:r>
    </w:p>
    <w:p w14:paraId="55D3CC44" w14:textId="77777777" w:rsidR="006C5DC7" w:rsidRDefault="00000000">
      <w:r>
        <w:rPr>
          <w:b/>
          <w:bCs/>
        </w:rPr>
        <w:t>Stateless MVP covers:</w:t>
      </w:r>
    </w:p>
    <w:p w14:paraId="395036CD" w14:textId="77777777" w:rsidR="006C5DC7" w:rsidRDefault="00000000">
      <w:pPr>
        <w:pStyle w:val="ListParagraph"/>
        <w:numPr>
          <w:ilvl w:val="0"/>
          <w:numId w:val="2"/>
        </w:numPr>
      </w:pPr>
      <w:r>
        <w:t>One row per account-currency per day, built from raw transactions</w:t>
      </w:r>
    </w:p>
    <w:p w14:paraId="5553381A" w14:textId="77777777" w:rsidR="006C5DC7" w:rsidRDefault="00000000">
      <w:pPr>
        <w:pStyle w:val="ListParagraph"/>
        <w:numPr>
          <w:ilvl w:val="0"/>
          <w:numId w:val="2"/>
        </w:numPr>
      </w:pPr>
      <w:r>
        <w:t>23 features from current day transactions only</w:t>
      </w:r>
    </w:p>
    <w:p w14:paraId="749C3148" w14:textId="77777777" w:rsidR="006C5DC7" w:rsidRDefault="00000000">
      <w:pPr>
        <w:pStyle w:val="ListParagraph"/>
        <w:numPr>
          <w:ilvl w:val="0"/>
          <w:numId w:val="2"/>
        </w:numPr>
      </w:pPr>
      <w:r>
        <w:t>9 anomaly types via reconstruction error</w:t>
      </w:r>
    </w:p>
    <w:p w14:paraId="271B9051" w14:textId="77777777" w:rsidR="006C5DC7" w:rsidRDefault="00000000">
      <w:pPr>
        <w:pStyle w:val="ListParagraph"/>
        <w:numPr>
          <w:ilvl w:val="0"/>
          <w:numId w:val="2"/>
        </w:numPr>
      </w:pPr>
      <w:r>
        <w:t>5 business rule violations checked before the model</w:t>
      </w:r>
    </w:p>
    <w:p w14:paraId="677C4253" w14:textId="77777777" w:rsidR="006C5DC7" w:rsidRDefault="00000000">
      <w:pPr>
        <w:pStyle w:val="ListParagraph"/>
        <w:numPr>
          <w:ilvl w:val="0"/>
          <w:numId w:val="2"/>
        </w:numPr>
      </w:pPr>
      <w:r>
        <w:t>Threshold tuned so about 2-3% of training rows are anomalies</w:t>
      </w:r>
    </w:p>
    <w:p w14:paraId="25094E42" w14:textId="77777777" w:rsidR="006C5DC7" w:rsidRDefault="00000000">
      <w:pPr>
        <w:pStyle w:val="ListParagraph"/>
        <w:numPr>
          <w:ilvl w:val="0"/>
          <w:numId w:val="2"/>
        </w:numPr>
      </w:pPr>
      <w:r>
        <w:t>Anomalies reported at the account level</w:t>
      </w:r>
    </w:p>
    <w:p w14:paraId="710C073A" w14:textId="77777777" w:rsidR="006C5DC7" w:rsidRDefault="00000000">
      <w:pPr>
        <w:pStyle w:val="ListParagraph"/>
        <w:numPr>
          <w:ilvl w:val="0"/>
          <w:numId w:val="2"/>
        </w:numPr>
      </w:pPr>
      <w:r>
        <w:t>No historical tracking needed, simpler deployment</w:t>
      </w:r>
    </w:p>
    <w:sectPr w:rsidR="006C5DC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4BE10A0"/>
    <w:multiLevelType w:val="hybridMultilevel"/>
    <w:tmpl w:val="0AC452A6"/>
    <w:lvl w:ilvl="0" w:tplc="09F0813E">
      <w:start w:val="1"/>
      <w:numFmt w:val="bullet"/>
      <w:lvlText w:val="●"/>
      <w:lvlJc w:val="left"/>
      <w:pPr>
        <w:ind w:left="720" w:hanging="360"/>
      </w:pPr>
    </w:lvl>
    <w:lvl w:ilvl="1" w:tplc="AB2098BC">
      <w:start w:val="1"/>
      <w:numFmt w:val="bullet"/>
      <w:lvlText w:val="○"/>
      <w:lvlJc w:val="left"/>
      <w:pPr>
        <w:ind w:left="1440" w:hanging="360"/>
      </w:pPr>
    </w:lvl>
    <w:lvl w:ilvl="2" w:tplc="E09078B0">
      <w:start w:val="1"/>
      <w:numFmt w:val="bullet"/>
      <w:lvlText w:val="■"/>
      <w:lvlJc w:val="left"/>
      <w:pPr>
        <w:ind w:left="2160" w:hanging="360"/>
      </w:pPr>
    </w:lvl>
    <w:lvl w:ilvl="3" w:tplc="92C406E2">
      <w:start w:val="1"/>
      <w:numFmt w:val="bullet"/>
      <w:lvlText w:val="●"/>
      <w:lvlJc w:val="left"/>
      <w:pPr>
        <w:ind w:left="2880" w:hanging="360"/>
      </w:pPr>
    </w:lvl>
    <w:lvl w:ilvl="4" w:tplc="57500902">
      <w:start w:val="1"/>
      <w:numFmt w:val="bullet"/>
      <w:lvlText w:val="○"/>
      <w:lvlJc w:val="left"/>
      <w:pPr>
        <w:ind w:left="3600" w:hanging="360"/>
      </w:pPr>
    </w:lvl>
    <w:lvl w:ilvl="5" w:tplc="F9AAB826">
      <w:start w:val="1"/>
      <w:numFmt w:val="bullet"/>
      <w:lvlText w:val="■"/>
      <w:lvlJc w:val="left"/>
      <w:pPr>
        <w:ind w:left="4320" w:hanging="360"/>
      </w:pPr>
    </w:lvl>
    <w:lvl w:ilvl="6" w:tplc="06E6EB14">
      <w:start w:val="1"/>
      <w:numFmt w:val="bullet"/>
      <w:lvlText w:val="●"/>
      <w:lvlJc w:val="left"/>
      <w:pPr>
        <w:ind w:left="5040" w:hanging="360"/>
      </w:pPr>
    </w:lvl>
    <w:lvl w:ilvl="7" w:tplc="12ACC28E">
      <w:start w:val="1"/>
      <w:numFmt w:val="bullet"/>
      <w:lvlText w:val="●"/>
      <w:lvlJc w:val="left"/>
      <w:pPr>
        <w:ind w:left="5760" w:hanging="360"/>
      </w:pPr>
    </w:lvl>
    <w:lvl w:ilvl="8" w:tplc="5F141BDC">
      <w:start w:val="1"/>
      <w:numFmt w:val="bullet"/>
      <w:lvlText w:val="●"/>
      <w:lvlJc w:val="left"/>
      <w:pPr>
        <w:ind w:left="6480" w:hanging="360"/>
      </w:pPr>
    </w:lvl>
  </w:abstractNum>
  <w:abstractNum w:abstractNumId="1" w15:restartNumberingAfterBreak="0">
    <w:nsid w:val="71940821"/>
    <w:multiLevelType w:val="hybridMultilevel"/>
    <w:tmpl w:val="2D683A46"/>
    <w:lvl w:ilvl="0" w:tplc="128E1954">
      <w:start w:val="1"/>
      <w:numFmt w:val="bullet"/>
      <w:lvlText w:val="•"/>
      <w:lvlJc w:val="left"/>
      <w:pPr>
        <w:ind w:left="720" w:hanging="360"/>
      </w:pPr>
    </w:lvl>
    <w:lvl w:ilvl="1" w:tplc="24FC416C">
      <w:numFmt w:val="decimal"/>
      <w:lvlText w:val=""/>
      <w:lvlJc w:val="left"/>
    </w:lvl>
    <w:lvl w:ilvl="2" w:tplc="5DAAC684">
      <w:numFmt w:val="decimal"/>
      <w:lvlText w:val=""/>
      <w:lvlJc w:val="left"/>
    </w:lvl>
    <w:lvl w:ilvl="3" w:tplc="70D28D02">
      <w:numFmt w:val="decimal"/>
      <w:lvlText w:val=""/>
      <w:lvlJc w:val="left"/>
    </w:lvl>
    <w:lvl w:ilvl="4" w:tplc="2EE0D49A">
      <w:numFmt w:val="decimal"/>
      <w:lvlText w:val=""/>
      <w:lvlJc w:val="left"/>
    </w:lvl>
    <w:lvl w:ilvl="5" w:tplc="92C61D48">
      <w:numFmt w:val="decimal"/>
      <w:lvlText w:val=""/>
      <w:lvlJc w:val="left"/>
    </w:lvl>
    <w:lvl w:ilvl="6" w:tplc="D026C236">
      <w:numFmt w:val="decimal"/>
      <w:lvlText w:val=""/>
      <w:lvlJc w:val="left"/>
    </w:lvl>
    <w:lvl w:ilvl="7" w:tplc="15301FD6">
      <w:numFmt w:val="decimal"/>
      <w:lvlText w:val=""/>
      <w:lvlJc w:val="left"/>
    </w:lvl>
    <w:lvl w:ilvl="8" w:tplc="BA5831B4">
      <w:numFmt w:val="decimal"/>
      <w:lvlText w:val=""/>
      <w:lvlJc w:val="left"/>
    </w:lvl>
  </w:abstractNum>
  <w:num w:numId="1" w16cid:durableId="62340009">
    <w:abstractNumId w:val="0"/>
    <w:lvlOverride w:ilvl="0">
      <w:startOverride w:val="1"/>
    </w:lvlOverride>
  </w:num>
  <w:num w:numId="2" w16cid:durableId="16136198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5DC7"/>
    <w:rsid w:val="006C5DC7"/>
    <w:rsid w:val="007E2A3E"/>
    <w:rsid w:val="00B1765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58506207"/>
  <w15:docId w15:val="{8D3B41A2-725E-6D42-8657-489FC3528E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4"/>
        <w:szCs w:val="24"/>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40"/>
      <w:outlineLvl w:val="0"/>
    </w:pPr>
    <w:rPr>
      <w:b/>
      <w:bCs/>
      <w:sz w:val="32"/>
      <w:szCs w:val="32"/>
    </w:rPr>
  </w:style>
  <w:style w:type="paragraph" w:styleId="Heading2">
    <w:name w:val="heading 2"/>
    <w:uiPriority w:val="9"/>
    <w:unhideWhenUsed/>
    <w:qFormat/>
    <w:pPr>
      <w:spacing w:before="200" w:after="160"/>
      <w:outlineLvl w:val="1"/>
    </w:pPr>
    <w:rPr>
      <w:b/>
      <w:bCs/>
      <w:sz w:val="28"/>
      <w:szCs w:val="28"/>
    </w:rPr>
  </w:style>
  <w:style w:type="paragraph" w:styleId="Heading3">
    <w:name w:val="heading 3"/>
    <w:uiPriority w:val="9"/>
    <w:unhideWhenUsed/>
    <w:qFormat/>
    <w:pPr>
      <w:spacing w:before="140" w:after="120"/>
      <w:outlineLvl w:val="2"/>
    </w:pPr>
    <w:rPr>
      <w:b/>
      <w:bCs/>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8</Pages>
  <Words>1768</Words>
  <Characters>10084</Characters>
  <Application>Microsoft Office Word</Application>
  <DocSecurity>0</DocSecurity>
  <Lines>84</Lines>
  <Paragraphs>23</Paragraphs>
  <ScaleCrop>false</ScaleCrop>
  <Company/>
  <LinksUpToDate>false</LinksUpToDate>
  <CharactersWithSpaces>11829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Rupesh Wadibhasme</cp:lastModifiedBy>
  <cp:revision>2</cp:revision>
  <dcterms:created xsi:type="dcterms:W3CDTF">2026-06-12T10:14:00Z</dcterms:created>
  <dcterms:modified xsi:type="dcterms:W3CDTF">2026-06-12T10:14:00Z</dcterms:modified>
</cp:coreProperties>
</file>