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01nvbz94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 224 – LAB 4B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t9h684lh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Write-Back (WB) Stage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3trth4yh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nhk3l8gqm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1az5xz8r2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(2 marks)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35tg9fbr0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Write-Back (WB) stage system</w:t>
      </w:r>
      <w:r w:rsidDel="00000000" w:rsidR="00000000" w:rsidRPr="00000000">
        <w:rPr>
          <w:rtl w:val="0"/>
        </w:rPr>
        <w:t xml:space="preserve"> of a RISC-V processor as a </w:t>
      </w:r>
      <w:r w:rsidDel="00000000" w:rsidR="00000000" w:rsidRPr="00000000">
        <w:rPr>
          <w:b w:val="1"/>
          <w:bCs w:val="1"/>
          <w:rtl w:val="0"/>
        </w:rPr>
        <w:t xml:space="preserve">standalone, clocked datapath 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Combinational blocks</w:t>
      </w:r>
      <w:r w:rsidDel="00000000" w:rsidR="00000000" w:rsidRPr="00000000">
        <w:rPr>
          <w:rtl w:val="0"/>
        </w:rPr>
        <w:t xml:space="preserve">: muxes, comparators, decoders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blocks</w:t>
      </w:r>
      <w:r w:rsidDel="00000000" w:rsidR="00000000" w:rsidRPr="00000000">
        <w:rPr>
          <w:rtl w:val="0"/>
        </w:rPr>
        <w:t xml:space="preserve">: registers, synchronous memories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Program Counter (PC) register</w:t>
        <w:br w:type="textWrapping"/>
        <w:t xml:space="preserve">☑ Instruction Memory interface (address + ready)</w:t>
        <w:br w:type="textWrapping"/>
        <w:t xml:space="preserve">☑ Load data formatting logic (sign / zero extension)</w:t>
        <w:br w:type="textWrapping"/>
        <w:t xml:space="preserve">☑ Store data and byte-enable generator</w:t>
        <w:br w:type="textWrapping"/>
        <w:t xml:space="preserve">☑ Branch stall generation logic</w:t>
        <w:br w:type="textWrapping"/>
        <w:t xml:space="preserve">☑ Control signal gating during stall</w:t>
        <w:br w:type="textWrapping"/>
        <w:t xml:space="preserve">☑ Observable outputs (PC, write-back data, byte enables)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the image of a hand drawn block diagram here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bt08c102h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itzidllks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(1.5 marks)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jn6hi8s9z84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signals to be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stall_read_i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wb_branch_i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wb_stall_first_o, wb_stall_second_o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wb_write_byte_o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wb_read_data_o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inst_fetch_pc_o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5a3kta6te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Demonstrate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☑ Load instruction with correct sign / zero extension</w:t>
        <w:br w:type="textWrapping"/>
        <w:t xml:space="preserve">☑ Store instruction with correct byte enables</w:t>
        <w:br w:type="textWrapping"/>
        <w:t xml:space="preserve">☑ Two-cycle branch stall behavior</w:t>
        <w:br w:type="textWrapping"/>
        <w:t xml:space="preserve">☑ PC held constant during stall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Minimum 10 clock cycles required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highlight w:val="yellow"/>
          <w:rtl w:val="0"/>
        </w:rPr>
        <w:t xml:space="preserve">TODO: Paste the image of a hand drawn timing diagram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f0lx6677t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clu35nxpd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(2 marks)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fpbmfemoywv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wb.v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opcode.vh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p2jx7bybg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The WB stage: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Selects the final write-back value (ALU or memory)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Formats load data (LB, LH, LBU, LHU, LW)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store write data and byte-enable strobes (SB, SH, SW)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 two-cycle stall for branch instructions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the program counter for instruction fetch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Suppresses write-back and store operations during 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your wb.v code (highlighting TODO sections)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83lou3j030wl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x3zdjtt9q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(1 marks)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tb_wb.v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yrpwu0i6d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simulation using waveform inspection and logged outputs.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p7qiconzc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 Logged To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wb_out.txt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ctexvewej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Cycle-by-Cycle Validation of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Correct load data formatting</w:t>
        <w:br w:type="textWrapping"/>
        <w:t xml:space="preserve">☑ Correct byte-enable generation</w:t>
        <w:br w:type="textWrapping"/>
        <w:t xml:space="preserve">☑ Correct PC update behavior</w:t>
        <w:br w:type="textWrapping"/>
        <w:t xml:space="preserve">☑ Correct two-cycle branch stall</w:t>
        <w:br w:type="textWrapping"/>
        <w:t xml:space="preserve">☑ No unintended writes during stall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mh3zp9nbe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behavior matches expectations</w:t>
      </w:r>
    </w:p>
    <w:p w:rsidR="00000000" w:rsidDel="00000000" w:rsidP="00000000" w:rsidRDefault="00000000" w:rsidRPr="00000000" w14:paraId="00000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809jtz1sss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2fqq9l1ie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(3 marks)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9d11w9tyk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Nexys A7 FPGA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a18eah3mm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top_module.v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wb.v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 / led.xdc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llhjadnuk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Clock → On-board 100 MHz clock (via divider)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Write-back data or PC → LEDs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slow clock for visibility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ctv3abb07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☑ Bitstream generated</w:t>
        <w:br w:type="textWrapping"/>
        <w:t xml:space="preserve">☑ FPGA programmed</w:t>
        <w:br w:type="textWrapping"/>
        <w:t xml:space="preserve">☑ Load/store behavior visible on LEDs</w:t>
        <w:br w:type="textWrapping"/>
        <w:t xml:space="preserve">☑ Branch stall cycles clearly observable</w:t>
        <w:br w:type="textWrapping"/>
        <w:t xml:space="preserve">☑ PC remains stable during stall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TODO: Add screenshot of the code you have added (in constraints.xdc)</w:t>
        <w:br w:type="textWrapping"/>
        <w:br w:type="textWrapping"/>
        <w:t xml:space="preserve">TODO: Add FPGA Screenshot showing the LED output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v2492qrw07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wubxqgasi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cpg6o7mne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highlight w:val="yellow"/>
          <w:rtl w:val="0"/>
        </w:rPr>
        <w:t xml:space="preserve">TODO: Briefly describe the bug identified during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Bug correctly identified</w:t>
        <w:br w:type="textWrapping"/>
        <w:t xml:space="preserve">☑ Explanation and fix provided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