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/>
          <w:color w:val="1F4E79"/>
          <w:sz w:val="28"/>
          <w:sz w:val="28"/>
        </w:rPr>
        <w:t>श्री मिथिला कम्युनिटी अर्गनाइजेशन</w:t>
      </w:r>
      <w:r>
        <w:rPr>
          <w:color w:val="4F4F4F"/>
        </w:rPr>
        <w:br/>
      </w:r>
      <w:r>
        <w:rPr>
          <w:color w:val="4F4F4F"/>
        </w:rPr>
        <w:t>मलंगवा नगरपालिका</w:t>
      </w:r>
      <w:r>
        <w:rPr>
          <w:color w:val="4F4F4F"/>
        </w:rPr>
        <w:t xml:space="preserve">, </w:t>
      </w:r>
      <w:r>
        <w:rPr>
          <w:color w:val="4F4F4F"/>
        </w:rPr>
        <w:t>सर्लाही</w:t>
      </w:r>
      <w:r>
        <w:rPr>
          <w:color w:val="4F4F4F"/>
        </w:rPr>
        <w:t xml:space="preserve">, </w:t>
      </w:r>
      <w:r>
        <w:rPr>
          <w:color w:val="4F4F4F"/>
        </w:rPr>
        <w:t>मधेश प्रदेश</w:t>
      </w:r>
      <w:r>
        <w:rPr>
          <w:color w:val="4F4F4F"/>
        </w:rPr>
        <w:t xml:space="preserve">, </w:t>
      </w:r>
      <w:r>
        <w:rPr>
          <w:color w:val="4F4F4F"/>
        </w:rPr>
        <w:t>नेपाल</w:t>
      </w:r>
    </w:p>
    <w:p>
      <w:pPr>
        <w:pStyle w:val="Normal"/>
        <w:spacing w:before="0" w:after="80"/>
        <w:jc w:val="center"/>
        <w:rPr/>
      </w:pPr>
      <w:r>
        <w:rPr>
          <w:b/>
          <w:b/>
          <w:color w:val="17365D"/>
          <w:sz w:val="29"/>
          <w:sz w:val="29"/>
        </w:rPr>
        <w:t>गणक आवश्यकतासम्बन्धी सूचना</w:t>
      </w:r>
      <w:r>
        <w:rPr>
          <w:b/>
          <w:color w:val="365F91"/>
          <w:sz w:val="21"/>
        </w:rPr>
        <w:br/>
      </w:r>
      <w:r>
        <w:rPr>
          <w:b/>
          <w:b/>
          <w:color w:val="365F91"/>
          <w:sz w:val="21"/>
          <w:sz w:val="21"/>
        </w:rPr>
        <w:t>स्वास्थ्य तथा सामाजिक</w:t>
      </w:r>
      <w:r>
        <w:rPr>
          <w:b/>
          <w:color w:val="365F91"/>
          <w:sz w:val="21"/>
        </w:rPr>
        <w:t>-</w:t>
      </w:r>
      <w:r>
        <w:rPr>
          <w:b/>
          <w:b/>
          <w:color w:val="365F91"/>
          <w:sz w:val="21"/>
          <w:sz w:val="21"/>
        </w:rPr>
        <w:t xml:space="preserve">आर्थिक सर्वेक्षण </w:t>
      </w:r>
      <w:r>
        <w:rPr>
          <w:b/>
          <w:color w:val="365F91"/>
          <w:sz w:val="21"/>
        </w:rPr>
        <w:t xml:space="preserve">- </w:t>
      </w:r>
      <w:r>
        <w:rPr>
          <w:b/>
          <w:b/>
          <w:color w:val="365F91"/>
          <w:sz w:val="21"/>
          <w:sz w:val="21"/>
        </w:rPr>
        <w:t>मधेश प्रदेश</w:t>
      </w:r>
    </w:p>
    <w:tbl>
      <w:tblPr>
        <w:tblW w:w="10570" w:type="dxa"/>
        <w:jc w:val="center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noHBand="0" w:noVBand="1" w:firstColumn="1" w:lastRow="0" w:lastColumn="0" w:firstRow="1"/>
      </w:tblPr>
      <w:tblGrid>
        <w:gridCol w:w="5285"/>
        <w:gridCol w:w="5284"/>
      </w:tblGrid>
      <w:tr>
        <w:trPr/>
        <w:tc>
          <w:tcPr>
            <w:tcW w:w="5285" w:type="dxa"/>
            <w:tcBorders/>
            <w:shd w:color="auto" w:fill="EAF2F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/>
                <w:color w:val="1F4E79"/>
                <w:sz w:val="18"/>
                <w:sz w:val="18"/>
              </w:rPr>
              <w:t>आवश्यक संख्या</w:t>
            </w:r>
            <w:r>
              <w:rPr>
                <w:b/>
                <w:color w:val="1F4E79"/>
                <w:sz w:val="18"/>
              </w:rPr>
              <w:t xml:space="preserve">: </w:t>
            </w:r>
            <w:r>
              <w:rPr>
                <w:color w:val="222222"/>
                <w:sz w:val="18"/>
                <w:sz w:val="18"/>
              </w:rPr>
              <w:t>करिब १० जना</w:t>
            </w:r>
          </w:p>
        </w:tc>
        <w:tc>
          <w:tcPr>
            <w:tcW w:w="5284" w:type="dxa"/>
            <w:tcBorders/>
            <w:shd w:color="auto" w:fill="EAF2F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/>
                <w:color w:val="1F4E79"/>
                <w:sz w:val="18"/>
                <w:sz w:val="18"/>
              </w:rPr>
              <w:t>कार्य क्षेत्र</w:t>
            </w:r>
            <w:r>
              <w:rPr>
                <w:b/>
                <w:color w:val="1F4E79"/>
                <w:sz w:val="18"/>
              </w:rPr>
              <w:t xml:space="preserve">: </w:t>
            </w:r>
            <w:r>
              <w:rPr>
                <w:color w:val="222222"/>
                <w:sz w:val="18"/>
                <w:sz w:val="18"/>
              </w:rPr>
              <w:t>मधेश प्रदेशका आठै जिल्ला</w:t>
            </w:r>
          </w:p>
        </w:tc>
      </w:tr>
      <w:tr>
        <w:trPr/>
        <w:tc>
          <w:tcPr>
            <w:tcW w:w="5285" w:type="dxa"/>
            <w:tcBorders/>
            <w:shd w:color="auto" w:fill="EAF2F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/>
                <w:color w:val="1F4E79"/>
                <w:sz w:val="18"/>
                <w:sz w:val="18"/>
              </w:rPr>
              <w:t>कार्य प्रकृति</w:t>
            </w:r>
            <w:r>
              <w:rPr>
                <w:b/>
                <w:color w:val="1F4E79"/>
                <w:sz w:val="18"/>
              </w:rPr>
              <w:t xml:space="preserve">: </w:t>
            </w:r>
            <w:r>
              <w:rPr>
                <w:color w:val="222222"/>
                <w:sz w:val="18"/>
                <w:sz w:val="18"/>
              </w:rPr>
              <w:t xml:space="preserve">अल्पकालीन </w:t>
            </w:r>
            <w:r>
              <w:rPr>
                <w:color w:val="222222"/>
                <w:sz w:val="18"/>
              </w:rPr>
              <w:t xml:space="preserve">/ </w:t>
            </w:r>
            <w:r>
              <w:rPr>
                <w:color w:val="222222"/>
                <w:sz w:val="18"/>
                <w:sz w:val="18"/>
              </w:rPr>
              <w:t>सर्वेक्षणमा आधारित</w:t>
            </w:r>
          </w:p>
        </w:tc>
        <w:tc>
          <w:tcPr>
            <w:tcW w:w="5284" w:type="dxa"/>
            <w:tcBorders/>
            <w:shd w:color="auto" w:fill="EAF2F8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/>
                <w:color w:val="1F4E79"/>
                <w:sz w:val="18"/>
                <w:sz w:val="18"/>
              </w:rPr>
              <w:t>संस्था</w:t>
            </w:r>
            <w:r>
              <w:rPr>
                <w:b/>
                <w:color w:val="1F4E79"/>
                <w:sz w:val="18"/>
              </w:rPr>
              <w:t xml:space="preserve">: </w:t>
            </w:r>
            <w:r>
              <w:rPr>
                <w:color w:val="222222"/>
                <w:sz w:val="18"/>
                <w:sz w:val="18"/>
              </w:rPr>
              <w:t>श्री मिथिला कम्युनिटी अर्गनाइजेशन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पृष्ठभूमि</w:t>
      </w:r>
    </w:p>
    <w:p>
      <w:pPr>
        <w:pStyle w:val="Normal"/>
        <w:spacing w:before="0" w:after="60"/>
        <w:rPr/>
      </w:pPr>
      <w:r>
        <w:rPr/>
        <w:t>श्री मिथिला कम्युनिटी अर्गनाइजेशन</w:t>
      </w:r>
      <w:r>
        <w:rPr/>
        <w:t xml:space="preserve">, </w:t>
      </w:r>
      <w:r>
        <w:rPr/>
        <w:t>मलंगवा नगरपालिका</w:t>
      </w:r>
      <w:r>
        <w:rPr/>
        <w:t xml:space="preserve">, </w:t>
      </w:r>
      <w:r>
        <w:rPr/>
        <w:t xml:space="preserve">सर्लाहीले मधेश प्रदेशका आठै जिल्लामा सञ्चालन हुने स्वास्थ्यसम्बन्धी अध्ययनका लागि योग्य र उत्साही व्यक्तिहरूबाट गणक पदमा आवेदन आह्वान गर्दछ। अध्ययनमा घरधुरी सर्वेक्षणसँगै प्रमुख सूचनादाता अन्तर्वार्ता </w:t>
      </w:r>
      <w:r>
        <w:rPr/>
        <w:t xml:space="preserve">(KII), </w:t>
      </w:r>
      <w:r>
        <w:rPr/>
        <w:t xml:space="preserve">केन्द्रित समूह छलफल </w:t>
      </w:r>
      <w:r>
        <w:rPr/>
        <w:t xml:space="preserve">(FGD) </w:t>
      </w:r>
      <w:r>
        <w:rPr/>
        <w:t>तथा परामर्श बैठकहरू समावेश हुनेछन्। स्थानीय क्षेत्रको राम्रो ज्ञान तथा स्थानीय भाषामा दक्ष उम्मेदवारलाई प्राथमिकता दिइनेछ।</w:t>
      </w:r>
    </w:p>
    <w:p>
      <w:pPr>
        <w:pStyle w:val="Heading1"/>
        <w:rPr/>
      </w:pPr>
      <w:r>
        <w:rPr/>
        <w:t>मुख्य जिम्मेवारीहरू</w:t>
      </w:r>
    </w:p>
    <w:p>
      <w:pPr>
        <w:pStyle w:val="ListBullet"/>
        <w:numPr>
          <w:ilvl w:val="0"/>
          <w:numId w:val="1"/>
        </w:numPr>
        <w:spacing w:before="0" w:after="12"/>
        <w:ind w:hanging="173" w:left="288"/>
        <w:contextualSpacing/>
        <w:rPr/>
      </w:pPr>
      <w:r>
        <w:rPr>
          <w:sz w:val="18"/>
          <w:sz w:val="18"/>
        </w:rPr>
        <w:t>अध्ययनको उद्देश्य</w:t>
      </w:r>
      <w:r>
        <w:rPr>
          <w:sz w:val="18"/>
        </w:rPr>
        <w:t xml:space="preserve">, </w:t>
      </w:r>
      <w:r>
        <w:rPr>
          <w:sz w:val="18"/>
          <w:sz w:val="18"/>
        </w:rPr>
        <w:t>तथ्याङ्क सङ्कलन उपकरण</w:t>
      </w:r>
      <w:r>
        <w:rPr>
          <w:sz w:val="18"/>
        </w:rPr>
        <w:t xml:space="preserve">, </w:t>
      </w:r>
      <w:r>
        <w:rPr>
          <w:sz w:val="18"/>
          <w:sz w:val="18"/>
        </w:rPr>
        <w:t>नमुना छनोट</w:t>
      </w:r>
      <w:r>
        <w:rPr>
          <w:sz w:val="18"/>
        </w:rPr>
        <w:t xml:space="preserve">, </w:t>
      </w:r>
      <w:r>
        <w:rPr>
          <w:sz w:val="18"/>
          <w:sz w:val="18"/>
        </w:rPr>
        <w:t>अनुसन्धान नैतिकता</w:t>
      </w:r>
      <w:r>
        <w:rPr>
          <w:sz w:val="18"/>
        </w:rPr>
        <w:t xml:space="preserve">, </w:t>
      </w:r>
      <w:r>
        <w:rPr>
          <w:sz w:val="18"/>
          <w:sz w:val="18"/>
        </w:rPr>
        <w:t>सूचित सहमति तथा अन्तर्वार्ता विधिसम्बन्धी अनिवार्य २</w:t>
      </w:r>
      <w:r>
        <w:rPr>
          <w:sz w:val="18"/>
        </w:rPr>
        <w:t>-</w:t>
      </w:r>
      <w:r>
        <w:rPr>
          <w:sz w:val="18"/>
          <w:sz w:val="18"/>
        </w:rPr>
        <w:t>३ दिने तालिममा सहभागी हुने।</w:t>
      </w:r>
    </w:p>
    <w:p>
      <w:pPr>
        <w:pStyle w:val="ListBullet"/>
        <w:numPr>
          <w:ilvl w:val="0"/>
          <w:numId w:val="1"/>
        </w:numPr>
        <w:spacing w:before="0" w:after="12"/>
        <w:ind w:hanging="173" w:left="288"/>
        <w:contextualSpacing/>
        <w:rPr/>
      </w:pPr>
      <w:r>
        <w:rPr>
          <w:sz w:val="18"/>
          <w:sz w:val="18"/>
        </w:rPr>
        <w:t>छानिएका घरधुरीमा स्वीकृत प्रश्नावली</w:t>
      </w:r>
      <w:r>
        <w:rPr>
          <w:sz w:val="18"/>
        </w:rPr>
        <w:t>/</w:t>
      </w:r>
      <w:r>
        <w:rPr>
          <w:sz w:val="18"/>
          <w:sz w:val="18"/>
        </w:rPr>
        <w:t>डिजिटल उपकरण प्रयोग गरी प्रत्यक्ष अन्तर्वार्ता सञ्चालन गर्ने र तथ्याङ्कको पूर्णता तथा शुद्धता सुनिश्चित गर्ने।</w:t>
      </w:r>
    </w:p>
    <w:p>
      <w:pPr>
        <w:pStyle w:val="ListBullet"/>
        <w:numPr>
          <w:ilvl w:val="0"/>
          <w:numId w:val="1"/>
        </w:numPr>
        <w:spacing w:before="0" w:after="12"/>
        <w:ind w:hanging="173" w:left="288"/>
        <w:contextualSpacing/>
        <w:rPr/>
      </w:pPr>
      <w:r>
        <w:rPr>
          <w:sz w:val="18"/>
          <w:sz w:val="18"/>
        </w:rPr>
        <w:t xml:space="preserve">अनुसन्धान टोलीको निर्देशनअनुसार प्रमुख सूचनादाता अन्तर्वार्ता </w:t>
      </w:r>
      <w:r>
        <w:rPr>
          <w:sz w:val="18"/>
        </w:rPr>
        <w:t xml:space="preserve">(KII), </w:t>
      </w:r>
      <w:r>
        <w:rPr>
          <w:sz w:val="18"/>
          <w:sz w:val="18"/>
        </w:rPr>
        <w:t xml:space="preserve">केन्द्रित समूह छलफल </w:t>
      </w:r>
      <w:r>
        <w:rPr>
          <w:sz w:val="18"/>
        </w:rPr>
        <w:t xml:space="preserve">(FGD) </w:t>
      </w:r>
      <w:r>
        <w:rPr>
          <w:sz w:val="18"/>
          <w:sz w:val="18"/>
        </w:rPr>
        <w:t>तथा परामर्श बैठक सञ्चालन वा सहयोग गर्ने</w:t>
      </w:r>
      <w:r>
        <w:rPr>
          <w:sz w:val="18"/>
        </w:rPr>
        <w:t xml:space="preserve">, </w:t>
      </w:r>
      <w:r>
        <w:rPr>
          <w:sz w:val="18"/>
          <w:sz w:val="18"/>
        </w:rPr>
        <w:t>जसमा सहभागी समन्वय</w:t>
      </w:r>
      <w:r>
        <w:rPr>
          <w:sz w:val="18"/>
        </w:rPr>
        <w:t xml:space="preserve">, </w:t>
      </w:r>
      <w:r>
        <w:rPr>
          <w:sz w:val="18"/>
          <w:sz w:val="18"/>
        </w:rPr>
        <w:t>सहजीकरण</w:t>
      </w:r>
      <w:r>
        <w:rPr>
          <w:sz w:val="18"/>
        </w:rPr>
        <w:t xml:space="preserve">, </w:t>
      </w:r>
      <w:r>
        <w:rPr>
          <w:sz w:val="18"/>
          <w:sz w:val="18"/>
        </w:rPr>
        <w:t>नोट लिने र अभिलेखीकरण समावेश हुन्छ।</w:t>
      </w:r>
    </w:p>
    <w:p>
      <w:pPr>
        <w:pStyle w:val="ListBullet"/>
        <w:numPr>
          <w:ilvl w:val="0"/>
          <w:numId w:val="1"/>
        </w:numPr>
        <w:spacing w:before="0" w:after="12"/>
        <w:ind w:hanging="173" w:left="288"/>
        <w:contextualSpacing/>
        <w:rPr/>
      </w:pPr>
      <w:r>
        <w:rPr>
          <w:sz w:val="18"/>
          <w:sz w:val="18"/>
        </w:rPr>
        <w:t>सहभागीबाट उचित सूचित सहमति लिने तथा गोपनीयता</w:t>
      </w:r>
      <w:r>
        <w:rPr>
          <w:sz w:val="18"/>
        </w:rPr>
        <w:t xml:space="preserve">, </w:t>
      </w:r>
      <w:r>
        <w:rPr>
          <w:sz w:val="18"/>
          <w:sz w:val="18"/>
        </w:rPr>
        <w:t>निजता</w:t>
      </w:r>
      <w:r>
        <w:rPr>
          <w:sz w:val="18"/>
        </w:rPr>
        <w:t xml:space="preserve">, </w:t>
      </w:r>
      <w:r>
        <w:rPr>
          <w:sz w:val="18"/>
          <w:sz w:val="18"/>
        </w:rPr>
        <w:t>सम्मान र स्वैच्छिक सहभागिता सुनिश्चित गर्दै स्वीकृत अनुसन्धान प्रोटोकल पालना गर्ने।</w:t>
      </w:r>
    </w:p>
    <w:p>
      <w:pPr>
        <w:pStyle w:val="ListBullet"/>
        <w:numPr>
          <w:ilvl w:val="0"/>
          <w:numId w:val="1"/>
        </w:numPr>
        <w:spacing w:before="0" w:after="12"/>
        <w:ind w:hanging="173" w:left="288"/>
        <w:contextualSpacing/>
        <w:rPr/>
      </w:pPr>
      <w:r>
        <w:rPr>
          <w:sz w:val="18"/>
          <w:sz w:val="18"/>
        </w:rPr>
        <w:t>फिल्ड सुपरभाइजर तथा अनुसन्धान टोलीसँग नियमित समन्वय गर्ने</w:t>
      </w:r>
      <w:r>
        <w:rPr>
          <w:sz w:val="18"/>
        </w:rPr>
        <w:t xml:space="preserve">, </w:t>
      </w:r>
      <w:r>
        <w:rPr>
          <w:sz w:val="18"/>
          <w:sz w:val="18"/>
        </w:rPr>
        <w:t>दैनिक समीक्षा</w:t>
      </w:r>
      <w:r>
        <w:rPr>
          <w:sz w:val="18"/>
        </w:rPr>
        <w:t>/</w:t>
      </w:r>
      <w:r>
        <w:rPr>
          <w:sz w:val="18"/>
          <w:sz w:val="18"/>
        </w:rPr>
        <w:t>डिब्रिफिङमा सहभागी हुने र सङ्कलित तथ्याङ्कमा देखिएका गुणस्तरसम्बन्धी समस्या समयमै समाधान गर्ने।</w:t>
      </w:r>
    </w:p>
    <w:p>
      <w:pPr>
        <w:pStyle w:val="Heading1"/>
        <w:rPr/>
      </w:pPr>
      <w:r>
        <w:rPr/>
        <w:t>न्यूनतम योग्यता तथा अनुभव</w:t>
      </w:r>
    </w:p>
    <w:p>
      <w:pPr>
        <w:pStyle w:val="ListBullet"/>
        <w:numPr>
          <w:ilvl w:val="0"/>
          <w:numId w:val="1"/>
        </w:numPr>
        <w:spacing w:before="0" w:after="10"/>
        <w:ind w:hanging="173" w:left="288"/>
        <w:contextualSpacing/>
        <w:rPr/>
      </w:pPr>
      <w:r>
        <w:rPr>
          <w:sz w:val="18"/>
          <w:sz w:val="18"/>
        </w:rPr>
        <w:t>जनस्वास्थ्य</w:t>
      </w:r>
      <w:r>
        <w:rPr>
          <w:sz w:val="18"/>
        </w:rPr>
        <w:t xml:space="preserve">, </w:t>
      </w:r>
      <w:r>
        <w:rPr>
          <w:sz w:val="18"/>
          <w:sz w:val="18"/>
        </w:rPr>
        <w:t>सामाजिक विज्ञान वा सम्बन्धित विषयमा कम्तीमा स्नातक तह उत्तीर्ण।</w:t>
      </w:r>
    </w:p>
    <w:p>
      <w:pPr>
        <w:pStyle w:val="ListBullet"/>
        <w:numPr>
          <w:ilvl w:val="0"/>
          <w:numId w:val="1"/>
        </w:numPr>
        <w:spacing w:before="0" w:after="10"/>
        <w:ind w:hanging="173" w:left="288"/>
        <w:contextualSpacing/>
        <w:rPr/>
      </w:pPr>
      <w:r>
        <w:rPr>
          <w:sz w:val="18"/>
          <w:sz w:val="18"/>
        </w:rPr>
        <w:t>स्वास्थ्य</w:t>
      </w:r>
      <w:r>
        <w:rPr>
          <w:sz w:val="18"/>
        </w:rPr>
        <w:t xml:space="preserve">, </w:t>
      </w:r>
      <w:r>
        <w:rPr>
          <w:sz w:val="18"/>
          <w:sz w:val="18"/>
        </w:rPr>
        <w:t>जनस्वास्थ्य</w:t>
      </w:r>
      <w:r>
        <w:rPr>
          <w:sz w:val="18"/>
        </w:rPr>
        <w:t xml:space="preserve">, </w:t>
      </w:r>
      <w:r>
        <w:rPr>
          <w:sz w:val="18"/>
          <w:sz w:val="18"/>
        </w:rPr>
        <w:t>सामाजिक</w:t>
      </w:r>
      <w:r>
        <w:rPr>
          <w:sz w:val="18"/>
        </w:rPr>
        <w:t>-</w:t>
      </w:r>
      <w:r>
        <w:rPr>
          <w:sz w:val="18"/>
          <w:sz w:val="18"/>
        </w:rPr>
        <w:t>आर्थिक मूल्याङ्कन</w:t>
      </w:r>
      <w:r>
        <w:rPr>
          <w:sz w:val="18"/>
        </w:rPr>
        <w:t xml:space="preserve">, </w:t>
      </w:r>
      <w:r>
        <w:rPr>
          <w:sz w:val="18"/>
          <w:sz w:val="18"/>
        </w:rPr>
        <w:t>घरधुरी सर्वेक्षण वा यस्तै क्षेत्रीय अध्ययनमा केही फिल्ड अनुभव।</w:t>
      </w:r>
    </w:p>
    <w:p>
      <w:pPr>
        <w:pStyle w:val="ListBullet"/>
        <w:numPr>
          <w:ilvl w:val="0"/>
          <w:numId w:val="1"/>
        </w:numPr>
        <w:spacing w:before="0" w:after="10"/>
        <w:ind w:hanging="173" w:left="288"/>
        <w:contextualSpacing/>
        <w:rPr/>
      </w:pPr>
      <w:r>
        <w:rPr>
          <w:sz w:val="18"/>
        </w:rPr>
        <w:t xml:space="preserve">KII, FGD, </w:t>
      </w:r>
      <w:r>
        <w:rPr>
          <w:sz w:val="18"/>
          <w:sz w:val="18"/>
        </w:rPr>
        <w:t>गुणात्मक अन्तर्वार्ता वा सामुदायिक परामर्शमा अनुभव भए थप प्राथमिकता।</w:t>
      </w:r>
    </w:p>
    <w:p>
      <w:pPr>
        <w:pStyle w:val="ListBullet"/>
        <w:numPr>
          <w:ilvl w:val="0"/>
          <w:numId w:val="1"/>
        </w:numPr>
        <w:spacing w:before="0" w:after="10"/>
        <w:ind w:hanging="173" w:left="288"/>
        <w:contextualSpacing/>
        <w:rPr/>
      </w:pPr>
      <w:r>
        <w:rPr>
          <w:sz w:val="18"/>
          <w:sz w:val="18"/>
        </w:rPr>
        <w:t>राम्रो सञ्चार</w:t>
      </w:r>
      <w:r>
        <w:rPr>
          <w:sz w:val="18"/>
        </w:rPr>
        <w:t xml:space="preserve">, </w:t>
      </w:r>
      <w:r>
        <w:rPr>
          <w:sz w:val="18"/>
          <w:sz w:val="18"/>
        </w:rPr>
        <w:t>अन्तर्वार्ता</w:t>
      </w:r>
      <w:r>
        <w:rPr>
          <w:sz w:val="18"/>
        </w:rPr>
        <w:t xml:space="preserve">, </w:t>
      </w:r>
      <w:r>
        <w:rPr>
          <w:sz w:val="18"/>
          <w:sz w:val="18"/>
        </w:rPr>
        <w:t>नोट</w:t>
      </w:r>
      <w:r>
        <w:rPr>
          <w:sz w:val="18"/>
        </w:rPr>
        <w:t>-</w:t>
      </w:r>
      <w:r>
        <w:rPr>
          <w:sz w:val="18"/>
          <w:sz w:val="18"/>
        </w:rPr>
        <w:t>लेखन र टोलीमा काम गर्ने क्षमता तथा मधेश प्रदेशका विभिन्न फिल्ड क्षेत्रमा यात्रा गर्न इच्छुक।</w:t>
      </w:r>
    </w:p>
    <w:p>
      <w:pPr>
        <w:pStyle w:val="ListBullet"/>
        <w:numPr>
          <w:ilvl w:val="0"/>
          <w:numId w:val="1"/>
        </w:numPr>
        <w:spacing w:before="0" w:after="10"/>
        <w:ind w:hanging="173" w:left="288"/>
        <w:contextualSpacing/>
        <w:rPr/>
      </w:pPr>
      <w:r>
        <w:rPr>
          <w:sz w:val="18"/>
          <w:sz w:val="18"/>
        </w:rPr>
        <w:t>मधेश प्रदेशका स्थानीय उम्मेदवार तथा मैथिली</w:t>
      </w:r>
      <w:r>
        <w:rPr>
          <w:sz w:val="18"/>
        </w:rPr>
        <w:t xml:space="preserve">, </w:t>
      </w:r>
      <w:r>
        <w:rPr>
          <w:sz w:val="18"/>
          <w:sz w:val="18"/>
        </w:rPr>
        <w:t>भोजपुरी</w:t>
      </w:r>
      <w:r>
        <w:rPr>
          <w:sz w:val="18"/>
        </w:rPr>
        <w:t xml:space="preserve">, </w:t>
      </w:r>
      <w:r>
        <w:rPr>
          <w:sz w:val="18"/>
          <w:sz w:val="18"/>
        </w:rPr>
        <w:t>बज्जिका</w:t>
      </w:r>
      <w:r>
        <w:rPr>
          <w:sz w:val="18"/>
        </w:rPr>
        <w:t xml:space="preserve">, </w:t>
      </w:r>
      <w:r>
        <w:rPr>
          <w:sz w:val="18"/>
          <w:sz w:val="18"/>
        </w:rPr>
        <w:t>नेपाली वा सम्बन्धित स्थानीय भाषामा दक्ष व्यक्तिलाई प्राथमिकता दिइनेछ।</w:t>
      </w:r>
    </w:p>
    <w:p>
      <w:pPr>
        <w:pStyle w:val="Heading1"/>
        <w:rPr/>
      </w:pPr>
      <w:r>
        <w:rPr/>
        <w:t>तालिम</w:t>
      </w:r>
      <w:r>
        <w:rPr/>
        <w:t xml:space="preserve">, </w:t>
      </w:r>
      <w:r>
        <w:rPr/>
        <w:t>पारिश्रमिक तथा भत्ता</w:t>
      </w:r>
    </w:p>
    <w:p>
      <w:pPr>
        <w:pStyle w:val="Normal"/>
        <w:rPr/>
      </w:pPr>
      <w:r>
        <w:rPr/>
        <w:t>छनोट भएका गणकहरूलाई फिल्डमा खटाउनुअघि करिब २</w:t>
      </w:r>
      <w:r>
        <w:rPr/>
        <w:t>-</w:t>
      </w:r>
      <w:r>
        <w:rPr/>
        <w:t>३ दिनको तालिम दिइनेछ। पारिश्रमिक</w:t>
      </w:r>
      <w:r>
        <w:rPr/>
        <w:t>/</w:t>
      </w:r>
      <w:r>
        <w:rPr/>
        <w:t>तलब</w:t>
      </w:r>
      <w:r>
        <w:rPr/>
        <w:t xml:space="preserve">, </w:t>
      </w:r>
      <w:r>
        <w:rPr/>
        <w:t>यात्रा खर्च तथा लागू हुने फिल्ड भत्ता संस्थाको नियमअनुसार प्रदान गरिनेछ।</w:t>
      </w:r>
    </w:p>
    <w:p>
      <w:pPr>
        <w:pStyle w:val="Heading1"/>
        <w:rPr/>
      </w:pPr>
      <w:r>
        <w:rPr/>
        <w:t>आवेदन प्रक्रिया</w:t>
      </w:r>
    </w:p>
    <w:p>
      <w:pPr>
        <w:pStyle w:val="Normal"/>
        <w:spacing w:before="0" w:after="60"/>
        <w:rPr/>
      </w:pPr>
      <w:r>
        <w:rPr/>
        <w:t xml:space="preserve">योग्यता पुगेका इच्छुक उम्मेदवारले </w:t>
      </w:r>
      <w:r>
        <w:rPr/>
        <w:t>(</w:t>
      </w:r>
      <w:r>
        <w:rPr/>
        <w:t>१</w:t>
      </w:r>
      <w:r>
        <w:rPr/>
        <w:t xml:space="preserve">) </w:t>
      </w:r>
      <w:r>
        <w:rPr/>
        <w:t>संक्षिप्त आवेदन</w:t>
      </w:r>
      <w:r>
        <w:rPr/>
        <w:t>/</w:t>
      </w:r>
      <w:r>
        <w:rPr/>
        <w:t xml:space="preserve">कभर लेटर र </w:t>
      </w:r>
      <w:r>
        <w:rPr/>
        <w:t>(</w:t>
      </w:r>
      <w:r>
        <w:rPr/>
        <w:t>२</w:t>
      </w:r>
      <w:r>
        <w:rPr/>
        <w:t xml:space="preserve">) </w:t>
      </w:r>
      <w:r>
        <w:rPr/>
        <w:t>शैक्षिक योग्यता</w:t>
      </w:r>
      <w:r>
        <w:rPr/>
        <w:t xml:space="preserve">, </w:t>
      </w:r>
      <w:r>
        <w:rPr/>
        <w:t>सम्बन्धित फिल्ड अनुभव</w:t>
      </w:r>
      <w:r>
        <w:rPr/>
        <w:t xml:space="preserve">, </w:t>
      </w:r>
      <w:r>
        <w:rPr/>
        <w:t>भाषा दक्षता तथा सम्पर्क विवरण स्पष्ट उल्लेख गरिएको २</w:t>
      </w:r>
      <w:r>
        <w:rPr/>
        <w:t>-</w:t>
      </w:r>
      <w:r>
        <w:rPr/>
        <w:t xml:space="preserve">३ पृष्ठको अद्यावधिक </w:t>
      </w:r>
      <w:r>
        <w:rPr/>
        <w:t xml:space="preserve">CV </w:t>
      </w:r>
      <w:r>
        <w:rPr/>
        <w:t>पठाउनुपर्नेछ।</w:t>
      </w:r>
    </w:p>
    <w:tbl>
      <w:tblPr>
        <w:tblW w:w="10570" w:type="dxa"/>
        <w:jc w:val="center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noHBand="0" w:noVBand="1" w:firstColumn="1" w:lastRow="0" w:lastColumn="0" w:firstRow="1"/>
      </w:tblPr>
      <w:tblGrid>
        <w:gridCol w:w="10570"/>
      </w:tblGrid>
      <w:tr>
        <w:trPr/>
        <w:tc>
          <w:tcPr>
            <w:tcW w:w="10570" w:type="dxa"/>
            <w:tcBorders/>
            <w:shd w:color="auto" w:fill="FFF2CC" w:val="clear"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/>
                <w:color w:val="7F6000"/>
                <w:sz w:val="18"/>
                <w:sz w:val="18"/>
              </w:rPr>
              <w:t>इमेल</w:t>
            </w:r>
            <w:r>
              <w:rPr>
                <w:b/>
                <w:color w:val="7F6000"/>
                <w:sz w:val="18"/>
              </w:rPr>
              <w:t xml:space="preserve">: </w:t>
            </w:r>
            <w:r>
              <w:rPr>
                <w:b/>
                <w:bCs/>
                <w:color w:val="000000"/>
                <w:sz w:val="18"/>
              </w:rPr>
              <w:t>info</w:t>
            </w:r>
            <w:r>
              <w:rPr>
                <w:b/>
                <w:color w:val="000000"/>
                <w:sz w:val="18"/>
              </w:rPr>
              <w:t>@scmo.org.np</w:t>
            </w:r>
            <w:r>
              <w:rPr>
                <w:b/>
                <w:color w:val="7F6000"/>
                <w:sz w:val="18"/>
              </w:rPr>
              <w:br/>
              <w:t xml:space="preserve">CC: </w:t>
            </w:r>
            <w:r>
              <w:rPr>
                <w:b/>
                <w:color w:val="000000"/>
                <w:sz w:val="18"/>
              </w:rPr>
              <w:t>mithilacommunityorganization@gmail.com</w:t>
            </w:r>
            <w:r>
              <w:rPr>
                <w:b/>
                <w:color w:val="7F6000"/>
                <w:sz w:val="18"/>
              </w:rPr>
              <w:br/>
            </w:r>
            <w:r>
              <w:rPr>
                <w:b/>
                <w:b/>
                <w:color w:val="7F6000"/>
                <w:sz w:val="18"/>
                <w:sz w:val="18"/>
              </w:rPr>
              <w:t xml:space="preserve">इमेलको विषय </w:t>
            </w:r>
            <w:r>
              <w:rPr>
                <w:b/>
                <w:color w:val="7F6000"/>
                <w:sz w:val="18"/>
              </w:rPr>
              <w:t xml:space="preserve">(Subject): </w:t>
            </w:r>
            <w:r>
              <w:rPr>
                <w:sz w:val="18"/>
                <w:sz w:val="18"/>
              </w:rPr>
              <w:t xml:space="preserve">गणक पदका लागि आवेदन </w:t>
            </w:r>
            <w:r>
              <w:rPr>
                <w:sz w:val="18"/>
              </w:rPr>
              <w:t xml:space="preserve">- </w:t>
            </w:r>
            <w:r>
              <w:rPr>
                <w:sz w:val="18"/>
                <w:sz w:val="18"/>
              </w:rPr>
              <w:t>मधेश स्वास्थ्य सर्वेक्षण</w:t>
            </w:r>
            <w:r>
              <w:rPr>
                <w:b/>
                <w:color w:val="7F6000"/>
                <w:sz w:val="18"/>
              </w:rPr>
              <w:br/>
            </w:r>
            <w:r>
              <w:rPr>
                <w:b/>
                <w:b/>
                <w:color w:val="7F6000"/>
                <w:sz w:val="18"/>
                <w:sz w:val="18"/>
              </w:rPr>
              <w:t>आवेदनको अन्तिम मिति</w:t>
            </w:r>
            <w:r>
              <w:rPr>
                <w:b/>
                <w:color w:val="7F6000"/>
                <w:sz w:val="18"/>
              </w:rPr>
              <w:t xml:space="preserve">: </w:t>
            </w:r>
            <w:r>
              <w:rPr>
                <w:sz w:val="18"/>
              </w:rPr>
              <w:t>[</w:t>
            </w:r>
            <w:r>
              <w:rPr>
                <w:sz w:val="18"/>
                <w:sz w:val="18"/>
              </w:rPr>
              <w:t>मिति उल्लेख गर्नुहोस्</w:t>
            </w:r>
            <w:r>
              <w:rPr>
                <w:sz w:val="18"/>
              </w:rPr>
              <w:t>]</w:t>
            </w:r>
          </w:p>
        </w:tc>
      </w:tr>
    </w:tbl>
    <w:p>
      <w:pPr>
        <w:pStyle w:val="Normal"/>
        <w:spacing w:before="80" w:after="60"/>
        <w:rPr/>
      </w:pPr>
      <w:r>
        <w:rPr/>
        <w:t>केवल प्रारम्भिक छनोट सूचीमा परेका उम्मेदवारहरूलाई मात्र थप छनोट प्रक्रियाका लागि सम्पर्क गरिनेछ।</w:t>
      </w:r>
    </w:p>
    <w:p>
      <w:pPr>
        <w:pStyle w:val="Heading1"/>
        <w:rPr/>
      </w:pPr>
      <w:r>
        <w:rPr/>
        <w:t>थप जानकारीका लागि</w:t>
      </w:r>
    </w:p>
    <w:p>
      <w:pPr>
        <w:pStyle w:val="Normal"/>
        <w:rPr/>
      </w:pPr>
      <w:r>
        <w:rPr>
          <w:b/>
          <w:b/>
        </w:rPr>
        <w:t>इमेल</w:t>
      </w:r>
      <w:r>
        <w:rPr>
          <w:b/>
        </w:rPr>
        <w:t xml:space="preserve">: </w:t>
      </w:r>
      <w:r>
        <w:rPr>
          <w:b/>
          <w:bCs/>
          <w:color w:val="111111"/>
          <w:sz w:val="18"/>
        </w:rPr>
        <w:t>info</w:t>
      </w:r>
      <w:r>
        <w:rPr>
          <w:b/>
          <w:sz w:val="18"/>
        </w:rPr>
        <w:t>@scmo.org.np</w:t>
      </w:r>
      <w:r>
        <w:rPr>
          <w:b/>
        </w:rPr>
        <w:t xml:space="preserve">  </w:t>
      </w:r>
    </w:p>
    <w:p>
      <w:pPr>
        <w:pStyle w:val="Normal"/>
        <w:spacing w:before="60" w:after="0"/>
        <w:jc w:val="center"/>
        <w:rPr/>
      </w:pPr>
      <w:r>
        <w:rPr>
          <w:b/>
          <w:b/>
          <w:color w:val="1F4E79"/>
        </w:rPr>
        <w:t>श्री मिथिला कम्युनिटी अर्गनाइजेशन</w:t>
      </w:r>
      <w:r>
        <w:rPr>
          <w:b/>
          <w:color w:val="1F4E79"/>
        </w:rPr>
        <w:br/>
      </w:r>
      <w:r>
        <w:rPr>
          <w:b/>
          <w:b/>
          <w:color w:val="1F4E79"/>
        </w:rPr>
        <w:t>मलंगवा नगरपालिका</w:t>
      </w:r>
      <w:r>
        <w:rPr>
          <w:b/>
          <w:color w:val="1F4E79"/>
        </w:rPr>
        <w:t xml:space="preserve">, </w:t>
      </w:r>
      <w:r>
        <w:rPr>
          <w:b/>
          <w:b/>
          <w:color w:val="1F4E79"/>
        </w:rPr>
        <w:t>सर्लाही</w:t>
      </w:r>
      <w:r>
        <w:rPr>
          <w:b/>
          <w:color w:val="1F4E79"/>
        </w:rPr>
        <w:t xml:space="preserve">, </w:t>
      </w:r>
      <w:r>
        <w:rPr>
          <w:b/>
          <w:b/>
          <w:color w:val="1F4E79"/>
        </w:rPr>
        <w:t>मधेश प्रदेश</w:t>
      </w:r>
      <w:r>
        <w:rPr>
          <w:b/>
          <w:color w:val="1F4E79"/>
        </w:rPr>
        <w:t xml:space="preserve">, </w:t>
      </w:r>
      <w:r>
        <w:rPr>
          <w:b/>
          <w:b/>
          <w:color w:val="1F4E79"/>
        </w:rPr>
        <w:t>नेपाल</w:t>
      </w:r>
    </w:p>
    <w:sectPr>
      <w:type w:val="nextPage"/>
      <w:pgSz w:w="12240" w:h="15840"/>
      <w:pgMar w:left="835" w:right="835" w:gutter="0" w:header="0" w:top="605" w:footer="0" w:bottom="60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Devanagari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46"/>
      <w:jc w:val="left"/>
    </w:pPr>
    <w:rPr>
      <w:rFonts w:ascii="Noto Sans Devanagari" w:hAnsi="Noto Sans Devanagari" w:eastAsia="Noto Sans Devanagari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70" w:after="36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70" w:after="36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6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/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70" w:after="36"/>
      <w:contextualSpacing/>
    </w:pPr>
    <w:rPr>
      <w:rFonts w:ascii="Calibri" w:hAnsi="Calibri" w:eastAsia="" w:cs="" w:asciiTheme="majorHAnsi" w:cstheme="majorBidi" w:eastAsiaTheme="majorEastAsia" w:hAnsiTheme="majorHAnsi"/>
      <w:b/>
      <w:color w:val="1F4E79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6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6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6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6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6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6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6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6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6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  <Pages>2</Pages>
  <Words>391</Words>
  <Characters>1446</Characters>
  <CharactersWithSpaces>1800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2026-08-08T05:02:00Z</dcterms:created>
  <dc:creator>python-docx</dc:creator>
  <dc:description>generated by python-docx</dc:description>
  <dc:language>en-US</dc:language>
  <cp:lastModifiedBy/>
  <dcterms:modified xsi:type="dcterms:W3CDTF">2026-08-19T09:12:56Z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2a371f52-2332-4454-b050-7c7b0b6db42e</vt:lpwstr>
  </property>
</Properties>
</file>