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color w:val="1155cc"/>
          <w:u w:val="single"/>
        </w:rPr>
      </w:pPr>
      <w:bookmarkStart w:colFirst="0" w:colLast="0" w:name="_42zh2jcvsuxt" w:id="0"/>
      <w:bookmarkEnd w:id="0"/>
      <w:r w:rsidDel="00000000" w:rsidR="00000000" w:rsidRPr="00000000">
        <w:rPr>
          <w:b w:val="1"/>
          <w:color w:val="ff9000"/>
          <w:sz w:val="45"/>
          <w:szCs w:val="45"/>
          <w:rtl w:val="0"/>
        </w:rPr>
        <w:t xml:space="preserve">System Design</w:t>
      </w:r>
      <w:r w:rsidDel="00000000" w:rsidR="00000000" w:rsidRPr="00000000">
        <w:fldChar w:fldCharType="begin"/>
        <w:instrText xml:space="preserve"> HYPERLINK "https://w.amazon.com/bin/view/InterviewerBarUnification/SDE/SystemDesign/#HCredits" </w:instrText>
        <w:fldChar w:fldCharType="separate"/>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fldChar w:fldCharType="end"/>
      </w:r>
      <w:r w:rsidDel="00000000" w:rsidR="00000000" w:rsidRPr="00000000">
        <w:rPr>
          <w:rtl w:val="0"/>
        </w:rPr>
        <w:t xml:space="preserve">This page provides all relevant information required to generate and evaluate an interview design question for the </w:t>
      </w:r>
      <w:r w:rsidDel="00000000" w:rsidR="00000000" w:rsidRPr="00000000">
        <w:rPr>
          <w:b w:val="1"/>
          <w:rtl w:val="0"/>
        </w:rPr>
        <w:t xml:space="preserve">System Design </w:t>
      </w:r>
      <w:r w:rsidDel="00000000" w:rsidR="00000000" w:rsidRPr="00000000">
        <w:rPr>
          <w:rtl w:val="0"/>
        </w:rPr>
        <w:t xml:space="preserve">competency at the SDEII level. Included below is the following:</w:t>
      </w:r>
    </w:p>
    <w:p w:rsidR="00000000" w:rsidDel="00000000" w:rsidP="00000000" w:rsidRDefault="00000000" w:rsidRPr="00000000" w14:paraId="00000003">
      <w:pPr>
        <w:numPr>
          <w:ilvl w:val="0"/>
          <w:numId w:val="2"/>
        </w:numPr>
        <w:spacing w:after="0" w:afterAutospacing="0" w:before="240" w:lineRule="auto"/>
        <w:ind w:left="720" w:hanging="360"/>
      </w:pPr>
      <w:r w:rsidDel="00000000" w:rsidR="00000000" w:rsidRPr="00000000">
        <w:rPr>
          <w:b w:val="1"/>
          <w:rtl w:val="0"/>
        </w:rPr>
        <w:t xml:space="preserve">Overview</w:t>
      </w:r>
      <w:r w:rsidDel="00000000" w:rsidR="00000000" w:rsidRPr="00000000">
        <w:rPr>
          <w:rtl w:val="0"/>
        </w:rPr>
        <w:t xml:space="preserve"> of how to approach the </w:t>
      </w:r>
      <w:r w:rsidDel="00000000" w:rsidR="00000000" w:rsidRPr="00000000">
        <w:rPr>
          <w:b w:val="1"/>
          <w:rtl w:val="0"/>
        </w:rPr>
        <w:t xml:space="preserve">System Design</w:t>
      </w:r>
      <w:r w:rsidDel="00000000" w:rsidR="00000000" w:rsidRPr="00000000">
        <w:rPr>
          <w:rtl w:val="0"/>
        </w:rPr>
        <w:t xml:space="preserve"> wiki.</w:t>
      </w:r>
    </w:p>
    <w:p w:rsidR="00000000" w:rsidDel="00000000" w:rsidP="00000000" w:rsidRDefault="00000000" w:rsidRPr="00000000" w14:paraId="00000004">
      <w:pPr>
        <w:numPr>
          <w:ilvl w:val="0"/>
          <w:numId w:val="2"/>
        </w:numPr>
        <w:spacing w:after="0" w:afterAutospacing="0" w:before="0" w:beforeAutospacing="0" w:lineRule="auto"/>
        <w:ind w:left="720" w:hanging="360"/>
      </w:pPr>
      <w:r w:rsidDel="00000000" w:rsidR="00000000" w:rsidRPr="00000000">
        <w:rPr>
          <w:rtl w:val="0"/>
        </w:rPr>
        <w:t xml:space="preserve">What makes a good </w:t>
      </w:r>
      <w:r w:rsidDel="00000000" w:rsidR="00000000" w:rsidRPr="00000000">
        <w:rPr>
          <w:b w:val="1"/>
          <w:rtl w:val="0"/>
        </w:rPr>
        <w:t xml:space="preserve">System Design</w:t>
      </w:r>
      <w:r w:rsidDel="00000000" w:rsidR="00000000" w:rsidRPr="00000000">
        <w:rPr>
          <w:rtl w:val="0"/>
        </w:rPr>
        <w:t xml:space="preserve"> question.</w:t>
      </w:r>
    </w:p>
    <w:p w:rsidR="00000000" w:rsidDel="00000000" w:rsidP="00000000" w:rsidRDefault="00000000" w:rsidRPr="00000000" w14:paraId="00000005">
      <w:pPr>
        <w:numPr>
          <w:ilvl w:val="0"/>
          <w:numId w:val="2"/>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rtl w:val="0"/>
        </w:rPr>
        <w:t xml:space="preserve">rubric</w:t>
      </w:r>
      <w:r w:rsidDel="00000000" w:rsidR="00000000" w:rsidRPr="00000000">
        <w:rPr>
          <w:rtl w:val="0"/>
        </w:rPr>
        <w:t xml:space="preserve"> outlining the aspects that the question should be structured to collect and how to determine if the data is bar-raising at the L5 SDE bar.</w:t>
      </w:r>
    </w:p>
    <w:p w:rsidR="00000000" w:rsidDel="00000000" w:rsidP="00000000" w:rsidRDefault="00000000" w:rsidRPr="00000000" w14:paraId="00000006">
      <w:pPr>
        <w:numPr>
          <w:ilvl w:val="0"/>
          <w:numId w:val="2"/>
        </w:numPr>
        <w:spacing w:after="240" w:before="0" w:beforeAutospacing="0" w:lineRule="auto"/>
        <w:ind w:left="720" w:hanging="360"/>
      </w:pPr>
      <w:r w:rsidDel="00000000" w:rsidR="00000000" w:rsidRPr="00000000">
        <w:rPr>
          <w:rtl w:val="0"/>
        </w:rPr>
        <w:t xml:space="preserve">A few </w:t>
      </w:r>
      <w:r w:rsidDel="00000000" w:rsidR="00000000" w:rsidRPr="00000000">
        <w:rPr>
          <w:b w:val="1"/>
          <w:rtl w:val="0"/>
        </w:rPr>
        <w:t xml:space="preserve">sample questions </w:t>
      </w:r>
      <w:r w:rsidDel="00000000" w:rsidR="00000000" w:rsidRPr="00000000">
        <w:rPr>
          <w:rtl w:val="0"/>
        </w:rPr>
        <w:t xml:space="preserve">and success criteria for those prompts. </w:t>
      </w:r>
    </w:p>
    <w:p w:rsidR="00000000" w:rsidDel="00000000" w:rsidP="00000000" w:rsidRDefault="00000000" w:rsidRPr="00000000" w14:paraId="00000007">
      <w:pPr>
        <w:pStyle w:val="Heading1"/>
        <w:keepNext w:val="0"/>
        <w:keepLines w:val="0"/>
        <w:spacing w:before="480" w:lineRule="auto"/>
        <w:rPr>
          <w:b w:val="1"/>
          <w:color w:val="ff9000"/>
          <w:sz w:val="45"/>
          <w:szCs w:val="45"/>
        </w:rPr>
      </w:pPr>
      <w:bookmarkStart w:colFirst="0" w:colLast="0" w:name="_damzdni6rska" w:id="1"/>
      <w:bookmarkEnd w:id="1"/>
      <w:r w:rsidDel="00000000" w:rsidR="00000000" w:rsidRPr="00000000">
        <w:rPr>
          <w:b w:val="1"/>
          <w:color w:val="ff9000"/>
          <w:sz w:val="45"/>
          <w:szCs w:val="45"/>
          <w:rtl w:val="0"/>
        </w:rPr>
        <w:t xml:space="preserve">Overview</w:t>
      </w:r>
    </w:p>
    <w:p w:rsidR="00000000" w:rsidDel="00000000" w:rsidP="00000000" w:rsidRDefault="00000000" w:rsidRPr="00000000" w14:paraId="00000008">
      <w:pPr>
        <w:spacing w:after="240" w:before="240" w:lineRule="auto"/>
        <w:rPr/>
      </w:pPr>
      <w:r w:rsidDel="00000000" w:rsidR="00000000" w:rsidRPr="00000000">
        <w:rPr>
          <w:rtl w:val="0"/>
        </w:rPr>
        <w:t xml:space="preserve">When asking system design questions, there are a number of things you can look at and a number of things that generally make a good question.  Ideally until you're experienced with Amazon's style of system design interviewing, you'll be using questions you've already seen others perform. When deciding on your question, it is recommended that you make sure you have a question that matches the good question section below.  When evaluating the candidate, you'll need to gather data across mix of different axes.  These axes are in the second table.  Once you've gathered all that data you'll then have to use your own judgment to figure out whether the candidate performed better when combining all these dimensions than you'd expect if you asked this question of the median SDE II at Amazon.  You obviously won't know exactly who is the median performer across the company but should calibrate based on all the people in this role that you work with.  It can be extremely helpful to find a willing volunteer to help you level a question.  And as mentioned above hopefully whoever you got your question from helped you to understand what the at bar performance was.  In the unlikely event you have no question and can't find anybody to ask, there is a section of example questions available with detailed writeups.</w:t>
      </w:r>
    </w:p>
    <w:p w:rsidR="00000000" w:rsidDel="00000000" w:rsidP="00000000" w:rsidRDefault="00000000" w:rsidRPr="00000000" w14:paraId="00000009">
      <w:pPr>
        <w:spacing w:after="240" w:before="240" w:lineRule="auto"/>
        <w:rPr/>
      </w:pPr>
      <w:r w:rsidDel="00000000" w:rsidR="00000000" w:rsidRPr="00000000">
        <w:rPr>
          <w:rtl w:val="0"/>
        </w:rPr>
        <w:t xml:space="preserve">It cannot be over-emphasized though that neither the example questions, nor the rubric, nor the question properties are exhaustive nor a checklist.  These are guidelines to help inform your judgment.</w:t>
      </w:r>
    </w:p>
    <w:p w:rsidR="00000000" w:rsidDel="00000000" w:rsidP="00000000" w:rsidRDefault="00000000" w:rsidRPr="00000000" w14:paraId="0000000A">
      <w:pPr>
        <w:pStyle w:val="Heading2"/>
        <w:keepNext w:val="0"/>
        <w:keepLines w:val="0"/>
        <w:spacing w:after="80" w:lineRule="auto"/>
        <w:rPr>
          <w:b w:val="1"/>
          <w:sz w:val="34"/>
          <w:szCs w:val="34"/>
        </w:rPr>
      </w:pPr>
      <w:bookmarkStart w:colFirst="0" w:colLast="0" w:name="_2ulqkvlrm5pm" w:id="2"/>
      <w:bookmarkEnd w:id="2"/>
      <w:r w:rsidDel="00000000" w:rsidR="00000000" w:rsidRPr="00000000">
        <w:rPr>
          <w:b w:val="1"/>
          <w:sz w:val="34"/>
          <w:szCs w:val="34"/>
          <w:rtl w:val="0"/>
        </w:rPr>
        <w:t xml:space="preserve">Grading Rubric</w:t>
      </w:r>
    </w:p>
    <w:p w:rsidR="00000000" w:rsidDel="00000000" w:rsidP="00000000" w:rsidRDefault="00000000" w:rsidRPr="00000000" w14:paraId="0000000B">
      <w:pPr>
        <w:spacing w:after="240" w:before="240" w:lineRule="auto"/>
        <w:rPr/>
      </w:pPr>
      <w:r w:rsidDel="00000000" w:rsidR="00000000" w:rsidRPr="00000000">
        <w:rPr>
          <w:rtl w:val="0"/>
        </w:rPr>
        <w:t xml:space="preserve">This rubric is meant to be used as a guidance in areas to consider when evaluating candidate on the System Design competency. There is no absolute scoring on the criteria and they are equivalently important. It is about making decisions based on trade-offs and risks seen in the interview (and obviously the more mild strength/full strength data points the better).</w:t>
      </w:r>
    </w:p>
    <w:tbl>
      <w:tblPr>
        <w:tblStyle w:val="Table1"/>
        <w:tblW w:w="936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440.5990016638934"/>
        <w:gridCol w:w="1767.6539101497501"/>
        <w:gridCol w:w="3344.5257903494175"/>
        <w:gridCol w:w="2807.2212978369384"/>
        <w:tblGridChange w:id="0">
          <w:tblGrid>
            <w:gridCol w:w="1440.5990016638934"/>
            <w:gridCol w:w="1767.6539101497501"/>
            <w:gridCol w:w="3344.5257903494175"/>
            <w:gridCol w:w="2807.2212978369384"/>
          </w:tblGrid>
        </w:tblGridChange>
      </w:tblGrid>
      <w:tr>
        <w:trPr>
          <w:cantSplit w:val="0"/>
          <w:trHeight w:val="53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b w:val="1"/>
                <w:color w:val="2980b9"/>
                <w:rtl w:val="0"/>
              </w:rPr>
              <w:t xml:space="preserve">Criteria</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b w:val="1"/>
                <w:color w:val="c0392b"/>
                <w:rtl w:val="0"/>
              </w:rPr>
              <w:t xml:space="preserve">Concern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b w:val="1"/>
                <w:color w:val="27ae60"/>
                <w:rtl w:val="0"/>
              </w:rPr>
              <w:t xml:space="preserve">Strength</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Example</w:t>
            </w:r>
          </w:p>
        </w:tc>
      </w:tr>
      <w:tr>
        <w:trPr>
          <w:cantSplit w:val="0"/>
          <w:trHeight w:val="428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b w:val="1"/>
                <w:color w:val="2980b9"/>
                <w:rtl w:val="0"/>
              </w:rPr>
              <w:t xml:space="preserve">Ambiguity &amp; Requirements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1">
            <w:pPr>
              <w:numPr>
                <w:ilvl w:val="0"/>
                <w:numId w:val="20"/>
              </w:numPr>
              <w:spacing w:after="0" w:afterAutospacing="0" w:before="240" w:lineRule="auto"/>
              <w:ind w:left="720" w:hanging="360"/>
            </w:pPr>
            <w:r w:rsidDel="00000000" w:rsidR="00000000" w:rsidRPr="00000000">
              <w:rPr>
                <w:rtl w:val="0"/>
              </w:rPr>
              <w:t xml:space="preserve">Does not ask questions</w:t>
            </w:r>
          </w:p>
          <w:p w:rsidR="00000000" w:rsidDel="00000000" w:rsidP="00000000" w:rsidRDefault="00000000" w:rsidRPr="00000000" w14:paraId="00000012">
            <w:pPr>
              <w:numPr>
                <w:ilvl w:val="0"/>
                <w:numId w:val="20"/>
              </w:numPr>
              <w:spacing w:after="0" w:afterAutospacing="0" w:before="0" w:beforeAutospacing="0" w:lineRule="auto"/>
              <w:ind w:left="720" w:hanging="360"/>
            </w:pPr>
            <w:r w:rsidDel="00000000" w:rsidR="00000000" w:rsidRPr="00000000">
              <w:rPr>
                <w:rtl w:val="0"/>
              </w:rPr>
              <w:t xml:space="preserve">Asks irrelevant questions</w:t>
            </w:r>
          </w:p>
          <w:p w:rsidR="00000000" w:rsidDel="00000000" w:rsidP="00000000" w:rsidRDefault="00000000" w:rsidRPr="00000000" w14:paraId="00000013">
            <w:pPr>
              <w:numPr>
                <w:ilvl w:val="0"/>
                <w:numId w:val="20"/>
              </w:numPr>
              <w:spacing w:after="0" w:afterAutospacing="0" w:before="0" w:beforeAutospacing="0" w:lineRule="auto"/>
              <w:ind w:left="720" w:hanging="360"/>
            </w:pPr>
            <w:r w:rsidDel="00000000" w:rsidR="00000000" w:rsidRPr="00000000">
              <w:rPr>
                <w:rtl w:val="0"/>
              </w:rPr>
              <w:t xml:space="preserve">Fails to use the answers in the design</w:t>
            </w:r>
          </w:p>
          <w:p w:rsidR="00000000" w:rsidDel="00000000" w:rsidP="00000000" w:rsidRDefault="00000000" w:rsidRPr="00000000" w14:paraId="00000014">
            <w:pPr>
              <w:numPr>
                <w:ilvl w:val="0"/>
                <w:numId w:val="20"/>
              </w:numPr>
              <w:spacing w:after="240" w:before="0" w:beforeAutospacing="0" w:lineRule="auto"/>
              <w:ind w:left="720" w:hanging="360"/>
            </w:pPr>
            <w:r w:rsidDel="00000000" w:rsidR="00000000" w:rsidRPr="00000000">
              <w:rPr>
                <w:rtl w:val="0"/>
              </w:rPr>
              <w:t xml:space="preserve">Questions attempt to trivialize the problem, not clarify requirements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5">
            <w:pPr>
              <w:numPr>
                <w:ilvl w:val="0"/>
                <w:numId w:val="16"/>
              </w:numPr>
              <w:spacing w:after="0" w:afterAutospacing="0" w:before="240" w:lineRule="auto"/>
              <w:ind w:left="720" w:hanging="360"/>
            </w:pPr>
            <w:r w:rsidDel="00000000" w:rsidR="00000000" w:rsidRPr="00000000">
              <w:rPr>
                <w:rtl w:val="0"/>
              </w:rPr>
              <w:t xml:space="preserve">Asks key questions to understand the problem and requirements.</w:t>
            </w:r>
          </w:p>
          <w:p w:rsidR="00000000" w:rsidDel="00000000" w:rsidP="00000000" w:rsidRDefault="00000000" w:rsidRPr="00000000" w14:paraId="00000016">
            <w:pPr>
              <w:numPr>
                <w:ilvl w:val="0"/>
                <w:numId w:val="16"/>
              </w:numPr>
              <w:spacing w:after="240" w:before="0" w:beforeAutospacing="0" w:lineRule="auto"/>
              <w:ind w:left="720" w:hanging="360"/>
            </w:pPr>
            <w:r w:rsidDel="00000000" w:rsidR="00000000" w:rsidRPr="00000000">
              <w:rPr>
                <w:rtl w:val="0"/>
              </w:rPr>
              <w:t xml:space="preserve">Assumptions - if made - are reasonable and clearly stated.</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pPr>
            <w:r w:rsidDel="00000000" w:rsidR="00000000" w:rsidRPr="00000000">
              <w:rPr>
                <w:rtl w:val="0"/>
              </w:rPr>
              <w:t xml:space="preserve">If there is a web UI, relevant questions may include:</w:t>
            </w:r>
          </w:p>
          <w:p w:rsidR="00000000" w:rsidDel="00000000" w:rsidP="00000000" w:rsidRDefault="00000000" w:rsidRPr="00000000" w14:paraId="00000018">
            <w:pPr>
              <w:numPr>
                <w:ilvl w:val="0"/>
                <w:numId w:val="22"/>
              </w:numPr>
              <w:spacing w:after="0" w:afterAutospacing="0" w:before="240" w:lineRule="auto"/>
              <w:ind w:left="720" w:hanging="360"/>
            </w:pPr>
            <w:r w:rsidDel="00000000" w:rsidR="00000000" w:rsidRPr="00000000">
              <w:rPr>
                <w:rtl w:val="0"/>
              </w:rPr>
              <w:t xml:space="preserve">Who are the users</w:t>
            </w:r>
          </w:p>
          <w:p w:rsidR="00000000" w:rsidDel="00000000" w:rsidP="00000000" w:rsidRDefault="00000000" w:rsidRPr="00000000" w14:paraId="00000019">
            <w:pPr>
              <w:numPr>
                <w:ilvl w:val="0"/>
                <w:numId w:val="22"/>
              </w:numPr>
              <w:spacing w:after="0" w:afterAutospacing="0" w:before="0" w:beforeAutospacing="0" w:lineRule="auto"/>
              <w:ind w:left="720" w:hanging="360"/>
            </w:pPr>
            <w:r w:rsidDel="00000000" w:rsidR="00000000" w:rsidRPr="00000000">
              <w:rPr>
                <w:rtl w:val="0"/>
              </w:rPr>
              <w:t xml:space="preserve">How many of them are there? Concurrently?</w:t>
            </w:r>
          </w:p>
          <w:p w:rsidR="00000000" w:rsidDel="00000000" w:rsidP="00000000" w:rsidRDefault="00000000" w:rsidRPr="00000000" w14:paraId="0000001A">
            <w:pPr>
              <w:numPr>
                <w:ilvl w:val="0"/>
                <w:numId w:val="22"/>
              </w:numPr>
              <w:spacing w:after="0" w:afterAutospacing="0" w:before="0" w:beforeAutospacing="0" w:lineRule="auto"/>
              <w:ind w:left="720" w:hanging="360"/>
            </w:pPr>
            <w:r w:rsidDel="00000000" w:rsidR="00000000" w:rsidRPr="00000000">
              <w:rPr>
                <w:rtl w:val="0"/>
              </w:rPr>
              <w:t xml:space="preserve">Is it in the internet?</w:t>
            </w:r>
          </w:p>
          <w:p w:rsidR="00000000" w:rsidDel="00000000" w:rsidP="00000000" w:rsidRDefault="00000000" w:rsidRPr="00000000" w14:paraId="0000001B">
            <w:pPr>
              <w:numPr>
                <w:ilvl w:val="0"/>
                <w:numId w:val="22"/>
              </w:numPr>
              <w:spacing w:after="240" w:before="0" w:beforeAutospacing="0" w:lineRule="auto"/>
              <w:ind w:left="720" w:hanging="360"/>
            </w:pPr>
            <w:r w:rsidDel="00000000" w:rsidR="00000000" w:rsidRPr="00000000">
              <w:rPr>
                <w:rtl w:val="0"/>
              </w:rPr>
              <w:t xml:space="preserve">Does it need authentication/authorization.</w:t>
            </w:r>
          </w:p>
        </w:tc>
      </w:tr>
      <w:tr>
        <w:trPr>
          <w:cantSplit w:val="0"/>
          <w:trHeight w:val="1157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b w:val="1"/>
                <w:color w:val="2980b9"/>
                <w:rtl w:val="0"/>
              </w:rPr>
              <w:t xml:space="preserve">Comprehensive Solution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D">
            <w:pPr>
              <w:numPr>
                <w:ilvl w:val="0"/>
                <w:numId w:val="4"/>
              </w:numPr>
              <w:spacing w:after="0" w:afterAutospacing="0" w:before="240" w:lineRule="auto"/>
              <w:ind w:left="720" w:hanging="360"/>
            </w:pPr>
            <w:r w:rsidDel="00000000" w:rsidR="00000000" w:rsidRPr="00000000">
              <w:rPr>
                <w:rtl w:val="0"/>
              </w:rPr>
              <w:t xml:space="preserve">Stays at high level, unable to dive deeper. May suggest appropriate technologies without understanding </w:t>
            </w:r>
            <w:r w:rsidDel="00000000" w:rsidR="00000000" w:rsidRPr="00000000">
              <w:rPr>
                <w:b w:val="1"/>
                <w:rtl w:val="0"/>
              </w:rPr>
              <w:t xml:space="preserve">why</w:t>
            </w:r>
            <w:r w:rsidDel="00000000" w:rsidR="00000000" w:rsidRPr="00000000">
              <w:rPr>
                <w:rtl w:val="0"/>
              </w:rPr>
              <w:t xml:space="preserve"> they are appropriate. Dive deep here. The </w:t>
            </w:r>
            <w:r w:rsidDel="00000000" w:rsidR="00000000" w:rsidRPr="00000000">
              <w:rPr>
                <w:b w:val="1"/>
                <w:rtl w:val="0"/>
              </w:rPr>
              <w:t xml:space="preserve">why</w:t>
            </w:r>
            <w:r w:rsidDel="00000000" w:rsidR="00000000" w:rsidRPr="00000000">
              <w:rPr>
                <w:rtl w:val="0"/>
              </w:rPr>
              <w:t xml:space="preserve"> question is far more important than the </w:t>
            </w:r>
            <w:r w:rsidDel="00000000" w:rsidR="00000000" w:rsidRPr="00000000">
              <w:rPr>
                <w:b w:val="1"/>
                <w:rtl w:val="0"/>
              </w:rPr>
              <w:t xml:space="preserve">what</w:t>
            </w:r>
            <w:r w:rsidDel="00000000" w:rsidR="00000000" w:rsidRPr="00000000">
              <w:rPr>
                <w:rtl w:val="0"/>
              </w:rPr>
              <w:t xml:space="preserve"> question.</w:t>
            </w:r>
          </w:p>
          <w:p w:rsidR="00000000" w:rsidDel="00000000" w:rsidP="00000000" w:rsidRDefault="00000000" w:rsidRPr="00000000" w14:paraId="0000001E">
            <w:pPr>
              <w:numPr>
                <w:ilvl w:val="0"/>
                <w:numId w:val="4"/>
              </w:numPr>
              <w:spacing w:after="0" w:afterAutospacing="0" w:before="0" w:beforeAutospacing="0" w:lineRule="auto"/>
              <w:ind w:left="720" w:hanging="360"/>
            </w:pPr>
            <w:r w:rsidDel="00000000" w:rsidR="00000000" w:rsidRPr="00000000">
              <w:rPr>
                <w:rtl w:val="0"/>
              </w:rPr>
              <w:t xml:space="preserve">Misses forest for the trees - focus on specific details without having a firm grasp on the overall problem</w:t>
            </w:r>
          </w:p>
          <w:p w:rsidR="00000000" w:rsidDel="00000000" w:rsidP="00000000" w:rsidRDefault="00000000" w:rsidRPr="00000000" w14:paraId="0000001F">
            <w:pPr>
              <w:numPr>
                <w:ilvl w:val="0"/>
                <w:numId w:val="4"/>
              </w:numPr>
              <w:spacing w:after="0" w:afterAutospacing="0" w:before="0" w:beforeAutospacing="0" w:lineRule="auto"/>
              <w:ind w:left="720" w:hanging="360"/>
            </w:pPr>
            <w:r w:rsidDel="00000000" w:rsidR="00000000" w:rsidRPr="00000000">
              <w:rPr>
                <w:rtl w:val="0"/>
              </w:rPr>
              <w:t xml:space="preserve">The connection between high level design and specific design details is unclear </w:t>
            </w:r>
          </w:p>
          <w:p w:rsidR="00000000" w:rsidDel="00000000" w:rsidP="00000000" w:rsidRDefault="00000000" w:rsidRPr="00000000" w14:paraId="00000020">
            <w:pPr>
              <w:numPr>
                <w:ilvl w:val="0"/>
                <w:numId w:val="4"/>
              </w:numPr>
              <w:spacing w:after="240" w:before="0" w:beforeAutospacing="0" w:lineRule="auto"/>
              <w:ind w:left="720" w:hanging="360"/>
            </w:pPr>
            <w:r w:rsidDel="00000000" w:rsidR="00000000" w:rsidRPr="00000000">
              <w:rPr>
                <w:rtl w:val="0"/>
              </w:rPr>
              <w:t xml:space="preserve">Postpones the harder problems till later while focusing on the easier ones.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1">
            <w:pPr>
              <w:numPr>
                <w:ilvl w:val="0"/>
                <w:numId w:val="14"/>
              </w:numPr>
              <w:spacing w:after="0" w:afterAutospacing="0" w:before="240" w:lineRule="auto"/>
              <w:ind w:left="720" w:hanging="360"/>
            </w:pPr>
            <w:r w:rsidDel="00000000" w:rsidR="00000000" w:rsidRPr="00000000">
              <w:rPr>
                <w:rtl w:val="0"/>
              </w:rPr>
              <w:t xml:space="preserve">Makes sure to understand the entire problem before diving deep.</w:t>
            </w:r>
          </w:p>
          <w:p w:rsidR="00000000" w:rsidDel="00000000" w:rsidP="00000000" w:rsidRDefault="00000000" w:rsidRPr="00000000" w14:paraId="00000022">
            <w:pPr>
              <w:numPr>
                <w:ilvl w:val="0"/>
                <w:numId w:val="14"/>
              </w:numPr>
              <w:spacing w:after="0" w:afterAutospacing="0" w:before="0" w:beforeAutospacing="0" w:lineRule="auto"/>
              <w:ind w:left="720" w:hanging="360"/>
            </w:pPr>
            <w:r w:rsidDel="00000000" w:rsidR="00000000" w:rsidRPr="00000000">
              <w:rPr>
                <w:rtl w:val="0"/>
              </w:rPr>
              <w:t xml:space="preserve">Picks top-down or bottom-up approach as appropriate, and sticks with it.</w:t>
            </w:r>
          </w:p>
          <w:p w:rsidR="00000000" w:rsidDel="00000000" w:rsidP="00000000" w:rsidRDefault="00000000" w:rsidRPr="00000000" w14:paraId="00000023">
            <w:pPr>
              <w:numPr>
                <w:ilvl w:val="0"/>
                <w:numId w:val="14"/>
              </w:numPr>
              <w:spacing w:after="0" w:afterAutospacing="0" w:before="0" w:beforeAutospacing="0" w:lineRule="auto"/>
              <w:ind w:left="720" w:hanging="360"/>
            </w:pPr>
            <w:r w:rsidDel="00000000" w:rsidR="00000000" w:rsidRPr="00000000">
              <w:rPr>
                <w:rtl w:val="0"/>
              </w:rPr>
              <w:t xml:space="preserve">Proposes appropriate solutions/components/technologies, and can explain why they are appropriate.</w:t>
            </w:r>
          </w:p>
          <w:p w:rsidR="00000000" w:rsidDel="00000000" w:rsidP="00000000" w:rsidRDefault="00000000" w:rsidRPr="00000000" w14:paraId="00000024">
            <w:pPr>
              <w:numPr>
                <w:ilvl w:val="0"/>
                <w:numId w:val="14"/>
              </w:numPr>
              <w:spacing w:after="240" w:before="0" w:beforeAutospacing="0" w:lineRule="auto"/>
              <w:ind w:left="720" w:hanging="360"/>
            </w:pPr>
            <w:r w:rsidDel="00000000" w:rsidR="00000000" w:rsidRPr="00000000">
              <w:rPr>
                <w:rtl w:val="0"/>
              </w:rPr>
              <w:t xml:space="preserve">The candidate may not be familiar with specific technologies, but can still describe what they want. Saying "I'd like a HashMap wrapped in a service" is a fine substitute for "KV store" or "DynamoDB".</w:t>
            </w:r>
          </w:p>
          <w:p w:rsidR="00000000" w:rsidDel="00000000" w:rsidP="00000000" w:rsidRDefault="00000000" w:rsidRPr="00000000" w14:paraId="00000025">
            <w:pPr>
              <w:spacing w:after="240" w:before="240" w:lineRule="auto"/>
              <w:rPr/>
            </w:pPr>
            <w:r w:rsidDel="00000000" w:rsidR="00000000" w:rsidRPr="00000000">
              <w:rPr>
                <w:rtl w:val="0"/>
              </w:rPr>
              <w:t xml:space="preserve"> </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pPr>
            <w:r w:rsidDel="00000000" w:rsidR="00000000" w:rsidRPr="00000000">
              <w:rPr>
                <w:rtl w:val="0"/>
              </w:rPr>
              <w:t xml:space="preserve">If the problem is well suited for a top-down approach, a great way to start would be with very few, very high-level building blocks (e.g. "Ingestion", "Processing", "Presentation") before further refining what those blocks do, before discussing table schemas and protocol-level details. After you are content that the candidate has a firm grasp on the overall problem, choose areas for them to explore in more depth.</w:t>
            </w:r>
          </w:p>
          <w:p w:rsidR="00000000" w:rsidDel="00000000" w:rsidP="00000000" w:rsidRDefault="00000000" w:rsidRPr="00000000" w14:paraId="00000027">
            <w:pPr>
              <w:spacing w:after="240" w:before="240" w:lineRule="auto"/>
              <w:rPr/>
            </w:pPr>
            <w:r w:rsidDel="00000000" w:rsidR="00000000" w:rsidRPr="00000000">
              <w:rPr>
                <w:rtl w:val="0"/>
              </w:rPr>
              <w:t xml:space="preserve">Question buzzwords. If a candidate proposes to solve poor website performance with caching, make sure they considered whether data is suitable for caching in the first place. What happens if entries get evicted? If a candidate proposes to use noSQL to make the data store scale, ask them to articulate what, exactly, causes bottlenecks in a RDBMS for this particular use case. </w:t>
            </w:r>
          </w:p>
        </w:tc>
      </w:tr>
      <w:tr>
        <w:trPr>
          <w:cantSplit w:val="0"/>
          <w:trHeight w:val="617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b w:val="1"/>
                <w:color w:val="2980b9"/>
                <w:rtl w:val="0"/>
              </w:rPr>
              <w:t xml:space="preserve">Abstractions and Boundaries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9">
            <w:pPr>
              <w:numPr>
                <w:ilvl w:val="0"/>
                <w:numId w:val="10"/>
              </w:numPr>
              <w:spacing w:after="0" w:afterAutospacing="0" w:before="240" w:lineRule="auto"/>
              <w:ind w:left="720" w:hanging="360"/>
            </w:pPr>
            <w:r w:rsidDel="00000000" w:rsidR="00000000" w:rsidRPr="00000000">
              <w:rPr>
                <w:rtl w:val="0"/>
              </w:rPr>
              <w:t xml:space="preserve">Boundaries are fuzzy</w:t>
            </w:r>
          </w:p>
          <w:p w:rsidR="00000000" w:rsidDel="00000000" w:rsidP="00000000" w:rsidRDefault="00000000" w:rsidRPr="00000000" w14:paraId="0000002A">
            <w:pPr>
              <w:numPr>
                <w:ilvl w:val="0"/>
                <w:numId w:val="10"/>
              </w:numPr>
              <w:spacing w:after="0" w:afterAutospacing="0" w:before="0" w:beforeAutospacing="0" w:lineRule="auto"/>
              <w:ind w:left="720" w:hanging="360"/>
            </w:pPr>
            <w:r w:rsidDel="00000000" w:rsidR="00000000" w:rsidRPr="00000000">
              <w:rPr>
                <w:rtl w:val="0"/>
              </w:rPr>
              <w:t xml:space="preserve">Excessive coupling or duplication of functionality between components</w:t>
            </w:r>
          </w:p>
          <w:p w:rsidR="00000000" w:rsidDel="00000000" w:rsidP="00000000" w:rsidRDefault="00000000" w:rsidRPr="00000000" w14:paraId="0000002B">
            <w:pPr>
              <w:numPr>
                <w:ilvl w:val="0"/>
                <w:numId w:val="10"/>
              </w:numPr>
              <w:spacing w:after="0" w:afterAutospacing="0" w:before="0" w:beforeAutospacing="0" w:lineRule="auto"/>
              <w:ind w:left="720" w:hanging="360"/>
            </w:pPr>
            <w:r w:rsidDel="00000000" w:rsidR="00000000" w:rsidRPr="00000000">
              <w:rPr>
                <w:rtl w:val="0"/>
              </w:rPr>
              <w:t xml:space="preserve">Excessive interactions between the components (look for spaghetti of arrows)</w:t>
            </w:r>
          </w:p>
          <w:p w:rsidR="00000000" w:rsidDel="00000000" w:rsidP="00000000" w:rsidRDefault="00000000" w:rsidRPr="00000000" w14:paraId="0000002C">
            <w:pPr>
              <w:numPr>
                <w:ilvl w:val="0"/>
                <w:numId w:val="10"/>
              </w:numPr>
              <w:spacing w:after="240" w:before="0" w:beforeAutospacing="0" w:lineRule="auto"/>
              <w:ind w:left="720" w:hanging="360"/>
            </w:pPr>
            <w:r w:rsidDel="00000000" w:rsidR="00000000" w:rsidRPr="00000000">
              <w:rPr>
                <w:rtl w:val="0"/>
              </w:rPr>
              <w:t xml:space="preserve">Unclear which components are responsible for handling failures.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D">
            <w:pPr>
              <w:numPr>
                <w:ilvl w:val="0"/>
                <w:numId w:val="6"/>
              </w:numPr>
              <w:spacing w:after="0" w:afterAutospacing="0" w:before="240" w:lineRule="auto"/>
              <w:ind w:left="720" w:hanging="360"/>
            </w:pPr>
            <w:r w:rsidDel="00000000" w:rsidR="00000000" w:rsidRPr="00000000">
              <w:rPr>
                <w:rtl w:val="0"/>
              </w:rPr>
              <w:t xml:space="preserve">Components have clear boundaries</w:t>
            </w:r>
          </w:p>
          <w:p w:rsidR="00000000" w:rsidDel="00000000" w:rsidP="00000000" w:rsidRDefault="00000000" w:rsidRPr="00000000" w14:paraId="0000002E">
            <w:pPr>
              <w:numPr>
                <w:ilvl w:val="0"/>
                <w:numId w:val="6"/>
              </w:numPr>
              <w:spacing w:after="240" w:before="0" w:beforeAutospacing="0" w:lineRule="auto"/>
              <w:ind w:left="720" w:hanging="360"/>
            </w:pPr>
            <w:r w:rsidDel="00000000" w:rsidR="00000000" w:rsidRPr="00000000">
              <w:rPr>
                <w:rtl w:val="0"/>
              </w:rPr>
              <w:t xml:space="preserve">Interactions between the components are well defined and easy to explain</w:t>
              <w:br w:type="textWrapping"/>
              <w:t xml:space="preserve"> </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F">
            <w:pPr>
              <w:numPr>
                <w:ilvl w:val="0"/>
                <w:numId w:val="19"/>
              </w:numPr>
              <w:spacing w:after="0" w:afterAutospacing="0" w:before="240" w:lineRule="auto"/>
              <w:ind w:left="720" w:hanging="360"/>
            </w:pPr>
            <w:r w:rsidDel="00000000" w:rsidR="00000000" w:rsidRPr="00000000">
              <w:rPr>
                <w:rtl w:val="0"/>
              </w:rPr>
              <w:t xml:space="preserve">Imagine Kindle. Can you clearly identify what's the responsibility of the Server, and what should run on the client? </w:t>
            </w:r>
          </w:p>
          <w:p w:rsidR="00000000" w:rsidDel="00000000" w:rsidP="00000000" w:rsidRDefault="00000000" w:rsidRPr="00000000" w14:paraId="00000030">
            <w:pPr>
              <w:numPr>
                <w:ilvl w:val="0"/>
                <w:numId w:val="19"/>
              </w:numPr>
              <w:spacing w:after="0" w:afterAutospacing="0" w:before="0" w:beforeAutospacing="0" w:lineRule="auto"/>
              <w:ind w:left="720" w:hanging="360"/>
            </w:pPr>
            <w:r w:rsidDel="00000000" w:rsidR="00000000" w:rsidRPr="00000000">
              <w:rPr>
                <w:rtl w:val="0"/>
              </w:rPr>
              <w:t xml:space="preserve">Imagine you have a UI accessed by a billion people on the internet and another UI for your internal admins. Both could be hosted on the same webserver. But should they?</w:t>
            </w:r>
          </w:p>
          <w:p w:rsidR="00000000" w:rsidDel="00000000" w:rsidP="00000000" w:rsidRDefault="00000000" w:rsidRPr="00000000" w14:paraId="00000031">
            <w:pPr>
              <w:numPr>
                <w:ilvl w:val="0"/>
                <w:numId w:val="19"/>
              </w:numPr>
              <w:spacing w:after="240" w:before="0" w:beforeAutospacing="0" w:lineRule="auto"/>
              <w:ind w:left="720" w:hanging="360"/>
            </w:pPr>
            <w:r w:rsidDel="00000000" w:rsidR="00000000" w:rsidRPr="00000000">
              <w:rPr>
                <w:rtl w:val="0"/>
              </w:rPr>
              <w:t xml:space="preserve">Imagine you need to store some data. Does all of it belong in the same database, or even the same data store?</w:t>
            </w:r>
          </w:p>
        </w:tc>
      </w:tr>
      <w:tr>
        <w:trPr>
          <w:cantSplit w:val="0"/>
          <w:trHeight w:val="833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b w:val="1"/>
                <w:color w:val="2980b9"/>
                <w:rtl w:val="0"/>
              </w:rPr>
              <w:t xml:space="preserve">Scaling</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33">
            <w:pPr>
              <w:numPr>
                <w:ilvl w:val="0"/>
                <w:numId w:val="7"/>
              </w:numPr>
              <w:spacing w:after="0" w:afterAutospacing="0" w:before="240" w:lineRule="auto"/>
              <w:ind w:left="720" w:hanging="360"/>
            </w:pPr>
            <w:r w:rsidDel="00000000" w:rsidR="00000000" w:rsidRPr="00000000">
              <w:rPr>
                <w:rtl w:val="0"/>
              </w:rPr>
              <w:t xml:space="preserve">Fails to anticipate bottlenecks</w:t>
            </w:r>
          </w:p>
          <w:p w:rsidR="00000000" w:rsidDel="00000000" w:rsidP="00000000" w:rsidRDefault="00000000" w:rsidRPr="00000000" w14:paraId="00000034">
            <w:pPr>
              <w:numPr>
                <w:ilvl w:val="0"/>
                <w:numId w:val="7"/>
              </w:numPr>
              <w:spacing w:after="0" w:afterAutospacing="0" w:before="0" w:beforeAutospacing="0" w:lineRule="auto"/>
              <w:ind w:left="720" w:hanging="360"/>
            </w:pPr>
            <w:r w:rsidDel="00000000" w:rsidR="00000000" w:rsidRPr="00000000">
              <w:rPr>
                <w:rtl w:val="0"/>
              </w:rPr>
              <w:t xml:space="preserve">Cannot articulate why those bottlenecks exist</w:t>
            </w:r>
          </w:p>
          <w:p w:rsidR="00000000" w:rsidDel="00000000" w:rsidP="00000000" w:rsidRDefault="00000000" w:rsidRPr="00000000" w14:paraId="00000035">
            <w:pPr>
              <w:numPr>
                <w:ilvl w:val="0"/>
                <w:numId w:val="7"/>
              </w:numPr>
              <w:spacing w:after="240" w:before="0" w:beforeAutospacing="0" w:lineRule="auto"/>
              <w:ind w:left="720" w:hanging="360"/>
            </w:pPr>
            <w:r w:rsidDel="00000000" w:rsidR="00000000" w:rsidRPr="00000000">
              <w:rPr>
                <w:rtl w:val="0"/>
              </w:rPr>
              <w:t xml:space="preserve">Has a hard time quantifying at what scale those bottlenecks might be encountered</w:t>
            </w:r>
          </w:p>
          <w:p w:rsidR="00000000" w:rsidDel="00000000" w:rsidP="00000000" w:rsidRDefault="00000000" w:rsidRPr="00000000" w14:paraId="00000036">
            <w:pPr>
              <w:spacing w:after="240" w:before="240" w:lineRule="auto"/>
              <w:rPr/>
            </w:pPr>
            <w:r w:rsidDel="00000000" w:rsidR="00000000" w:rsidRPr="00000000">
              <w:rPr>
                <w:rtl w:val="0"/>
              </w:rPr>
              <w:t xml:space="preserve">Beware of Amazon bias. Many of us are keenly aware of seasonal variations in traffic, e.g. Q4 retail. Candidates may or may not have similar background. This can lead to false positives and false negatives. Use good judgement.</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37">
            <w:pPr>
              <w:numPr>
                <w:ilvl w:val="0"/>
                <w:numId w:val="11"/>
              </w:numPr>
              <w:spacing w:after="0" w:afterAutospacing="0" w:before="240" w:lineRule="auto"/>
              <w:ind w:left="720" w:hanging="360"/>
            </w:pPr>
            <w:r w:rsidDel="00000000" w:rsidR="00000000" w:rsidRPr="00000000">
              <w:rPr>
                <w:rtl w:val="0"/>
              </w:rPr>
              <w:t xml:space="preserve">Able to explain which parts of the design are likely to become bottlenecks at scale</w:t>
            </w:r>
          </w:p>
          <w:p w:rsidR="00000000" w:rsidDel="00000000" w:rsidP="00000000" w:rsidRDefault="00000000" w:rsidRPr="00000000" w14:paraId="00000038">
            <w:pPr>
              <w:numPr>
                <w:ilvl w:val="0"/>
                <w:numId w:val="11"/>
              </w:numPr>
              <w:spacing w:after="240" w:before="0" w:beforeAutospacing="0" w:lineRule="auto"/>
              <w:ind w:left="720" w:hanging="360"/>
            </w:pPr>
            <w:r w:rsidDel="00000000" w:rsidR="00000000" w:rsidRPr="00000000">
              <w:rPr>
                <w:rtl w:val="0"/>
              </w:rPr>
              <w:t xml:space="preserve">Can use order-of-magnitude to quantify those limits, and discuss potential solutions</w:t>
              <w:br w:type="textWrapping"/>
              <w:t xml:space="preserve"> </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39">
            <w:pPr>
              <w:numPr>
                <w:ilvl w:val="0"/>
                <w:numId w:val="3"/>
              </w:numPr>
              <w:spacing w:after="0" w:afterAutospacing="0" w:before="240" w:lineRule="auto"/>
              <w:ind w:left="720" w:hanging="360"/>
            </w:pPr>
            <w:r w:rsidDel="00000000" w:rsidR="00000000" w:rsidRPr="00000000">
              <w:rPr>
                <w:rtl w:val="0"/>
              </w:rPr>
              <w:t xml:space="preserve">If you need to perform 20 API calls </w:t>
            </w:r>
            <w:r w:rsidDel="00000000" w:rsidR="00000000" w:rsidRPr="00000000">
              <w:rPr>
                <w:i w:val="1"/>
                <w:rtl w:val="0"/>
              </w:rPr>
              <w:t xml:space="preserve">in a sequence</w:t>
            </w:r>
            <w:r w:rsidDel="00000000" w:rsidR="00000000" w:rsidRPr="00000000">
              <w:rPr>
                <w:rtl w:val="0"/>
              </w:rPr>
              <w:t xml:space="preserve">, did you recognize that ping time is non-zero, so the whole sequence will be expensive, and you can't just add servers to make it better?</w:t>
            </w:r>
          </w:p>
          <w:p w:rsidR="00000000" w:rsidDel="00000000" w:rsidP="00000000" w:rsidRDefault="00000000" w:rsidRPr="00000000" w14:paraId="0000003A">
            <w:pPr>
              <w:numPr>
                <w:ilvl w:val="0"/>
                <w:numId w:val="3"/>
              </w:numPr>
              <w:spacing w:after="0" w:afterAutospacing="0" w:before="0" w:beforeAutospacing="0" w:lineRule="auto"/>
              <w:ind w:left="720" w:hanging="360"/>
            </w:pPr>
            <w:r w:rsidDel="00000000" w:rsidR="00000000" w:rsidRPr="00000000">
              <w:rPr>
                <w:rtl w:val="0"/>
              </w:rPr>
              <w:t xml:space="preserve">How about trying to put a large volume of data in an RDBMS - where will this break, and why?</w:t>
            </w:r>
          </w:p>
          <w:p w:rsidR="00000000" w:rsidDel="00000000" w:rsidP="00000000" w:rsidRDefault="00000000" w:rsidRPr="00000000" w14:paraId="0000003B">
            <w:pPr>
              <w:numPr>
                <w:ilvl w:val="1"/>
                <w:numId w:val="3"/>
              </w:numPr>
              <w:spacing w:after="240" w:before="0" w:beforeAutospacing="0" w:lineRule="auto"/>
              <w:ind w:left="1440" w:hanging="360"/>
            </w:pPr>
            <w:r w:rsidDel="00000000" w:rsidR="00000000" w:rsidRPr="00000000">
              <w:rPr>
                <w:rtl w:val="0"/>
              </w:rPr>
              <w:t xml:space="preserve">And if the proposal is noSQL, then what flavor (KV, doc, graph store, etc.) and why is it the best choice?</w:t>
              <w:br w:type="textWrapping"/>
              <w:t xml:space="preserve"> </w:t>
            </w:r>
          </w:p>
        </w:tc>
      </w:tr>
      <w:tr>
        <w:trPr>
          <w:cantSplit w:val="0"/>
          <w:trHeight w:val="215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b w:val="1"/>
                <w:color w:val="2980b9"/>
                <w:rtl w:val="0"/>
              </w:rPr>
              <w:t xml:space="preserve">Staying on the rails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Fails to check whether the proposed solution would adequately satisfy the requirements</w:t>
            </w:r>
          </w:p>
          <w:p w:rsidR="00000000" w:rsidDel="00000000" w:rsidP="00000000" w:rsidRDefault="00000000" w:rsidRPr="00000000" w14:paraId="0000003E">
            <w:pPr>
              <w:rPr/>
            </w:pPr>
            <w:r w:rsidDel="00000000" w:rsidR="00000000" w:rsidRPr="00000000">
              <w:rPr>
                <w:rtl w:val="0"/>
              </w:rPr>
              <w:t xml:space="preserve"> </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Keeps in mind the functional requirements, and ensures that the proposed solution satisfies them</w:t>
            </w:r>
          </w:p>
          <w:p w:rsidR="00000000" w:rsidDel="00000000" w:rsidP="00000000" w:rsidRDefault="00000000" w:rsidRPr="00000000" w14:paraId="00000040">
            <w:pPr>
              <w:rPr/>
            </w:pPr>
            <w:r w:rsidDel="00000000" w:rsidR="00000000" w:rsidRPr="00000000">
              <w:rPr>
                <w:rtl w:val="0"/>
              </w:rPr>
              <w:t xml:space="preserve"> </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Table scans, even on large data sets can be perfectly fine. But if your requirements state you need to present the results in a UI, table-scanning 10^9 rows is probably a dead end</w:t>
            </w:r>
          </w:p>
        </w:tc>
      </w:tr>
      <w:tr>
        <w:trPr>
          <w:cantSplit w:val="0"/>
          <w:trHeight w:val="536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b w:val="1"/>
                <w:color w:val="2980b9"/>
                <w:rtl w:val="0"/>
              </w:rPr>
              <w:t xml:space="preserve">Considering Alternatives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3">
            <w:pPr>
              <w:numPr>
                <w:ilvl w:val="0"/>
                <w:numId w:val="12"/>
              </w:numPr>
              <w:spacing w:after="0" w:afterAutospacing="0" w:before="240" w:lineRule="auto"/>
              <w:ind w:left="720" w:hanging="360"/>
            </w:pPr>
            <w:r w:rsidDel="00000000" w:rsidR="00000000" w:rsidRPr="00000000">
              <w:rPr>
                <w:rtl w:val="0"/>
              </w:rPr>
              <w:t xml:space="preserve">Has a specific approach in mind, and is reluctant to consider alternatives.</w:t>
            </w:r>
          </w:p>
          <w:p w:rsidR="00000000" w:rsidDel="00000000" w:rsidP="00000000" w:rsidRDefault="00000000" w:rsidRPr="00000000" w14:paraId="00000044">
            <w:pPr>
              <w:numPr>
                <w:ilvl w:val="0"/>
                <w:numId w:val="12"/>
              </w:numPr>
              <w:spacing w:after="240" w:before="0" w:beforeAutospacing="0" w:lineRule="auto"/>
              <w:ind w:left="720" w:hanging="360"/>
            </w:pPr>
            <w:r w:rsidDel="00000000" w:rsidR="00000000" w:rsidRPr="00000000">
              <w:rPr>
                <w:rtl w:val="0"/>
              </w:rPr>
              <w:t xml:space="preserve">When discussing pros and cons, misses the more important considerations while focusing on the secondary ones</w:t>
              <w:br w:type="textWrapping"/>
              <w:t xml:space="preserve"> </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5">
            <w:pPr>
              <w:numPr>
                <w:ilvl w:val="0"/>
                <w:numId w:val="21"/>
              </w:numPr>
              <w:spacing w:after="0" w:afterAutospacing="0" w:before="240" w:lineRule="auto"/>
              <w:ind w:left="720" w:hanging="360"/>
            </w:pPr>
            <w:r w:rsidDel="00000000" w:rsidR="00000000" w:rsidRPr="00000000">
              <w:rPr>
                <w:rtl w:val="0"/>
              </w:rPr>
              <w:t xml:space="preserve">Is able to articulate pros and cons of various viable approaches.</w:t>
            </w:r>
          </w:p>
          <w:p w:rsidR="00000000" w:rsidDel="00000000" w:rsidP="00000000" w:rsidRDefault="00000000" w:rsidRPr="00000000" w14:paraId="00000046">
            <w:pPr>
              <w:numPr>
                <w:ilvl w:val="1"/>
                <w:numId w:val="21"/>
              </w:numPr>
              <w:spacing w:after="0" w:afterAutospacing="0" w:before="0" w:beforeAutospacing="0" w:lineRule="auto"/>
              <w:ind w:left="1440" w:hanging="360"/>
            </w:pPr>
            <w:r w:rsidDel="00000000" w:rsidR="00000000" w:rsidRPr="00000000">
              <w:rPr>
                <w:rtl w:val="0"/>
              </w:rPr>
              <w:t xml:space="preserve">If you are unsure whether they considered alternatives, ask. They may have missed them, or dismissed based on extensive prior experience.</w:t>
            </w:r>
          </w:p>
          <w:p w:rsidR="00000000" w:rsidDel="00000000" w:rsidP="00000000" w:rsidRDefault="00000000" w:rsidRPr="00000000" w14:paraId="00000047">
            <w:pPr>
              <w:numPr>
                <w:ilvl w:val="0"/>
                <w:numId w:val="21"/>
              </w:numPr>
              <w:spacing w:after="0" w:afterAutospacing="0" w:before="0" w:beforeAutospacing="0" w:lineRule="auto"/>
              <w:ind w:left="720" w:hanging="360"/>
            </w:pPr>
            <w:r w:rsidDel="00000000" w:rsidR="00000000" w:rsidRPr="00000000">
              <w:rPr>
                <w:rtl w:val="0"/>
              </w:rPr>
              <w:t xml:space="preserve">Is able to commit to a chosen approach</w:t>
            </w:r>
          </w:p>
          <w:p w:rsidR="00000000" w:rsidDel="00000000" w:rsidP="00000000" w:rsidRDefault="00000000" w:rsidRPr="00000000" w14:paraId="00000048">
            <w:pPr>
              <w:numPr>
                <w:ilvl w:val="0"/>
                <w:numId w:val="21"/>
              </w:numPr>
              <w:spacing w:after="240" w:before="0" w:beforeAutospacing="0" w:lineRule="auto"/>
              <w:ind w:left="720" w:hanging="360"/>
            </w:pPr>
            <w:r w:rsidDel="00000000" w:rsidR="00000000" w:rsidRPr="00000000">
              <w:rPr>
                <w:rtl w:val="0"/>
              </w:rPr>
              <w:t xml:space="preserve">Prefers two-way door solutions if available and appropriate.</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When choosing whether to push vs pull data, the candidate should be able to think about how to handle outages, how to scale the receiving end, whether the sender or the receiver have a better idea when to initiate the transfer, and so on.</w:t>
            </w:r>
          </w:p>
          <w:p w:rsidR="00000000" w:rsidDel="00000000" w:rsidP="00000000" w:rsidRDefault="00000000" w:rsidRPr="00000000" w14:paraId="0000004A">
            <w:pPr>
              <w:rPr/>
            </w:pPr>
            <w:r w:rsidDel="00000000" w:rsidR="00000000" w:rsidRPr="00000000">
              <w:rPr>
                <w:rtl w:val="0"/>
              </w:rPr>
              <w:t xml:space="preserve"> </w:t>
            </w:r>
          </w:p>
        </w:tc>
      </w:tr>
      <w:tr>
        <w:trPr>
          <w:cantSplit w:val="0"/>
          <w:trHeight w:val="860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b w:val="1"/>
                <w:color w:val="2980b9"/>
                <w:rtl w:val="0"/>
              </w:rPr>
              <w:t xml:space="preserve">Avoidable Mistakes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C">
            <w:pPr>
              <w:numPr>
                <w:ilvl w:val="0"/>
                <w:numId w:val="5"/>
              </w:numPr>
              <w:spacing w:after="0" w:afterAutospacing="0" w:before="240" w:lineRule="auto"/>
              <w:ind w:left="720" w:hanging="360"/>
            </w:pPr>
            <w:r w:rsidDel="00000000" w:rsidR="00000000" w:rsidRPr="00000000">
              <w:rPr>
                <w:rtl w:val="0"/>
              </w:rPr>
              <w:t xml:space="preserve">Reaches multiple dead-ends en route to the solution, backtracking and doing much rework along the way.</w:t>
            </w:r>
          </w:p>
          <w:p w:rsidR="00000000" w:rsidDel="00000000" w:rsidP="00000000" w:rsidRDefault="00000000" w:rsidRPr="00000000" w14:paraId="0000004D">
            <w:pPr>
              <w:numPr>
                <w:ilvl w:val="0"/>
                <w:numId w:val="5"/>
              </w:numPr>
              <w:spacing w:after="240" w:before="0" w:beforeAutospacing="0" w:lineRule="auto"/>
              <w:ind w:left="720" w:hanging="360"/>
            </w:pPr>
            <w:r w:rsidDel="00000000" w:rsidR="00000000" w:rsidRPr="00000000">
              <w:rPr>
                <w:rtl w:val="0"/>
              </w:rPr>
              <w:t xml:space="preserve">Has to ask for additional requirements clarifications when reaching a dead end (related to: Requirements)</w:t>
            </w:r>
          </w:p>
          <w:p w:rsidR="00000000" w:rsidDel="00000000" w:rsidP="00000000" w:rsidRDefault="00000000" w:rsidRPr="00000000" w14:paraId="0000004E">
            <w:pPr>
              <w:spacing w:after="240" w:before="240" w:lineRule="auto"/>
              <w:rPr/>
            </w:pPr>
            <w:r w:rsidDel="00000000" w:rsidR="00000000" w:rsidRPr="00000000">
              <w:rPr>
                <w:rtl w:val="0"/>
              </w:rPr>
              <w:t xml:space="preserve">Similar to Scaling, use good judgement. Hindsight is great, but not everyone has had the same prior experience. Not all mistakes that appear avoidable to an average Amazonian maybe obvious to candidates with a different background.</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F">
            <w:pPr>
              <w:numPr>
                <w:ilvl w:val="0"/>
                <w:numId w:val="8"/>
              </w:numPr>
              <w:spacing w:after="0" w:afterAutospacing="0" w:before="240" w:lineRule="auto"/>
              <w:ind w:left="720" w:hanging="360"/>
            </w:pPr>
            <w:r w:rsidDel="00000000" w:rsidR="00000000" w:rsidRPr="00000000">
              <w:rPr>
                <w:rtl w:val="0"/>
              </w:rPr>
              <w:t xml:space="preserve">Not only presents correct solutions, but is able to think a few steps ahead and look around corners</w:t>
            </w:r>
          </w:p>
          <w:p w:rsidR="00000000" w:rsidDel="00000000" w:rsidP="00000000" w:rsidRDefault="00000000" w:rsidRPr="00000000" w14:paraId="00000050">
            <w:pPr>
              <w:numPr>
                <w:ilvl w:val="0"/>
                <w:numId w:val="8"/>
              </w:numPr>
              <w:spacing w:after="240" w:before="0" w:beforeAutospacing="0" w:lineRule="auto"/>
              <w:ind w:left="720" w:hanging="360"/>
            </w:pPr>
            <w:r w:rsidDel="00000000" w:rsidR="00000000" w:rsidRPr="00000000">
              <w:rPr>
                <w:rtl w:val="0"/>
              </w:rPr>
              <w:t xml:space="preserve">Avoids rework due to foreseeable mistakes.</w:t>
            </w:r>
          </w:p>
          <w:p w:rsidR="00000000" w:rsidDel="00000000" w:rsidP="00000000" w:rsidRDefault="00000000" w:rsidRPr="00000000" w14:paraId="00000051">
            <w:pPr>
              <w:spacing w:after="240" w:before="240" w:lineRule="auto"/>
              <w:rPr/>
            </w:pPr>
            <w:r w:rsidDel="00000000" w:rsidR="00000000" w:rsidRPr="00000000">
              <w:rPr>
                <w:rtl w:val="0"/>
              </w:rPr>
              <w:t xml:space="preserve">To be clear, iterative approach is fine, making mistakes is fine, but making mistakes that should've been obviously foreseeable indicates lack of experience. Interviewer needs to exercise judgement on what should be easy to anticipate for a non-Amazonian</w:t>
              <w:br w:type="textWrapping"/>
              <w:t xml:space="preserve"> </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The candidate proposes storing a large amount of data in RDBMS, recognizes ingestion will be a bottleneck, switches to a sharded KV store, just to realize he won't be able to pull the data efficiently enough to satisfy tight UI latency requirements, and finally throws a cache in there to make it all work.</w:t>
            </w:r>
          </w:p>
          <w:p w:rsidR="00000000" w:rsidDel="00000000" w:rsidP="00000000" w:rsidRDefault="00000000" w:rsidRPr="00000000" w14:paraId="00000053">
            <w:pPr>
              <w:rPr/>
            </w:pPr>
            <w:r w:rsidDel="00000000" w:rsidR="00000000" w:rsidRPr="00000000">
              <w:rPr>
                <w:rtl w:val="0"/>
              </w:rPr>
              <w:t xml:space="preserve"> </w:t>
            </w:r>
          </w:p>
        </w:tc>
      </w:tr>
      <w:tr>
        <w:trPr>
          <w:cantSplit w:val="0"/>
          <w:trHeight w:val="134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 </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 </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What follows below is </w:t>
            </w:r>
            <w:r w:rsidDel="00000000" w:rsidR="00000000" w:rsidRPr="00000000">
              <w:rPr>
                <w:b w:val="1"/>
                <w:i w:val="1"/>
                <w:rtl w:val="0"/>
              </w:rPr>
              <w:t xml:space="preserve">definitely</w:t>
            </w:r>
            <w:r w:rsidDel="00000000" w:rsidR="00000000" w:rsidRPr="00000000">
              <w:rPr>
                <w:rtl w:val="0"/>
              </w:rPr>
              <w:t xml:space="preserve"> scenario-specific. Which makes it </w:t>
            </w:r>
            <w:r w:rsidDel="00000000" w:rsidR="00000000" w:rsidRPr="00000000">
              <w:rPr>
                <w:b w:val="1"/>
                <w:i w:val="1"/>
                <w:rtl w:val="0"/>
              </w:rPr>
              <w:t xml:space="preserve">even more</w:t>
            </w:r>
            <w:r w:rsidDel="00000000" w:rsidR="00000000" w:rsidRPr="00000000">
              <w:rPr>
                <w:i w:val="1"/>
                <w:rtl w:val="0"/>
              </w:rPr>
              <w:t xml:space="preserve"> </w:t>
            </w:r>
            <w:r w:rsidDel="00000000" w:rsidR="00000000" w:rsidRPr="00000000">
              <w:rPr>
                <w:rtl w:val="0"/>
              </w:rPr>
              <w:t xml:space="preserve">non-exhaustive and merely a source of domain-specific ideas.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 </w:t>
            </w:r>
          </w:p>
        </w:tc>
      </w:tr>
      <w:tr>
        <w:trPr>
          <w:cantSplit w:val="0"/>
          <w:trHeight w:val="668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b w:val="1"/>
                <w:color w:val="2980b9"/>
                <w:rtl w:val="0"/>
              </w:rPr>
              <w:t xml:space="preserve">Data-Intensive scenario</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Cannot explain the reasons behind the data store chosen, cannot choose a more appropriate one if asked to do so. Big partial credit for saying "I don't know, but if I were to wrap a HashMap in a service, it'd do the job, and the key would be X"</w:t>
            </w:r>
          </w:p>
          <w:p w:rsidR="00000000" w:rsidDel="00000000" w:rsidP="00000000" w:rsidRDefault="00000000" w:rsidRPr="00000000" w14:paraId="0000005A">
            <w:pPr>
              <w:rPr/>
            </w:pPr>
            <w:r w:rsidDel="00000000" w:rsidR="00000000" w:rsidRPr="00000000">
              <w:rPr>
                <w:rtl w:val="0"/>
              </w:rPr>
              <w:t xml:space="preserve"> </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Uses appropriate data stores. Understands strengths and - more importantly - weaknesses of different data stores. Can dive deeper into schema design or sharding strategy if needed</w:t>
            </w:r>
          </w:p>
          <w:p w:rsidR="00000000" w:rsidDel="00000000" w:rsidP="00000000" w:rsidRDefault="00000000" w:rsidRPr="00000000" w14:paraId="0000005C">
            <w:pPr>
              <w:rPr/>
            </w:pPr>
            <w:r w:rsidDel="00000000" w:rsidR="00000000" w:rsidRPr="00000000">
              <w:rPr>
                <w:rtl w:val="0"/>
              </w:rPr>
              <w:t xml:space="preserve"> </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rPr/>
            </w:pPr>
            <w:r w:rsidDel="00000000" w:rsidR="00000000" w:rsidRPr="00000000">
              <w:rPr>
                <w:rtl w:val="0"/>
              </w:rPr>
              <w:t xml:space="preserve">Saying "I'll use non-relational database because it's faster than SQL" is not enough.</w:t>
            </w:r>
          </w:p>
          <w:p w:rsidR="00000000" w:rsidDel="00000000" w:rsidP="00000000" w:rsidRDefault="00000000" w:rsidRPr="00000000" w14:paraId="0000005E">
            <w:pPr>
              <w:numPr>
                <w:ilvl w:val="0"/>
                <w:numId w:val="18"/>
              </w:numPr>
              <w:spacing w:after="0" w:afterAutospacing="0" w:before="240" w:lineRule="auto"/>
              <w:ind w:left="720" w:hanging="360"/>
            </w:pPr>
            <w:r w:rsidDel="00000000" w:rsidR="00000000" w:rsidRPr="00000000">
              <w:rPr>
                <w:rtl w:val="0"/>
              </w:rPr>
              <w:t xml:space="preserve">Why is RDBMS slow for this particular case?</w:t>
            </w:r>
          </w:p>
          <w:p w:rsidR="00000000" w:rsidDel="00000000" w:rsidP="00000000" w:rsidRDefault="00000000" w:rsidRPr="00000000" w14:paraId="0000005F">
            <w:pPr>
              <w:numPr>
                <w:ilvl w:val="0"/>
                <w:numId w:val="18"/>
              </w:numPr>
              <w:spacing w:after="0" w:afterAutospacing="0" w:before="0" w:beforeAutospacing="0" w:lineRule="auto"/>
              <w:ind w:left="720" w:hanging="360"/>
            </w:pPr>
            <w:r w:rsidDel="00000000" w:rsidR="00000000" w:rsidRPr="00000000">
              <w:rPr>
                <w:rtl w:val="0"/>
              </w:rPr>
              <w:t xml:space="preserve">Which specific non-relational tore (KV, document store, graph store, etc.) would work better?</w:t>
            </w:r>
          </w:p>
          <w:p w:rsidR="00000000" w:rsidDel="00000000" w:rsidP="00000000" w:rsidRDefault="00000000" w:rsidRPr="00000000" w14:paraId="00000060">
            <w:pPr>
              <w:numPr>
                <w:ilvl w:val="0"/>
                <w:numId w:val="18"/>
              </w:numPr>
              <w:spacing w:after="0" w:afterAutospacing="0" w:before="0" w:beforeAutospacing="0" w:lineRule="auto"/>
              <w:ind w:left="720" w:hanging="360"/>
            </w:pPr>
            <w:r w:rsidDel="00000000" w:rsidR="00000000" w:rsidRPr="00000000">
              <w:rPr>
                <w:rtl w:val="0"/>
              </w:rPr>
              <w:t xml:space="preserve">Why, specifically?</w:t>
            </w:r>
          </w:p>
          <w:p w:rsidR="00000000" w:rsidDel="00000000" w:rsidP="00000000" w:rsidRDefault="00000000" w:rsidRPr="00000000" w14:paraId="00000061">
            <w:pPr>
              <w:numPr>
                <w:ilvl w:val="1"/>
                <w:numId w:val="18"/>
              </w:numPr>
              <w:spacing w:after="0" w:afterAutospacing="0" w:before="0" w:beforeAutospacing="0" w:lineRule="auto"/>
              <w:ind w:left="1440" w:hanging="360"/>
            </w:pPr>
            <w:r w:rsidDel="00000000" w:rsidR="00000000" w:rsidRPr="00000000">
              <w:rPr>
                <w:rtl w:val="0"/>
              </w:rPr>
              <w:t xml:space="preserve">Is it because transactions are a natural bottleneck, and we can - say - sacrifice 'A' in ACID?</w:t>
            </w:r>
          </w:p>
          <w:p w:rsidR="00000000" w:rsidDel="00000000" w:rsidP="00000000" w:rsidRDefault="00000000" w:rsidRPr="00000000" w14:paraId="00000062">
            <w:pPr>
              <w:numPr>
                <w:ilvl w:val="1"/>
                <w:numId w:val="18"/>
              </w:numPr>
              <w:spacing w:after="0" w:afterAutospacing="0" w:before="0" w:beforeAutospacing="0" w:lineRule="auto"/>
              <w:ind w:left="1440" w:hanging="360"/>
            </w:pPr>
            <w:r w:rsidDel="00000000" w:rsidR="00000000" w:rsidRPr="00000000">
              <w:rPr>
                <w:rtl w:val="0"/>
              </w:rPr>
              <w:t xml:space="preserve">Is it because you can use eventual consistency? </w:t>
            </w:r>
          </w:p>
          <w:p w:rsidR="00000000" w:rsidDel="00000000" w:rsidP="00000000" w:rsidRDefault="00000000" w:rsidRPr="00000000" w14:paraId="00000063">
            <w:pPr>
              <w:numPr>
                <w:ilvl w:val="1"/>
                <w:numId w:val="18"/>
              </w:numPr>
              <w:spacing w:after="240" w:before="0" w:beforeAutospacing="0" w:lineRule="auto"/>
              <w:ind w:left="1440" w:hanging="360"/>
            </w:pPr>
            <w:r w:rsidDel="00000000" w:rsidR="00000000" w:rsidRPr="00000000">
              <w:rPr>
                <w:rtl w:val="0"/>
              </w:rPr>
              <w:t xml:space="preserve">If it is because there's sharding, explain the sharding strategy</w:t>
            </w:r>
          </w:p>
          <w:p w:rsidR="00000000" w:rsidDel="00000000" w:rsidP="00000000" w:rsidRDefault="00000000" w:rsidRPr="00000000" w14:paraId="00000064">
            <w:pPr>
              <w:spacing w:after="240" w:before="240" w:lineRule="auto"/>
              <w:rPr/>
            </w:pPr>
            <w:r w:rsidDel="00000000" w:rsidR="00000000" w:rsidRPr="00000000">
              <w:rPr>
                <w:rtl w:val="0"/>
              </w:rPr>
              <w:t xml:space="preserve"> </w:t>
            </w:r>
          </w:p>
        </w:tc>
      </w:tr>
      <w:tr>
        <w:trPr>
          <w:cantSplit w:val="0"/>
          <w:trHeight w:val="698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b w:val="1"/>
                <w:color w:val="2980b9"/>
                <w:rtl w:val="0"/>
              </w:rPr>
              <w:t xml:space="preserve">API design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66">
            <w:pPr>
              <w:numPr>
                <w:ilvl w:val="0"/>
                <w:numId w:val="13"/>
              </w:numPr>
              <w:spacing w:after="0" w:afterAutospacing="0" w:before="240" w:lineRule="auto"/>
              <w:ind w:left="720" w:hanging="360"/>
            </w:pPr>
            <w:r w:rsidDel="00000000" w:rsidR="00000000" w:rsidRPr="00000000">
              <w:rPr>
                <w:rtl w:val="0"/>
              </w:rPr>
              <w:t xml:space="preserve">Unable to go much farther than CRUD</w:t>
            </w:r>
          </w:p>
          <w:p w:rsidR="00000000" w:rsidDel="00000000" w:rsidP="00000000" w:rsidRDefault="00000000" w:rsidRPr="00000000" w14:paraId="00000067">
            <w:pPr>
              <w:numPr>
                <w:ilvl w:val="0"/>
                <w:numId w:val="13"/>
              </w:numPr>
              <w:spacing w:after="0" w:afterAutospacing="0" w:before="0" w:beforeAutospacing="0" w:lineRule="auto"/>
              <w:ind w:left="720" w:hanging="360"/>
            </w:pPr>
            <w:r w:rsidDel="00000000" w:rsidR="00000000" w:rsidRPr="00000000">
              <w:rPr>
                <w:rtl w:val="0"/>
              </w:rPr>
              <w:t xml:space="preserve">Proliferation of methods that differ very little from one another</w:t>
            </w:r>
          </w:p>
          <w:p w:rsidR="00000000" w:rsidDel="00000000" w:rsidP="00000000" w:rsidRDefault="00000000" w:rsidRPr="00000000" w14:paraId="00000068">
            <w:pPr>
              <w:numPr>
                <w:ilvl w:val="0"/>
                <w:numId w:val="13"/>
              </w:numPr>
              <w:spacing w:after="240" w:before="0" w:beforeAutospacing="0" w:lineRule="auto"/>
              <w:ind w:left="720" w:hanging="360"/>
            </w:pPr>
            <w:r w:rsidDel="00000000" w:rsidR="00000000" w:rsidRPr="00000000">
              <w:rPr>
                <w:rtl w:val="0"/>
              </w:rPr>
              <w:t xml:space="preserve">Or - vice versa - methods where behavior changes dramatically based on the parameters passed, with the more extreme cases devolving into RPC.</w:t>
              <w:br w:type="textWrapping"/>
              <w:t xml:space="preserve"> </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69">
            <w:pPr>
              <w:numPr>
                <w:ilvl w:val="0"/>
                <w:numId w:val="1"/>
              </w:numPr>
              <w:spacing w:after="0" w:afterAutospacing="0" w:before="240" w:lineRule="auto"/>
              <w:ind w:left="720" w:hanging="360"/>
            </w:pPr>
            <w:r w:rsidDel="00000000" w:rsidR="00000000" w:rsidRPr="00000000">
              <w:rPr>
                <w:rtl w:val="0"/>
              </w:rPr>
              <w:t xml:space="preserve">Comes up with clear API definitions </w:t>
            </w:r>
          </w:p>
          <w:p w:rsidR="00000000" w:rsidDel="00000000" w:rsidP="00000000" w:rsidRDefault="00000000" w:rsidRPr="00000000" w14:paraId="0000006A">
            <w:pPr>
              <w:numPr>
                <w:ilvl w:val="0"/>
                <w:numId w:val="1"/>
              </w:numPr>
              <w:spacing w:after="0" w:afterAutospacing="0" w:before="0" w:beforeAutospacing="0" w:lineRule="auto"/>
              <w:ind w:left="720" w:hanging="360"/>
            </w:pPr>
            <w:r w:rsidDel="00000000" w:rsidR="00000000" w:rsidRPr="00000000">
              <w:rPr>
                <w:rtl w:val="0"/>
              </w:rPr>
              <w:t xml:space="preserve">Considers batching and streaming if the requirements necessitate that</w:t>
            </w:r>
          </w:p>
          <w:p w:rsidR="00000000" w:rsidDel="00000000" w:rsidP="00000000" w:rsidRDefault="00000000" w:rsidRPr="00000000" w14:paraId="0000006B">
            <w:pPr>
              <w:numPr>
                <w:ilvl w:val="0"/>
                <w:numId w:val="1"/>
              </w:numPr>
              <w:spacing w:after="0" w:afterAutospacing="0" w:before="0" w:beforeAutospacing="0" w:lineRule="auto"/>
              <w:ind w:left="720" w:hanging="360"/>
            </w:pPr>
            <w:r w:rsidDel="00000000" w:rsidR="00000000" w:rsidRPr="00000000">
              <w:rPr>
                <w:rtl w:val="0"/>
              </w:rPr>
              <w:t xml:space="preserve">If appropriate, considers</w:t>
            </w:r>
          </w:p>
          <w:p w:rsidR="00000000" w:rsidDel="00000000" w:rsidP="00000000" w:rsidRDefault="00000000" w:rsidRPr="00000000" w14:paraId="0000006C">
            <w:pPr>
              <w:numPr>
                <w:ilvl w:val="1"/>
                <w:numId w:val="1"/>
              </w:numPr>
              <w:spacing w:after="0" w:afterAutospacing="0" w:before="0" w:beforeAutospacing="0" w:lineRule="auto"/>
              <w:ind w:left="1440" w:hanging="360"/>
            </w:pPr>
            <w:r w:rsidDel="00000000" w:rsidR="00000000" w:rsidRPr="00000000">
              <w:rPr>
                <w:rtl w:val="0"/>
              </w:rPr>
              <w:t xml:space="preserve">authentication/authorization</w:t>
            </w:r>
          </w:p>
          <w:p w:rsidR="00000000" w:rsidDel="00000000" w:rsidP="00000000" w:rsidRDefault="00000000" w:rsidRPr="00000000" w14:paraId="0000006D">
            <w:pPr>
              <w:numPr>
                <w:ilvl w:val="1"/>
                <w:numId w:val="1"/>
              </w:numPr>
              <w:spacing w:after="0" w:afterAutospacing="0" w:before="0" w:beforeAutospacing="0" w:lineRule="auto"/>
              <w:ind w:left="1440" w:hanging="360"/>
            </w:pPr>
            <w:r w:rsidDel="00000000" w:rsidR="00000000" w:rsidRPr="00000000">
              <w:rPr>
                <w:rtl w:val="0"/>
              </w:rPr>
              <w:t xml:space="preserve">idempotence</w:t>
            </w:r>
          </w:p>
          <w:p w:rsidR="00000000" w:rsidDel="00000000" w:rsidP="00000000" w:rsidRDefault="00000000" w:rsidRPr="00000000" w14:paraId="0000006E">
            <w:pPr>
              <w:numPr>
                <w:ilvl w:val="1"/>
                <w:numId w:val="1"/>
              </w:numPr>
              <w:spacing w:after="0" w:afterAutospacing="0" w:before="0" w:beforeAutospacing="0" w:lineRule="auto"/>
              <w:ind w:left="1440" w:hanging="360"/>
            </w:pPr>
            <w:r w:rsidDel="00000000" w:rsidR="00000000" w:rsidRPr="00000000">
              <w:rPr>
                <w:rtl w:val="0"/>
              </w:rPr>
              <w:t xml:space="preserve">latency</w:t>
            </w:r>
          </w:p>
          <w:p w:rsidR="00000000" w:rsidDel="00000000" w:rsidP="00000000" w:rsidRDefault="00000000" w:rsidRPr="00000000" w14:paraId="0000006F">
            <w:pPr>
              <w:numPr>
                <w:ilvl w:val="1"/>
                <w:numId w:val="1"/>
              </w:numPr>
              <w:spacing w:after="0" w:afterAutospacing="0" w:before="0" w:beforeAutospacing="0" w:lineRule="auto"/>
              <w:ind w:left="1440" w:hanging="360"/>
            </w:pPr>
            <w:r w:rsidDel="00000000" w:rsidR="00000000" w:rsidRPr="00000000">
              <w:rPr>
                <w:rtl w:val="0"/>
              </w:rPr>
              <w:t xml:space="preserve">suitability for for caching</w:t>
            </w:r>
          </w:p>
          <w:p w:rsidR="00000000" w:rsidDel="00000000" w:rsidP="00000000" w:rsidRDefault="00000000" w:rsidRPr="00000000" w14:paraId="00000070">
            <w:pPr>
              <w:numPr>
                <w:ilvl w:val="1"/>
                <w:numId w:val="1"/>
              </w:numPr>
              <w:spacing w:after="0" w:afterAutospacing="0" w:before="0" w:beforeAutospacing="0" w:lineRule="auto"/>
              <w:ind w:left="1440" w:hanging="360"/>
            </w:pPr>
            <w:r w:rsidDel="00000000" w:rsidR="00000000" w:rsidRPr="00000000">
              <w:rPr>
                <w:rtl w:val="0"/>
              </w:rPr>
              <w:t xml:space="preserve">separating low-latency calls that drive UI from high-volume, high-bandwidth API calls for data ingestion.</w:t>
            </w:r>
          </w:p>
          <w:p w:rsidR="00000000" w:rsidDel="00000000" w:rsidP="00000000" w:rsidRDefault="00000000" w:rsidRPr="00000000" w14:paraId="00000071">
            <w:pPr>
              <w:numPr>
                <w:ilvl w:val="1"/>
                <w:numId w:val="1"/>
              </w:numPr>
              <w:spacing w:after="240" w:before="0" w:beforeAutospacing="0" w:lineRule="auto"/>
              <w:ind w:left="1440" w:hanging="360"/>
            </w:pPr>
            <w:r w:rsidDel="00000000" w:rsidR="00000000" w:rsidRPr="00000000">
              <w:rPr>
                <w:rtl w:val="0"/>
              </w:rPr>
              <w:t xml:space="preserve">if data volumes are large, compression, serialization, and perhaps recovery from failures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Rule="auto"/>
              <w:rPr/>
            </w:pPr>
            <w:r w:rsidDel="00000000" w:rsidR="00000000" w:rsidRPr="00000000">
              <w:rPr>
                <w:rtl w:val="0"/>
              </w:rPr>
              <w:t xml:space="preserve"> </w:t>
            </w:r>
          </w:p>
        </w:tc>
      </w:tr>
    </w:tbl>
    <w:p w:rsidR="00000000" w:rsidDel="00000000" w:rsidP="00000000" w:rsidRDefault="00000000" w:rsidRPr="00000000" w14:paraId="00000073">
      <w:pPr>
        <w:pStyle w:val="Heading1"/>
        <w:keepNext w:val="0"/>
        <w:keepLines w:val="0"/>
        <w:spacing w:before="480" w:lineRule="auto"/>
        <w:rPr>
          <w:b w:val="1"/>
          <w:color w:val="ff9000"/>
          <w:sz w:val="45"/>
          <w:szCs w:val="45"/>
        </w:rPr>
      </w:pPr>
      <w:bookmarkStart w:colFirst="0" w:colLast="0" w:name="_gp71d6gnsxrw" w:id="3"/>
      <w:bookmarkEnd w:id="3"/>
      <w:r w:rsidDel="00000000" w:rsidR="00000000" w:rsidRPr="00000000">
        <w:rPr>
          <w:b w:val="1"/>
          <w:color w:val="ff9000"/>
          <w:sz w:val="45"/>
          <w:szCs w:val="45"/>
          <w:rtl w:val="0"/>
        </w:rPr>
        <w:t xml:space="preserve">General Rules for SDE Functional Competencies</w:t>
      </w:r>
    </w:p>
    <w:p w:rsidR="00000000" w:rsidDel="00000000" w:rsidP="00000000" w:rsidRDefault="00000000" w:rsidRPr="00000000" w14:paraId="00000074">
      <w:pPr>
        <w:spacing w:after="240" w:before="240" w:lineRule="auto"/>
        <w:rPr/>
      </w:pPr>
      <w:r w:rsidDel="00000000" w:rsidR="00000000" w:rsidRPr="00000000">
        <w:rPr>
          <w:rtl w:val="0"/>
        </w:rPr>
        <w:t xml:space="preserve">These apply to coding questions as well as System Design exercises. Consider pulling them up to a common location, if a good one can be found.</w:t>
      </w:r>
    </w:p>
    <w:p w:rsidR="00000000" w:rsidDel="00000000" w:rsidP="00000000" w:rsidRDefault="00000000" w:rsidRPr="00000000" w14:paraId="00000075">
      <w:pPr>
        <w:numPr>
          <w:ilvl w:val="0"/>
          <w:numId w:val="17"/>
        </w:numPr>
        <w:spacing w:after="0" w:afterAutospacing="0" w:before="240" w:lineRule="auto"/>
        <w:ind w:left="720" w:hanging="360"/>
      </w:pPr>
      <w:r w:rsidDel="00000000" w:rsidR="00000000" w:rsidRPr="00000000">
        <w:rPr>
          <w:b w:val="1"/>
          <w:rtl w:val="0"/>
        </w:rPr>
        <w:t xml:space="preserve">Tractable:</w:t>
      </w:r>
      <w:r w:rsidDel="00000000" w:rsidR="00000000" w:rsidRPr="00000000">
        <w:rPr>
          <w:rtl w:val="0"/>
        </w:rPr>
        <w:t xml:space="preserve"> don't ask the candidate to design a system that is too large for the scope of an interview, nor something so theoretical or cutting edge that it's unreasonable to expect an SDE to be able to design such a system.</w:t>
      </w:r>
    </w:p>
    <w:p w:rsidR="00000000" w:rsidDel="00000000" w:rsidP="00000000" w:rsidRDefault="00000000" w:rsidRPr="00000000" w14:paraId="00000076">
      <w:pPr>
        <w:numPr>
          <w:ilvl w:val="0"/>
          <w:numId w:val="17"/>
        </w:numPr>
        <w:spacing w:after="0" w:afterAutospacing="0" w:before="0" w:beforeAutospacing="0" w:lineRule="auto"/>
        <w:ind w:left="720" w:hanging="360"/>
      </w:pPr>
      <w:r w:rsidDel="00000000" w:rsidR="00000000" w:rsidRPr="00000000">
        <w:rPr>
          <w:b w:val="1"/>
          <w:rtl w:val="0"/>
        </w:rPr>
        <w:t xml:space="preserve">Easy enough to explain</w:t>
      </w:r>
      <w:r w:rsidDel="00000000" w:rsidR="00000000" w:rsidRPr="00000000">
        <w:rPr>
          <w:rtl w:val="0"/>
        </w:rPr>
        <w:t xml:space="preserve">: If the candidate can't understand what you're asking in a reasonable amount of time, you'll lose valuable data collection time. (But see Ambiguous below.)</w:t>
      </w:r>
    </w:p>
    <w:p w:rsidR="00000000" w:rsidDel="00000000" w:rsidP="00000000" w:rsidRDefault="00000000" w:rsidRPr="00000000" w14:paraId="00000077">
      <w:pPr>
        <w:numPr>
          <w:ilvl w:val="0"/>
          <w:numId w:val="17"/>
        </w:numPr>
        <w:spacing w:after="0" w:afterAutospacing="0" w:before="0" w:beforeAutospacing="0" w:lineRule="auto"/>
        <w:ind w:left="720" w:hanging="360"/>
      </w:pPr>
      <w:r w:rsidDel="00000000" w:rsidR="00000000" w:rsidRPr="00000000">
        <w:rPr>
          <w:b w:val="1"/>
          <w:rtl w:val="0"/>
        </w:rPr>
        <w:t xml:space="preserve">Not culturally specific:</w:t>
      </w:r>
      <w:r w:rsidDel="00000000" w:rsidR="00000000" w:rsidRPr="00000000">
        <w:rPr>
          <w:rtl w:val="0"/>
        </w:rPr>
        <w:t xml:space="preserve"> It is important to make sure that candidates from diverse backgrounds can access your question.</w:t>
      </w:r>
    </w:p>
    <w:p w:rsidR="00000000" w:rsidDel="00000000" w:rsidP="00000000" w:rsidRDefault="00000000" w:rsidRPr="00000000" w14:paraId="00000078">
      <w:pPr>
        <w:numPr>
          <w:ilvl w:val="0"/>
          <w:numId w:val="17"/>
        </w:numPr>
        <w:spacing w:after="240" w:before="0" w:beforeAutospacing="0" w:lineRule="auto"/>
        <w:ind w:left="720" w:hanging="360"/>
      </w:pPr>
      <w:r w:rsidDel="00000000" w:rsidR="00000000" w:rsidRPr="00000000">
        <w:rPr>
          <w:b w:val="1"/>
          <w:rtl w:val="0"/>
        </w:rPr>
        <w:t xml:space="preserve">Interesting is a plus:</w:t>
      </w:r>
      <w:r w:rsidDel="00000000" w:rsidR="00000000" w:rsidRPr="00000000">
        <w:rPr>
          <w:rtl w:val="0"/>
        </w:rPr>
        <w:t xml:space="preserve"> Your interview will be more fun  and you'll leave a better impression with the candidate if you design something interesting.</w:t>
      </w:r>
    </w:p>
    <w:p w:rsidR="00000000" w:rsidDel="00000000" w:rsidP="00000000" w:rsidRDefault="00000000" w:rsidRPr="00000000" w14:paraId="00000079">
      <w:pPr>
        <w:pStyle w:val="Heading1"/>
        <w:keepNext w:val="0"/>
        <w:keepLines w:val="0"/>
        <w:spacing w:before="480" w:lineRule="auto"/>
        <w:rPr>
          <w:b w:val="1"/>
          <w:color w:val="ff9000"/>
          <w:sz w:val="45"/>
          <w:szCs w:val="45"/>
        </w:rPr>
      </w:pPr>
      <w:bookmarkStart w:colFirst="0" w:colLast="0" w:name="_w48dhz6f6zd1" w:id="4"/>
      <w:bookmarkEnd w:id="4"/>
      <w:r w:rsidDel="00000000" w:rsidR="00000000" w:rsidRPr="00000000">
        <w:rPr>
          <w:b w:val="1"/>
          <w:color w:val="ff9000"/>
          <w:sz w:val="45"/>
          <w:szCs w:val="45"/>
          <w:rtl w:val="0"/>
        </w:rPr>
        <w:t xml:space="preserve">What Makes a Good System Design Question </w:t>
      </w:r>
    </w:p>
    <w:p w:rsidR="00000000" w:rsidDel="00000000" w:rsidP="00000000" w:rsidRDefault="00000000" w:rsidRPr="00000000" w14:paraId="0000007A">
      <w:pPr>
        <w:numPr>
          <w:ilvl w:val="0"/>
          <w:numId w:val="9"/>
        </w:numPr>
        <w:spacing w:after="0" w:afterAutospacing="0" w:before="240" w:lineRule="auto"/>
        <w:ind w:left="720" w:hanging="360"/>
      </w:pPr>
      <w:r w:rsidDel="00000000" w:rsidR="00000000" w:rsidRPr="00000000">
        <w:rPr>
          <w:b w:val="1"/>
          <w:rtl w:val="0"/>
        </w:rPr>
        <w:t xml:space="preserve">Technology related: </w:t>
      </w:r>
      <w:r w:rsidDel="00000000" w:rsidR="00000000" w:rsidRPr="00000000">
        <w:rPr>
          <w:rtl w:val="0"/>
        </w:rPr>
        <w:t xml:space="preserve">the principles of good system design can apply in all sorts of context that aren't technology.  Nevertheless, the best evaluation and candidate experience come from staying closer to the job relevant skills.  Do not ask the candidate to design a system that would not be in scope for the SDE job family.</w:t>
      </w:r>
    </w:p>
    <w:p w:rsidR="00000000" w:rsidDel="00000000" w:rsidP="00000000" w:rsidRDefault="00000000" w:rsidRPr="00000000" w14:paraId="0000007B">
      <w:pPr>
        <w:numPr>
          <w:ilvl w:val="0"/>
          <w:numId w:val="9"/>
        </w:numPr>
        <w:spacing w:after="0" w:afterAutospacing="0" w:before="0" w:beforeAutospacing="0" w:lineRule="auto"/>
        <w:ind w:left="720" w:hanging="360"/>
      </w:pPr>
      <w:r w:rsidDel="00000000" w:rsidR="00000000" w:rsidRPr="00000000">
        <w:rPr>
          <w:b w:val="1"/>
          <w:rtl w:val="0"/>
        </w:rPr>
        <w:t xml:space="preserve">Create not describe:  </w:t>
      </w:r>
      <w:r w:rsidDel="00000000" w:rsidR="00000000" w:rsidRPr="00000000">
        <w:rPr>
          <w:rtl w:val="0"/>
        </w:rPr>
        <w:t xml:space="preserve">We're not trying to get the candidate to tell us about an existing system or pattern they've seen somewhere.  We're testing whether they can design systems that will solve real problems (and not create them).</w:t>
      </w:r>
    </w:p>
    <w:p w:rsidR="00000000" w:rsidDel="00000000" w:rsidP="00000000" w:rsidRDefault="00000000" w:rsidRPr="00000000" w14:paraId="0000007C">
      <w:pPr>
        <w:numPr>
          <w:ilvl w:val="0"/>
          <w:numId w:val="9"/>
        </w:numPr>
        <w:spacing w:after="0" w:afterAutospacing="0" w:before="0" w:beforeAutospacing="0" w:lineRule="auto"/>
        <w:ind w:left="720" w:hanging="360"/>
      </w:pPr>
      <w:r w:rsidDel="00000000" w:rsidR="00000000" w:rsidRPr="00000000">
        <w:rPr>
          <w:b w:val="1"/>
          <w:rtl w:val="0"/>
        </w:rPr>
        <w:t xml:space="preserve">High level:  </w:t>
      </w:r>
      <w:r w:rsidDel="00000000" w:rsidR="00000000" w:rsidRPr="00000000">
        <w:rPr>
          <w:rtl w:val="0"/>
        </w:rPr>
        <w:t xml:space="preserve">We are looking for questions that analyze systems.  Not minor details and certainly not coding since we have other interviewers covering that skill.</w:t>
      </w:r>
    </w:p>
    <w:p w:rsidR="00000000" w:rsidDel="00000000" w:rsidP="00000000" w:rsidRDefault="00000000" w:rsidRPr="00000000" w14:paraId="0000007D">
      <w:pPr>
        <w:numPr>
          <w:ilvl w:val="0"/>
          <w:numId w:val="9"/>
        </w:numPr>
        <w:spacing w:after="0" w:afterAutospacing="0" w:before="0" w:beforeAutospacing="0" w:lineRule="auto"/>
        <w:ind w:left="720" w:hanging="360"/>
      </w:pPr>
      <w:r w:rsidDel="00000000" w:rsidR="00000000" w:rsidRPr="00000000">
        <w:rPr>
          <w:b w:val="1"/>
          <w:rtl w:val="0"/>
        </w:rPr>
        <w:t xml:space="preserve">Ambiguous:  </w:t>
      </w:r>
      <w:r w:rsidDel="00000000" w:rsidR="00000000" w:rsidRPr="00000000">
        <w:rPr>
          <w:rtl w:val="0"/>
        </w:rPr>
        <w:t xml:space="preserve">Dealing with ambiguity is one of the most important of our functional skills.  Leaving room to find out if a candidate can navigate that is important in a system design question.</w:t>
      </w:r>
    </w:p>
    <w:p w:rsidR="00000000" w:rsidDel="00000000" w:rsidP="00000000" w:rsidRDefault="00000000" w:rsidRPr="00000000" w14:paraId="0000007E">
      <w:pPr>
        <w:numPr>
          <w:ilvl w:val="0"/>
          <w:numId w:val="9"/>
        </w:numPr>
        <w:spacing w:after="0" w:afterAutospacing="0" w:before="0" w:beforeAutospacing="0" w:lineRule="auto"/>
        <w:ind w:left="720" w:hanging="360"/>
      </w:pPr>
      <w:r w:rsidDel="00000000" w:rsidR="00000000" w:rsidRPr="00000000">
        <w:rPr>
          <w:b w:val="1"/>
          <w:rtl w:val="0"/>
        </w:rPr>
        <w:t xml:space="preserve">Something the interviewer knows:  </w:t>
      </w:r>
      <w:r w:rsidDel="00000000" w:rsidR="00000000" w:rsidRPr="00000000">
        <w:rPr>
          <w:rtl w:val="0"/>
        </w:rPr>
        <w:t xml:space="preserve">If the question is outside of your area of expertise, you can't adequately evaluate the answers. You will struggle with follow-up questions.</w:t>
      </w:r>
    </w:p>
    <w:p w:rsidR="00000000" w:rsidDel="00000000" w:rsidP="00000000" w:rsidRDefault="00000000" w:rsidRPr="00000000" w14:paraId="0000007F">
      <w:pPr>
        <w:numPr>
          <w:ilvl w:val="1"/>
          <w:numId w:val="9"/>
        </w:numPr>
        <w:spacing w:after="0" w:afterAutospacing="0" w:before="0" w:beforeAutospacing="0" w:lineRule="auto"/>
        <w:ind w:left="1440" w:hanging="360"/>
      </w:pPr>
      <w:r w:rsidDel="00000000" w:rsidR="00000000" w:rsidRPr="00000000">
        <w:rPr>
          <w:rtl w:val="0"/>
        </w:rPr>
        <w:t xml:space="preserve">But beware of the bias that comes from having extensive experience (or from having asked the same question a 100 times and having observed every permutation of the answer).</w:t>
      </w:r>
    </w:p>
    <w:p w:rsidR="00000000" w:rsidDel="00000000" w:rsidP="00000000" w:rsidRDefault="00000000" w:rsidRPr="00000000" w14:paraId="00000080">
      <w:pPr>
        <w:numPr>
          <w:ilvl w:val="0"/>
          <w:numId w:val="9"/>
        </w:numPr>
        <w:spacing w:after="240" w:before="0" w:beforeAutospacing="0" w:lineRule="auto"/>
        <w:ind w:left="720" w:hanging="360"/>
      </w:pPr>
      <w:r w:rsidDel="00000000" w:rsidR="00000000" w:rsidRPr="00000000">
        <w:rPr>
          <w:b w:val="1"/>
          <w:rtl w:val="0"/>
        </w:rPr>
        <w:t xml:space="preserve">Tailored:  </w:t>
      </w:r>
      <w:r w:rsidDel="00000000" w:rsidR="00000000" w:rsidRPr="00000000">
        <w:rPr>
          <w:rtl w:val="0"/>
        </w:rPr>
        <w:t xml:space="preserve">Ideally you're not asking a question about Android App design to a candidate who has 30 years building hyperfast systems for trading.  And ideally you aren't doing the reverse of that either. That being said, make sure you understand the subject well enough to evaluate the answers (see above).</w:t>
      </w:r>
    </w:p>
    <w:p w:rsidR="00000000" w:rsidDel="00000000" w:rsidP="00000000" w:rsidRDefault="00000000" w:rsidRPr="00000000" w14:paraId="00000081">
      <w:pPr>
        <w:pStyle w:val="Heading1"/>
        <w:keepNext w:val="0"/>
        <w:keepLines w:val="0"/>
        <w:spacing w:before="480" w:lineRule="auto"/>
        <w:rPr>
          <w:b w:val="1"/>
          <w:color w:val="ff9000"/>
          <w:sz w:val="45"/>
          <w:szCs w:val="45"/>
        </w:rPr>
      </w:pPr>
      <w:bookmarkStart w:colFirst="0" w:colLast="0" w:name="_mqkhfn8uwagq" w:id="5"/>
      <w:bookmarkEnd w:id="5"/>
      <w:r w:rsidDel="00000000" w:rsidR="00000000" w:rsidRPr="00000000">
        <w:rPr>
          <w:b w:val="1"/>
          <w:color w:val="ff9000"/>
          <w:sz w:val="45"/>
          <w:szCs w:val="45"/>
          <w:rtl w:val="0"/>
        </w:rPr>
        <w:t xml:space="preserve">Example Questions </w:t>
      </w:r>
    </w:p>
    <w:p w:rsidR="00000000" w:rsidDel="00000000" w:rsidP="00000000" w:rsidRDefault="00000000" w:rsidRPr="00000000" w14:paraId="00000082">
      <w:pPr>
        <w:spacing w:after="240" w:before="240" w:lineRule="auto"/>
        <w:rPr/>
      </w:pPr>
      <w:r w:rsidDel="00000000" w:rsidR="00000000" w:rsidRPr="00000000">
        <w:rPr>
          <w:i w:val="1"/>
          <w:rtl w:val="0"/>
        </w:rPr>
        <w:t xml:space="preserve">Please note that the sample prompts below SHOULD NOT be used in interviews. They are only intended as examples to demonstrate what a solidly constructed System Design question should look like.</w:t>
      </w:r>
      <w:r w:rsidDel="00000000" w:rsidR="00000000" w:rsidRPr="00000000">
        <w:rPr>
          <w:rtl w:val="0"/>
        </w:rPr>
        <w:t xml:space="preserve"> </w:t>
      </w:r>
    </w:p>
    <w:p w:rsidR="00000000" w:rsidDel="00000000" w:rsidP="00000000" w:rsidRDefault="00000000" w:rsidRPr="00000000" w14:paraId="00000083">
      <w:pPr>
        <w:numPr>
          <w:ilvl w:val="0"/>
          <w:numId w:val="15"/>
        </w:numPr>
        <w:spacing w:after="0" w:afterAutospacing="0" w:before="240" w:lineRule="auto"/>
        <w:ind w:left="720" w:hanging="360"/>
      </w:pPr>
      <w:r w:rsidDel="00000000" w:rsidR="00000000" w:rsidRPr="00000000">
        <w:rPr>
          <w:color w:val="1155cc"/>
          <w:u w:val="single"/>
          <w:rtl w:val="0"/>
        </w:rPr>
        <w:t xml:space="preserve"> </w:t>
      </w:r>
      <w:hyperlink r:id="rId6">
        <w:r w:rsidDel="00000000" w:rsidR="00000000" w:rsidRPr="00000000">
          <w:rPr>
            <w:color w:val="0000ee"/>
            <w:u w:val="single"/>
            <w:rtl w:val="0"/>
          </w:rPr>
          <w:t xml:space="preserve">Question: SysDesign: Kindle Offline Sync</w:t>
        </w:r>
      </w:hyperlink>
      <w:r w:rsidDel="00000000" w:rsidR="00000000" w:rsidRPr="00000000">
        <w:rPr>
          <w:rtl w:val="0"/>
        </w:rPr>
      </w:r>
    </w:p>
    <w:p w:rsidR="00000000" w:rsidDel="00000000" w:rsidP="00000000" w:rsidRDefault="00000000" w:rsidRPr="00000000" w14:paraId="00000084">
      <w:pPr>
        <w:numPr>
          <w:ilvl w:val="0"/>
          <w:numId w:val="15"/>
        </w:numPr>
        <w:spacing w:after="240" w:before="0" w:beforeAutospacing="0" w:lineRule="auto"/>
        <w:ind w:left="720" w:hanging="360"/>
      </w:pPr>
      <w:r w:rsidDel="00000000" w:rsidR="00000000" w:rsidRPr="00000000">
        <w:rPr>
          <w:color w:val="1155cc"/>
          <w:u w:val="single"/>
          <w:rtl w:val="0"/>
        </w:rPr>
        <w:t xml:space="preserve"> </w:t>
      </w:r>
      <w:hyperlink r:id="rId7">
        <w:r w:rsidDel="00000000" w:rsidR="00000000" w:rsidRPr="00000000">
          <w:rPr>
            <w:color w:val="0000ee"/>
            <w:u w:val="single"/>
            <w:rtl w:val="0"/>
          </w:rPr>
          <w:t xml:space="preserve">Question : SysDes - Weather Reporting App </w:t>
        </w:r>
      </w:hyperlink>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DsmB6_A4lJNVJplFc8R22UdqT3-TsGTLhQ6yKPth1bY/edit?tab=t.0" TargetMode="External"/><Relationship Id="rId7" Type="http://schemas.openxmlformats.org/officeDocument/2006/relationships/hyperlink" Target="https://docs.google.com/document/d/1keCC15udscFrAEIcg36QUdIzc3rrq7l-sQIbEX555xM/edit?tab=t.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