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1FE07" w14:textId="3181C7E7" w:rsidR="00A90B9B" w:rsidRDefault="00A90B9B" w:rsidP="00A90B9B">
      <w:pPr>
        <w:rPr>
          <w:lang w:val="en-US"/>
        </w:rPr>
      </w:pPr>
      <w:r>
        <w:rPr>
          <w:lang w:val="en-US"/>
        </w:rPr>
        <w:t xml:space="preserve">Please answer the questions to the best of your ability. </w:t>
      </w:r>
      <w:r w:rsidR="00EA7744">
        <w:rPr>
          <w:lang w:val="en-US"/>
        </w:rPr>
        <w:t>Feel free to google, but</w:t>
      </w:r>
      <w:r>
        <w:rPr>
          <w:lang w:val="en-US"/>
        </w:rPr>
        <w:t xml:space="preserve"> please let us know</w:t>
      </w:r>
      <w:r w:rsidR="00EA7744">
        <w:rPr>
          <w:lang w:val="en-US"/>
        </w:rPr>
        <w:t xml:space="preserve"> on each question</w:t>
      </w:r>
      <w:r>
        <w:rPr>
          <w:lang w:val="en-US"/>
        </w:rPr>
        <w:t>. Also please state how long time you spent on each question.</w:t>
      </w:r>
      <w:r w:rsidR="001A2D57">
        <w:rPr>
          <w:lang w:val="en-US"/>
        </w:rPr>
        <w:t xml:space="preserve"> Submit the answers </w:t>
      </w:r>
      <w:r w:rsidR="00792D0A">
        <w:rPr>
          <w:lang w:val="en-US"/>
        </w:rPr>
        <w:t xml:space="preserve">and solutions </w:t>
      </w:r>
      <w:r w:rsidR="001A2D57">
        <w:rPr>
          <w:lang w:val="en-US"/>
        </w:rPr>
        <w:t>as a downloadable link</w:t>
      </w:r>
      <w:r w:rsidR="002C4FB4">
        <w:rPr>
          <w:lang w:val="en-US"/>
        </w:rPr>
        <w:t xml:space="preserve"> </w:t>
      </w:r>
      <w:r w:rsidR="00792D0A">
        <w:rPr>
          <w:lang w:val="en-US"/>
        </w:rPr>
        <w:t>(not zip in email).</w:t>
      </w:r>
    </w:p>
    <w:p w14:paraId="1B178B2A" w14:textId="77777777" w:rsidR="00BA4AA0" w:rsidRPr="00A90B9B" w:rsidRDefault="00BA4AA0" w:rsidP="00A90B9B">
      <w:pPr>
        <w:rPr>
          <w:lang w:val="en-US"/>
        </w:rPr>
      </w:pPr>
    </w:p>
    <w:p w14:paraId="6B1FBC60" w14:textId="77777777" w:rsidR="00FC52D4" w:rsidRDefault="00FC52D4" w:rsidP="00BA4AA0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7379F592" w14:textId="12FB25AA" w:rsidR="00FC52D4" w:rsidRDefault="00FC52D4" w:rsidP="00FC52D4">
      <w:pPr>
        <w:rPr>
          <w:lang w:val="en-US"/>
        </w:rPr>
      </w:pPr>
      <w:r w:rsidRPr="00FC52D4">
        <w:rPr>
          <w:lang w:val="en-US"/>
        </w:rPr>
        <w:t xml:space="preserve">Two separate .NET systems are set up to validate MD5 keys (or SHA1 </w:t>
      </w:r>
      <w:proofErr w:type="spellStart"/>
      <w:r w:rsidRPr="00FC52D4">
        <w:rPr>
          <w:lang w:val="en-US"/>
        </w:rPr>
        <w:t>etc</w:t>
      </w:r>
      <w:proofErr w:type="spellEnd"/>
      <w:r w:rsidRPr="00FC52D4">
        <w:rPr>
          <w:lang w:val="en-US"/>
        </w:rPr>
        <w:t>) from a database. The MD5 keys are generated from a list of employee names. The validation is matching 100% on one system, but only 95% on the other system. What is the most probable reason for this</w:t>
      </w:r>
      <w:r>
        <w:rPr>
          <w:lang w:val="en-US"/>
        </w:rPr>
        <w:t>?</w:t>
      </w:r>
    </w:p>
    <w:p w14:paraId="47E0A653" w14:textId="1059A781" w:rsidR="00E8453C" w:rsidRDefault="00E8453C" w:rsidP="00FC52D4">
      <w:pPr>
        <w:rPr>
          <w:lang w:val="en-US"/>
        </w:rPr>
      </w:pPr>
    </w:p>
    <w:p w14:paraId="0F7B7230" w14:textId="77777777" w:rsidR="00E01266" w:rsidRPr="00E01266" w:rsidRDefault="00E8453C" w:rsidP="00E01266">
      <w:pPr>
        <w:rPr>
          <w:b/>
          <w:color w:val="538135" w:themeColor="accent6" w:themeShade="BF"/>
          <w:lang w:val="en-US"/>
        </w:rPr>
      </w:pPr>
      <w:r w:rsidRPr="00E8453C">
        <w:rPr>
          <w:rStyle w:val="kw1"/>
          <w:rFonts w:ascii="Courier New" w:hAnsi="Courier New" w:cs="Courier New"/>
          <w:b/>
          <w:bCs/>
          <w:color w:val="0600FF"/>
        </w:rPr>
        <w:t>Answer:</w:t>
      </w:r>
      <w:r>
        <w:rPr>
          <w:lang w:val="en-US"/>
        </w:rPr>
        <w:t xml:space="preserve"> </w:t>
      </w:r>
      <w:r w:rsidR="00E01266" w:rsidRPr="00E01266">
        <w:rPr>
          <w:b/>
          <w:color w:val="538135" w:themeColor="accent6" w:themeShade="BF"/>
          <w:lang w:val="en-US"/>
        </w:rPr>
        <w:t>It can also happen that the target system is 64-bit and the code has 64-bit portability issues.</w:t>
      </w:r>
    </w:p>
    <w:p w14:paraId="0DD84673" w14:textId="77777777" w:rsidR="00E01266" w:rsidRPr="00E01266" w:rsidRDefault="00E01266" w:rsidP="00E01266">
      <w:pPr>
        <w:rPr>
          <w:b/>
          <w:color w:val="538135" w:themeColor="accent6" w:themeShade="BF"/>
          <w:lang w:val="en-US"/>
        </w:rPr>
      </w:pPr>
    </w:p>
    <w:p w14:paraId="5A7BC22C" w14:textId="2BC33C0F" w:rsidR="00E8453C" w:rsidRDefault="00E01266" w:rsidP="00E01266">
      <w:pPr>
        <w:rPr>
          <w:b/>
          <w:color w:val="538135" w:themeColor="accent6" w:themeShade="BF"/>
          <w:lang w:val="en-US"/>
        </w:rPr>
      </w:pPr>
      <w:r w:rsidRPr="00E01266">
        <w:rPr>
          <w:b/>
          <w:color w:val="538135" w:themeColor="accent6" w:themeShade="BF"/>
          <w:lang w:val="en-US"/>
        </w:rPr>
        <w:t>The only way to solve the problem is to debug where exactly the two versions of your code behave differently.</w:t>
      </w:r>
    </w:p>
    <w:p w14:paraId="7BE3D28E" w14:textId="77777777" w:rsidR="004B2A84" w:rsidRDefault="004B2A84" w:rsidP="00E01266">
      <w:pPr>
        <w:rPr>
          <w:b/>
          <w:color w:val="538135" w:themeColor="accent6" w:themeShade="BF"/>
          <w:lang w:val="en-US"/>
        </w:rPr>
      </w:pPr>
    </w:p>
    <w:p w14:paraId="7A2A91F8" w14:textId="6E9BB29D" w:rsidR="00BE53D6" w:rsidRPr="00FC52D4" w:rsidRDefault="00BE53D6" w:rsidP="00E01266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>
        <w:rPr>
          <w:b/>
          <w:color w:val="538135" w:themeColor="accent6" w:themeShade="BF"/>
          <w:lang w:val="en-US"/>
        </w:rPr>
        <w:t xml:space="preserve"> 30 minutes</w:t>
      </w:r>
    </w:p>
    <w:p w14:paraId="66E78A5E" w14:textId="77777777" w:rsidR="00FC52D4" w:rsidRDefault="00FC52D4" w:rsidP="00FC52D4">
      <w:pPr>
        <w:rPr>
          <w:lang w:val="en-US"/>
        </w:rPr>
      </w:pPr>
    </w:p>
    <w:p w14:paraId="55E84AD3" w14:textId="77777777" w:rsidR="00FC52D4" w:rsidRDefault="00FC52D4" w:rsidP="00FC52D4">
      <w:pPr>
        <w:pStyle w:val="Heading2"/>
        <w:rPr>
          <w:lang w:val="en-US"/>
        </w:rPr>
      </w:pPr>
      <w:r>
        <w:rPr>
          <w:lang w:val="en-US"/>
        </w:rPr>
        <w:t>Task 2</w:t>
      </w:r>
    </w:p>
    <w:p w14:paraId="46147DA0" w14:textId="67767F6C" w:rsidR="00FC52D4" w:rsidRDefault="00FC52D4" w:rsidP="00FC52D4">
      <w:pPr>
        <w:rPr>
          <w:lang w:val="en-US"/>
        </w:rPr>
      </w:pPr>
      <w:r w:rsidRPr="00FC52D4">
        <w:rPr>
          <w:lang w:val="en-US"/>
        </w:rPr>
        <w:t xml:space="preserve">The code below is used in an ASP.NET application </w:t>
      </w:r>
      <w:proofErr w:type="gramStart"/>
      <w:r w:rsidRPr="00FC52D4">
        <w:rPr>
          <w:lang w:val="en-US"/>
        </w:rPr>
        <w:t>where ”</w:t>
      </w:r>
      <w:proofErr w:type="spellStart"/>
      <w:proofErr w:type="gramEnd"/>
      <w:r w:rsidRPr="00FC52D4">
        <w:rPr>
          <w:lang w:val="en-US"/>
        </w:rPr>
        <w:t>GreetingService.CurrentGreeting</w:t>
      </w:r>
      <w:proofErr w:type="spellEnd"/>
      <w:r w:rsidRPr="00FC52D4">
        <w:rPr>
          <w:lang w:val="en-US"/>
        </w:rPr>
        <w:t>” is fetched at the following times: 08, 12 and 16. Which message is returned on each run?</w:t>
      </w:r>
    </w:p>
    <w:p w14:paraId="48033969" w14:textId="3EBE4F8E" w:rsidR="00D73526" w:rsidRDefault="00D73526" w:rsidP="00FC52D4">
      <w:pPr>
        <w:rPr>
          <w:lang w:val="en-US"/>
        </w:rPr>
      </w:pPr>
    </w:p>
    <w:p w14:paraId="25FECF55" w14:textId="3B64B410" w:rsidR="00D73526" w:rsidRDefault="00D73526" w:rsidP="00FC52D4">
      <w:pPr>
        <w:rPr>
          <w:lang w:val="en-US"/>
        </w:rPr>
      </w:pPr>
    </w:p>
    <w:bookmarkStart w:id="0" w:name="_MON_1578723549"/>
    <w:bookmarkEnd w:id="0"/>
    <w:p w14:paraId="215CAEE5" w14:textId="5F9CFDFD" w:rsidR="00D73526" w:rsidRPr="00FC52D4" w:rsidRDefault="00D73526" w:rsidP="00FC52D4">
      <w:pPr>
        <w:rPr>
          <w:lang w:val="en-US"/>
        </w:rPr>
      </w:pPr>
      <w:r>
        <w:rPr>
          <w:lang w:val="en-US"/>
        </w:rPr>
        <w:object w:dxaOrig="9406" w:dyaOrig="3134" w14:anchorId="6EB7B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5pt;height:156.5pt" o:ole="">
            <v:imagedata r:id="rId8" o:title=""/>
          </v:shape>
          <o:OLEObject Type="Embed" ProgID="Word.OpenDocumentText.12" ShapeID="_x0000_i1025" DrawAspect="Content" ObjectID="_1696754602" r:id="rId9"/>
        </w:object>
      </w:r>
    </w:p>
    <w:p w14:paraId="0F8014C2" w14:textId="614D03E6" w:rsidR="00727456" w:rsidRPr="00ED2079" w:rsidRDefault="00967321" w:rsidP="00727456">
      <w:pPr>
        <w:rPr>
          <w:b/>
          <w:color w:val="538135" w:themeColor="accent6" w:themeShade="BF"/>
        </w:rPr>
      </w:pPr>
      <w:r w:rsidRPr="00E8453C">
        <w:rPr>
          <w:rStyle w:val="kw1"/>
          <w:rFonts w:ascii="Courier New" w:hAnsi="Courier New" w:cs="Courier New"/>
          <w:b/>
          <w:bCs/>
          <w:color w:val="0600FF"/>
          <w:lang w:val="en-US"/>
        </w:rPr>
        <w:t>Answer:</w:t>
      </w:r>
      <w: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  <w:t xml:space="preserve"> </w:t>
      </w:r>
      <w: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  <w:tab/>
      </w:r>
      <w:r w:rsidRPr="00ED2079">
        <w:rPr>
          <w:b/>
          <w:color w:val="538135" w:themeColor="accent6" w:themeShade="BF"/>
        </w:rPr>
        <w:t>Good morning</w:t>
      </w:r>
    </w:p>
    <w:p w14:paraId="69B19151" w14:textId="3C9062C0" w:rsidR="00967321" w:rsidRPr="00ED2079" w:rsidRDefault="00967321" w:rsidP="00727456">
      <w:pPr>
        <w:rPr>
          <w:b/>
          <w:color w:val="538135" w:themeColor="accent6" w:themeShade="BF"/>
        </w:rPr>
      </w:pPr>
      <w:r w:rsidRPr="00ED2079">
        <w:rPr>
          <w:b/>
          <w:color w:val="538135" w:themeColor="accent6" w:themeShade="BF"/>
        </w:rPr>
        <w:tab/>
        <w:t>Good evening</w:t>
      </w:r>
    </w:p>
    <w:p w14:paraId="0A2940DC" w14:textId="7B306CF0" w:rsidR="00967321" w:rsidRDefault="00967321" w:rsidP="00727456">
      <w:pPr>
        <w:rPr>
          <w:b/>
          <w:color w:val="538135" w:themeColor="accent6" w:themeShade="BF"/>
        </w:rPr>
      </w:pPr>
      <w:r w:rsidRPr="00ED2079">
        <w:rPr>
          <w:b/>
          <w:color w:val="538135" w:themeColor="accent6" w:themeShade="BF"/>
        </w:rPr>
        <w:tab/>
        <w:t>Good evening</w:t>
      </w:r>
    </w:p>
    <w:p w14:paraId="4B258E1C" w14:textId="24D4B934" w:rsidR="00BE53D6" w:rsidRPr="00FC52D4" w:rsidRDefault="00BE53D6" w:rsidP="00BE53D6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>
        <w:rPr>
          <w:b/>
          <w:color w:val="538135" w:themeColor="accent6" w:themeShade="BF"/>
          <w:lang w:val="en-US"/>
        </w:rPr>
        <w:t xml:space="preserve"> 5 minutes</w:t>
      </w:r>
    </w:p>
    <w:p w14:paraId="0BD024EF" w14:textId="77777777" w:rsidR="00BE53D6" w:rsidRPr="00ED2079" w:rsidRDefault="00BE53D6" w:rsidP="00727456">
      <w:pPr>
        <w:rPr>
          <w:b/>
          <w:color w:val="538135" w:themeColor="accent6" w:themeShade="BF"/>
        </w:rPr>
      </w:pPr>
    </w:p>
    <w:p w14:paraId="78640EEB" w14:textId="319D500C" w:rsidR="00967321" w:rsidRDefault="00967321" w:rsidP="00727456">
      <w:pP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</w:pPr>
    </w:p>
    <w:p w14:paraId="7B14ADCE" w14:textId="77777777" w:rsidR="00967321" w:rsidRDefault="00967321" w:rsidP="00727456">
      <w:pPr>
        <w:rPr>
          <w:rStyle w:val="kw1"/>
          <w:rFonts w:ascii="Courier New" w:hAnsi="Courier New" w:cs="Courier New"/>
          <w:b/>
          <w:bCs/>
          <w:color w:val="0600FF"/>
          <w:sz w:val="18"/>
          <w:szCs w:val="18"/>
          <w:lang w:val="en-US"/>
        </w:rPr>
      </w:pPr>
    </w:p>
    <w:p w14:paraId="360C8D54" w14:textId="77777777" w:rsidR="00FC52D4" w:rsidRDefault="00FC52D4" w:rsidP="00FC52D4">
      <w:pPr>
        <w:pStyle w:val="Heading2"/>
        <w:rPr>
          <w:lang w:val="en-US"/>
        </w:rPr>
      </w:pPr>
      <w:r>
        <w:rPr>
          <w:lang w:val="en-US"/>
        </w:rPr>
        <w:t>Task 3</w:t>
      </w:r>
    </w:p>
    <w:p w14:paraId="215CCAD4" w14:textId="03AEA553" w:rsidR="00FC52D4" w:rsidRDefault="00FC52D4" w:rsidP="00FC52D4">
      <w:pPr>
        <w:rPr>
          <w:lang w:val="en-US"/>
        </w:rPr>
      </w:pPr>
      <w:r w:rsidRPr="00FC52D4">
        <w:rPr>
          <w:lang w:val="en-US"/>
        </w:rPr>
        <w:t>Entity Framework is used to fetch data from a table in a database and display the result with a text header that shows the total number of rows returned in the result. Which of the following versions would you suggest, and why?</w:t>
      </w:r>
    </w:p>
    <w:p w14:paraId="5E091141" w14:textId="77777777" w:rsidR="00D73526" w:rsidRPr="00FC52D4" w:rsidRDefault="00D73526" w:rsidP="00FC52D4">
      <w:pPr>
        <w:rPr>
          <w:lang w:val="en-US"/>
        </w:rPr>
      </w:pPr>
    </w:p>
    <w:bookmarkStart w:id="1" w:name="_MON_1578723635"/>
    <w:bookmarkEnd w:id="1"/>
    <w:p w14:paraId="76E14BE6" w14:textId="55C114E0" w:rsidR="00FC52D4" w:rsidRDefault="008F49C9" w:rsidP="00FC52D4">
      <w:pPr>
        <w:rPr>
          <w:b/>
          <w:color w:val="538135" w:themeColor="accent6" w:themeShade="BF"/>
          <w:lang w:val="en-US"/>
        </w:rPr>
      </w:pPr>
      <w:r>
        <w:rPr>
          <w:lang w:val="en-US"/>
        </w:rPr>
        <w:object w:dxaOrig="9406" w:dyaOrig="2640" w14:anchorId="4DD2C262">
          <v:shape id="_x0000_i1026" type="#_x0000_t75" style="width:470.5pt;height:131.5pt" o:ole="">
            <v:imagedata r:id="rId10" o:title=""/>
          </v:shape>
          <o:OLEObject Type="Embed" ProgID="Word.OpenDocumentText.12" ShapeID="_x0000_i1026" DrawAspect="Content" ObjectID="_1696754603" r:id="rId11"/>
        </w:object>
      </w:r>
      <w:r w:rsidR="00E8453C" w:rsidRPr="00E8453C">
        <w:rPr>
          <w:rStyle w:val="kw1"/>
          <w:rFonts w:ascii="Courier New" w:hAnsi="Courier New" w:cs="Courier New"/>
          <w:b/>
          <w:bCs/>
          <w:color w:val="0600FF"/>
        </w:rPr>
        <w:t xml:space="preserve">Answer: </w:t>
      </w:r>
      <w:r w:rsidR="00E8453C" w:rsidRPr="004B2A84">
        <w:rPr>
          <w:b/>
          <w:color w:val="538135" w:themeColor="accent6" w:themeShade="BF"/>
          <w:lang w:val="en-US"/>
        </w:rPr>
        <w:t xml:space="preserve">Version 2, </w:t>
      </w:r>
      <w:r w:rsidR="003A4BCC" w:rsidRPr="004B2A84">
        <w:rPr>
          <w:b/>
          <w:color w:val="538135" w:themeColor="accent6" w:themeShade="BF"/>
          <w:lang w:val="en-US"/>
        </w:rPr>
        <w:t>because</w:t>
      </w:r>
      <w:r w:rsidR="00EF4B25" w:rsidRPr="004B2A84">
        <w:rPr>
          <w:b/>
          <w:color w:val="538135" w:themeColor="accent6" w:themeShade="BF"/>
          <w:lang w:val="en-US"/>
        </w:rPr>
        <w:t xml:space="preserve"> using .ToList() will cause the query to pull back the entire list, and then count it. However, the .</w:t>
      </w:r>
      <w:proofErr w:type="gramStart"/>
      <w:r w:rsidR="00EF4B25" w:rsidRPr="004B2A84">
        <w:rPr>
          <w:b/>
          <w:color w:val="538135" w:themeColor="accent6" w:themeShade="BF"/>
          <w:lang w:val="en-US"/>
        </w:rPr>
        <w:t>Count(</w:t>
      </w:r>
      <w:proofErr w:type="gramEnd"/>
      <w:r w:rsidR="00EF4B25" w:rsidRPr="004B2A84">
        <w:rPr>
          <w:b/>
          <w:color w:val="538135" w:themeColor="accent6" w:themeShade="BF"/>
          <w:lang w:val="en-US"/>
        </w:rPr>
        <w:t>) extension method will translate it into a SQL COUNT statement on the database side.</w:t>
      </w:r>
    </w:p>
    <w:p w14:paraId="6B4AB308" w14:textId="77777777" w:rsidR="004B2A84" w:rsidRDefault="004B2A84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3FD5486C" w14:textId="0D92D9FA" w:rsidR="004B2A84" w:rsidRPr="00FC52D4" w:rsidRDefault="004B2A84" w:rsidP="004B2A84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>
        <w:rPr>
          <w:b/>
          <w:color w:val="538135" w:themeColor="accent6" w:themeShade="BF"/>
          <w:lang w:val="en-US"/>
        </w:rPr>
        <w:t xml:space="preserve"> 10 minutes</w:t>
      </w:r>
    </w:p>
    <w:p w14:paraId="2591D452" w14:textId="668B2142" w:rsidR="00023920" w:rsidRDefault="00023920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0287C828" w14:textId="02CEE647" w:rsidR="00023920" w:rsidRDefault="00023920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5664E066" w14:textId="77018225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0FEAB52A" w14:textId="3A34B924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13AF6C5A" w14:textId="4BDC7D1B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64B8486D" w14:textId="0CBF72B7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27A08649" w14:textId="544C7403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140B7A99" w14:textId="176AFB74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7E3D49A2" w14:textId="103ECA69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53E7C9AD" w14:textId="7E30E023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3413AD4E" w14:textId="71EC5649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12B71D44" w14:textId="15EA7F2A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601D3058" w14:textId="5AD481C0" w:rsidR="00194735" w:rsidRDefault="00194735" w:rsidP="00FC52D4">
      <w:pPr>
        <w:rPr>
          <w:rStyle w:val="kw1"/>
          <w:rFonts w:ascii="Courier New" w:hAnsi="Courier New" w:cs="Courier New"/>
          <w:b/>
          <w:bCs/>
          <w:color w:val="538135" w:themeColor="accent6" w:themeShade="BF"/>
          <w:sz w:val="18"/>
          <w:szCs w:val="18"/>
          <w:lang w:val="en-US"/>
        </w:rPr>
      </w:pPr>
    </w:p>
    <w:p w14:paraId="22B9DCD0" w14:textId="40007C09" w:rsidR="00194735" w:rsidRPr="00EF4B25" w:rsidRDefault="00194735" w:rsidP="00FC52D4">
      <w:pPr>
        <w:rPr>
          <w:rStyle w:val="kw1"/>
          <w:lang w:val="en-US"/>
        </w:rPr>
      </w:pPr>
    </w:p>
    <w:p w14:paraId="3B33E193" w14:textId="391CFD59" w:rsidR="00FC52D4" w:rsidRDefault="00BA4AA0" w:rsidP="00FC52D4">
      <w:pPr>
        <w:pStyle w:val="Heading2"/>
        <w:rPr>
          <w:lang w:val="en-US"/>
        </w:rPr>
      </w:pPr>
      <w:r>
        <w:rPr>
          <w:lang w:val="en-US"/>
        </w:rPr>
        <w:t>Task 4</w:t>
      </w:r>
      <w:r w:rsidR="002C4FB4">
        <w:rPr>
          <w:lang w:val="en-US"/>
        </w:rPr>
        <w:t xml:space="preserve"> (optional for backend position)</w:t>
      </w:r>
    </w:p>
    <w:p w14:paraId="66414736" w14:textId="602BA2B1" w:rsidR="00030AE9" w:rsidRDefault="00FC52D4" w:rsidP="00FC52D4">
      <w:pPr>
        <w:rPr>
          <w:lang w:val="en-US"/>
        </w:rPr>
      </w:pPr>
      <w:r w:rsidRPr="00FC52D4">
        <w:rPr>
          <w:lang w:val="en-US"/>
        </w:rPr>
        <w:t xml:space="preserve">Take a look at the following badly written page. </w:t>
      </w:r>
      <w:r w:rsidR="00030AE9">
        <w:rPr>
          <w:lang w:val="en-US"/>
        </w:rPr>
        <w:t>Please rewrite this with similar functionality but in a modern way</w:t>
      </w:r>
      <w:r w:rsidR="002C4FB4">
        <w:rPr>
          <w:lang w:val="en-US"/>
        </w:rPr>
        <w:t xml:space="preserve">. </w:t>
      </w:r>
      <w:r w:rsidR="00F23B13">
        <w:rPr>
          <w:lang w:val="en-US"/>
        </w:rPr>
        <w:t xml:space="preserve">Focus is on a good and modern structure rather </w:t>
      </w:r>
      <w:proofErr w:type="spellStart"/>
      <w:r w:rsidR="00F23B13">
        <w:rPr>
          <w:lang w:val="en-US"/>
        </w:rPr>
        <w:t>then</w:t>
      </w:r>
      <w:proofErr w:type="spellEnd"/>
      <w:r w:rsidR="00F23B13">
        <w:rPr>
          <w:lang w:val="en-US"/>
        </w:rPr>
        <w:t xml:space="preserve"> replicating the functionality exactly.</w:t>
      </w:r>
    </w:p>
    <w:p w14:paraId="21EF66A4" w14:textId="2F979BD0" w:rsidR="00FC52D4" w:rsidRPr="00FC52D4" w:rsidRDefault="00FC52D4" w:rsidP="00FC52D4">
      <w:pPr>
        <w:rPr>
          <w:lang w:val="en-US"/>
        </w:rPr>
      </w:pPr>
      <w:r w:rsidRPr="00FC52D4">
        <w:rPr>
          <w:lang w:val="en-US"/>
        </w:rPr>
        <w:lastRenderedPageBreak/>
        <w:t xml:space="preserve"> </w:t>
      </w:r>
      <w:bookmarkStart w:id="2" w:name="_MON_1578723975"/>
      <w:bookmarkEnd w:id="2"/>
      <w:r w:rsidR="00EB1C65">
        <w:rPr>
          <w:lang w:val="en-US"/>
        </w:rPr>
        <w:object w:dxaOrig="9406" w:dyaOrig="12162" w14:anchorId="7F0FF33D">
          <v:shape id="_x0000_i1027" type="#_x0000_t75" style="width:467.5pt;height:588pt" o:ole="">
            <v:imagedata r:id="rId12" o:title=""/>
          </v:shape>
          <o:OLEObject Type="Embed" ProgID="Word.OpenDocumentText.12" ShapeID="_x0000_i1027" DrawAspect="Content" ObjectID="_1696754604" r:id="rId13"/>
        </w:object>
      </w:r>
    </w:p>
    <w:p w14:paraId="7B7D2473" w14:textId="6E1179E2" w:rsidR="00FC52D4" w:rsidRDefault="00BC3F30" w:rsidP="00727456">
      <w:pPr>
        <w:rPr>
          <w:b/>
          <w:color w:val="538135" w:themeColor="accent6" w:themeShade="BF"/>
          <w:lang w:val="en-US"/>
        </w:rPr>
      </w:pPr>
      <w:r w:rsidRPr="00194735">
        <w:rPr>
          <w:rStyle w:val="kw1"/>
          <w:rFonts w:ascii="Courier New" w:hAnsi="Courier New" w:cs="Courier New"/>
          <w:b/>
          <w:bCs/>
          <w:color w:val="0600FF"/>
        </w:rPr>
        <w:t>Answer:</w:t>
      </w:r>
      <w:r>
        <w:rPr>
          <w:lang w:val="en-US"/>
        </w:rPr>
        <w:t xml:space="preserve"> </w:t>
      </w:r>
      <w:r w:rsidRPr="00194735">
        <w:rPr>
          <w:b/>
          <w:color w:val="538135" w:themeColor="accent6" w:themeShade="BF"/>
          <w:lang w:val="en-US"/>
        </w:rPr>
        <w:t>See another attached file (Task4.html, Task4.js, Task4.css)</w:t>
      </w:r>
    </w:p>
    <w:p w14:paraId="2F7DCD50" w14:textId="083A336F" w:rsidR="004B2A84" w:rsidRDefault="004B2A84" w:rsidP="00727456">
      <w:pPr>
        <w:rPr>
          <w:b/>
          <w:color w:val="538135" w:themeColor="accent6" w:themeShade="BF"/>
          <w:lang w:val="en-US"/>
        </w:rPr>
      </w:pPr>
    </w:p>
    <w:p w14:paraId="486EA5CB" w14:textId="302BED8D" w:rsidR="004B2A84" w:rsidRPr="00FC52D4" w:rsidRDefault="004B2A84" w:rsidP="004B2A84">
      <w:pPr>
        <w:rPr>
          <w:lang w:val="en-US"/>
        </w:rPr>
      </w:pPr>
      <w:r w:rsidRPr="00BE53D6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 w:rsidR="00F30916">
        <w:rPr>
          <w:b/>
          <w:color w:val="538135" w:themeColor="accent6" w:themeShade="BF"/>
          <w:lang w:val="en-US"/>
        </w:rPr>
        <w:t xml:space="preserve"> 45-60</w:t>
      </w:r>
      <w:r>
        <w:rPr>
          <w:b/>
          <w:color w:val="538135" w:themeColor="accent6" w:themeShade="BF"/>
          <w:lang w:val="en-US"/>
        </w:rPr>
        <w:t xml:space="preserve"> </w:t>
      </w:r>
      <w:r w:rsidR="00F30916">
        <w:rPr>
          <w:b/>
          <w:color w:val="538135" w:themeColor="accent6" w:themeShade="BF"/>
          <w:lang w:val="en-US"/>
        </w:rPr>
        <w:t>Minutes</w:t>
      </w:r>
      <w:r>
        <w:rPr>
          <w:b/>
          <w:color w:val="538135" w:themeColor="accent6" w:themeShade="BF"/>
          <w:lang w:val="en-US"/>
        </w:rPr>
        <w:t xml:space="preserve"> (</w:t>
      </w:r>
      <w:r w:rsidRPr="004B2A84">
        <w:rPr>
          <w:rStyle w:val="kw1"/>
          <w:rFonts w:ascii="Courier New" w:hAnsi="Courier New" w:cs="Courier New"/>
          <w:bCs/>
          <w:color w:val="0600FF"/>
          <w:sz w:val="20"/>
          <w:szCs w:val="20"/>
        </w:rPr>
        <w:t>because some of functionality not worked, I resolved it</w:t>
      </w:r>
      <w:r>
        <w:rPr>
          <w:b/>
          <w:color w:val="538135" w:themeColor="accent6" w:themeShade="BF"/>
          <w:lang w:val="en-US"/>
        </w:rPr>
        <w:t>)</w:t>
      </w:r>
    </w:p>
    <w:p w14:paraId="3BD3D3BC" w14:textId="77777777" w:rsidR="004B2A84" w:rsidRDefault="004B2A84" w:rsidP="00727456">
      <w:pPr>
        <w:rPr>
          <w:b/>
          <w:color w:val="538135" w:themeColor="accent6" w:themeShade="BF"/>
          <w:lang w:val="en-US"/>
        </w:rPr>
      </w:pPr>
    </w:p>
    <w:p w14:paraId="22C75E2B" w14:textId="557459EF" w:rsidR="002C207E" w:rsidRDefault="002C207E" w:rsidP="00727456">
      <w:pPr>
        <w:rPr>
          <w:b/>
          <w:color w:val="538135" w:themeColor="accent6" w:themeShade="BF"/>
          <w:lang w:val="en-US"/>
        </w:rPr>
      </w:pPr>
    </w:p>
    <w:p w14:paraId="6BAAF625" w14:textId="18B1DEDB" w:rsidR="002C207E" w:rsidRDefault="002C207E" w:rsidP="00727456">
      <w:pPr>
        <w:rPr>
          <w:b/>
          <w:color w:val="538135" w:themeColor="accent6" w:themeShade="BF"/>
          <w:lang w:val="en-US"/>
        </w:rPr>
      </w:pPr>
    </w:p>
    <w:p w14:paraId="7ABF434F" w14:textId="77777777" w:rsidR="002C207E" w:rsidRPr="00FC52D4" w:rsidRDefault="002C207E" w:rsidP="00727456">
      <w:pPr>
        <w:rPr>
          <w:lang w:val="en-US"/>
        </w:rPr>
      </w:pPr>
    </w:p>
    <w:p w14:paraId="0088D997" w14:textId="7FE5ACB0" w:rsidR="00FC52D4" w:rsidRDefault="00BA4AA0" w:rsidP="00FC52D4">
      <w:pPr>
        <w:pStyle w:val="Heading2"/>
        <w:rPr>
          <w:lang w:val="en-US"/>
        </w:rPr>
      </w:pPr>
      <w:r>
        <w:rPr>
          <w:lang w:val="en-US"/>
        </w:rPr>
        <w:t>Task 5</w:t>
      </w:r>
    </w:p>
    <w:p w14:paraId="410CC6E6" w14:textId="4016B8B3" w:rsidR="005D2EFF" w:rsidRDefault="280187F5">
      <w:pPr>
        <w:rPr>
          <w:rFonts w:eastAsia="Times New Roman"/>
          <w:color w:val="3D3C40"/>
          <w:lang w:val="en-US"/>
        </w:rPr>
      </w:pPr>
      <w:r w:rsidRPr="280187F5">
        <w:rPr>
          <w:lang w:val="en-US"/>
        </w:rPr>
        <w:t xml:space="preserve">Create a web page with a button. When you click on the button the application should retrieve the currency rates for USD and EUR and display them on the page. Please use </w:t>
      </w:r>
      <w:proofErr w:type="spellStart"/>
      <w:r w:rsidR="00946ADE" w:rsidRPr="00946ADE">
        <w:rPr>
          <w:i/>
          <w:lang w:val="en-US"/>
        </w:rPr>
        <w:t>dotnet</w:t>
      </w:r>
      <w:proofErr w:type="spellEnd"/>
      <w:r w:rsidR="00946ADE" w:rsidRPr="00946ADE">
        <w:rPr>
          <w:i/>
          <w:lang w:val="en-US"/>
        </w:rPr>
        <w:t xml:space="preserve"> core</w:t>
      </w:r>
      <w:r w:rsidR="00946ADE">
        <w:rPr>
          <w:lang w:val="en-US"/>
        </w:rPr>
        <w:t xml:space="preserve"> </w:t>
      </w:r>
      <w:r w:rsidR="00BA4AA0">
        <w:rPr>
          <w:lang w:val="en-US"/>
        </w:rPr>
        <w:t xml:space="preserve">for backend and a modern JS framework for frontend. </w:t>
      </w:r>
      <w:r w:rsidR="005D2EFF">
        <w:rPr>
          <w:rFonts w:eastAsia="Times New Roman"/>
          <w:color w:val="3D3C40"/>
          <w:lang w:val="en-US"/>
        </w:rPr>
        <w:t>Please think</w:t>
      </w:r>
      <w:r w:rsidR="00BA4AA0">
        <w:rPr>
          <w:rFonts w:eastAsia="Times New Roman"/>
          <w:color w:val="3D3C40"/>
          <w:lang w:val="en-US"/>
        </w:rPr>
        <w:t xml:space="preserve"> of how you structure your code on both backend and frontend.</w:t>
      </w:r>
    </w:p>
    <w:p w14:paraId="2674C9CF" w14:textId="77777777" w:rsidR="00BA4AA0" w:rsidRDefault="00BA4AA0">
      <w:pPr>
        <w:rPr>
          <w:lang w:val="en-US"/>
        </w:rPr>
      </w:pPr>
    </w:p>
    <w:p w14:paraId="2F7BD061" w14:textId="77777777" w:rsidR="001C0157" w:rsidRDefault="00BA4AA0">
      <w:pPr>
        <w:rPr>
          <w:lang w:val="en-US"/>
        </w:rPr>
      </w:pPr>
      <w:r w:rsidRPr="280187F5">
        <w:rPr>
          <w:lang w:val="en-US"/>
        </w:rPr>
        <w:t>Currency rates</w:t>
      </w:r>
      <w:r>
        <w:rPr>
          <w:lang w:val="en-US"/>
        </w:rPr>
        <w:t xml:space="preserve"> feeds</w:t>
      </w:r>
      <w:r w:rsidRPr="280187F5">
        <w:rPr>
          <w:lang w:val="en-US"/>
        </w:rPr>
        <w:t xml:space="preserve"> can be found on: </w:t>
      </w:r>
    </w:p>
    <w:p w14:paraId="543FB3F9" w14:textId="3DFC6BD3" w:rsidR="00EB2F27" w:rsidRDefault="000B690C">
      <w:pPr>
        <w:rPr>
          <w:lang w:val="en-US"/>
        </w:rPr>
      </w:pPr>
      <w:hyperlink r:id="rId14" w:history="1">
        <w:r w:rsidR="00625C26" w:rsidRPr="00AC20CF">
          <w:rPr>
            <w:rStyle w:val="Hyperlink"/>
            <w:lang w:val="en-US"/>
          </w:rPr>
          <w:t>http://www.floatrates.com/daily/usd.xml</w:t>
        </w:r>
      </w:hyperlink>
    </w:p>
    <w:p w14:paraId="2FE9F197" w14:textId="68F14676" w:rsidR="00EB2F27" w:rsidRDefault="000B690C">
      <w:pPr>
        <w:rPr>
          <w:lang w:val="en-US"/>
        </w:rPr>
      </w:pPr>
      <w:hyperlink r:id="rId15" w:history="1">
        <w:r w:rsidR="00EB2F27" w:rsidRPr="00AC20CF">
          <w:rPr>
            <w:rStyle w:val="Hyperlink"/>
            <w:lang w:val="en-US"/>
          </w:rPr>
          <w:t>https://www.ecb.europa.eu/stats/eurofxref/eurofxref-daily.xml</w:t>
        </w:r>
      </w:hyperlink>
    </w:p>
    <w:p w14:paraId="0B291488" w14:textId="497E8185" w:rsidR="00F2662F" w:rsidRDefault="000B690C">
      <w:pPr>
        <w:rPr>
          <w:lang w:val="en-US"/>
        </w:rPr>
      </w:pPr>
      <w:hyperlink r:id="rId16" w:history="1">
        <w:r w:rsidR="00F2662F" w:rsidRPr="00AC20CF">
          <w:rPr>
            <w:rStyle w:val="Hyperlink"/>
            <w:lang w:val="en-US"/>
          </w:rPr>
          <w:t>https://www.tcmb.gov.tr/kurlar/today.xml</w:t>
        </w:r>
      </w:hyperlink>
    </w:p>
    <w:p w14:paraId="0197D926" w14:textId="28B11935" w:rsidR="00BA4AA0" w:rsidRDefault="00F2662F">
      <w:pPr>
        <w:rPr>
          <w:lang w:val="en-US"/>
        </w:rPr>
      </w:pPr>
      <w:r>
        <w:rPr>
          <w:lang w:val="en-US"/>
        </w:rPr>
        <w:t>Or</w:t>
      </w:r>
      <w:r w:rsidR="00BA4AA0">
        <w:rPr>
          <w:lang w:val="en-US"/>
        </w:rPr>
        <w:t xml:space="preserve"> other feed </w:t>
      </w:r>
      <w:r>
        <w:rPr>
          <w:lang w:val="en-US"/>
        </w:rPr>
        <w:t xml:space="preserve">you can find </w:t>
      </w:r>
      <w:r w:rsidR="00BA4AA0">
        <w:rPr>
          <w:lang w:val="en-US"/>
        </w:rPr>
        <w:t>would work</w:t>
      </w:r>
      <w:r>
        <w:rPr>
          <w:lang w:val="en-US"/>
        </w:rPr>
        <w:t>.</w:t>
      </w:r>
    </w:p>
    <w:p w14:paraId="42A88CBE" w14:textId="3874D406" w:rsidR="280187F5" w:rsidRDefault="280187F5">
      <w:pPr>
        <w:rPr>
          <w:rFonts w:eastAsia="Times New Roman"/>
          <w:color w:val="3D3C40"/>
          <w:lang w:val="en-US"/>
        </w:rPr>
      </w:pPr>
      <w:r w:rsidRPr="00E31525">
        <w:rPr>
          <w:lang w:val="en-US"/>
        </w:rPr>
        <w:br/>
      </w:r>
      <w:r w:rsidRPr="005D2EFF">
        <w:rPr>
          <w:rFonts w:eastAsia="Times New Roman"/>
          <w:color w:val="3D3C40"/>
          <w:lang w:val="en-US"/>
        </w:rPr>
        <w:t>Use:</w:t>
      </w:r>
      <w:r w:rsidR="005D2EFF">
        <w:rPr>
          <w:rFonts w:eastAsia="Times New Roman"/>
          <w:color w:val="3D3C40"/>
          <w:lang w:val="en-US"/>
        </w:rPr>
        <w:t xml:space="preserve"> </w:t>
      </w:r>
      <w:r w:rsidR="002C26C4">
        <w:rPr>
          <w:rFonts w:eastAsia="Times New Roman"/>
          <w:color w:val="3D3C40"/>
          <w:lang w:val="en-US"/>
        </w:rPr>
        <w:t>good practices and architecture,</w:t>
      </w:r>
      <w:r w:rsidR="00CB2140">
        <w:rPr>
          <w:rFonts w:eastAsia="Times New Roman"/>
          <w:color w:val="3D3C40"/>
          <w:lang w:val="en-US"/>
        </w:rPr>
        <w:t xml:space="preserve"> clean solution,</w:t>
      </w:r>
      <w:r w:rsidR="002C26C4">
        <w:rPr>
          <w:rFonts w:eastAsia="Times New Roman"/>
          <w:color w:val="3D3C40"/>
          <w:lang w:val="en-US"/>
        </w:rPr>
        <w:t xml:space="preserve"> </w:t>
      </w:r>
      <w:proofErr w:type="spellStart"/>
      <w:r w:rsidR="002C26C4">
        <w:rPr>
          <w:rFonts w:eastAsia="Times New Roman"/>
          <w:color w:val="3D3C40"/>
          <w:lang w:val="en-US"/>
        </w:rPr>
        <w:t>dotnet</w:t>
      </w:r>
      <w:proofErr w:type="spellEnd"/>
      <w:r w:rsidR="002C26C4">
        <w:rPr>
          <w:rFonts w:eastAsia="Times New Roman"/>
          <w:color w:val="3D3C40"/>
          <w:lang w:val="en-US"/>
        </w:rPr>
        <w:t xml:space="preserve"> backend</w:t>
      </w:r>
      <w:r w:rsidR="005D2EFF">
        <w:rPr>
          <w:rFonts w:eastAsia="Times New Roman"/>
          <w:color w:val="3D3C40"/>
          <w:lang w:val="en-US"/>
        </w:rPr>
        <w:t xml:space="preserve">, </w:t>
      </w:r>
      <w:proofErr w:type="spellStart"/>
      <w:r w:rsidR="005D2EFF">
        <w:rPr>
          <w:rFonts w:eastAsia="Times New Roman"/>
          <w:color w:val="3D3C40"/>
          <w:lang w:val="en-US"/>
        </w:rPr>
        <w:t>async</w:t>
      </w:r>
      <w:proofErr w:type="spellEnd"/>
      <w:r w:rsidR="005D2EFF">
        <w:rPr>
          <w:rFonts w:eastAsia="Times New Roman"/>
          <w:color w:val="3D3C40"/>
          <w:lang w:val="en-US"/>
        </w:rPr>
        <w:t xml:space="preserve"> calls, </w:t>
      </w:r>
      <w:proofErr w:type="spellStart"/>
      <w:r w:rsidR="002C26C4">
        <w:rPr>
          <w:rFonts w:eastAsia="Times New Roman"/>
          <w:color w:val="3D3C40"/>
          <w:lang w:val="en-US"/>
        </w:rPr>
        <w:t>VueJS</w:t>
      </w:r>
      <w:proofErr w:type="spellEnd"/>
      <w:r w:rsidR="0048453A">
        <w:rPr>
          <w:rFonts w:eastAsia="Times New Roman"/>
          <w:color w:val="3D3C40"/>
          <w:lang w:val="en-US"/>
        </w:rPr>
        <w:t xml:space="preserve"> </w:t>
      </w:r>
      <w:r w:rsidR="00CB2140">
        <w:rPr>
          <w:rFonts w:eastAsia="Times New Roman"/>
          <w:color w:val="3D3C40"/>
          <w:lang w:val="en-US"/>
        </w:rPr>
        <w:t xml:space="preserve">(or Angular/React to </w:t>
      </w:r>
      <w:r w:rsidR="0048453A">
        <w:rPr>
          <w:rFonts w:eastAsia="Times New Roman"/>
          <w:color w:val="3D3C40"/>
          <w:lang w:val="en-US"/>
        </w:rPr>
        <w:t>bind data</w:t>
      </w:r>
      <w:r w:rsidR="00CB2140">
        <w:rPr>
          <w:rFonts w:eastAsia="Times New Roman"/>
          <w:color w:val="3D3C40"/>
          <w:lang w:val="en-US"/>
        </w:rPr>
        <w:t>)</w:t>
      </w:r>
    </w:p>
    <w:p w14:paraId="74F6CDFB" w14:textId="3B49144A" w:rsidR="00084571" w:rsidRDefault="00084571">
      <w:pPr>
        <w:rPr>
          <w:rFonts w:eastAsia="Times New Roman"/>
          <w:color w:val="3D3C40"/>
          <w:lang w:val="en-US"/>
        </w:rPr>
      </w:pPr>
    </w:p>
    <w:p w14:paraId="7D9C2954" w14:textId="6AEA8289" w:rsidR="00084571" w:rsidRDefault="00084571">
      <w:pPr>
        <w:rPr>
          <w:rFonts w:eastAsia="Times New Roman"/>
          <w:color w:val="3D3C40"/>
          <w:lang w:val="en-US"/>
        </w:rPr>
      </w:pPr>
    </w:p>
    <w:p w14:paraId="419EA7E6" w14:textId="376BE280" w:rsidR="00084571" w:rsidRDefault="00084571">
      <w:pPr>
        <w:rPr>
          <w:rStyle w:val="kw1"/>
          <w:rFonts w:ascii="Courier New" w:hAnsi="Courier New" w:cs="Courier New"/>
          <w:b/>
          <w:bCs/>
          <w:color w:val="0600FF"/>
        </w:rPr>
      </w:pPr>
      <w:r w:rsidRPr="00084571">
        <w:rPr>
          <w:rStyle w:val="kw1"/>
          <w:rFonts w:ascii="Courier New" w:hAnsi="Courier New" w:cs="Courier New"/>
          <w:b/>
          <w:bCs/>
          <w:color w:val="0600FF"/>
        </w:rPr>
        <w:t xml:space="preserve">Answer: </w:t>
      </w: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I have created CleanArchitecture in Dot Net Core 5.0 and Angular 12 using below command. Some of</w:t>
      </w:r>
      <w:bookmarkStart w:id="3" w:name="_GoBack"/>
      <w:bookmarkEnd w:id="3"/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 xml:space="preserve"> extra functionality are there just bec</w:t>
      </w:r>
      <w:r w:rsidR="000B690C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a</w:t>
      </w: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use of deafult architecture.</w:t>
      </w:r>
    </w:p>
    <w:p w14:paraId="16F06A86" w14:textId="20336428" w:rsidR="00084571" w:rsidRDefault="00084571">
      <w:pPr>
        <w:rPr>
          <w:rStyle w:val="kw1"/>
          <w:rFonts w:ascii="Courier New" w:hAnsi="Courier New" w:cs="Courier New"/>
          <w:b/>
          <w:bCs/>
          <w:color w:val="0600FF"/>
        </w:rPr>
      </w:pPr>
    </w:p>
    <w:p w14:paraId="5A59D2EE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dotnet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new --install 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Clean.Architecture.Solution.Template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install the project template</w:t>
      </w:r>
    </w:p>
    <w:p w14:paraId="42FDDBCA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Create a folder for your solution and cd into it (the template will use it as project name)</w:t>
      </w:r>
    </w:p>
    <w:p w14:paraId="1FE59A5E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dotnet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new ca-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sln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create a new project</w:t>
      </w:r>
    </w:p>
    <w:p w14:paraId="465FD4A6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Navigate to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src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WebUI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ClientApp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and 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npm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install</w:t>
      </w:r>
    </w:p>
    <w:p w14:paraId="656DCF9A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Navigate to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src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WebUI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ClientApp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and 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npm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start</w:t>
      </w:r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launch the front end (Angular)</w:t>
      </w:r>
    </w:p>
    <w:p w14:paraId="40C224FB" w14:textId="77777777" w:rsidR="00084571" w:rsidRPr="00084571" w:rsidRDefault="00084571" w:rsidP="00084571">
      <w:pPr>
        <w:numPr>
          <w:ilvl w:val="0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  <w:lang w:val="en-IN" w:eastAsia="en-IN"/>
        </w:rPr>
      </w:pPr>
      <w:r w:rsidRPr="00084571">
        <w:rPr>
          <w:rFonts w:ascii="Segoe UI" w:eastAsia="Times New Roman" w:hAnsi="Segoe UI" w:cs="Segoe UI"/>
          <w:color w:val="24292F"/>
          <w:lang w:val="en-IN" w:eastAsia="en-IN"/>
        </w:rPr>
        <w:t>Navigate to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src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/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WebUI</w:t>
      </w:r>
      <w:proofErr w:type="spellEnd"/>
      <w:r w:rsidRPr="00084571">
        <w:rPr>
          <w:rFonts w:ascii="Segoe UI" w:eastAsia="Times New Roman" w:hAnsi="Segoe UI" w:cs="Segoe UI"/>
          <w:color w:val="24292F"/>
          <w:lang w:val="en-IN" w:eastAsia="en-IN"/>
        </w:rPr>
        <w:t> and run </w:t>
      </w:r>
      <w:proofErr w:type="spellStart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>dotnet</w:t>
      </w:r>
      <w:proofErr w:type="spellEnd"/>
      <w:r w:rsidRPr="00084571">
        <w:rPr>
          <w:rFonts w:ascii="Consolas" w:eastAsia="Times New Roman" w:hAnsi="Consolas" w:cs="Courier New"/>
          <w:color w:val="24292F"/>
          <w:sz w:val="20"/>
          <w:szCs w:val="20"/>
          <w:lang w:val="en-IN" w:eastAsia="en-IN"/>
        </w:rPr>
        <w:t xml:space="preserve"> run</w:t>
      </w:r>
      <w:r w:rsidRPr="00084571">
        <w:rPr>
          <w:rFonts w:ascii="Segoe UI" w:eastAsia="Times New Roman" w:hAnsi="Segoe UI" w:cs="Segoe UI"/>
          <w:color w:val="24292F"/>
          <w:lang w:val="en-IN" w:eastAsia="en-IN"/>
        </w:rPr>
        <w:t> to launch the back end (ASP.NET Core Web API)</w:t>
      </w:r>
    </w:p>
    <w:p w14:paraId="6A02538D" w14:textId="77777777" w:rsidR="00084571" w:rsidRDefault="00084571">
      <w:pPr>
        <w:rPr>
          <w:rStyle w:val="kw1"/>
          <w:rFonts w:ascii="Courier New" w:hAnsi="Courier New" w:cs="Courier New"/>
          <w:b/>
          <w:bCs/>
          <w:color w:val="0600FF"/>
        </w:rPr>
      </w:pPr>
      <w:r>
        <w:rPr>
          <w:rStyle w:val="kw1"/>
          <w:rFonts w:ascii="Courier New" w:hAnsi="Courier New" w:cs="Courier New"/>
          <w:b/>
          <w:bCs/>
          <w:color w:val="0600FF"/>
        </w:rPr>
        <w:t xml:space="preserve">Task Requirement: </w:t>
      </w:r>
    </w:p>
    <w:p w14:paraId="6E962553" w14:textId="71003C82" w:rsidR="00084571" w:rsidRDefault="00084571" w:rsidP="00084571">
      <w:pPr>
        <w:pStyle w:val="ListParagraph"/>
        <w:numPr>
          <w:ilvl w:val="0"/>
          <w:numId w:val="2"/>
        </w:num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  <w:r w:rsidRPr="00084571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 xml:space="preserve">Run Application using </w:t>
      </w:r>
      <w:r w:rsidR="00510415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below</w:t>
      </w:r>
      <w:r w:rsidRPr="00084571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 xml:space="preserve"> command</w:t>
      </w:r>
    </w:p>
    <w:p w14:paraId="311E38D2" w14:textId="63C2A453" w:rsidR="00510415" w:rsidRPr="00510415" w:rsidRDefault="00510415" w:rsidP="00510415">
      <w:pPr>
        <w:pStyle w:val="ListParagraph"/>
        <w:numPr>
          <w:ilvl w:val="1"/>
          <w:numId w:val="2"/>
        </w:numPr>
        <w:rPr>
          <w:rStyle w:val="kw1"/>
          <w:rFonts w:ascii="Courier New" w:hAnsi="Courier New" w:cs="Courier New"/>
          <w:bCs/>
          <w:i/>
          <w:color w:val="538135" w:themeColor="accent6" w:themeShade="BF"/>
        </w:rPr>
      </w:pP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Navigate to 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src/WebUI/ClientApp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and run 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npm start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to launch the front end</w:t>
      </w:r>
    </w:p>
    <w:p w14:paraId="3D26EE7A" w14:textId="0BCDE2B3" w:rsidR="00510415" w:rsidRPr="00510415" w:rsidRDefault="00510415" w:rsidP="00510415">
      <w:pPr>
        <w:pStyle w:val="ListParagraph"/>
        <w:numPr>
          <w:ilvl w:val="1"/>
          <w:numId w:val="2"/>
        </w:numPr>
        <w:rPr>
          <w:rStyle w:val="kw1"/>
          <w:rFonts w:ascii="Courier New" w:hAnsi="Courier New" w:cs="Courier New"/>
          <w:bCs/>
          <w:i/>
          <w:color w:val="538135" w:themeColor="accent6" w:themeShade="BF"/>
        </w:rPr>
      </w:pP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 xml:space="preserve">Navigate to 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src/WebUI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and run </w:t>
      </w:r>
      <w:r w:rsidRPr="00510415">
        <w:rPr>
          <w:rStyle w:val="kw1"/>
          <w:rFonts w:ascii="Courier New" w:hAnsi="Courier New"/>
          <w:bCs/>
          <w:i/>
          <w:color w:val="538135" w:themeColor="accent6" w:themeShade="BF"/>
        </w:rPr>
        <w:t>dotnet run</w:t>
      </w:r>
      <w:r w:rsidRPr="00510415">
        <w:rPr>
          <w:rStyle w:val="kw1"/>
          <w:rFonts w:ascii="Courier New" w:hAnsi="Courier New" w:cs="Courier New"/>
          <w:bCs/>
          <w:i/>
          <w:color w:val="538135" w:themeColor="accent6" w:themeShade="BF"/>
        </w:rPr>
        <w:t> to launch the back end</w:t>
      </w:r>
    </w:p>
    <w:p w14:paraId="66C21686" w14:textId="77777777" w:rsidR="00237ECA" w:rsidRDefault="00084571" w:rsidP="00237ECA">
      <w:pPr>
        <w:pStyle w:val="ListParagraph"/>
        <w:numPr>
          <w:ilvl w:val="0"/>
          <w:numId w:val="2"/>
        </w:num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  <w:r w:rsidRPr="00084571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Click on ”Currency Data” nav list item.</w:t>
      </w:r>
    </w:p>
    <w:p w14:paraId="60359D92" w14:textId="78A64D17" w:rsidR="00084571" w:rsidRDefault="00084571" w:rsidP="00237ECA">
      <w:pPr>
        <w:pStyle w:val="ListParagraph"/>
        <w:numPr>
          <w:ilvl w:val="0"/>
          <w:numId w:val="2"/>
        </w:num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Data populated in form of list</w:t>
      </w:r>
      <w:r w:rsidR="00237ECA"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 xml:space="preserve"> (I used </w:t>
      </w:r>
      <w:r w:rsidR="00237ECA" w:rsidRPr="00237ECA">
        <w:fldChar w:fldCharType="begin"/>
      </w:r>
      <w:r w:rsidR="00237ECA">
        <w:instrText xml:space="preserve"> HYPERLINK "http://www.floatrates.com/daily/usd.xml" </w:instrText>
      </w:r>
      <w:r w:rsidR="00237ECA" w:rsidRPr="00237ECA">
        <w:fldChar w:fldCharType="separate"/>
      </w:r>
      <w:r w:rsidR="00237ECA" w:rsidRPr="00237ECA">
        <w:rPr>
          <w:rStyle w:val="Hyperlink"/>
          <w:lang w:val="en-US"/>
        </w:rPr>
        <w:t>http://www.floatrates.com/daily/usd.xml</w:t>
      </w:r>
      <w:r w:rsidR="00237ECA" w:rsidRPr="00237ECA">
        <w:rPr>
          <w:rStyle w:val="Hyperlink"/>
          <w:lang w:val="en-US"/>
        </w:rPr>
        <w:fldChar w:fldCharType="end"/>
      </w:r>
      <w:r w:rsidR="00237ECA"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)</w:t>
      </w:r>
      <w:r w:rsidRPr="00237ECA">
        <w:rPr>
          <w:rStyle w:val="kw1"/>
          <w:rFonts w:ascii="Courier New" w:hAnsi="Courier New" w:cs="Courier New"/>
          <w:b/>
          <w:bCs/>
          <w:color w:val="538135" w:themeColor="accent6" w:themeShade="BF"/>
        </w:rPr>
        <w:t>.</w:t>
      </w:r>
    </w:p>
    <w:p w14:paraId="0B0DD1A4" w14:textId="77777777" w:rsidR="00CD27DD" w:rsidRPr="00CD27DD" w:rsidRDefault="00CD27DD" w:rsidP="00CD27DD">
      <w:pPr>
        <w:pStyle w:val="ListParagraph"/>
        <w:ind w:left="720"/>
        <w:rPr>
          <w:rStyle w:val="kw1"/>
          <w:lang w:val="en-US"/>
        </w:rPr>
      </w:pPr>
    </w:p>
    <w:p w14:paraId="54A4A9B0" w14:textId="18EF3272" w:rsidR="00CD27DD" w:rsidRDefault="00CD27DD" w:rsidP="00CD27DD">
      <w:pPr>
        <w:rPr>
          <w:b/>
          <w:color w:val="538135" w:themeColor="accent6" w:themeShade="BF"/>
          <w:lang w:val="en-US"/>
        </w:rPr>
      </w:pPr>
      <w:r w:rsidRPr="00CD27DD">
        <w:rPr>
          <w:rStyle w:val="kw1"/>
          <w:rFonts w:ascii="Courier New" w:hAnsi="Courier New" w:cs="Courier New"/>
          <w:b/>
          <w:bCs/>
          <w:color w:val="0600FF"/>
        </w:rPr>
        <w:t>Spend Time:</w:t>
      </w:r>
      <w:r w:rsidRPr="00CD27DD">
        <w:rPr>
          <w:b/>
          <w:color w:val="538135" w:themeColor="accent6" w:themeShade="BF"/>
          <w:lang w:val="en-US"/>
        </w:rPr>
        <w:t xml:space="preserve"> </w:t>
      </w:r>
      <w:r w:rsidR="003176D8">
        <w:rPr>
          <w:b/>
          <w:color w:val="538135" w:themeColor="accent6" w:themeShade="BF"/>
          <w:lang w:val="en-US"/>
        </w:rPr>
        <w:t>Approximate 6-7 Hour</w:t>
      </w:r>
    </w:p>
    <w:p w14:paraId="2E01C1F1" w14:textId="4D6A7716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Analysis : 1 Hour</w:t>
      </w:r>
    </w:p>
    <w:p w14:paraId="1A467DA3" w14:textId="68D0D17E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Architecture : 30 minute</w:t>
      </w:r>
    </w:p>
    <w:p w14:paraId="5E080C00" w14:textId="37B1AC80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: 10 minute</w:t>
      </w:r>
    </w:p>
    <w:p w14:paraId="36337162" w14:textId="797ABD31" w:rsidR="00CE5D8A" w:rsidRDefault="00CE5D8A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Restore dependencies: 10</w:t>
      </w:r>
    </w:p>
    <w:p w14:paraId="583BF178" w14:textId="563D1E7B" w:rsidR="00CD27DD" w:rsidRDefault="00B82EF7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CD27DD">
        <w:rPr>
          <w:lang w:val="en-US"/>
        </w:rPr>
        <w:t xml:space="preserve">emove Docker : 10 minute </w:t>
      </w:r>
    </w:p>
    <w:p w14:paraId="040D8D93" w14:textId="70EFDEB2" w:rsidR="00CD27DD" w:rsidRDefault="00300B9B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CD27DD">
        <w:rPr>
          <w:lang w:val="en-US"/>
        </w:rPr>
        <w:t xml:space="preserve">dd API Controller, Currency Model, Controller Action functionality : 1 Hour </w:t>
      </w:r>
    </w:p>
    <w:p w14:paraId="02DDB2C2" w14:textId="678DCAE1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Query Model along with functionality : 10 Minute</w:t>
      </w:r>
    </w:p>
    <w:p w14:paraId="1D829919" w14:textId="565C3863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Analysis “floateates.com” xml result. : 30 Minute</w:t>
      </w:r>
    </w:p>
    <w:p w14:paraId="2AEC10CC" w14:textId="04AE5377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functionality to get result and </w:t>
      </w:r>
      <w:proofErr w:type="spellStart"/>
      <w:r w:rsidR="00A223BC" w:rsidRPr="00A223BC">
        <w:rPr>
          <w:lang w:val="en-US"/>
        </w:rPr>
        <w:t>SerializeXmlNode</w:t>
      </w:r>
      <w:proofErr w:type="spellEnd"/>
      <w:r w:rsidR="00A223BC" w:rsidRPr="00A223BC">
        <w:rPr>
          <w:lang w:val="en-US"/>
        </w:rPr>
        <w:t xml:space="preserve"> then </w:t>
      </w:r>
      <w:proofErr w:type="spellStart"/>
      <w:r w:rsidR="00A223BC" w:rsidRPr="00A223BC">
        <w:rPr>
          <w:lang w:val="en-US"/>
        </w:rPr>
        <w:t>DeserializeObject</w:t>
      </w:r>
      <w:proofErr w:type="spellEnd"/>
      <w:r w:rsidR="00A223BC" w:rsidRPr="00A223BC">
        <w:rPr>
          <w:lang w:val="en-US"/>
        </w:rPr>
        <w:t xml:space="preserve">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/model : 1 Hour</w:t>
      </w:r>
    </w:p>
    <w:p w14:paraId="2EC4AA9D" w14:textId="4C2CFB09" w:rsidR="00A223BC" w:rsidRDefault="00923A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Parse XML and </w:t>
      </w:r>
      <w:r w:rsidR="00A223BC">
        <w:rPr>
          <w:lang w:val="en-US"/>
        </w:rPr>
        <w:t xml:space="preserve">Convert </w:t>
      </w:r>
      <w:proofErr w:type="spellStart"/>
      <w:r w:rsidR="00A223BC">
        <w:rPr>
          <w:lang w:val="en-US"/>
        </w:rPr>
        <w:t>Json</w:t>
      </w:r>
      <w:proofErr w:type="spellEnd"/>
      <w:r w:rsidR="00A223BC">
        <w:rPr>
          <w:lang w:val="en-US"/>
        </w:rPr>
        <w:t xml:space="preserve"> result into model using VS “Paste Special”.</w:t>
      </w:r>
      <w:r>
        <w:rPr>
          <w:lang w:val="en-US"/>
        </w:rPr>
        <w:t xml:space="preserve"> : 20 Minute</w:t>
      </w:r>
    </w:p>
    <w:p w14:paraId="2AC793EB" w14:textId="04C28265" w:rsidR="00CD27DD" w:rsidRPr="00B82EF7" w:rsidRDefault="00CD27DD" w:rsidP="00A41502">
      <w:pPr>
        <w:pStyle w:val="ListParagraph"/>
        <w:numPr>
          <w:ilvl w:val="0"/>
          <w:numId w:val="3"/>
        </w:numPr>
        <w:rPr>
          <w:lang w:val="en-US"/>
        </w:rPr>
      </w:pPr>
      <w:r w:rsidRPr="00B82EF7">
        <w:rPr>
          <w:lang w:val="en-US"/>
        </w:rPr>
        <w:t>Create new “Currency-Data” Component</w:t>
      </w:r>
      <w:r w:rsidR="00B82EF7" w:rsidRPr="00B82EF7">
        <w:rPr>
          <w:lang w:val="en-US"/>
        </w:rPr>
        <w:t xml:space="preserve"> along with </w:t>
      </w:r>
      <w:r w:rsidRPr="00B82EF7">
        <w:rPr>
          <w:lang w:val="en-US"/>
        </w:rPr>
        <w:t>View to show the list</w:t>
      </w:r>
      <w:r w:rsidR="00B82EF7">
        <w:rPr>
          <w:lang w:val="en-US"/>
        </w:rPr>
        <w:t xml:space="preserve"> : 30 minute</w:t>
      </w:r>
    </w:p>
    <w:p w14:paraId="64E10CEF" w14:textId="2BF9A018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component in </w:t>
      </w:r>
      <w:proofErr w:type="spellStart"/>
      <w:r w:rsidR="009C4802">
        <w:rPr>
          <w:lang w:val="en-US"/>
        </w:rPr>
        <w:t>app.</w:t>
      </w:r>
      <w:r>
        <w:rPr>
          <w:lang w:val="en-US"/>
        </w:rPr>
        <w:t>module</w:t>
      </w:r>
      <w:proofErr w:type="spellEnd"/>
      <w:r w:rsidR="009C4802">
        <w:rPr>
          <w:lang w:val="en-US"/>
        </w:rPr>
        <w:t>, Create routing in app-</w:t>
      </w:r>
      <w:proofErr w:type="spellStart"/>
      <w:r w:rsidR="009C4802">
        <w:rPr>
          <w:lang w:val="en-US"/>
        </w:rPr>
        <w:t>routing.</w:t>
      </w:r>
      <w:r>
        <w:rPr>
          <w:lang w:val="en-US"/>
        </w:rPr>
        <w:t>module</w:t>
      </w:r>
      <w:proofErr w:type="spellEnd"/>
      <w:r w:rsidR="00B82EF7">
        <w:rPr>
          <w:lang w:val="en-US"/>
        </w:rPr>
        <w:t>: 2 Minute</w:t>
      </w:r>
    </w:p>
    <w:p w14:paraId="4441C9BC" w14:textId="3A6F0CE1" w:rsidR="00CD27DD" w:rsidRDefault="00CD27DD" w:rsidP="00CD27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interface model, Add </w:t>
      </w:r>
      <w:proofErr w:type="spellStart"/>
      <w:r w:rsidR="002F59C6">
        <w:rPr>
          <w:lang w:val="en-US"/>
        </w:rPr>
        <w:t>CurrencyClient</w:t>
      </w:r>
      <w:proofErr w:type="spellEnd"/>
      <w:r w:rsidR="002F59C6">
        <w:rPr>
          <w:lang w:val="en-US"/>
        </w:rPr>
        <w:t xml:space="preserve"> in </w:t>
      </w:r>
      <w:r w:rsidR="009C4802">
        <w:rPr>
          <w:lang w:val="en-US"/>
        </w:rPr>
        <w:t>web-</w:t>
      </w:r>
      <w:proofErr w:type="spellStart"/>
      <w:r w:rsidR="009C4802">
        <w:rPr>
          <w:lang w:val="en-US"/>
        </w:rPr>
        <w:t>api</w:t>
      </w:r>
      <w:proofErr w:type="spellEnd"/>
      <w:r w:rsidR="009C4802">
        <w:rPr>
          <w:lang w:val="en-US"/>
        </w:rPr>
        <w:t>-</w:t>
      </w:r>
      <w:r>
        <w:rPr>
          <w:lang w:val="en-US"/>
        </w:rPr>
        <w:t>client</w:t>
      </w:r>
      <w:r w:rsidR="009C4802">
        <w:rPr>
          <w:lang w:val="en-US"/>
        </w:rPr>
        <w:t xml:space="preserve"> and implement its functionality.</w:t>
      </w:r>
      <w:r w:rsidR="00B82EF7">
        <w:rPr>
          <w:lang w:val="en-US"/>
        </w:rPr>
        <w:t>: 30 minute</w:t>
      </w:r>
    </w:p>
    <w:p w14:paraId="75700CB8" w14:textId="393878CA" w:rsidR="002F59C6" w:rsidRPr="00B82EF7" w:rsidRDefault="002F59C6" w:rsidP="00261A0D">
      <w:pPr>
        <w:pStyle w:val="ListParagraph"/>
        <w:numPr>
          <w:ilvl w:val="0"/>
          <w:numId w:val="3"/>
        </w:numPr>
        <w:rPr>
          <w:lang w:val="en-US"/>
        </w:rPr>
      </w:pPr>
      <w:r w:rsidRPr="00B82EF7">
        <w:rPr>
          <w:lang w:val="en-US"/>
        </w:rPr>
        <w:t xml:space="preserve">Fetch the result in component using </w:t>
      </w:r>
      <w:proofErr w:type="spellStart"/>
      <w:r w:rsidRPr="00B82EF7">
        <w:rPr>
          <w:lang w:val="en-US"/>
        </w:rPr>
        <w:t>CurrencyClient</w:t>
      </w:r>
      <w:proofErr w:type="spellEnd"/>
      <w:r w:rsidRPr="00B82EF7">
        <w:rPr>
          <w:lang w:val="en-US"/>
        </w:rPr>
        <w:t xml:space="preserve"> (</w:t>
      </w:r>
      <w:proofErr w:type="spellStart"/>
      <w:r w:rsidRPr="00B82EF7">
        <w:rPr>
          <w:lang w:val="en-US"/>
        </w:rPr>
        <w:t>httpClient</w:t>
      </w:r>
      <w:proofErr w:type="spellEnd"/>
      <w:r w:rsidRPr="00B82EF7">
        <w:rPr>
          <w:lang w:val="en-US"/>
        </w:rPr>
        <w:t>)</w:t>
      </w:r>
      <w:r w:rsidR="00B82EF7" w:rsidRPr="00B82EF7">
        <w:rPr>
          <w:lang w:val="en-US"/>
        </w:rPr>
        <w:t xml:space="preserve"> and </w:t>
      </w:r>
      <w:r w:rsidRPr="00B82EF7">
        <w:rPr>
          <w:lang w:val="en-US"/>
        </w:rPr>
        <w:t>Display list.</w:t>
      </w:r>
      <w:r w:rsidR="00B82EF7">
        <w:rPr>
          <w:lang w:val="en-US"/>
        </w:rPr>
        <w:t>: 10 minute</w:t>
      </w:r>
    </w:p>
    <w:p w14:paraId="1EE86AE3" w14:textId="77777777" w:rsidR="00CD27DD" w:rsidRPr="00CD27DD" w:rsidRDefault="00CD27DD" w:rsidP="00CD27DD">
      <w:pPr>
        <w:rPr>
          <w:rStyle w:val="kw1"/>
          <w:rFonts w:ascii="Courier New" w:hAnsi="Courier New" w:cs="Courier New"/>
          <w:b/>
          <w:bCs/>
          <w:color w:val="538135" w:themeColor="accent6" w:themeShade="BF"/>
        </w:rPr>
      </w:pPr>
    </w:p>
    <w:sectPr w:rsidR="00CD27DD" w:rsidRPr="00CD2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0919"/>
    <w:multiLevelType w:val="multilevel"/>
    <w:tmpl w:val="71FA1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C001F"/>
    <w:multiLevelType w:val="hybridMultilevel"/>
    <w:tmpl w:val="8E9A4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6D23"/>
    <w:multiLevelType w:val="hybridMultilevel"/>
    <w:tmpl w:val="4844B51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D4"/>
    <w:rsid w:val="00023920"/>
    <w:rsid w:val="00030AE9"/>
    <w:rsid w:val="000826F8"/>
    <w:rsid w:val="00084571"/>
    <w:rsid w:val="000B5109"/>
    <w:rsid w:val="000B690C"/>
    <w:rsid w:val="00194735"/>
    <w:rsid w:val="001A2D57"/>
    <w:rsid w:val="001C0157"/>
    <w:rsid w:val="00237ECA"/>
    <w:rsid w:val="002419B8"/>
    <w:rsid w:val="002C207E"/>
    <w:rsid w:val="002C26C4"/>
    <w:rsid w:val="002C4FB4"/>
    <w:rsid w:val="002F59C6"/>
    <w:rsid w:val="00300B9B"/>
    <w:rsid w:val="003176D8"/>
    <w:rsid w:val="003A4BCC"/>
    <w:rsid w:val="003C71F3"/>
    <w:rsid w:val="0048453A"/>
    <w:rsid w:val="004B2A84"/>
    <w:rsid w:val="00510415"/>
    <w:rsid w:val="005D2EFF"/>
    <w:rsid w:val="005E2430"/>
    <w:rsid w:val="005E56E3"/>
    <w:rsid w:val="00625C26"/>
    <w:rsid w:val="006310E1"/>
    <w:rsid w:val="006B107C"/>
    <w:rsid w:val="00727456"/>
    <w:rsid w:val="00792D0A"/>
    <w:rsid w:val="0088115D"/>
    <w:rsid w:val="008E3E73"/>
    <w:rsid w:val="008F49C9"/>
    <w:rsid w:val="00921E47"/>
    <w:rsid w:val="00923ADD"/>
    <w:rsid w:val="00946ADE"/>
    <w:rsid w:val="00967321"/>
    <w:rsid w:val="00975C7A"/>
    <w:rsid w:val="009C4802"/>
    <w:rsid w:val="00A223BC"/>
    <w:rsid w:val="00A90B9B"/>
    <w:rsid w:val="00B712D6"/>
    <w:rsid w:val="00B82EF7"/>
    <w:rsid w:val="00BA4AA0"/>
    <w:rsid w:val="00BC3F30"/>
    <w:rsid w:val="00BE53D6"/>
    <w:rsid w:val="00CB2140"/>
    <w:rsid w:val="00CD27DD"/>
    <w:rsid w:val="00CE5D8A"/>
    <w:rsid w:val="00D73526"/>
    <w:rsid w:val="00E01266"/>
    <w:rsid w:val="00E31525"/>
    <w:rsid w:val="00E8453C"/>
    <w:rsid w:val="00EA7744"/>
    <w:rsid w:val="00EB1C65"/>
    <w:rsid w:val="00EB2F27"/>
    <w:rsid w:val="00ED2079"/>
    <w:rsid w:val="00EF4B25"/>
    <w:rsid w:val="00F23B13"/>
    <w:rsid w:val="00F2662F"/>
    <w:rsid w:val="00F30916"/>
    <w:rsid w:val="00FA2768"/>
    <w:rsid w:val="00FC52D4"/>
    <w:rsid w:val="28018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CE4C"/>
  <w15:chartTrackingRefBased/>
  <w15:docId w15:val="{177F2C84-D36E-4FD1-8FF1-BDDD7ED4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2D4"/>
    <w:pPr>
      <w:spacing w:after="0" w:line="240" w:lineRule="auto"/>
    </w:pPr>
    <w:rPr>
      <w:rFonts w:ascii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52D4"/>
    <w:pPr>
      <w:spacing w:before="100" w:beforeAutospacing="1" w:after="100" w:afterAutospacing="1"/>
    </w:pPr>
  </w:style>
  <w:style w:type="character" w:customStyle="1" w:styleId="msoins0">
    <w:name w:val="msoins"/>
    <w:basedOn w:val="DefaultParagraphFont"/>
    <w:rsid w:val="00FC52D4"/>
  </w:style>
  <w:style w:type="character" w:customStyle="1" w:styleId="Heading2Char">
    <w:name w:val="Heading 2 Char"/>
    <w:basedOn w:val="DefaultParagraphFont"/>
    <w:link w:val="Heading2"/>
    <w:uiPriority w:val="9"/>
    <w:rsid w:val="00FC52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FC52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FC5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2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2D4"/>
    <w:rPr>
      <w:rFonts w:ascii="Times New Roman" w:hAnsi="Times New Roman" w:cs="Times New Roman"/>
      <w:sz w:val="20"/>
      <w:szCs w:val="20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2D4"/>
    <w:rPr>
      <w:rFonts w:ascii="Times New Roman" w:hAnsi="Times New Roman" w:cs="Times New Roman"/>
      <w:b/>
      <w:bCs/>
      <w:sz w:val="20"/>
      <w:szCs w:val="20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D4"/>
    <w:rPr>
      <w:rFonts w:ascii="Segoe UI" w:hAnsi="Segoe UI" w:cs="Segoe UI"/>
      <w:sz w:val="18"/>
      <w:szCs w:val="18"/>
      <w:lang w:eastAsia="sv-SE"/>
    </w:rPr>
  </w:style>
  <w:style w:type="character" w:customStyle="1" w:styleId="kw1">
    <w:name w:val="kw1"/>
    <w:basedOn w:val="DefaultParagraphFont"/>
    <w:rsid w:val="00727456"/>
  </w:style>
  <w:style w:type="character" w:customStyle="1" w:styleId="apple-converted-space">
    <w:name w:val="apple-converted-space"/>
    <w:basedOn w:val="DefaultParagraphFont"/>
    <w:rsid w:val="00727456"/>
  </w:style>
  <w:style w:type="character" w:customStyle="1" w:styleId="kw4">
    <w:name w:val="kw4"/>
    <w:basedOn w:val="DefaultParagraphFont"/>
    <w:rsid w:val="00727456"/>
  </w:style>
  <w:style w:type="character" w:customStyle="1" w:styleId="br0">
    <w:name w:val="br0"/>
    <w:basedOn w:val="DefaultParagraphFont"/>
    <w:rsid w:val="00727456"/>
  </w:style>
  <w:style w:type="character" w:customStyle="1" w:styleId="sy0">
    <w:name w:val="sy0"/>
    <w:basedOn w:val="DefaultParagraphFont"/>
    <w:rsid w:val="00727456"/>
  </w:style>
  <w:style w:type="character" w:customStyle="1" w:styleId="st0">
    <w:name w:val="st0"/>
    <w:basedOn w:val="DefaultParagraphFont"/>
    <w:rsid w:val="00727456"/>
  </w:style>
  <w:style w:type="character" w:customStyle="1" w:styleId="me1">
    <w:name w:val="me1"/>
    <w:basedOn w:val="DefaultParagraphFont"/>
    <w:rsid w:val="00727456"/>
  </w:style>
  <w:style w:type="character" w:customStyle="1" w:styleId="nu0">
    <w:name w:val="nu0"/>
    <w:basedOn w:val="DefaultParagraphFont"/>
    <w:rsid w:val="007274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0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FollowedHyperlink">
    <w:name w:val="FollowedHyperlink"/>
    <w:basedOn w:val="DefaultParagraphFont"/>
    <w:uiPriority w:val="99"/>
    <w:semiHidden/>
    <w:unhideWhenUsed/>
    <w:rsid w:val="00BA4AA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015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4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cmb.gov.tr/kurlar/today.x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hyperlink" Target="https://www.ecb.europa.eu/stats/eurofxref/eurofxref-daily.xml" TargetMode="Externa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floatrates.com/daily/usd.x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337055F506343A7E010DE7DA73CA9" ma:contentTypeVersion="12" ma:contentTypeDescription="Create a new document." ma:contentTypeScope="" ma:versionID="bf7dd23f706e8c8eb5a1d4d507fc0f8d">
  <xsd:schema xmlns:xsd="http://www.w3.org/2001/XMLSchema" xmlns:xs="http://www.w3.org/2001/XMLSchema" xmlns:p="http://schemas.microsoft.com/office/2006/metadata/properties" xmlns:ns1="http://schemas.microsoft.com/sharepoint/v3" xmlns:ns2="b420da7a-5ce9-43a8-b8c1-bd6fd1fb15d0" targetNamespace="http://schemas.microsoft.com/office/2006/metadata/properties" ma:root="true" ma:fieldsID="1863d21e1ab3c8fd202d1c565e7297d4" ns1:_="" ns2:_="">
    <xsd:import namespace="http://schemas.microsoft.com/sharepoint/v3"/>
    <xsd:import namespace="b420da7a-5ce9-43a8-b8c1-bd6fd1fb15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0da7a-5ce9-43a8-b8c1-bd6fd1fb15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9AED35-D41F-4165-A5EB-EDE85E1051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D5D8CE6-6FA6-46E5-B1D9-37B15BCDD9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900C7-5E90-4FDB-98E0-DD5E075F9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20da7a-5ce9-43a8-b8c1-bd6fd1fb1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Klarqvist</dc:creator>
  <cp:keywords/>
  <dc:description/>
  <cp:lastModifiedBy>Rupesh Verma</cp:lastModifiedBy>
  <cp:revision>27</cp:revision>
  <dcterms:created xsi:type="dcterms:W3CDTF">2021-10-19T09:51:00Z</dcterms:created>
  <dcterms:modified xsi:type="dcterms:W3CDTF">2021-10-26T06:27:00Z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2800</vt:r8>
  </property>
  <property fmtid="{D5CDD505-2E9C-101B-9397-08002B2CF9AE}" pid="3" name="ContentTypeId">
    <vt:lpwstr>0x010100100337055F506343A7E010DE7DA73CA9</vt:lpwstr>
  </property>
</Properties>
</file>