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1"/>
        <w:gridCol w:w="1881"/>
        <w:gridCol w:w="1674"/>
        <w:gridCol w:w="1729"/>
        <w:gridCol w:w="1665"/>
      </w:tblGrid>
      <w:tr w:rsidR="00AE675B" w14:paraId="3500E947" w14:textId="77777777" w:rsidTr="00D9271F">
        <w:tc>
          <w:tcPr>
            <w:tcW w:w="3562" w:type="dxa"/>
            <w:gridSpan w:val="2"/>
          </w:tcPr>
          <w:p w14:paraId="5ADBA301" w14:textId="6B6320C9" w:rsidR="00AE675B" w:rsidRDefault="00AE675B" w:rsidP="00AE675B">
            <w:pPr>
              <w:jc w:val="center"/>
            </w:pPr>
            <w:r>
              <w:rPr>
                <w:rFonts w:hint="cs"/>
                <w:rtl/>
              </w:rPr>
              <w:t>חמרי עזר</w:t>
            </w:r>
          </w:p>
        </w:tc>
        <w:tc>
          <w:tcPr>
            <w:tcW w:w="5068" w:type="dxa"/>
            <w:gridSpan w:val="3"/>
          </w:tcPr>
          <w:p w14:paraId="63BBC1A6" w14:textId="0D995DAD" w:rsidR="00AE675B" w:rsidRDefault="00AE675B" w:rsidP="00AE675B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 טורים אלה מתייחסים להרצאות המופיעות במודל כהרצאות הקורס.</w:t>
            </w:r>
          </w:p>
        </w:tc>
      </w:tr>
      <w:tr w:rsidR="00BB72E6" w14:paraId="1C7FC5BD" w14:textId="77777777" w:rsidTr="00AE675B">
        <w:tc>
          <w:tcPr>
            <w:tcW w:w="1681" w:type="dxa"/>
          </w:tcPr>
          <w:p w14:paraId="4E8E3BBB" w14:textId="3C1A0C46" w:rsidR="003C200C" w:rsidRDefault="00FD7497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רשימות</w:t>
            </w:r>
            <w:r w:rsidR="00842875">
              <w:t xml:space="preserve"> </w:t>
            </w:r>
            <w:r w:rsidR="00842875">
              <w:rPr>
                <w:rFonts w:hint="cs"/>
                <w:rtl/>
              </w:rPr>
              <w:t>מהרצאות על רשתות הנמצאות ברשותכם</w:t>
            </w:r>
          </w:p>
        </w:tc>
        <w:tc>
          <w:tcPr>
            <w:tcW w:w="1881" w:type="dxa"/>
          </w:tcPr>
          <w:p w14:paraId="419643AF" w14:textId="7BB141F3" w:rsidR="003C200C" w:rsidRDefault="0051763C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חומר מקביל לעיתים ברור יותר משקפים של מהדורה קודמ</w:t>
            </w:r>
            <w:r w:rsidR="00847FFD">
              <w:rPr>
                <w:rFonts w:hint="cs"/>
                <w:rtl/>
              </w:rPr>
              <w:t>ת הועלה למודל כחומרי עזר</w:t>
            </w:r>
          </w:p>
        </w:tc>
        <w:tc>
          <w:tcPr>
            <w:tcW w:w="1674" w:type="dxa"/>
          </w:tcPr>
          <w:p w14:paraId="3CAF66BE" w14:textId="77777777" w:rsidR="003C200C" w:rsidRDefault="003C200C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מה בחומר</w:t>
            </w:r>
          </w:p>
        </w:tc>
        <w:tc>
          <w:tcPr>
            <w:tcW w:w="1729" w:type="dxa"/>
          </w:tcPr>
          <w:p w14:paraId="30055C85" w14:textId="685E519F" w:rsidR="003C200C" w:rsidRDefault="003C200C" w:rsidP="006E6653">
            <w:r>
              <w:rPr>
                <w:rFonts w:hint="cs"/>
                <w:rtl/>
              </w:rPr>
              <w:t>שם הקובץ</w:t>
            </w:r>
            <w:r w:rsidR="00A11789">
              <w:rPr>
                <w:rFonts w:hint="cs"/>
                <w:rtl/>
              </w:rPr>
              <w:t xml:space="preserve"> של ההרצאה במודל</w:t>
            </w:r>
          </w:p>
        </w:tc>
        <w:tc>
          <w:tcPr>
            <w:tcW w:w="1665" w:type="dxa"/>
          </w:tcPr>
          <w:p w14:paraId="58BB1775" w14:textId="05D23FE6" w:rsidR="003C200C" w:rsidRDefault="0020068D" w:rsidP="006E6653">
            <w:r>
              <w:rPr>
                <w:rFonts w:hint="cs"/>
                <w:rtl/>
              </w:rPr>
              <w:t>מס' הרצאה במודל</w:t>
            </w:r>
          </w:p>
        </w:tc>
      </w:tr>
      <w:tr w:rsidR="00BB72E6" w14:paraId="193C6758" w14:textId="77777777" w:rsidTr="00AE675B">
        <w:tc>
          <w:tcPr>
            <w:tcW w:w="1681" w:type="dxa"/>
          </w:tcPr>
          <w:p w14:paraId="6CD19C27" w14:textId="644155AA" w:rsidR="003C200C" w:rsidRDefault="00FD7497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עמ' 1-3</w:t>
            </w:r>
            <w:bookmarkStart w:id="0" w:name="_GoBack"/>
            <w:bookmarkEnd w:id="0"/>
            <w:r>
              <w:rPr>
                <w:rFonts w:hint="cs"/>
                <w:rtl/>
              </w:rPr>
              <w:t>3</w:t>
            </w:r>
          </w:p>
        </w:tc>
        <w:tc>
          <w:tcPr>
            <w:tcW w:w="1881" w:type="dxa"/>
          </w:tcPr>
          <w:p w14:paraId="74FA5034" w14:textId="77777777" w:rsidR="003C200C" w:rsidRDefault="0051763C" w:rsidP="006E6653">
            <w:r w:rsidRPr="0051763C">
              <w:t>Ch 1 Intro.ppt</w:t>
            </w:r>
          </w:p>
          <w:p w14:paraId="406082B9" w14:textId="01D06092" w:rsidR="0051763C" w:rsidRDefault="0051763C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הכל חוץ משקפים 31-33, 43-44, 71-72</w:t>
            </w:r>
          </w:p>
        </w:tc>
        <w:tc>
          <w:tcPr>
            <w:tcW w:w="1674" w:type="dxa"/>
          </w:tcPr>
          <w:p w14:paraId="5183C51A" w14:textId="313D7730" w:rsidR="003C200C" w:rsidRDefault="00FD7497" w:rsidP="006E6653">
            <w:pPr>
              <w:rPr>
                <w:rFonts w:hint="cs"/>
                <w:rtl/>
              </w:rPr>
            </w:pPr>
            <w:r>
              <w:t xml:space="preserve"> </w:t>
            </w:r>
            <w:r>
              <w:rPr>
                <w:rFonts w:hint="cs"/>
                <w:rtl/>
              </w:rPr>
              <w:t>הכל חוץ משקפים  23-25</w:t>
            </w:r>
            <w:r>
              <w:t xml:space="preserve"> </w:t>
            </w:r>
            <w:r>
              <w:rPr>
                <w:rFonts w:hint="cs"/>
                <w:rtl/>
              </w:rPr>
              <w:t>עליהם לא ממש עברנו. הוסבר ללא המטאפורה הזו.</w:t>
            </w:r>
          </w:p>
        </w:tc>
        <w:tc>
          <w:tcPr>
            <w:tcW w:w="1729" w:type="dxa"/>
          </w:tcPr>
          <w:p w14:paraId="472D64BD" w14:textId="77777777" w:rsidR="003C200C" w:rsidRDefault="003C200C" w:rsidP="006E6653">
            <w:r>
              <w:t>lec1_15</w:t>
            </w:r>
          </w:p>
        </w:tc>
        <w:tc>
          <w:tcPr>
            <w:tcW w:w="1665" w:type="dxa"/>
          </w:tcPr>
          <w:p w14:paraId="337E8EE3" w14:textId="48D8472E" w:rsidR="00FD7497" w:rsidRDefault="0020068D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  <w:r w:rsidR="00FD7497">
              <w:rPr>
                <w:rFonts w:hint="cs"/>
                <w:rtl/>
              </w:rPr>
              <w:t>-מבוא</w:t>
            </w:r>
          </w:p>
        </w:tc>
      </w:tr>
      <w:tr w:rsidR="00BB72E6" w14:paraId="28B9E925" w14:textId="77777777" w:rsidTr="00AE675B">
        <w:tc>
          <w:tcPr>
            <w:tcW w:w="1681" w:type="dxa"/>
          </w:tcPr>
          <w:p w14:paraId="3D555C62" w14:textId="76FD4863" w:rsidR="003C200C" w:rsidRDefault="0027071F" w:rsidP="006E6653">
            <w:r>
              <w:t>34-5</w:t>
            </w:r>
            <w:r w:rsidR="004C0D3E">
              <w:t>7</w:t>
            </w:r>
          </w:p>
        </w:tc>
        <w:tc>
          <w:tcPr>
            <w:tcW w:w="1881" w:type="dxa"/>
          </w:tcPr>
          <w:p w14:paraId="491D1078" w14:textId="77777777" w:rsidR="003C200C" w:rsidRDefault="00035157" w:rsidP="006E6653">
            <w:r w:rsidRPr="00035157">
              <w:t xml:space="preserve">Ch 2 Application-with </w:t>
            </w:r>
            <w:proofErr w:type="spellStart"/>
            <w:r w:rsidRPr="00035157">
              <w:t>zivs</w:t>
            </w:r>
            <w:proofErr w:type="spellEnd"/>
            <w:r w:rsidRPr="00035157">
              <w:t xml:space="preserve"> improvements.ppt</w:t>
            </w:r>
          </w:p>
          <w:p w14:paraId="0EC5E509" w14:textId="24EF96DC" w:rsidR="00035157" w:rsidRDefault="00035157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הכל חוץ משקפים 7</w:t>
            </w:r>
            <w:r w:rsidR="00F73CF7">
              <w:rPr>
                <w:rFonts w:hint="cs"/>
                <w:rtl/>
              </w:rPr>
              <w:t>2</w:t>
            </w:r>
            <w:r>
              <w:rPr>
                <w:rFonts w:hint="cs"/>
                <w:rtl/>
              </w:rPr>
              <w:t>-83</w:t>
            </w:r>
          </w:p>
        </w:tc>
        <w:tc>
          <w:tcPr>
            <w:tcW w:w="1674" w:type="dxa"/>
          </w:tcPr>
          <w:p w14:paraId="58F03E0B" w14:textId="1B07DACC" w:rsidR="003C200C" w:rsidRDefault="0027071F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הכל, אולי חוץ משקף 48</w:t>
            </w:r>
          </w:p>
        </w:tc>
        <w:tc>
          <w:tcPr>
            <w:tcW w:w="1729" w:type="dxa"/>
          </w:tcPr>
          <w:p w14:paraId="1389198B" w14:textId="60579605" w:rsidR="003C200C" w:rsidRDefault="0027071F" w:rsidP="006E6653">
            <w:r>
              <w:t>Lec2_16</w:t>
            </w:r>
          </w:p>
        </w:tc>
        <w:tc>
          <w:tcPr>
            <w:tcW w:w="1665" w:type="dxa"/>
          </w:tcPr>
          <w:p w14:paraId="0DA5B268" w14:textId="2C2F84C2" w:rsidR="003C200C" w:rsidRDefault="0027071F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  <w:r w:rsidR="0020068D">
              <w:rPr>
                <w:rFonts w:hint="cs"/>
                <w:rtl/>
              </w:rPr>
              <w:t>-</w:t>
            </w:r>
            <w:r>
              <w:rPr>
                <w:rFonts w:hint="cs"/>
                <w:rtl/>
              </w:rPr>
              <w:t xml:space="preserve"> שכבת היישום</w:t>
            </w:r>
          </w:p>
        </w:tc>
      </w:tr>
      <w:tr w:rsidR="00BB72E6" w14:paraId="5392B552" w14:textId="77777777" w:rsidTr="00AE675B">
        <w:tc>
          <w:tcPr>
            <w:tcW w:w="1681" w:type="dxa"/>
          </w:tcPr>
          <w:p w14:paraId="102AFB92" w14:textId="67417651" w:rsidR="003C200C" w:rsidRDefault="0032210F" w:rsidP="006E6653">
            <w:r>
              <w:t>58-59 FTP</w:t>
            </w:r>
          </w:p>
          <w:p w14:paraId="55650260" w14:textId="6A498C8F" w:rsidR="0032210F" w:rsidRDefault="0032210F" w:rsidP="006E6653">
            <w:r>
              <w:t>65-68 DNS</w:t>
            </w:r>
          </w:p>
          <w:p w14:paraId="7F31EE1B" w14:textId="62267F80" w:rsidR="0032210F" w:rsidRDefault="0032210F" w:rsidP="006E6653"/>
        </w:tc>
        <w:tc>
          <w:tcPr>
            <w:tcW w:w="1881" w:type="dxa"/>
          </w:tcPr>
          <w:p w14:paraId="591C7AAB" w14:textId="77777777" w:rsidR="003C200C" w:rsidRDefault="00403A52" w:rsidP="006E6653">
            <w:r>
              <w:rPr>
                <w:rFonts w:hint="cs"/>
                <w:rtl/>
              </w:rPr>
              <w:t xml:space="preserve">החומר של הרצאה זו גם הוא נמצא בשקפים של </w:t>
            </w:r>
          </w:p>
          <w:p w14:paraId="349ACEBC" w14:textId="77777777" w:rsidR="00403A52" w:rsidRDefault="00403A52" w:rsidP="00403A52">
            <w:r w:rsidRPr="00035157">
              <w:t xml:space="preserve">Ch 2 Application-with </w:t>
            </w:r>
            <w:proofErr w:type="spellStart"/>
            <w:r w:rsidRPr="00035157">
              <w:t>zivs</w:t>
            </w:r>
            <w:proofErr w:type="spellEnd"/>
            <w:r w:rsidRPr="00035157">
              <w:t xml:space="preserve"> improvements.ppt</w:t>
            </w:r>
          </w:p>
          <w:p w14:paraId="39886E75" w14:textId="32BF03C3" w:rsidR="00403A52" w:rsidRDefault="00403A52" w:rsidP="006E6653">
            <w:pPr>
              <w:rPr>
                <w:rFonts w:hint="cs"/>
                <w:rtl/>
              </w:rPr>
            </w:pPr>
            <w:r>
              <w:t xml:space="preserve">HTTPS </w:t>
            </w:r>
            <w:r>
              <w:rPr>
                <w:rFonts w:hint="cs"/>
                <w:rtl/>
              </w:rPr>
              <w:t>לא נמצא בשקפים הישנים.</w:t>
            </w:r>
          </w:p>
        </w:tc>
        <w:tc>
          <w:tcPr>
            <w:tcW w:w="1674" w:type="dxa"/>
          </w:tcPr>
          <w:p w14:paraId="420240AA" w14:textId="77F56A11" w:rsidR="003C200C" w:rsidRDefault="0032210F" w:rsidP="006E6653">
            <w:pPr>
              <w:rPr>
                <w:rFonts w:hint="cs"/>
                <w:rtl/>
              </w:rPr>
            </w:pPr>
            <w:r w:rsidRPr="0032210F">
              <w:rPr>
                <w:rFonts w:hint="cs"/>
                <w:b/>
                <w:bCs/>
                <w:rtl/>
              </w:rPr>
              <w:t>הכל</w:t>
            </w:r>
            <w:r>
              <w:rPr>
                <w:rFonts w:hint="cs"/>
                <w:rtl/>
              </w:rPr>
              <w:t xml:space="preserve">, אם כי למדנו </w:t>
            </w:r>
            <w:r>
              <w:rPr>
                <w:rFonts w:hint="cs"/>
              </w:rPr>
              <w:t>HTTPS</w:t>
            </w:r>
            <w:r>
              <w:rPr>
                <w:rFonts w:hint="cs"/>
                <w:rtl/>
              </w:rPr>
              <w:t xml:space="preserve"> בהקשר של ההרצאות על אבטחה, הצפנה וכו'. שקפים 2-14 </w:t>
            </w:r>
            <w:r>
              <w:t xml:space="preserve"> </w:t>
            </w:r>
            <w:r>
              <w:rPr>
                <w:rFonts w:hint="cs"/>
                <w:rtl/>
              </w:rPr>
              <w:t>אפשר ללמוד אחרי הפרק על אבטחת מידע.</w:t>
            </w:r>
          </w:p>
        </w:tc>
        <w:tc>
          <w:tcPr>
            <w:tcW w:w="1729" w:type="dxa"/>
          </w:tcPr>
          <w:p w14:paraId="6B77A281" w14:textId="1B870FFC" w:rsidR="003C200C" w:rsidRDefault="00B27883" w:rsidP="006E6653">
            <w:r>
              <w:t>Lec3_15</w:t>
            </w:r>
          </w:p>
        </w:tc>
        <w:tc>
          <w:tcPr>
            <w:tcW w:w="1665" w:type="dxa"/>
          </w:tcPr>
          <w:p w14:paraId="67A22C84" w14:textId="7E55B32F" w:rsidR="003C200C" w:rsidRDefault="0032210F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3 המשך שכבת היישום </w:t>
            </w:r>
            <w:r>
              <w:rPr>
                <w:rFonts w:hint="cs"/>
              </w:rPr>
              <w:t>DNS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HTTPS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</w:rPr>
              <w:t>FTP</w:t>
            </w:r>
          </w:p>
        </w:tc>
      </w:tr>
      <w:tr w:rsidR="00BB72E6" w14:paraId="2B441192" w14:textId="77777777" w:rsidTr="00AE675B">
        <w:tc>
          <w:tcPr>
            <w:tcW w:w="1681" w:type="dxa"/>
          </w:tcPr>
          <w:p w14:paraId="3E42DDCF" w14:textId="6741BB9C" w:rsidR="003C200C" w:rsidRDefault="00017071" w:rsidP="006E6653">
            <w:r>
              <w:t>54-57</w:t>
            </w:r>
          </w:p>
        </w:tc>
        <w:tc>
          <w:tcPr>
            <w:tcW w:w="1881" w:type="dxa"/>
          </w:tcPr>
          <w:p w14:paraId="2B2427C9" w14:textId="77777777" w:rsidR="0020068D" w:rsidRDefault="00017071" w:rsidP="0020068D">
            <w:r>
              <w:rPr>
                <w:rFonts w:hint="cs"/>
                <w:rtl/>
              </w:rPr>
              <w:t>גם כן נמצא</w:t>
            </w:r>
            <w:r w:rsidR="0020068D">
              <w:rPr>
                <w:rFonts w:hint="cs"/>
                <w:rtl/>
              </w:rPr>
              <w:t xml:space="preserve"> ב-</w:t>
            </w:r>
            <w:r>
              <w:rPr>
                <w:rFonts w:hint="cs"/>
                <w:rtl/>
              </w:rPr>
              <w:t xml:space="preserve"> </w:t>
            </w:r>
            <w:r w:rsidR="0020068D">
              <w:br/>
            </w:r>
            <w:r w:rsidR="0020068D" w:rsidRPr="00035157">
              <w:t xml:space="preserve">Ch 2 Application-with </w:t>
            </w:r>
            <w:proofErr w:type="spellStart"/>
            <w:r w:rsidR="0020068D" w:rsidRPr="00035157">
              <w:t>zivs</w:t>
            </w:r>
            <w:proofErr w:type="spellEnd"/>
            <w:r w:rsidR="0020068D" w:rsidRPr="00035157">
              <w:t xml:space="preserve"> improvements.ppt</w:t>
            </w:r>
          </w:p>
          <w:p w14:paraId="264431EE" w14:textId="25171B3E" w:rsidR="003C200C" w:rsidRDefault="003C200C" w:rsidP="006E6653"/>
        </w:tc>
        <w:tc>
          <w:tcPr>
            <w:tcW w:w="1674" w:type="dxa"/>
          </w:tcPr>
          <w:p w14:paraId="213C483C" w14:textId="7C9705CB" w:rsidR="003C200C" w:rsidRDefault="00017071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רק שקפים</w:t>
            </w:r>
            <w:r>
              <w:rPr>
                <w:rFonts w:hint="cs"/>
                <w:rtl/>
              </w:rPr>
              <w:t xml:space="preserve">. </w:t>
            </w:r>
            <w:r>
              <w:rPr>
                <w:rFonts w:hint="cs"/>
                <w:rtl/>
              </w:rPr>
              <w:t>1-11</w:t>
            </w:r>
            <w:r>
              <w:t xml:space="preserve"> </w:t>
            </w:r>
            <w:r>
              <w:rPr>
                <w:rFonts w:hint="cs"/>
                <w:rtl/>
              </w:rPr>
              <w:t>רק שקפים על פרוקסי.</w:t>
            </w:r>
          </w:p>
        </w:tc>
        <w:tc>
          <w:tcPr>
            <w:tcW w:w="1729" w:type="dxa"/>
          </w:tcPr>
          <w:p w14:paraId="20ABF84C" w14:textId="2B9CBAF3" w:rsidR="003C200C" w:rsidRDefault="00017071" w:rsidP="006E6653">
            <w:r>
              <w:t>lec4_08</w:t>
            </w:r>
          </w:p>
        </w:tc>
        <w:tc>
          <w:tcPr>
            <w:tcW w:w="1665" w:type="dxa"/>
          </w:tcPr>
          <w:p w14:paraId="00612E91" w14:textId="233F03E0" w:rsidR="003C200C" w:rsidRDefault="00017071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</w:t>
            </w:r>
            <w:r w:rsidR="008B6F9A">
              <w:rPr>
                <w:rFonts w:hint="cs"/>
                <w:rtl/>
              </w:rPr>
              <w:t>-שכבת היישום -פרוקסי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BB72E6" w14:paraId="5EF0F0CC" w14:textId="77777777" w:rsidTr="00AE675B">
        <w:tc>
          <w:tcPr>
            <w:tcW w:w="1681" w:type="dxa"/>
          </w:tcPr>
          <w:p w14:paraId="5964045D" w14:textId="77777777" w:rsidR="003C200C" w:rsidRDefault="003B240E" w:rsidP="006E6653">
            <w:r>
              <w:t>69-71,86-88,98,</w:t>
            </w:r>
          </w:p>
          <w:p w14:paraId="6D62DDE9" w14:textId="0273AEF5" w:rsidR="003B240E" w:rsidRDefault="003B240E" w:rsidP="006E6653">
            <w:r>
              <w:t xml:space="preserve">99-100 (only to </w:t>
            </w:r>
            <w:r w:rsidR="00BB72E6">
              <w:t>clarify the concept of congestion control</w:t>
            </w:r>
            <w:r>
              <w:t>)</w:t>
            </w:r>
          </w:p>
        </w:tc>
        <w:tc>
          <w:tcPr>
            <w:tcW w:w="1881" w:type="dxa"/>
          </w:tcPr>
          <w:p w14:paraId="0FF834C8" w14:textId="77777777" w:rsidR="003C200C" w:rsidRDefault="00786DD8" w:rsidP="006E665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אם לא ברור משהו מההרצאה </w:t>
            </w:r>
            <w:r>
              <w:t xml:space="preserve"> lec5_10 </w:t>
            </w:r>
            <w:r>
              <w:rPr>
                <w:rFonts w:hint="cs"/>
                <w:rtl/>
              </w:rPr>
              <w:t xml:space="preserve">ניתן לקבל הבהרות מהשקפים </w:t>
            </w:r>
          </w:p>
          <w:p w14:paraId="04E83400" w14:textId="63AFB667" w:rsidR="00786DD8" w:rsidRDefault="00786DD8" w:rsidP="006E6653">
            <w:pPr>
              <w:rPr>
                <w:rFonts w:hint="cs"/>
                <w:rtl/>
              </w:rPr>
            </w:pPr>
            <w:r w:rsidRPr="00786DD8">
              <w:t>Ch 3 Transport.ppt</w:t>
            </w:r>
          </w:p>
        </w:tc>
        <w:tc>
          <w:tcPr>
            <w:tcW w:w="1674" w:type="dxa"/>
          </w:tcPr>
          <w:p w14:paraId="5B1F9D52" w14:textId="22A65337" w:rsidR="003C200C" w:rsidRDefault="00786DD8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הרצאה קצרה. הכל.</w:t>
            </w:r>
          </w:p>
        </w:tc>
        <w:tc>
          <w:tcPr>
            <w:tcW w:w="1729" w:type="dxa"/>
          </w:tcPr>
          <w:p w14:paraId="66E32AE7" w14:textId="2D16588B" w:rsidR="003C200C" w:rsidRDefault="00B046E4" w:rsidP="006E6653">
            <w:r>
              <w:t>lec5_10</w:t>
            </w:r>
          </w:p>
        </w:tc>
        <w:tc>
          <w:tcPr>
            <w:tcW w:w="1665" w:type="dxa"/>
          </w:tcPr>
          <w:p w14:paraId="33F1D123" w14:textId="69AAEC8D" w:rsidR="003C200C" w:rsidRDefault="00B046E4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6-שכבת התעבורה. נלמד בכיתה לפני סקיוריטי.</w:t>
            </w:r>
          </w:p>
        </w:tc>
      </w:tr>
      <w:tr w:rsidR="00BB72E6" w14:paraId="11787239" w14:textId="77777777" w:rsidTr="00AE675B">
        <w:tc>
          <w:tcPr>
            <w:tcW w:w="1681" w:type="dxa"/>
          </w:tcPr>
          <w:p w14:paraId="5C52AE14" w14:textId="7A692823" w:rsidR="003C200C" w:rsidRDefault="00123D1D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881" w:type="dxa"/>
          </w:tcPr>
          <w:p w14:paraId="6AED2BA6" w14:textId="2F35C7F8" w:rsidR="003C200C" w:rsidRDefault="00123D1D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</w:t>
            </w:r>
          </w:p>
        </w:tc>
        <w:tc>
          <w:tcPr>
            <w:tcW w:w="1674" w:type="dxa"/>
          </w:tcPr>
          <w:p w14:paraId="27B07F36" w14:textId="1039DD56" w:rsidR="003C200C" w:rsidRDefault="00123D1D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הרצאה חשובה. הכל.</w:t>
            </w:r>
          </w:p>
        </w:tc>
        <w:tc>
          <w:tcPr>
            <w:tcW w:w="1729" w:type="dxa"/>
          </w:tcPr>
          <w:p w14:paraId="390CF07E" w14:textId="2EC8FB7A" w:rsidR="003C200C" w:rsidRDefault="00FF76D1" w:rsidP="006E6653">
            <w:r w:rsidRPr="00FF76D1">
              <w:t xml:space="preserve">lec5_16secrity cryptology </w:t>
            </w:r>
          </w:p>
        </w:tc>
        <w:tc>
          <w:tcPr>
            <w:tcW w:w="1665" w:type="dxa"/>
          </w:tcPr>
          <w:p w14:paraId="4072DC41" w14:textId="18CB152F" w:rsidR="003C200C" w:rsidRDefault="00FF76D1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5-נושאים באבטחת מידע</w:t>
            </w:r>
          </w:p>
        </w:tc>
      </w:tr>
      <w:tr w:rsidR="00BB72E6" w14:paraId="72057B0C" w14:textId="77777777" w:rsidTr="00AE675B">
        <w:tc>
          <w:tcPr>
            <w:tcW w:w="1681" w:type="dxa"/>
          </w:tcPr>
          <w:p w14:paraId="3DA2FFAA" w14:textId="77777777" w:rsidR="003C200C" w:rsidRDefault="00847FFD" w:rsidP="006E6653">
            <w:r>
              <w:rPr>
                <w:rFonts w:hint="cs"/>
                <w:rtl/>
              </w:rPr>
              <w:t>103-121</w:t>
            </w:r>
          </w:p>
          <w:p w14:paraId="22F6B8B3" w14:textId="77777777" w:rsidR="00823557" w:rsidRDefault="00823557" w:rsidP="006E6653">
            <w:pPr>
              <w:rPr>
                <w:rtl/>
              </w:rPr>
            </w:pPr>
            <w:r>
              <w:rPr>
                <w:rFonts w:hint="cs"/>
                <w:rtl/>
              </w:rPr>
              <w:t>מתוכם 117-121 על</w:t>
            </w:r>
          </w:p>
          <w:p w14:paraId="54C2A88E" w14:textId="3128ECDC" w:rsidR="00823557" w:rsidRDefault="00823557" w:rsidP="006E6653">
            <w:r>
              <w:rPr>
                <w:rFonts w:hint="cs"/>
              </w:rPr>
              <w:t>N</w:t>
            </w:r>
            <w:r>
              <w:t>.</w:t>
            </w:r>
            <w:proofErr w:type="gramStart"/>
            <w:r>
              <w:t>A.T</w:t>
            </w:r>
            <w:proofErr w:type="gramEnd"/>
          </w:p>
        </w:tc>
        <w:tc>
          <w:tcPr>
            <w:tcW w:w="1881" w:type="dxa"/>
          </w:tcPr>
          <w:p w14:paraId="6DAF37CF" w14:textId="77777777" w:rsidR="003C200C" w:rsidRDefault="00847FFD" w:rsidP="006E6653">
            <w:r w:rsidRPr="00847FFD">
              <w:t>Ch 4 Network.ppt</w:t>
            </w:r>
          </w:p>
          <w:p w14:paraId="6225A0F7" w14:textId="77777777" w:rsidR="00847FFD" w:rsidRDefault="00847FFD" w:rsidP="006E6653">
            <w:r>
              <w:rPr>
                <w:rFonts w:hint="cs"/>
                <w:rtl/>
              </w:rPr>
              <w:t>עמ' 1-39,43,48-49,59-64</w:t>
            </w:r>
          </w:p>
          <w:p w14:paraId="4F970295" w14:textId="54B14FF7" w:rsidR="00823557" w:rsidRDefault="00823557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מתוכם 31-36,64</w:t>
            </w:r>
            <w:r>
              <w:t xml:space="preserve">  </w:t>
            </w:r>
            <w:r>
              <w:rPr>
                <w:rFonts w:hint="cs"/>
                <w:rtl/>
              </w:rPr>
              <w:t>על</w:t>
            </w:r>
          </w:p>
          <w:p w14:paraId="4AC94419" w14:textId="224C58A8" w:rsidR="00823557" w:rsidRDefault="00823557" w:rsidP="006E6653">
            <w:r>
              <w:t>N.</w:t>
            </w:r>
            <w:proofErr w:type="gramStart"/>
            <w:r>
              <w:t>A.T</w:t>
            </w:r>
            <w:proofErr w:type="gramEnd"/>
          </w:p>
        </w:tc>
        <w:tc>
          <w:tcPr>
            <w:tcW w:w="1674" w:type="dxa"/>
          </w:tcPr>
          <w:p w14:paraId="26465E3B" w14:textId="3BB4580D" w:rsidR="003C200C" w:rsidRDefault="00BB72E6" w:rsidP="006E6653">
            <w:r>
              <w:rPr>
                <w:rFonts w:hint="cs"/>
                <w:rtl/>
              </w:rPr>
              <w:t>הרצאה חשובה. הכל.</w:t>
            </w:r>
          </w:p>
        </w:tc>
        <w:tc>
          <w:tcPr>
            <w:tcW w:w="1729" w:type="dxa"/>
          </w:tcPr>
          <w:p w14:paraId="7499CD87" w14:textId="192FC4A4" w:rsidR="003C200C" w:rsidRDefault="00BB72E6" w:rsidP="006E6653">
            <w:pPr>
              <w:rPr>
                <w:rtl/>
              </w:rPr>
            </w:pPr>
            <w:r>
              <w:t>Lec6_09</w:t>
            </w:r>
          </w:p>
        </w:tc>
        <w:tc>
          <w:tcPr>
            <w:tcW w:w="1665" w:type="dxa"/>
          </w:tcPr>
          <w:p w14:paraId="4B6EBAEA" w14:textId="2598820F" w:rsidR="003C200C" w:rsidRDefault="00BB72E6" w:rsidP="006E665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7-שכבת הרשת</w:t>
            </w:r>
          </w:p>
        </w:tc>
      </w:tr>
      <w:tr w:rsidR="00BB72E6" w14:paraId="6C66083F" w14:textId="77777777" w:rsidTr="00AE675B">
        <w:tc>
          <w:tcPr>
            <w:tcW w:w="1681" w:type="dxa"/>
          </w:tcPr>
          <w:p w14:paraId="574E659B" w14:textId="77777777" w:rsidR="003C200C" w:rsidRDefault="003C200C" w:rsidP="006E6653"/>
        </w:tc>
        <w:tc>
          <w:tcPr>
            <w:tcW w:w="1881" w:type="dxa"/>
          </w:tcPr>
          <w:p w14:paraId="759CDB06" w14:textId="77777777" w:rsidR="003C200C" w:rsidRDefault="003C200C" w:rsidP="006E6653"/>
        </w:tc>
        <w:tc>
          <w:tcPr>
            <w:tcW w:w="1674" w:type="dxa"/>
          </w:tcPr>
          <w:p w14:paraId="1D8B6EB7" w14:textId="77777777" w:rsidR="003C200C" w:rsidRDefault="003C200C" w:rsidP="006E6653"/>
        </w:tc>
        <w:tc>
          <w:tcPr>
            <w:tcW w:w="1729" w:type="dxa"/>
          </w:tcPr>
          <w:p w14:paraId="09232DF0" w14:textId="77777777" w:rsidR="003C200C" w:rsidRDefault="003C200C" w:rsidP="006E6653"/>
        </w:tc>
        <w:tc>
          <w:tcPr>
            <w:tcW w:w="1665" w:type="dxa"/>
          </w:tcPr>
          <w:p w14:paraId="25A6004B" w14:textId="77777777" w:rsidR="003C200C" w:rsidRDefault="003C200C" w:rsidP="006E6653"/>
        </w:tc>
      </w:tr>
      <w:tr w:rsidR="00BB72E6" w14:paraId="08EE8AD1" w14:textId="77777777" w:rsidTr="00AE675B">
        <w:tc>
          <w:tcPr>
            <w:tcW w:w="1681" w:type="dxa"/>
          </w:tcPr>
          <w:p w14:paraId="21575246" w14:textId="77777777" w:rsidR="003C200C" w:rsidRDefault="003C200C" w:rsidP="006E6653"/>
        </w:tc>
        <w:tc>
          <w:tcPr>
            <w:tcW w:w="1881" w:type="dxa"/>
          </w:tcPr>
          <w:p w14:paraId="2DFC04CC" w14:textId="77777777" w:rsidR="003C200C" w:rsidRDefault="003C200C" w:rsidP="006E6653"/>
        </w:tc>
        <w:tc>
          <w:tcPr>
            <w:tcW w:w="1674" w:type="dxa"/>
          </w:tcPr>
          <w:p w14:paraId="3850D6E2" w14:textId="77777777" w:rsidR="003C200C" w:rsidRDefault="003C200C" w:rsidP="006E6653"/>
        </w:tc>
        <w:tc>
          <w:tcPr>
            <w:tcW w:w="1729" w:type="dxa"/>
          </w:tcPr>
          <w:p w14:paraId="10506E9A" w14:textId="77777777" w:rsidR="003C200C" w:rsidRDefault="003C200C" w:rsidP="006E6653"/>
        </w:tc>
        <w:tc>
          <w:tcPr>
            <w:tcW w:w="1665" w:type="dxa"/>
          </w:tcPr>
          <w:p w14:paraId="78AFBCE5" w14:textId="77777777" w:rsidR="003C200C" w:rsidRDefault="003C200C" w:rsidP="006E6653"/>
        </w:tc>
      </w:tr>
      <w:tr w:rsidR="00BB72E6" w14:paraId="38C793B6" w14:textId="77777777" w:rsidTr="00AE675B">
        <w:tc>
          <w:tcPr>
            <w:tcW w:w="1681" w:type="dxa"/>
          </w:tcPr>
          <w:p w14:paraId="42501D83" w14:textId="77777777" w:rsidR="003C200C" w:rsidRDefault="003C200C" w:rsidP="006E6653"/>
        </w:tc>
        <w:tc>
          <w:tcPr>
            <w:tcW w:w="1881" w:type="dxa"/>
          </w:tcPr>
          <w:p w14:paraId="1688FD2A" w14:textId="77777777" w:rsidR="003C200C" w:rsidRDefault="003C200C" w:rsidP="006E6653"/>
        </w:tc>
        <w:tc>
          <w:tcPr>
            <w:tcW w:w="1674" w:type="dxa"/>
          </w:tcPr>
          <w:p w14:paraId="2064EE2E" w14:textId="77777777" w:rsidR="003C200C" w:rsidRDefault="003C200C" w:rsidP="006E6653"/>
        </w:tc>
        <w:tc>
          <w:tcPr>
            <w:tcW w:w="1729" w:type="dxa"/>
          </w:tcPr>
          <w:p w14:paraId="5B121DD8" w14:textId="77777777" w:rsidR="003C200C" w:rsidRDefault="003C200C" w:rsidP="006E6653"/>
        </w:tc>
        <w:tc>
          <w:tcPr>
            <w:tcW w:w="1665" w:type="dxa"/>
          </w:tcPr>
          <w:p w14:paraId="610FDE14" w14:textId="77777777" w:rsidR="003C200C" w:rsidRDefault="003C200C" w:rsidP="006E6653"/>
        </w:tc>
      </w:tr>
    </w:tbl>
    <w:p w14:paraId="1B6D42CE" w14:textId="77777777" w:rsidR="00B71FD2" w:rsidRDefault="00AE675B" w:rsidP="00ED1256"/>
    <w:sectPr w:rsidR="00B71F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00C"/>
    <w:rsid w:val="00017071"/>
    <w:rsid w:val="00035157"/>
    <w:rsid w:val="00123D1D"/>
    <w:rsid w:val="0020068D"/>
    <w:rsid w:val="0027071F"/>
    <w:rsid w:val="0032210F"/>
    <w:rsid w:val="003B240E"/>
    <w:rsid w:val="003C200C"/>
    <w:rsid w:val="00403A52"/>
    <w:rsid w:val="004C0D3E"/>
    <w:rsid w:val="0051763C"/>
    <w:rsid w:val="00786DD8"/>
    <w:rsid w:val="00823557"/>
    <w:rsid w:val="00842875"/>
    <w:rsid w:val="00847FFD"/>
    <w:rsid w:val="008B6F9A"/>
    <w:rsid w:val="00A11789"/>
    <w:rsid w:val="00A57382"/>
    <w:rsid w:val="00AE675B"/>
    <w:rsid w:val="00B046E4"/>
    <w:rsid w:val="00B27883"/>
    <w:rsid w:val="00BB72E6"/>
    <w:rsid w:val="00E17D1E"/>
    <w:rsid w:val="00ED1256"/>
    <w:rsid w:val="00F73CF7"/>
    <w:rsid w:val="00FD7497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42F63"/>
  <w15:chartTrackingRefBased/>
  <w15:docId w15:val="{0166EE81-048E-4FFB-A0AD-6F093D14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C20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227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Soferman</dc:creator>
  <cp:keywords/>
  <dc:description/>
  <cp:lastModifiedBy>Ziv Soferman</cp:lastModifiedBy>
  <cp:revision>23</cp:revision>
  <dcterms:created xsi:type="dcterms:W3CDTF">2020-06-19T18:29:00Z</dcterms:created>
  <dcterms:modified xsi:type="dcterms:W3CDTF">2020-06-19T23:27:00Z</dcterms:modified>
</cp:coreProperties>
</file>