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PRODUCT REQUIREMENTS &amp; PLAN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Redrob Hackathon — Intelligent Candidate Discovery &amp; Ranking Challenge</w:t>
      </w:r>
    </w:p>
    <w:p>
      <w:pPr>
        <w:pBdr>
          <w:top w:val="single" w:color="2E75B6" w:sz="12"/>
          <w:bottom w:val="single" w:color="2E75B6" w:sz="12"/>
        </w:pBd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v2.0 — Post-Validation Revision  |  All 7 Critical &amp; Significant Flaws Resolved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3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What changed in v2.0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Fix 1 (Critical)  — Weight formula corrected: components now sum to 100%; score range clamped to [0, 1].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Fix 2 (Critical)  — Python detection made inference-based: inferred from ML tool skills + career descriptions, not just explicit 'Python' skill name.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Fix 3 (Critical)  — Services-firm rule corrected to match JD: disqualifier is ZERO product-company history, not current employer being a services firm.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Fix 4 (Significant) — Career description scanning correctly scoped: descriptions are partitioned by title pool, so scanning is REDUNDANT not harmful; strategy updated accordingly.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Fix 5 (Significant) — Seniority modifier added inside title classification: Senior/Lead/Principal = 1.0×; plain = 0.90×; Junior/Associate = 0.75×.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Fix 6 (Significant) — Notice period double-counting removed: relocated entirely to behavioral modifier; removed from Component 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Fix 7 (Significant) — Added explicit within-AI-group differentiation strategy (Section 5.10) for ranking among the ~920 genuinely qualified candidates.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Challenge Overview — What Is Really Being Tested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Job Description — Deep Analysis &amp; Ideal Candidate Profile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Candidate Data — Structure, Fields, Reliability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Trap &amp; Honeypot Detection (Complete Rules)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Scoring Architecture v2.0 (All Fixes Applied)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Within-AI-Group Differentiation Strategy [NEW]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Implementation Plan &amp; Module Breakdown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Reasoning Quality Framework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Risks &amp; Mitigations (Updated)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Pre-Submission Checklist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Appendix — Quick Reference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Challenge Overview — What Is Really Being Tested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Redrob Hackathon asks participants to rank 100,000 candidate profiles against a single job description and submit the top 100. The submission is a CSV with candidate_id, rank, score, and a 1–2 sentence reasoning per candidate.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Surface read: a search and ranking problem. Actual design: a deception-resistant engineering test with five evaluation stages, three categories of planted traps, and an in-person code-defence interview for finalists.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Evaluation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7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Elimination Trigger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— Format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validate_submission.py auto-check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spec violation in CSV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— Scoring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NDCG@10 (50%), NDCG@50 (30%), MAP (15%), P@10 (5%) vs hidden ground truth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below advancement cutoff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— Reproduction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repo clone + single command re-run: 5 min, 16 GB RAM, CPU only, no network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Fails to run; honeypot rate &gt;10% in top 100; no repo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— Manual Review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6-point reasoning quality check; git history depth; code quality scan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Templated reasoning; single-commit history; all LLM API calls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— Interview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30-min video defence of architecture and code decisions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Cannot explain code; contradicts submitted metadata; didn't build it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Score Formula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Final Score = 0.50 × NDCG@10  +  0.30 × NDCG@50  +  0.15 × MAP  +  0.05 × P@10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NDCG@10 carries half the total weight. Getting the top 10 right matters more than the entire rest of the list combined. One honeypot or keyword-stuffer in the top 10 is catastrophic.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400"/>
        <w:gridCol w:w="79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 REALITY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Estimated ~920 candidates in the 100K pool have genuine AI/ML engineering titles (~0.9%). The contest is: find those 920, then rank the best 100 from among them. The easy part is blocking the other 99,100. The hard part — and where scores diverge — is ordering the 920 correctly.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Three Categories of Traps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Trap Type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 If Not Caught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Keyword Stuffers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Non-engineering profiles (HR Mgr, Marketing Mgr) with AI buzzwords in skills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Rank in top 10 due to naive keyword scoring — low NDCG@10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Plain-Language Tier 5s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 AI engineers who describe systems not tools ('built a retrieval pipeline' not 'Pinecone')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Missed entirely — hurts recall and NDCG@50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Behavioral Twins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Two candidates with near-identical static profiles but one is active/responsive, one has been offline for 8 months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Wrong one ranked higher — hurts NDCG@10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Honeypots (~80)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Logically impossible profiles (expert skill with 0 months used; 8 yrs at a 3-yr-old company)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&gt;10% in top 100 = Stage 3 disqualification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Job Description — Deep Analysis &amp; Ideal Candidate Profile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The Role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Senior AI Engineer — Founding Team at Redrob AI. Series A startup, offices in Pune and Noida (India). Core mandate: own the intelligence layer — ranking, retrieval, and matching systems that power the recruiting platform. This is an individual-contributor role that ships production systems, not a research or architecture role.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Four Absolute Requirements (Must Score High)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400"/>
        <w:gridCol w:w="79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1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Production embeddings-based retrieval — sentence-transformers, BGE, E5, OpenAI embeddings, or equivalent. Must be production-deployed, not just notebook experiments.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400"/>
        <w:gridCol w:w="79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2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Vector DB / hybrid search infrastructure — Pinecone, Weaviate, Qdrant, Milvus, FAISS, OpenSearch, or Elasticsearch with dense+sparse hybrid. Must have operated it at scale.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400"/>
        <w:gridCol w:w="79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3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Strong Python production code quality — not just scripts. FastAPI, proper packaging, production data pipelines. Evidence of shipped, maintained code.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400"/>
        <w:gridCol w:w="79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4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Evaluation frameworks for ranking — NDCG, MRR, MAP, A/B testing pipelines, offline evaluation, online-offline correlation analysis.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Desirable Extras (Bonus Scoring)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LLM fine-tuning — LoRA, QLoRA, PEFT on open-source models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Learning-to-rank frameworks — LambdaMART, RankNet, listwise approaches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HR-tech or marketplace domain exposure — candidate matching, job recommendation, talent analytics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Cross-encoder re-ranking on top of bi-encoder retrieval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Exposure to data freshness / index update pipelines at scale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Ideal Candidate Profile (Synthesized from Full JD)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Value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 Range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YOE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6–8 years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5–10 years (outside = diminishing score)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AI/ML YOE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4–6 years in applied, production ML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3+ years minimum; pure research = disqualifier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 pattern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companies; at least 2 different ones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product company + one startup acceptable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Company size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Mix of startup (11–500) and scale-up (501–5000)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exclusively large enterprise or services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title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Engineer, AI Engineer, Applied Scientist, Search/Recommender Eng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NLP Engineer, Research Engineer (applied), Data Scientist (retrieval focus)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Noida, Pune, Hyderabad, Mumbai, Delhi NCR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India (any city) + willing to relocate; outside India = hard penalty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Notice period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≤30 days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31–60 days still considered; &gt;90 days = significant friction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Engagement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on Redrob &lt;30 days; open to work; responsive to recruiters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&lt;90 days; response rate &gt;0.4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Explicit Disqualifiers (Score Near Zero)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Disqualifier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Entire career at consulting/services firms only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JD explicitly names this. No product-company experience = no systems ownership.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career_history: check for at least 1 non-services role &gt;12 months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domain = CV/speech/robotics, no NLP/IR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Different embedding + retrieval paradigm; irrelevant to JD role.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skills and career titles for domain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experience = only recent (&lt;12 mo) LangChain/OpenAI API work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Demo-tier, not production systems builder.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skill durations and career descriptions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production code in last 18 months (pure TL/architect)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 requires hands-on shipping, not direction.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 description + github_activity_score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Outside India, not willing to relocate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visa sponsorship. Hard blocker.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country + willing_to_relocate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Non-engineering primary career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Marketing, HR, Operations, Finance etc. — wrong domain entirely.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current_title classification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Candidate Data — Structure, Fields, Reliability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Data Shape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100,000 candidates in JSONL (one record per line). Six top-level objects per candidate: profile, career_history (1–10 roles), education (0–5 entries), skills, certifications/languages (optional), redrob_signals (23 fields).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What We Know About the Data from Inspection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400"/>
        <w:gridCol w:w="79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8B4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FINDING 1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dataset uses ~33 recycled career description templates partitioned by title category. Non-AI titles (Marketing Manager, Accountant, etc.) are only ever assigned non-ML descriptions. AI/ML titles are only ever assigned ML-relevant descriptions. Description scanning is SAFE but REDUNDANT — it adds almost no signal beyond what the title already encodes.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400"/>
        <w:gridCol w:w="79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8B4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FINDING 2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Python is frequently NOT listed as an explicit named skill even for candidates who are clearly Python ML engineers. Inference from adjacent skills (PyTorch, TensorFlow, scikit-learn, FastAPI, Hugging Face, Pandas, NumPy) and from career description language is essential to avoid false negatives.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400"/>
        <w:gridCol w:w="79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8B4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FINDING 3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Pool composition: ~0.9% of the 100K candidates have genuine AI/ML engineering titles. That's approximately 920 candidates. The real ranking contest happens entirely within this group.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Field-by-Field Signal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Value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&amp; Gotchas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profile.current_title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HIGH — primary filter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pass title gate before any other scoring runs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profile.years_of_experience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experience band check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for YOE band scoring; don't use as proxy for skill depth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profile.current_company / size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Company size alone is weak; combine with industry and career history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profile.current_industry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Services = services-firm signal; Software/AI = positive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profile.location / country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India required; city matters for notice period and commute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profile.headline / summary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— don't keyword match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Recycled and unreliable; use only as last-resort tiebreaker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career_history[].title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seniority and trajectory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for progression analysis and services-firm detection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career_history[].company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product vs services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Match against known services firm list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career_history[].industry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Cross-check with company type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career_history[].description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LOW-MEDIUM — REDUNDANT given titles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Safe to scan but adds little beyond title signal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career_history[].duration_months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tenure stability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 avg tenure = instability flag; use for avg tenure calc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skills[].name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but trust-gated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Self-reported; must be corroborated by assessment/duration/endorsements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skills[].duration_months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time-in-skill proxy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+ expert/advanced proficiency = honeypot signal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skills[].proficiency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 alone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Combine with duration and endorsements for trust score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skills[].endorsements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Peer-validated; gameable but meaningful at &gt;10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redrob_signals.skill_assessment_scores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HIGH — externally verified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Hardest signal to fake; &gt;70 = strong corroboration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redrob_signals.last_active_date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HIGH — availability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Days since active is the primary behavioral gate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redrob_signals.open_to_work_flag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False = may not respond; multiply score down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redrob_signals.recruiter_response_rate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ghost risk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&lt;0.2 = likely won't respond to outreach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redrob_signals.interview_completion_rate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reliability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&lt;0.4 = drops off after initial contact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redrob_signals.notice_period_days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hire speed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JD wants ≤30; &gt;90 = significant friction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redrob_signals.github_activity_score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 — builder signal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-1 = not linked; &gt;50 = active coder; good corroboration for production-code claim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redrob_signals.expected_salary_range_inr_lpa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for ranking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Could indicate hire-ability but skip in ranking score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education[].tier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LOW-MEDIUM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Relevant only as tiebreaker; not a disqualifier for strong career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Trap &amp; Honeypot Detection — Complete Rules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ALL honeypot checks as a pre-filter BEFORE any scoring. Any candidate flagged as a honeypot gets score = 0.0 and is excluded from the top 100. The ~80 planted honeypots have logically impossible combinations; they are not edge-case data quality issues.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Honeypot Detection Rules (Run 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300"/>
        <w:gridCol w:w="33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Logic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HP-1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Expert skill, zero months used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skill where proficiency in ['advanced','expert'] AND duration_months == 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= 0, skip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HP-2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 duration impossible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 of all career_history[].duration_months / 12 &gt; profile.years_of_experience + 3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= 0, skip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HP-3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 tenure exceeds company age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role where (current_date - start_date).years &gt; 12 AND company is a startup or recent tech company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= 0, skip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HP-4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Excessive expert skills with zero endorsements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 of skills where proficiency='expert' AND endorsements==0 &gt;= 5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= 0, skip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HP-5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Overlapping full-time current roles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More than one career_history entry with is_current=True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= 0, skip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HP-6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Years of experience impossibly high for age-implied graduation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education end_year + years_of_experience &gt; current_year + 2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= 0, skip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HP-7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Assessment score perfect with no engagement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skill_assessment_score == 100 AND profile_completeness_score &lt; 30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= 0, skip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Keyword Stuffer Detection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dataset's most dangerous false positive. A candidate with a perfect AI skill keyword list but a non-engineering career trajectory must be blocked BEFORE skills scoring 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400"/>
        <w:gridCol w:w="79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8E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the candidate's primary career trajectory (title gate score &lt; 0.50) does not pass the engineering gate, the maximum possible final score is capped at 0.30 regardless of skills, behavioral signals, or any other factor.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Gate Score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Applied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0.50 (engineering gate passed)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cap — full scoring applies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Engineer, Backend Engineer with ML history, Data Scientist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0.20–0.49 (adjacent or ambiguous)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capped at 0.50 max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DevOps with some ML work; Data Analyst transitioning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0.20 (non-engineering)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capped at 0.30 max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 Manager, HR Manager, Graphic Designer, Accountant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 (mismatch)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= 0.0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Mechanical Engineer, Civil Engineer, Teacher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Plain-Language Tier 5 Detection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are the candidates the PRP is trying NOT to miss. They describe systems and outcomes rather than tool names. Since career descriptions are partitioned by title pool (AI/ML titles get ML descriptions), the detection strategy focuses on SKILLS EVIDENCE, not description text.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Within the ~920 AI/ML titled candidates, Tier 5 detection means: correctly scoring a candidate who has strong career history but minimal named skills in the exact JD keywords. The solution is Python inference (Fix 2) and description corroboration as a secondary signal.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Type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Detect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System-level description language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'retrieval pipeline', 'ranking model', 'embedding index', 'semantic search' in career descriptions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Secondary — corroborating only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Outcome language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'shipped to production', 'serving 1M+ requests', 'reduced latency by X%', 'A/B tested'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Secondary — corroborating only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inference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 PyTorch/TensorFlow/Keras/scikit-learn/Hugging Face → infer Python; has FAISS/Annoy → infer embeddings work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— see Fix 2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Assessment scores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redrob_signals.skill_assessment_scores with score &gt; 70 in any relevant skill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— hardest to fake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Scoring Architecture v2.0 — All Fixes Applied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Design Principles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Pure Python + pandas. No external models. No network calls. Target runtime: &lt;90 seconds for 100K candidates on a single CPU.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Title gate runs first. Non-engineering candidates are soft-capped before any other component runs.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Honeypot pre-filter runs before title gate. Flagged candidates are score=0 and skipped entirely.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scores normalised to [0, 1] before final output. Final score is the result of a corrected weight formula that sums to 1.0.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Behavioral modifier is purely multiplicative, clamped to [0.40, 1.20]. Notice period lives here only (not in Component D).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Corrected Weight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v1.0 weights summed to 85%, not 100%. Score could exceed 1.0. Both issues fixed below.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raw_score = 0.35×A + 0.25×B + 0.18×C + 0.12×D + 0.10×E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behavioral_modifier = clamp(1.0 + Σ(signal modifiers), 0.40, 1.20)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final_score = clamp(raw_score × behavioral_modifier, 0.0, 1.0)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4300"/>
        <w:gridCol w:w="27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Contribution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 Title &amp; Career Fit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35%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 this person an AI/ML engineer by career trajectory? Product company history?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0.35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B. Core Skills Match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 the 4 JD absolute requirements have trustworthy evidence?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C. Experience Depth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18%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YOE in-band; proportion of career in AI/ML roles; product-company proportion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0.18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D. Location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12%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India presence; city proximity to Pune/Noida; relocation willingness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0.12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E. Education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Institution tier + field of study relevance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F. Behavioral (×)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Multiplicative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Availability, engagement, response rate, recency, notice period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× 0.40 to 1.20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raw = 1.0; max final = 1.0 (clamped)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Component A — Title &amp; Career Fit (35%)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v1.0 gave no seniority modifier within title categories, and inverted the services-firm rule. Both fixed here.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1: Base Title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Category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Score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AI/ML Engineering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Engineer, AI Engineer, NLP Engineer, Applied Scientist, Search Engineer, Recommendation Eng, AI Research Engineer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Adjacent ML Engineering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0.80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Scientist (with retrieval focus), Computer Vision Eng (with NLP history), AI Specialist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Software Engineering (evaluate history)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0.55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Engineer, Full Stack, SWE — only if career_history descriptions contain ML system evidence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Engineering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0.35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Engineer, Analytics Engineer — infrastructure but not models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Adjacent Tech (non-ML)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DevOps, Cloud, QA, Mobile, Frontend — hard pivot required to score higher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Non-technical / Business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Marketing, HR, PM, Operations, Sales — keyword stuffer territory; cap enforced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Outright mismatch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Mechanical, Civil, Graphic Designer, Teacher, Lawyer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2: Seniority Modifier (multiply base title score by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v1.0 gave Junior ML Engineer the same title score as Senior ML Engineer. Fixed with explicit seniority tiers.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 Signal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Senior / Lead / Principal / Staff / Head of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 ×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Title contains these prefixes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seniority prefix (plain title)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0.90 ×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e.g. 'ML Engineer', 'AI Engineer'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Junior / Associate / Trainee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0.75 ×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Title contains these prefixes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 / Fresher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0.50 ×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Title or current_company context suggests internship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Step 2: </w:t>
      </w:r>
      <w:r>
        <w:rPr>
          <w:rFonts w:ascii="Courier New" w:cs="Courier New" w:eastAsia="Courier New" w:hAnsi="Courier New"/>
          <w:color w:val="2E3A40"/>
          <w:sz w:val="20"/>
          <w:szCs w:val="20"/>
        </w:rPr>
        <w:t xml:space="preserve">title_score = base_score × seniority_multiplier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3: Career Pattern Modifiers (additive on top of title_score, capped at 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v1.0 penalised currently-employed-at-services-firm, contradicting the JD. Fixed: disqualifier is zero product-company history, not current employer.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50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Career Signal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 least 1 product-company role with tenure &gt;12 months anywhere in career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+0.10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JD: consulting-only career = disqualifier. One product role clears this.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≥50% of career_history months at product companies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+0.08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Majority product-company background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role at a product company (non-services)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+0.05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Currently in the right environment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Entire career at services firms only (NO product-company role ever)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−0.30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JD explicit disqualifier. Hard penalty.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Average role tenure ≥18 months (stability)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+0.05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Stable career pattern; JD values depth over breadth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 progression in seniority across roles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+0.05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Growing responsibility = ownership mindset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 history has explicit ML system ownership (descriptions)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+0.05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Corroborates title; safe to scan given description partitioning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 A score: </w:t>
      </w:r>
      <w:r>
        <w:rPr>
          <w:rFonts w:ascii="Courier New" w:cs="Courier New" w:eastAsia="Courier New" w:hAnsi="Courier New"/>
          <w:color w:val="2E3A40"/>
          <w:sz w:val="20"/>
          <w:szCs w:val="20"/>
        </w:rPr>
        <w:t xml:space="preserve">A = clamp(title_score + career_modifiers, 0.0, 1.0)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Component B — Core Skills Match (25%)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v1.0 scored Python at 0.0 when not listed as an explicit skill, penalising real ML engineers. Fixed with inference-based Python detection.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Four sub-scores, each 0–1, averaged: B = (B1 + B2 + B3 + B4) / 4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B1: Embeddings-Based Retrieval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Contribution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 skill: sentence-transformers / BGE / E5 / OpenAI embeddings / text-embedding-ada with advanced/expert proficiency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0.70–1.00 (trust-weighted)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 skill: FAISS / Annoy / ScaNN (dense vector indices)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0.60 (trust-weighted); combined with above = 1.0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skill_assessment_score &gt; 70 in any embedding-related skill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+0.20 bonus (caps at 1.0)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 description: 'semantic search', 'dense retrieval', 'embedding index', 'bi-encoder'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+0.15 if no explicit skill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evidence anywhere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B2: Vector DB / Hybrid Search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Contribution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 skill: Pinecone / Weaviate / Qdrant / Milvus with advanced/expert proficiency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0.80–1.00 (trust-weighted)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 skill: FAISS (standalone) / OpenSearch / Elasticsearch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0.65 (trust-weighted)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skill_assessment_score &gt; 70 in any vector DB skill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+0.20 bonus (caps at 1.0)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 description: 'vector database', 'ANN index', 'hybrid search', 'sparse+dense'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+0.15 if no explicit skill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evidence anywhere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B3: Python Production Code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v1.0 required explicit 'Python' skill name. Many ML engineers do not list Python separately. Fixed with inference from ML tool ecosystem.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Source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Contribution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 skill 'Python' with proficiency advanced/expert AND duration_months ≥ 24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 (trust-weighted)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 skill 'Python' with duration_months 12–23 or intermediate proficiency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0.70 (trust-weighted)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INFERRED — has any of: PyTorch, TensorFlow, Keras, scikit-learn, Pandas, NumPy, FastAPI, Flask, Hugging Face as a skill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0.75 (inferred; not trust-weighted further)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INFERRED — career descriptions contain 'Python', 'FastAPI', 'Flask', 'pandas', 'torch', 'tensorflow'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0.60 (corroborating evidence)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skill_assessment_score &gt; 70 for Python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+0.20 bonus on any of the above (caps at 1.0)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evidence of Python anywhere (explicit or inferred)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0.10 (small residual; all ML engineers implicitly use Python)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B4: Ranking Evaluation Frameworks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Contribution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 skill: NDCG / MRR / MAP / ranking evaluation with any proficiency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0.70–0.90 (trust-weighted)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 skill: A/B testing / experimentation platform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0.60 (trust-weighted)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skill_assessment_score &gt; 70 in evaluation-related skill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+0.20 bonus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 description: 'NDCG', 'MRR', 'offline evaluation', 'A/B test', 'online-offline correlation'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+0.25 if no explicit skill (high specificity terms)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 description: 'evaluation', 'metrics', 'experiment' (generic)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+0.10 if no explicit skill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evidence anywhere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Trust Formula for Skill Scores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2E3A40"/>
          <w:sz w:val="20"/>
          <w:szCs w:val="20"/>
        </w:rPr>
        <w:t xml:space="preserve">trust = proficiency_base × duration_factor × endorsement_factor × (1 + assessment_bonus)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proficiency_base: beginner=0.25, intermediate=0.55, advanced=0.80, expert=1.00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duration_factor: min(1.0, duration_months / 24) — caps at 1.0 for 2+ years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endorsement_factor: min(1.15, 1.0 + endorsements / 120)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assessment_bonus: skill_assessment_score / 100 × 0.40 if score exists, else 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OVERRIDE: duration_months == 0 AND proficiency in ['advanced','expert'] → trust = 0.0 (honeypot flag)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Component C — Experience Depth (18%)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YOE in ideal band [5, 9]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Perfect fit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YOE in [4, 5) or (9, 11]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0.82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Slightly outside but acceptable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YOE in [3, 4) or (11, 14]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0.58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Possible but not ideal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YOE &lt; 3 or &gt; 14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0.25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 junior or very senior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Proportion of career in AI/ML titled roles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 to +0.20 bonus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 AI/ML role months / total career months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Proportion of career at product companies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 to +0.15 bonus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months / total career months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github_activity_score &gt; 50 (active builder)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+0.05 bonus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Corroborates hands-on claim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 C score: </w:t>
      </w:r>
      <w:r>
        <w:rPr>
          <w:rFonts w:ascii="Courier New" w:cs="Courier New" w:eastAsia="Courier New" w:hAnsi="Courier New"/>
          <w:color w:val="2E3A40"/>
          <w:sz w:val="20"/>
          <w:szCs w:val="20"/>
        </w:rPr>
        <w:t xml:space="preserve">C = clamp(yoe_band_score + bonuses, 0.0, 1.0)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Component D — Location (12%)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v1.0 included notice period in this component AND in the behavioral modifier. Notice period removed from here entirely — it lives only in Component F.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India + (Pune, Noida, Delhi NCR, Hyderabad, Mumbai, Bangalore)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India + other city + willing_to_relocate = true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India + other city + not willing to relocate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0.55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country = India, location unspecified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0.65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Outside India + willing_to_relocate = true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0.30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Outside India + not willing to relocate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Component E — Education (10%)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tier_1 institution + CS / ECE / Math / Stats / AI field of study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tier_2 institution + CS / ECE / Math / Stats / AI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0.82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tier_1 or tier_2 institution + non-technical field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tier_3 institution + CS / ECE / Math / Stats / AI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0.62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tier_3 + non-technical, or tier_4 + technical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0.42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tier_4 + non-technical, or tier unknown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0.28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education listed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5.8 Component F — Behavioral Modifier (Multiplicative, clamped [0.40, 1.20])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v1.0 had notice period in both D and F (double-counted). Fixed: notice period lives here only. Also tightened floor from 0.30 to 0.40 and cap from 1.30 to 1.20 to reduce variance.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open_to_work_flag = true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+0.10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Explicitly signalling availability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last_active_date &lt; 30 days ago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+0.12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Actively using platform; high availability confidence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last_active_date 30–90 days ago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last_active_date 90–180 days ago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−0.12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Drifting away; may not respond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last_active_date &gt; 180 days ago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−0.28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Effectively inactive; major availability risk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recruiter_response_rate ≥ 0.60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+0.08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Responds to outreach reliably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recruiter_response_rate 0.20–0.59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recruiter_response_rate &lt; 0.20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−0.18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Ghost candidate — high engagement risk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interview_completion_rate ≥ 0.80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+0.06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Shows up when scheduled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interview_completion_rate 0.40–0.79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interview_completion_rate &lt; 0.40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−0.12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Drops off after initial contact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notice_period_days ≤ 30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+0.08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JD explicitly wants sub-30; fast-start signal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notice_period_days 31–60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notice_period_days 61–90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−0.06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Slower start; some friction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notice_period_days &gt; 90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−0.14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Significant delay; practical hiring blocker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github_activity_score &gt; 50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+0.06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builder; corroborates production-code claim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avg_response_time_hours &lt; 12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+0.04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engaged; fast responder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avg_response_time_hours &gt; 72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−0.06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Slow responder; low urgency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verified_email AND verified_phone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+0.03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 reliability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FLOOR / CAP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0.40 / 1.20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Prevents behavioral signals from dominating career fit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5.9 Final Score Calculation (Corrected)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2E3A40"/>
          <w:sz w:val="20"/>
          <w:szCs w:val="20"/>
        </w:rPr>
        <w:t xml:space="preserve">raw  = 0.35×A + 0.25×B + 0.18×C + 0.12×D + 0.10×E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2E3A40"/>
          <w:sz w:val="20"/>
          <w:szCs w:val="20"/>
        </w:rPr>
        <w:t xml:space="preserve">mod  = clamp(1.0 + sum(signal_modifiers), 0.40, 1.20)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2E3A40"/>
          <w:sz w:val="20"/>
          <w:szCs w:val="20"/>
        </w:rPr>
        <w:t xml:space="preserve">final = clamp(raw × mod, 0.0, 1.0)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Worked example — CAND_0000031 (Recommendation Systems Engineer, Hyderabad, 6.0 YOE):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Score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Score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&amp; Reason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 Title &amp; Career Fit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 × 0.30 = 0.300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 × 0.90 seniority × 0.35 = 0.315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Slightly higher weight; seniority neutral (no prefix)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B. Core Skills Match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0.61 × 0.25 = 0.153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0.82 × 0.25 = 0.205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now inferred (PyTorch present); B3 = 0.75 not 0.0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C. Experience Depth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 × 0.15 = 0.150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 × 0.18 = 0.180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Higher weight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D. Location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 × 0.10 = 0.100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 × 0.12 = 0.120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Higher weight; notice period removed from here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E. Education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0.80 × 0.05 = 0.040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0.80 × 0.10 = 0.080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Higher weight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Score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0.743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0.900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+0.157 improvement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Behavioral Modifier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1.23 ×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1.19 ×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Notice period (60d) now applies −0.06 here vs was neutral in D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Final Score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0.914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 → clamped 1.00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Correct candidate scores near-maximum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Within-AI-Group Differentiation Strategy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v1.0 focused almost entirely on blocking the wrong candidates (easy) and barely addressed how to rank 920 similar-looking AI/ML engineers against each other (hard). This section is the v2.0 addition.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The Real Problem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the title gate and honeypot filter, you have ~920 candidates who all have AI/ML engineering titles. They all have Python, most have some embedding/vector skills, many are in India. The final NDCG@10 score depends almost entirely on how well you differentiate within this group.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The Signals That Actually Separate Rank 1 from Rank 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for This JD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Surface It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 ALL 4 JD absolute requirements with strong evidence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JD says 'things you absolutely need' — not having any one of them is a near-disqualifier within the AI group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B1+B2+B3+B4 sub-scores; flag candidates with any sub-score &lt; 0.30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company experience at a recognisable scale-up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Building retrieval systems at Swiggy or Meesho is very different from building them at a boutique AI consultancy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career_history company + size; prefer 501–5000 range product companies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Depth in retrieval+ranking specifically (not just general ML)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JD role is specifically a search/ranking engineer, not a general ML engineer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Look for ranking, retrieval, recommendation, search in both title and descriptions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Assessment scores ≥ 70 in multiple relevant skills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Hardest signal to fake; directly validates claimed skills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redrob_signals.skill_assessment_scores; weight heavily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Active, responsive, open to work (all three)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Behavioral twin differentiation — same career, different engagement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last_active &lt; 30d AND open_to_work AND response_rate &gt; 0.6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Notice period ≤ 30 days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JD explicitly flags this as important; recruiter urgency is real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notice_period_days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github_activity_score &gt; 60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open-source presence for a founding-team role shows initiative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redrob_signals.github_activity_score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Bonus skills present (LoRA, LTR, HR-tech)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These are the JD's 'things we'd like you to have' — real differentiators at the top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skills list for LoRA, QLoRA, PEFT, LambdaMART, HR tech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Tie-Breaking Protocol (When Scores Are Within 0.02)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final scores are very close, apply these tiebreakers in order: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1st tiebreak: Assessment score count — candidate with more verified assessments wins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2nd tiebreak: Retrieval-specific role count — how many roles explicitly involved search/ranking/recommendation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3rd tiebreak: notice_period_days (ascending — shorter is better)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4th tiebreak: last_active_date (descending — more recent is better)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5th tiebreak: candidate_id (ascending — per submission spec tie-break rule)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Sub-Group Segmentation Before Final Ranking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final ranking, segment the ~920 AI/ML candidates into tiers. This prevents a mediocre candidate who is very active from beating an excellent candidate who signed up recently: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400"/>
        <w:gridCol w:w="40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Count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Ranking Approach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Tier A — Strong fit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 sub-scores: all 4 requirements have evidence; YOE 5–9; product company history; India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~80–120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Rank by behavioral modifier + bonus skills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Tier B — Good fit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of 4 requirements strong; YOE 4–10; some product company history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~200–300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Rank by missing requirement severity + behavioral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Tier C — Partial fit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of 4 requirements; correct title; India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~400–500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Rank by strongest present requirement + experience depth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Tier D — Weak fit (filler)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requirement; correct general ML title; anywhere in India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Remainder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Fill ranks 80–100 if needed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 top 100 draws from Tier A first, then B, then C. Never include Tier D in top 50.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Implementation Plan &amp; Module Breakdown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Architecture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 Python script: rank.py. Reads candidates.jsonl, scores all 100K candidates, writes top-100 to submission.csv. No GPU, no network, no external model downloads. Target: &lt;90 seconds on commodity CPU.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47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 Load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load_candidates()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candidates.jsonl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of 100K dicts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Honeypot filter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detect_honeypots()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candidates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of honeypot IDs (score=0)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Title gate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classify_title()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candidate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title_gate_score, cap_applied flag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Score A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score_career()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non-honeypot candidates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score 0–1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 Score B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score_skills()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candidate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 score 0–1 (with Python inference)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 Score C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score_experience()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candidate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 score 0–1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 Score 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score_location()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candidate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 score 0–1 (no notice period here)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 Score 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score_education()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candidate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 score 0–1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 Raw score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combine_raw()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A–E scores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raw_score per candidate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9. Apply cap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apply_title_cap()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raw_score + cap flag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capped raw_score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10. Behavioral mod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behavioral_modifier()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redrob_signals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 value 0.40–1.20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11. Final score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compute_final()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+ mod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final_score 0.0–1.0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12. Segment tiers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segment_tiers()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scored AI/ML candidates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Tier A/B/C/D labels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13. Select top 100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select_top100()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tier-segmented candidates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top-100 list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14. Reasoning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generate_reasoning()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top-100 candidates + scores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per-candidate reasoning string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15. Write CSV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write_csv()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top-100 + scores + reasoning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submission.csv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16. Self-validate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validate_submission()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submission.csv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pass/fail + error list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Key Data Structures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2E3A40"/>
          <w:sz w:val="20"/>
          <w:szCs w:val="20"/>
        </w:rPr>
        <w:t xml:space="preserve">SERVICES_FIRMS = {'Wipro', 'TCS', 'Infosys', 'Accenture', 'Cognizant', 'Capgemini', 'HCL', 'Tech Mahindra', 'Mphasis', 'Mindtree', 'L&amp;T Infotech', 'Hexaware', 'Persistent', 'NIIT Technologies', 'Mastech'}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2E3A40"/>
          <w:sz w:val="20"/>
          <w:szCs w:val="20"/>
        </w:rPr>
        <w:t xml:space="preserve">AI_TITLES_CORE = {'ML Engineer', 'AI Engineer', 'NLP Engineer', 'Applied Scientist', 'Search Engineer', 'Recommendation Systems Engineer', 'AI Research Engineer', 'Machine Learning Engineer'}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2E3A40"/>
          <w:sz w:val="20"/>
          <w:szCs w:val="20"/>
        </w:rPr>
        <w:t xml:space="preserve">PYTHON_INFERENCE_SKILLS = {'PyTorch', 'TensorFlow', 'Keras', 'scikit-learn', 'Pandas', 'NumPy', 'FastAPI', 'Flask', 'Hugging Face', 'transformers', 'Langchain', 'spaCy'}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2E3A40"/>
          <w:sz w:val="20"/>
          <w:szCs w:val="20"/>
        </w:rPr>
        <w:t xml:space="preserve">EMBEDDING_SKILLS = {'sentence-transformers', 'BGE', 'E5', 'OpenAI embeddings', 'FAISS', 'Annoy', 'ScaNN', 'dense retrieval', 'bi-encoder', 'text-embedding-ada'}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2E3A40"/>
          <w:sz w:val="20"/>
          <w:szCs w:val="20"/>
        </w:rPr>
        <w:t xml:space="preserve">VECTOR_DB_SKILLS = {'Pinecone', 'Weaviate', 'Qdrant', 'Milvus', 'Chroma', 'OpenSearch', 'Elasticsearch', 'Vespa', 'Redis Vector'}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2E3A40"/>
          <w:sz w:val="20"/>
          <w:szCs w:val="20"/>
        </w:rPr>
        <w:t xml:space="preserve">EVAL_SKILLS = {'NDCG', 'MRR', 'MAP', 'mean average precision', 'A/B testing', 'offline evaluation', 'ranking evaluation', 'LambdaMART'}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— Foundation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 all docs; run sample analysis; write honeypot detector; write title classifier with seniority modifier; test on sample_candidates.json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3h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— Core Scorer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A–E with corrected weights; Python inference (Fix 2); services-firm fix (Fix 3); description scan scoped correctly (Fix 4); test all on 50 samples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5h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 — Behavioral + Integration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behavioral modifier with notice period only here (Fix 6); combine all into final score; apply title cap; run on full 100K; check runtime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3h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4 — Tier Segmentation + Top-100 Selection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tier segmentation (Fix 7); select top 100 from Tier A→B→C; manual sanity check of top 10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2h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5 — Reasoning Generator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field-specific reasoning; Stage 4 quality checks; ensure variation across all 100 entries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2h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6 — Validation + Submission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validate_submission.py; honeypot rate check; CSV format check; GitHub repo with clean history; sandbox setup; fill metadata YAML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2h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7 — Second Submission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review of top-10 reasoning; weight tuning if any obvious errors; re-run and re-submit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Reasoning Quality Framework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 4 of the evaluation manually checks 10 sampled reasoning strings against 6 criteria. Failure on reasoning is a Stage 4 elimination — your score does not protect you here.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Stage 4 Checklist — How to Pass All 6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Requirement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Specific Facts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reasoning includes: actual YOE number, actual current title, ≥1 named skill with corroboration evidence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Generic phrases like 'strong ML background' with no specifics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JD Connection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reasoning references ≥1 of the 4 absolute JD requirements by name (not paraphrased)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Saying 'good at AI' without linking to retrieval/embeddings/Python/eval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Honest Concerns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Ranks 40–100: always state the primary gap. Ranks 1–20: state any secondary concern (notice period, location, etc.)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positive language for every candidate regardless of rank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Hallucination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fact in the reasoning comes from actual candidate JSON fields. No implied skills not listed.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Inventing companies, skills, or achievements not in the data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two candidates have the same lead signal. Vary which signal opens each reasoning.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Copy-paste template with candidate_id swapped in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Rank Consistency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Top-10: enthusiastic, precise, minor concerns. Bottom-20: honest about why they're at the bottom of the 100.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 tone and structure regardless of rank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Reasoning Construction Algorithm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Template: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[TITLE] with [YOE_ACTUAL]yrs; [STRONGEST_SIGNAL]; [SECOND_SIGNAL]; [CONCERN_IF_ANY].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strongest_signal = the component (A/B/C/D/E/F) with highest actual contribution to this candidate's score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Component A top: mention specific product company + role (e.g. 'ML lead at Swiggy for 3yrs')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Component B top: name the specific verified skill (e.g. 'Pinecone assessed 84/100; FAISS 72/100')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Component F top: give the behavioral stats (e.g. 'active 4 days ago; response rate 0.91; 30-day notice')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concern = the lowest sub-score component OR any flag (notice &gt;60, not India, low response rate)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no concern exists (Tier A, top behaviorals): mention one desirable-extra they lack (e.g. 'no LTR framework evidence')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Example Reasoning Strings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Rank 1: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ML Engineer with 7.2yrs; Pinecone (expert, 84/100 assessed) and sentence-transformers at production scale at Meesho; active 2 days ago, open to work, response rate 0.94; 15-day notice. No LambdaMART experience noted, but all 4 absolute requirements covered.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Rank 50: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NLP Engineer with 5.8yrs at a product-company majority career; strong embeddings evidence (BGE + FAISS) but no vector DB assessment score to corroborate Qdrant claim; active 44 days ago, recruiter response rate 0.55; notice 60 days.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Rank 95: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ML Engineer with 6.1yrs; meets core title fit and YOE band; embeddings skill present but only 8 months duration, no assessment score; outside India (UAE) but willing to relocate; 90-day notice is the primary practical concern.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Risks &amp; Mitigations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300"/>
        <w:gridCol w:w="51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(v2.0)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Keyword stuffers in top 10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(mitigated by title gate + cap)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Critical — low NDCG@10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Title gate cap enforced before any scoring; non-engineering titles hard-capped at 0.30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Honeypots in top 100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(7 detection rules)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Disqualification at Stage 3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7-rule pre-filter; target 0 honeypots; run automated check on final top-100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 AI engineers missed (Tier 5)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recall; hurts NDCG@50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inference (Fix 2); description scanning as backup; tier segmentation ensures recall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Wrong services-firm rule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Was incorrectly penalising valid candidates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Fixed: only penalise zero product-company history, not current services employment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Behavioral modifier overwhelming career fit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(floor 0.40, cap 1.20)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Wrong ordering within AI group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Tighter clamp range; career fit (A+B+C = 78% of raw) dominates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exceeds 1.0 or goes below 0.0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FIXED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Was possible in v1.0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Final clamp to [0.0, 1.0] applied; formula sums to 1.0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Reasoning fails Stage 4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LOW-MEDIUM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Elimination despite good score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Field-specific reasoning algorithm; 6-check compliance built into generator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Runtime exceeds 5 minutes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if pure Python + pandas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3 disqualification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Fast-reject honeypots and non-AI titles early; vectorised pandas ops; test on full 100K before submit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history too flat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4 flag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Commit each phase separately during development; never single-dump commit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Missing sandbox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3 requirement not met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HuggingFace Space or Colab notebook; test before submitting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Pre-Submission Checklist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CSV File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Exactly 100 data rows + 1 header row (101 total)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Header exactly: candidate_id,rank,score,reasoning (no spaces, exact case)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Ranks 1–100 each appear exactly once; no gaps, no duplicates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candidate_ids match CAND_XXXXXXX format and exist in candidates.jsonl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Scores are non-increasing: score[rank_n] &gt;= score[rank_n+1] for all 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Equal scores: tie-broken by candidate_id ascending (per submission spec)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scores in [0.0, 1.0]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is UTF-8 encoded with .csv extension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validate_submission.py returns 'Submission is valid.' with no errors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Honeypot Check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honeypot detector on the final top-100 list; expect 0 matches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Spot-check: no candidate in top-100 has any skill with proficiency=expert AND duration_months=0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Spot-check: no candidate in top-100 has career duration sum &gt; YOE + 3 years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Honeypot rate &lt; 10% of top-100 is the hard limit; target is 0%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Top-10 Manual Sanity Check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10 are ML/AI Engineers, Applied Scientists, or Search/Recommendation Engineers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10 have India in country field OR willing_to_relocate=true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10 have last_active_date within 90 days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10 have at least 3 of 4 JD requirements evidenced in skills or career history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10 have open_to_work=true OR last_active &lt; 30 days (at least one)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Zero Marketing Managers, HR Managers, Operations Managers, Accountants in top 30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Code Repository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repo reachable (public or access granted)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README has single reproduce command: python rank.py --candidates ./candidates.jsonl --out ./submission.csv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requirements.txt with pinned versions present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submission_metadata.yaml at repo root, filled in completely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 history: at least 5 commits showing genuine iterative development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Runtime tested end-to-end on full 100K pool: completes in &lt; 5 minutes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network calls in rank.py (no requests, no urllib, no API keys)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Reasoning Quality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Sample 10 random entries from top-100 reasoning; run against Stage 4 checklist manually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entry contains: specific YOE number, specific current title, ≥1 named skill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entry references at least one of the 4 JD absolute requirements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Ranks 40–100 all have an honest concern stated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two entries are identical or near-identical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10.6 Sandbox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Working link: HuggingFace Spaces, Streamlit Cloud, Colab, Replit, or Binder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Accepts a small candidate JSON/JSONL file as input (≤100 candidates)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Produces a valid ranked CSV as output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Runs end-to-end without network calls or GPU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10.7 Portal Metadata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Team name, contact full name, email, phone (+91 format) ready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repo URL ready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Sandbox URL ready and tested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tools declared honestly (Claude, Copilot, etc.)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 environment: platform, CPU cores, RAM GB, Python version, 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methodology_summary ≤200 words written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declaration checkboxes: read_submission_spec=true, code_is_original_work=true, no_collusion=true, reproduction_tested=true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Appendix — Quick Reference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 Corrected Weight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2000"/>
        <w:gridCol w:w="45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Raw Contribution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Role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 Title &amp; Career Fit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35%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0.35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Additive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B. Core Skills Match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0.25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Additive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C. Experience Depth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18%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0.18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Additive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D. Location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12%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0.12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Additive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E. Education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Additive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SUBTOTAL A–E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F. Behavioral Modifier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Multiplicative ×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Clamp [0.40, 1.20]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Multiplicative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Final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Clamp [0.0, 1.0]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× mod, clamped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 Behavioral Modifier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open_to_work = true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+0.10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last_active &lt; 30 days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+0.12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last_active 90–180 days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−0.12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last_active &gt; 180 days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−0.28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recruiter_response_rate ≥ 0.60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+0.08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recruiter_response_rate &lt; 0.20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−0.18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interview_completion_rate ≥ 0.80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+0.06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interview_completion_rate &lt; 0.40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−0.12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notice_period_days ≤ 30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+0.08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notice_period_days 61–90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−0.06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notice_period_days &gt; 90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−0.14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github_activity_score &gt; 50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+0.06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avg_response_time_hours &lt; 12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+0.04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avg_response_time_hours &gt; 72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−0.06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verified_email AND phone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+0.03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FLOOR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0.40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1.20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 Python Inference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 'Python' skill with advanced/expert + duration ≥ 24 months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B3 = trust-weighted score (up to 1.0)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 'Python' skill with lower proficiency or duration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B3 = 0.70 trust-weighted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explicit Python BUT has PyTorch/TF/Keras/scikit-learn/Pandas/FastAPI etc.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B3 = 0.75 (inferred)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explicit Python, no inference skills, BUT career descriptions mention Python tools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B3 = 0.60 (weak inference)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skill_assessment_score &gt; 70 for Python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+0.20 bonus on any of the above, capped at 1.0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Absolutely no Python evidence anywhere (very rare for a real ML engineer)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B3 = 0.10 residual (not zero)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D. Services Firm Rule (Corrected)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Career Modifier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Entire career at services firms only (TCS, Wipro, Accenture etc.) — NO product-company role ever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−0.30 penalty on A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JD explicit disqualifier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Currently at a services firm BUT has ≥1 prior product-company role &gt;12 months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penalty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JD: 'if you're currently there but have prior product experience, that's fine'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Currently at a services firm; all prior roles also services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−0.30 penalty on A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Still qualifies as entire-career-services disqualifier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Currently at a product company; prior roles at services firms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penalty; +0.05 bonus if current product role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 pivot is acceptable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E. Honeypot Quick Detection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to Flag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HP-1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skill: proficiency in [advanced, expert] AND duration_months == 0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HP-2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sum(career duration months) / 12 &gt; profile.years_of_experience + 3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HP-3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role start date implies &gt;12 yrs tenure at a company known to be younger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HP-4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 of skills with proficiency=expert AND endorsements=0 &gt;= 5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HP-5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More than one career_history entry with is_current=True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HP-6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Earliest education end_year + years_of_experience &gt; current_year + 2</w:t>
            </w:r>
          </w:p>
        </w:tc>
      </w:tr>
      <w:tr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HP-7</w:t>
            </w:r>
          </w:p>
        </w:tc>
        <w:tc>
          <w:tcPr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skill_assessment_score == 100 AND profile_completeness_score &lt; 30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top w:val="single" w:color="2E75B6" w:sz="8"/>
        </w:pBdr>
        <w:spacing w:after="6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PRP v2.0 — Redrob Hackathon  |  All 7 Validation Fixes Applied  |  Prepared with Claude AI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2026-06-23T14:05:11.435Z</dcterms:created>
  <dcterms:modified xsi:type="dcterms:W3CDTF">2026-06-23T14:05:11.435Z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