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69F" w:rsidRDefault="00BE069F" w:rsidP="00BE069F">
      <w:pPr>
        <w:pStyle w:val="ListParagraph"/>
        <w:numPr>
          <w:ilvl w:val="0"/>
          <w:numId w:val="1"/>
        </w:numPr>
        <w:rPr>
          <w:lang w:val="en-US"/>
        </w:rPr>
      </w:pPr>
      <w:r w:rsidRPr="00BE069F">
        <w:rPr>
          <w:lang w:val="en-US"/>
        </w:rPr>
        <w:t>S</w:t>
      </w:r>
      <w:r w:rsidR="005E7016" w:rsidRPr="00BE069F">
        <w:rPr>
          <w:lang w:val="en-US"/>
        </w:rPr>
        <w:t>caffolding</w:t>
      </w:r>
      <w:r w:rsidRPr="00BE069F">
        <w:rPr>
          <w:lang w:val="en-US"/>
        </w:rPr>
        <w:t>/ scaffold and it’s query, uses</w:t>
      </w:r>
    </w:p>
    <w:p w:rsidR="00BE069F" w:rsidRDefault="00BE069F" w:rsidP="00BE069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Entityframework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DbContext</w:t>
      </w:r>
      <w:proofErr w:type="spellEnd"/>
    </w:p>
    <w:p w:rsidR="00BE069F" w:rsidRPr="00BE069F" w:rsidRDefault="00BE069F" w:rsidP="00BE069F">
      <w:pPr>
        <w:pStyle w:val="ListParagraph"/>
        <w:numPr>
          <w:ilvl w:val="0"/>
          <w:numId w:val="1"/>
        </w:numPr>
        <w:rPr>
          <w:lang w:val="en-US"/>
        </w:rPr>
      </w:pPr>
      <w:bookmarkStart w:id="0" w:name="_GoBack"/>
      <w:bookmarkEnd w:id="0"/>
    </w:p>
    <w:sectPr w:rsidR="00BE069F" w:rsidRPr="00BE0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3A150C"/>
    <w:multiLevelType w:val="hybridMultilevel"/>
    <w:tmpl w:val="461404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016"/>
    <w:rsid w:val="005E7016"/>
    <w:rsid w:val="00BE069F"/>
    <w:rsid w:val="00D5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1AB8A"/>
  <w15:chartTrackingRefBased/>
  <w15:docId w15:val="{1D59F82C-6B49-409A-B532-60BDC257F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06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Rupjyoti Barman</dc:creator>
  <cp:keywords/>
  <dc:description/>
  <cp:lastModifiedBy>Rupjyoti Barman</cp:lastModifiedBy>
  <cp:revision>1</cp:revision>
  <dcterms:created xsi:type="dcterms:W3CDTF">2025-05-04T15:27:00Z</dcterms:created>
  <dcterms:modified xsi:type="dcterms:W3CDTF">2025-05-04T15:58:00Z</dcterms:modified>
</cp:coreProperties>
</file>