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A1E3" w14:textId="77777777" w:rsidR="007138A9" w:rsidRDefault="00BE69FE">
      <w:pPr>
        <w:spacing w:before="100" w:after="40"/>
        <w:jc w:val="center"/>
      </w:pPr>
      <w:r>
        <w:rPr>
          <w:b/>
          <w:bCs/>
          <w:color w:val="0F172A"/>
          <w:sz w:val="24"/>
          <w:szCs w:val="24"/>
        </w:rPr>
        <w:t>NORTHERN UNIVERSITY OF BUSINESS AND TECHNOLOGY KHULNA</w:t>
      </w:r>
    </w:p>
    <w:p w14:paraId="556D2CD9" w14:textId="77777777" w:rsidR="007138A9" w:rsidRDefault="00BE69FE">
      <w:pPr>
        <w:pBdr>
          <w:bottom w:val="single" w:sz="8" w:space="10" w:color="E2E8F0"/>
        </w:pBdr>
        <w:spacing w:after="200"/>
        <w:jc w:val="center"/>
      </w:pPr>
      <w:r>
        <w:rPr>
          <w:color w:val="475569"/>
          <w:sz w:val="20"/>
          <w:szCs w:val="20"/>
        </w:rPr>
        <w:t>Department of Computer Science and Engineering</w:t>
      </w:r>
    </w:p>
    <w:p w14:paraId="585E6130" w14:textId="77777777" w:rsidR="007138A9" w:rsidRDefault="00BE69FE">
      <w:pPr>
        <w:spacing w:before="200" w:after="60"/>
        <w:jc w:val="center"/>
      </w:pPr>
      <w:r>
        <w:rPr>
          <w:b/>
          <w:bCs/>
          <w:color w:val="0369A1"/>
          <w:sz w:val="22"/>
          <w:szCs w:val="22"/>
        </w:rPr>
        <w:t>CSE 4204: MOBILE COMPUTING LAB</w:t>
      </w:r>
    </w:p>
    <w:p w14:paraId="37C35EE8" w14:textId="77777777" w:rsidR="007138A9" w:rsidRDefault="00BE69FE">
      <w:pPr>
        <w:spacing w:before="60" w:after="40"/>
        <w:jc w:val="center"/>
      </w:pPr>
      <w:r>
        <w:rPr>
          <w:b/>
          <w:bCs/>
          <w:color w:val="0F172A"/>
          <w:sz w:val="34"/>
          <w:szCs w:val="34"/>
        </w:rPr>
        <w:t>Week 09 Progress and Integration Report</w:t>
      </w:r>
    </w:p>
    <w:p w14:paraId="5D1CB668" w14:textId="77777777" w:rsidR="007138A9" w:rsidRDefault="00BE69FE">
      <w:pPr>
        <w:spacing w:after="200"/>
        <w:jc w:val="center"/>
      </w:pPr>
      <w:r>
        <w:rPr>
          <w:i/>
          <w:iCs/>
          <w:color w:val="0284C7"/>
          <w:sz w:val="22"/>
          <w:szCs w:val="22"/>
        </w:rPr>
        <w:t>Feature Completion, System Integration &amp; Mid-Project Review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5EF4F319" w14:textId="77777777">
        <w:tblPrEx>
          <w:tblCellMar>
            <w:top w:w="0" w:type="dxa"/>
            <w:bottom w:w="0" w:type="dxa"/>
          </w:tblCellMar>
        </w:tblPrEx>
        <w:trPr>
          <w:jc w:val="center"/>
        </w:trPr>
        <w:tc>
          <w:tcPr>
            <w:tcW w:w="9360" w:type="dxa"/>
            <w:tcBorders>
              <w:top w:val="single" w:sz="6" w:space="0" w:color="CBD5E1"/>
              <w:left w:val="single" w:sz="18" w:space="0" w:color="0284C7"/>
              <w:bottom w:val="single" w:sz="6" w:space="0" w:color="CBD5E1"/>
              <w:right w:val="single" w:sz="6" w:space="0" w:color="CBD5E1"/>
            </w:tcBorders>
            <w:shd w:val="clear" w:color="auto" w:fill="F8FAFC"/>
            <w:tcMar>
              <w:top w:w="120" w:type="dxa"/>
              <w:left w:w="160" w:type="dxa"/>
              <w:bottom w:w="120" w:type="dxa"/>
              <w:right w:w="160" w:type="dxa"/>
            </w:tcMar>
          </w:tcPr>
          <w:p w14:paraId="318EA29A" w14:textId="77777777" w:rsidR="007138A9" w:rsidRDefault="00BE69FE">
            <w:pPr>
              <w:spacing w:after="30"/>
              <w:jc w:val="center"/>
            </w:pPr>
            <w:r>
              <w:rPr>
                <w:b/>
                <w:bCs/>
                <w:color w:val="0F172A"/>
                <w:sz w:val="24"/>
                <w:szCs w:val="24"/>
              </w:rPr>
              <w:t>🛡</w:t>
            </w:r>
            <w:r>
              <w:rPr>
                <w:b/>
                <w:bCs/>
                <w:color w:val="0F172A"/>
                <w:sz w:val="24"/>
                <w:szCs w:val="24"/>
              </w:rPr>
              <w:t>️</w:t>
            </w:r>
            <w:r>
              <w:rPr>
                <w:b/>
                <w:bCs/>
                <w:color w:val="0F172A"/>
                <w:sz w:val="24"/>
                <w:szCs w:val="24"/>
              </w:rPr>
              <w:t xml:space="preserve"> Project: Humanova</w:t>
            </w:r>
          </w:p>
          <w:p w14:paraId="4800BA39" w14:textId="77777777" w:rsidR="007138A9" w:rsidRDefault="00BE69FE">
            <w:pPr>
              <w:jc w:val="center"/>
            </w:pPr>
            <w:r>
              <w:rPr>
                <w:color w:val="475569"/>
                <w:sz w:val="19"/>
                <w:szCs w:val="19"/>
              </w:rPr>
              <w:t>AI Trust Governance &amp; Multi-Tenant Verification Platform</w:t>
            </w:r>
          </w:p>
        </w:tc>
      </w:tr>
    </w:tbl>
    <w:p w14:paraId="761EF07A" w14:textId="77777777" w:rsidR="007138A9" w:rsidRDefault="00BE69FE">
      <w:pPr>
        <w:spacing w:before="80" w:after="60"/>
      </w:pPr>
      <w:r>
        <w:rPr>
          <w:b/>
          <w:bCs/>
          <w:color w:val="0F172A"/>
          <w:sz w:val="20"/>
          <w:szCs w:val="20"/>
        </w:rPr>
        <w:t>SUBMITTED BY: TEAM 07 (SECTION 8C)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340"/>
        <w:gridCol w:w="3276"/>
      </w:tblGrid>
      <w:tr w:rsidR="007138A9" w14:paraId="364168CF" w14:textId="77777777">
        <w:tblPrEx>
          <w:tblCellMar>
            <w:top w:w="0" w:type="dxa"/>
            <w:bottom w:w="0" w:type="dxa"/>
          </w:tblCellMar>
        </w:tblPrEx>
        <w:trPr>
          <w:tblHeader/>
        </w:trPr>
        <w:tc>
          <w:tcPr>
            <w:tcW w:w="3744" w:type="dxa"/>
            <w:tcBorders>
              <w:top w:val="single" w:sz="6" w:space="0" w:color="CBD5E1"/>
              <w:bottom w:val="single" w:sz="12" w:space="0" w:color="0F172A"/>
            </w:tcBorders>
            <w:shd w:val="clear" w:color="auto" w:fill="0F172A"/>
            <w:tcMar>
              <w:top w:w="100" w:type="dxa"/>
              <w:left w:w="120" w:type="dxa"/>
              <w:bottom w:w="100" w:type="dxa"/>
              <w:right w:w="120" w:type="dxa"/>
            </w:tcMar>
          </w:tcPr>
          <w:p w14:paraId="1BFC75D4" w14:textId="77777777" w:rsidR="007138A9" w:rsidRDefault="00BE69FE">
            <w:r>
              <w:rPr>
                <w:b/>
                <w:bCs/>
                <w:color w:val="FFFFFF"/>
                <w:sz w:val="19"/>
                <w:szCs w:val="19"/>
              </w:rPr>
              <w:t>Student Name</w:t>
            </w:r>
          </w:p>
        </w:tc>
        <w:tc>
          <w:tcPr>
            <w:tcW w:w="2340" w:type="dxa"/>
            <w:tcBorders>
              <w:top w:val="single" w:sz="6" w:space="0" w:color="CBD5E1"/>
              <w:bottom w:val="single" w:sz="12" w:space="0" w:color="0F172A"/>
            </w:tcBorders>
            <w:shd w:val="clear" w:color="auto" w:fill="0F172A"/>
            <w:tcMar>
              <w:top w:w="100" w:type="dxa"/>
              <w:left w:w="120" w:type="dxa"/>
              <w:bottom w:w="100" w:type="dxa"/>
              <w:right w:w="120" w:type="dxa"/>
            </w:tcMar>
          </w:tcPr>
          <w:p w14:paraId="3F410315" w14:textId="77777777" w:rsidR="007138A9" w:rsidRDefault="00BE69FE">
            <w:r>
              <w:rPr>
                <w:b/>
                <w:bCs/>
                <w:color w:val="FFFFFF"/>
                <w:sz w:val="19"/>
                <w:szCs w:val="19"/>
              </w:rPr>
              <w:t>Student ID</w:t>
            </w:r>
          </w:p>
        </w:tc>
        <w:tc>
          <w:tcPr>
            <w:tcW w:w="3276" w:type="dxa"/>
            <w:tcBorders>
              <w:top w:val="single" w:sz="6" w:space="0" w:color="CBD5E1"/>
              <w:bottom w:val="single" w:sz="12" w:space="0" w:color="0F172A"/>
            </w:tcBorders>
            <w:shd w:val="clear" w:color="auto" w:fill="0F172A"/>
            <w:tcMar>
              <w:top w:w="100" w:type="dxa"/>
              <w:left w:w="120" w:type="dxa"/>
              <w:bottom w:w="100" w:type="dxa"/>
              <w:right w:w="120" w:type="dxa"/>
            </w:tcMar>
          </w:tcPr>
          <w:p w14:paraId="3C2017E4" w14:textId="77777777" w:rsidR="007138A9" w:rsidRDefault="00BE69FE">
            <w:r>
              <w:rPr>
                <w:b/>
                <w:bCs/>
                <w:color w:val="FFFFFF"/>
                <w:sz w:val="19"/>
                <w:szCs w:val="19"/>
              </w:rPr>
              <w:t>Assigned System Role</w:t>
            </w:r>
          </w:p>
        </w:tc>
      </w:tr>
      <w:tr w:rsidR="007138A9" w14:paraId="34B7D979" w14:textId="77777777">
        <w:tblPrEx>
          <w:tblCellMar>
            <w:top w:w="0" w:type="dxa"/>
            <w:bottom w:w="0" w:type="dxa"/>
          </w:tblCellMar>
        </w:tblPrEx>
        <w:tc>
          <w:tcPr>
            <w:tcW w:w="3744" w:type="dxa"/>
            <w:tcBorders>
              <w:top w:val="single" w:sz="4" w:space="0" w:color="E2E8F0"/>
              <w:bottom w:val="single" w:sz="4" w:space="0" w:color="E2E8F0"/>
            </w:tcBorders>
            <w:shd w:val="clear" w:color="auto" w:fill="FFFFFF"/>
            <w:tcMar>
              <w:top w:w="80" w:type="dxa"/>
              <w:left w:w="120" w:type="dxa"/>
              <w:bottom w:w="80" w:type="dxa"/>
              <w:right w:w="120" w:type="dxa"/>
            </w:tcMar>
          </w:tcPr>
          <w:p w14:paraId="065EA505" w14:textId="77777777" w:rsidR="007138A9" w:rsidRDefault="00BE69FE">
            <w:r>
              <w:rPr>
                <w:sz w:val="19"/>
                <w:szCs w:val="19"/>
              </w:rPr>
              <w:t>MD Robayet Hassan Rupom</w:t>
            </w:r>
          </w:p>
        </w:tc>
        <w:tc>
          <w:tcPr>
            <w:tcW w:w="2340" w:type="dxa"/>
            <w:tcBorders>
              <w:top w:val="single" w:sz="4" w:space="0" w:color="E2E8F0"/>
              <w:bottom w:val="single" w:sz="4" w:space="0" w:color="E2E8F0"/>
            </w:tcBorders>
            <w:shd w:val="clear" w:color="auto" w:fill="FFFFFF"/>
            <w:tcMar>
              <w:top w:w="80" w:type="dxa"/>
              <w:left w:w="120" w:type="dxa"/>
              <w:bottom w:w="80" w:type="dxa"/>
              <w:right w:w="120" w:type="dxa"/>
            </w:tcMar>
          </w:tcPr>
          <w:p w14:paraId="77ED5FCB" w14:textId="77777777" w:rsidR="007138A9" w:rsidRDefault="00BE69FE">
            <w:r>
              <w:rPr>
                <w:sz w:val="19"/>
                <w:szCs w:val="19"/>
              </w:rPr>
              <w:t>11220320979</w:t>
            </w:r>
          </w:p>
        </w:tc>
        <w:tc>
          <w:tcPr>
            <w:tcW w:w="3276" w:type="dxa"/>
            <w:tcBorders>
              <w:top w:val="single" w:sz="4" w:space="0" w:color="E2E8F0"/>
              <w:bottom w:val="single" w:sz="4" w:space="0" w:color="E2E8F0"/>
            </w:tcBorders>
            <w:shd w:val="clear" w:color="auto" w:fill="FFFFFF"/>
            <w:tcMar>
              <w:top w:w="80" w:type="dxa"/>
              <w:left w:w="120" w:type="dxa"/>
              <w:bottom w:w="80" w:type="dxa"/>
              <w:right w:w="120" w:type="dxa"/>
            </w:tcMar>
          </w:tcPr>
          <w:p w14:paraId="6880EAAD" w14:textId="77777777" w:rsidR="007138A9" w:rsidRDefault="00BE69FE">
            <w:r>
              <w:rPr>
                <w:sz w:val="19"/>
                <w:szCs w:val="19"/>
              </w:rPr>
              <w:t>Frontend Architect &amp; Team Leader</w:t>
            </w:r>
          </w:p>
        </w:tc>
      </w:tr>
      <w:tr w:rsidR="007138A9" w14:paraId="56DA690A" w14:textId="77777777">
        <w:tblPrEx>
          <w:tblCellMar>
            <w:top w:w="0" w:type="dxa"/>
            <w:bottom w:w="0" w:type="dxa"/>
          </w:tblCellMar>
        </w:tblPrEx>
        <w:tc>
          <w:tcPr>
            <w:tcW w:w="3744" w:type="dxa"/>
            <w:tcBorders>
              <w:top w:val="single" w:sz="4" w:space="0" w:color="E2E8F0"/>
              <w:bottom w:val="single" w:sz="4" w:space="0" w:color="E2E8F0"/>
            </w:tcBorders>
            <w:shd w:val="clear" w:color="auto" w:fill="F8FAFC"/>
            <w:tcMar>
              <w:top w:w="80" w:type="dxa"/>
              <w:left w:w="120" w:type="dxa"/>
              <w:bottom w:w="80" w:type="dxa"/>
              <w:right w:w="120" w:type="dxa"/>
            </w:tcMar>
          </w:tcPr>
          <w:p w14:paraId="0C1EBCA5" w14:textId="77777777" w:rsidR="007138A9" w:rsidRDefault="00BE69FE">
            <w:r>
              <w:rPr>
                <w:sz w:val="19"/>
                <w:szCs w:val="19"/>
              </w:rPr>
              <w:t>Bushra Monzur Moumi</w:t>
            </w:r>
          </w:p>
        </w:tc>
        <w:tc>
          <w:tcPr>
            <w:tcW w:w="2340" w:type="dxa"/>
            <w:tcBorders>
              <w:top w:val="single" w:sz="4" w:space="0" w:color="E2E8F0"/>
              <w:bottom w:val="single" w:sz="4" w:space="0" w:color="E2E8F0"/>
            </w:tcBorders>
            <w:shd w:val="clear" w:color="auto" w:fill="F8FAFC"/>
            <w:tcMar>
              <w:top w:w="80" w:type="dxa"/>
              <w:left w:w="120" w:type="dxa"/>
              <w:bottom w:w="80" w:type="dxa"/>
              <w:right w:w="120" w:type="dxa"/>
            </w:tcMar>
          </w:tcPr>
          <w:p w14:paraId="1237B693" w14:textId="77777777" w:rsidR="007138A9" w:rsidRDefault="00BE69FE">
            <w:r>
              <w:rPr>
                <w:sz w:val="19"/>
                <w:szCs w:val="19"/>
              </w:rPr>
              <w:t>11220321048</w:t>
            </w:r>
          </w:p>
        </w:tc>
        <w:tc>
          <w:tcPr>
            <w:tcW w:w="3276" w:type="dxa"/>
            <w:tcBorders>
              <w:top w:val="single" w:sz="4" w:space="0" w:color="E2E8F0"/>
              <w:bottom w:val="single" w:sz="4" w:space="0" w:color="E2E8F0"/>
            </w:tcBorders>
            <w:shd w:val="clear" w:color="auto" w:fill="F8FAFC"/>
            <w:tcMar>
              <w:top w:w="80" w:type="dxa"/>
              <w:left w:w="120" w:type="dxa"/>
              <w:bottom w:w="80" w:type="dxa"/>
              <w:right w:w="120" w:type="dxa"/>
            </w:tcMar>
          </w:tcPr>
          <w:p w14:paraId="7E63D474" w14:textId="77777777" w:rsidR="007138A9" w:rsidRDefault="00BE69FE">
            <w:r>
              <w:rPr>
                <w:sz w:val="19"/>
                <w:szCs w:val="19"/>
              </w:rPr>
              <w:t>AI Integration &amp; NLP Pipeline Lead</w:t>
            </w:r>
          </w:p>
        </w:tc>
      </w:tr>
      <w:tr w:rsidR="007138A9" w14:paraId="10B9DE08" w14:textId="77777777">
        <w:tblPrEx>
          <w:tblCellMar>
            <w:top w:w="0" w:type="dxa"/>
            <w:bottom w:w="0" w:type="dxa"/>
          </w:tblCellMar>
        </w:tblPrEx>
        <w:tc>
          <w:tcPr>
            <w:tcW w:w="3744" w:type="dxa"/>
            <w:tcBorders>
              <w:top w:val="single" w:sz="4" w:space="0" w:color="E2E8F0"/>
              <w:bottom w:val="single" w:sz="4" w:space="0" w:color="E2E8F0"/>
            </w:tcBorders>
            <w:shd w:val="clear" w:color="auto" w:fill="FFFFFF"/>
            <w:tcMar>
              <w:top w:w="80" w:type="dxa"/>
              <w:left w:w="120" w:type="dxa"/>
              <w:bottom w:w="80" w:type="dxa"/>
              <w:right w:w="120" w:type="dxa"/>
            </w:tcMar>
          </w:tcPr>
          <w:p w14:paraId="13FC8B10" w14:textId="77777777" w:rsidR="007138A9" w:rsidRDefault="00BE69FE">
            <w:r>
              <w:rPr>
                <w:sz w:val="19"/>
                <w:szCs w:val="19"/>
              </w:rPr>
              <w:t>Aqib Jawwad Nahin</w:t>
            </w:r>
          </w:p>
        </w:tc>
        <w:tc>
          <w:tcPr>
            <w:tcW w:w="2340" w:type="dxa"/>
            <w:tcBorders>
              <w:top w:val="single" w:sz="4" w:space="0" w:color="E2E8F0"/>
              <w:bottom w:val="single" w:sz="4" w:space="0" w:color="E2E8F0"/>
            </w:tcBorders>
            <w:shd w:val="clear" w:color="auto" w:fill="FFFFFF"/>
            <w:tcMar>
              <w:top w:w="80" w:type="dxa"/>
              <w:left w:w="120" w:type="dxa"/>
              <w:bottom w:w="80" w:type="dxa"/>
              <w:right w:w="120" w:type="dxa"/>
            </w:tcMar>
          </w:tcPr>
          <w:p w14:paraId="5A6FA3E7" w14:textId="77777777" w:rsidR="007138A9" w:rsidRDefault="00BE69FE">
            <w:r>
              <w:rPr>
                <w:sz w:val="19"/>
                <w:szCs w:val="19"/>
              </w:rPr>
              <w:t>11220320969</w:t>
            </w:r>
          </w:p>
        </w:tc>
        <w:tc>
          <w:tcPr>
            <w:tcW w:w="3276" w:type="dxa"/>
            <w:tcBorders>
              <w:top w:val="single" w:sz="4" w:space="0" w:color="E2E8F0"/>
              <w:bottom w:val="single" w:sz="4" w:space="0" w:color="E2E8F0"/>
            </w:tcBorders>
            <w:shd w:val="clear" w:color="auto" w:fill="FFFFFF"/>
            <w:tcMar>
              <w:top w:w="80" w:type="dxa"/>
              <w:left w:w="120" w:type="dxa"/>
              <w:bottom w:w="80" w:type="dxa"/>
              <w:right w:w="120" w:type="dxa"/>
            </w:tcMar>
          </w:tcPr>
          <w:p w14:paraId="07EFAC83" w14:textId="77777777" w:rsidR="007138A9" w:rsidRDefault="00BE69FE">
            <w:r>
              <w:rPr>
                <w:sz w:val="19"/>
                <w:szCs w:val="19"/>
              </w:rPr>
              <w:t>Backend Architect &amp; Database Manager</w:t>
            </w:r>
          </w:p>
        </w:tc>
      </w:tr>
    </w:tbl>
    <w:p w14:paraId="45879479" w14:textId="77777777" w:rsidR="007138A9" w:rsidRDefault="00BE69FE">
      <w:pPr>
        <w:spacing w:before="80" w:after="60"/>
      </w:pPr>
      <w:r>
        <w:rPr>
          <w:b/>
          <w:bCs/>
          <w:color w:val="0F172A"/>
          <w:sz w:val="20"/>
          <w:szCs w:val="20"/>
        </w:rPr>
        <w:t>SUBMITTED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7138A9" w14:paraId="48775F7D" w14:textId="77777777">
        <w:tblPrEx>
          <w:tblCellMar>
            <w:top w:w="0" w:type="dxa"/>
            <w:bottom w:w="0" w:type="dxa"/>
          </w:tblCellMar>
        </w:tblPrEx>
        <w:trPr>
          <w:tblHeader/>
        </w:trPr>
        <w:tc>
          <w:tcPr>
            <w:tcW w:w="3276" w:type="dxa"/>
            <w:tcBorders>
              <w:top w:val="single" w:sz="6" w:space="0" w:color="CBD5E1"/>
              <w:bottom w:val="single" w:sz="12" w:space="0" w:color="0F172A"/>
            </w:tcBorders>
            <w:shd w:val="clear" w:color="auto" w:fill="0F172A"/>
            <w:tcMar>
              <w:top w:w="100" w:type="dxa"/>
              <w:left w:w="120" w:type="dxa"/>
              <w:bottom w:w="100" w:type="dxa"/>
              <w:right w:w="120" w:type="dxa"/>
            </w:tcMar>
          </w:tcPr>
          <w:p w14:paraId="7D57CF4E" w14:textId="77777777" w:rsidR="007138A9" w:rsidRDefault="00BE69FE">
            <w:r>
              <w:rPr>
                <w:b/>
                <w:bCs/>
                <w:color w:val="FFFFFF"/>
                <w:sz w:val="19"/>
                <w:szCs w:val="19"/>
              </w:rPr>
              <w:t>Designation</w:t>
            </w:r>
          </w:p>
        </w:tc>
        <w:tc>
          <w:tcPr>
            <w:tcW w:w="6084" w:type="dxa"/>
            <w:tcBorders>
              <w:top w:val="single" w:sz="6" w:space="0" w:color="CBD5E1"/>
              <w:bottom w:val="single" w:sz="12" w:space="0" w:color="0F172A"/>
            </w:tcBorders>
            <w:shd w:val="clear" w:color="auto" w:fill="0F172A"/>
            <w:tcMar>
              <w:top w:w="100" w:type="dxa"/>
              <w:left w:w="120" w:type="dxa"/>
              <w:bottom w:w="100" w:type="dxa"/>
              <w:right w:w="120" w:type="dxa"/>
            </w:tcMar>
          </w:tcPr>
          <w:p w14:paraId="2CB8CC03" w14:textId="77777777" w:rsidR="007138A9" w:rsidRDefault="00BE69FE">
            <w:r>
              <w:rPr>
                <w:b/>
                <w:bCs/>
                <w:color w:val="FFFFFF"/>
                <w:sz w:val="19"/>
                <w:szCs w:val="19"/>
              </w:rPr>
              <w:t>Details</w:t>
            </w:r>
          </w:p>
        </w:tc>
      </w:tr>
      <w:tr w:rsidR="007138A9" w14:paraId="0F16BEB4" w14:textId="77777777">
        <w:tblPrEx>
          <w:tblCellMar>
            <w:top w:w="0" w:type="dxa"/>
            <w:bottom w:w="0" w:type="dxa"/>
          </w:tblCellMar>
        </w:tblPrEx>
        <w:tc>
          <w:tcPr>
            <w:tcW w:w="3276" w:type="dxa"/>
            <w:tcBorders>
              <w:top w:val="single" w:sz="4" w:space="0" w:color="E2E8F0"/>
              <w:bottom w:val="single" w:sz="4" w:space="0" w:color="E2E8F0"/>
            </w:tcBorders>
            <w:shd w:val="clear" w:color="auto" w:fill="FFFFFF"/>
            <w:tcMar>
              <w:top w:w="80" w:type="dxa"/>
              <w:left w:w="120" w:type="dxa"/>
              <w:bottom w:w="80" w:type="dxa"/>
              <w:right w:w="120" w:type="dxa"/>
            </w:tcMar>
          </w:tcPr>
          <w:p w14:paraId="2697146E" w14:textId="77777777" w:rsidR="007138A9" w:rsidRDefault="00BE69FE">
            <w:r>
              <w:rPr>
                <w:sz w:val="19"/>
                <w:szCs w:val="19"/>
              </w:rPr>
              <w:t>Course Instructor</w:t>
            </w:r>
          </w:p>
        </w:tc>
        <w:tc>
          <w:tcPr>
            <w:tcW w:w="6084" w:type="dxa"/>
            <w:tcBorders>
              <w:top w:val="single" w:sz="4" w:space="0" w:color="E2E8F0"/>
              <w:bottom w:val="single" w:sz="4" w:space="0" w:color="E2E8F0"/>
            </w:tcBorders>
            <w:shd w:val="clear" w:color="auto" w:fill="FFFFFF"/>
            <w:tcMar>
              <w:top w:w="80" w:type="dxa"/>
              <w:left w:w="120" w:type="dxa"/>
              <w:bottom w:w="80" w:type="dxa"/>
              <w:right w:w="120" w:type="dxa"/>
            </w:tcMar>
          </w:tcPr>
          <w:p w14:paraId="0CF78785" w14:textId="77777777" w:rsidR="007138A9" w:rsidRDefault="00BE69FE">
            <w:r>
              <w:rPr>
                <w:sz w:val="19"/>
                <w:szCs w:val="19"/>
              </w:rPr>
              <w:t>Md. Riaz Mahmud</w:t>
            </w:r>
          </w:p>
        </w:tc>
      </w:tr>
      <w:tr w:rsidR="007138A9" w14:paraId="5C2D1406" w14:textId="77777777">
        <w:tblPrEx>
          <w:tblCellMar>
            <w:top w:w="0" w:type="dxa"/>
            <w:bottom w:w="0" w:type="dxa"/>
          </w:tblCellMar>
        </w:tblPrEx>
        <w:tc>
          <w:tcPr>
            <w:tcW w:w="3276" w:type="dxa"/>
            <w:tcBorders>
              <w:top w:val="single" w:sz="4" w:space="0" w:color="E2E8F0"/>
              <w:bottom w:val="single" w:sz="4" w:space="0" w:color="E2E8F0"/>
            </w:tcBorders>
            <w:shd w:val="clear" w:color="auto" w:fill="F8FAFC"/>
            <w:tcMar>
              <w:top w:w="80" w:type="dxa"/>
              <w:left w:w="120" w:type="dxa"/>
              <w:bottom w:w="80" w:type="dxa"/>
              <w:right w:w="120" w:type="dxa"/>
            </w:tcMar>
          </w:tcPr>
          <w:p w14:paraId="769EBA82" w14:textId="77777777" w:rsidR="007138A9" w:rsidRDefault="00BE69FE">
            <w:r>
              <w:rPr>
                <w:sz w:val="19"/>
                <w:szCs w:val="19"/>
              </w:rPr>
              <w:t>Academic Title</w:t>
            </w:r>
          </w:p>
        </w:tc>
        <w:tc>
          <w:tcPr>
            <w:tcW w:w="6084" w:type="dxa"/>
            <w:tcBorders>
              <w:top w:val="single" w:sz="4" w:space="0" w:color="E2E8F0"/>
              <w:bottom w:val="single" w:sz="4" w:space="0" w:color="E2E8F0"/>
            </w:tcBorders>
            <w:shd w:val="clear" w:color="auto" w:fill="F8FAFC"/>
            <w:tcMar>
              <w:top w:w="80" w:type="dxa"/>
              <w:left w:w="120" w:type="dxa"/>
              <w:bottom w:w="80" w:type="dxa"/>
              <w:right w:w="120" w:type="dxa"/>
            </w:tcMar>
          </w:tcPr>
          <w:p w14:paraId="4265F321" w14:textId="77777777" w:rsidR="007138A9" w:rsidRDefault="00BE69FE">
            <w:r>
              <w:rPr>
                <w:sz w:val="19"/>
                <w:szCs w:val="19"/>
              </w:rPr>
              <w:t>Assistant Professor, Department of CSE, NUBTK</w:t>
            </w:r>
          </w:p>
        </w:tc>
      </w:tr>
      <w:tr w:rsidR="007138A9" w14:paraId="03453CFD" w14:textId="77777777">
        <w:tblPrEx>
          <w:tblCellMar>
            <w:top w:w="0" w:type="dxa"/>
            <w:bottom w:w="0" w:type="dxa"/>
          </w:tblCellMar>
        </w:tblPrEx>
        <w:tc>
          <w:tcPr>
            <w:tcW w:w="3276" w:type="dxa"/>
            <w:tcBorders>
              <w:top w:val="single" w:sz="4" w:space="0" w:color="E2E8F0"/>
              <w:bottom w:val="single" w:sz="4" w:space="0" w:color="E2E8F0"/>
            </w:tcBorders>
            <w:shd w:val="clear" w:color="auto" w:fill="FFFFFF"/>
            <w:tcMar>
              <w:top w:w="80" w:type="dxa"/>
              <w:left w:w="120" w:type="dxa"/>
              <w:bottom w:w="80" w:type="dxa"/>
              <w:right w:w="120" w:type="dxa"/>
            </w:tcMar>
          </w:tcPr>
          <w:p w14:paraId="48661E9E" w14:textId="77777777" w:rsidR="007138A9" w:rsidRDefault="00BE69FE">
            <w:r>
              <w:rPr>
                <w:sz w:val="19"/>
                <w:szCs w:val="19"/>
              </w:rPr>
              <w:t>Submission Date</w:t>
            </w:r>
          </w:p>
        </w:tc>
        <w:tc>
          <w:tcPr>
            <w:tcW w:w="6084" w:type="dxa"/>
            <w:tcBorders>
              <w:top w:val="single" w:sz="4" w:space="0" w:color="E2E8F0"/>
              <w:bottom w:val="single" w:sz="4" w:space="0" w:color="E2E8F0"/>
            </w:tcBorders>
            <w:shd w:val="clear" w:color="auto" w:fill="FFFFFF"/>
            <w:tcMar>
              <w:top w:w="80" w:type="dxa"/>
              <w:left w:w="120" w:type="dxa"/>
              <w:bottom w:w="80" w:type="dxa"/>
              <w:right w:w="120" w:type="dxa"/>
            </w:tcMar>
          </w:tcPr>
          <w:p w14:paraId="10B17795" w14:textId="77777777" w:rsidR="007138A9" w:rsidRDefault="00BE69FE">
            <w:r>
              <w:rPr>
                <w:sz w:val="19"/>
                <w:szCs w:val="19"/>
              </w:rPr>
              <w:t>August 19, 2026</w:t>
            </w:r>
          </w:p>
        </w:tc>
      </w:tr>
      <w:tr w:rsidR="007138A9" w14:paraId="34F6386D" w14:textId="77777777">
        <w:tblPrEx>
          <w:tblCellMar>
            <w:top w:w="0" w:type="dxa"/>
            <w:bottom w:w="0" w:type="dxa"/>
          </w:tblCellMar>
        </w:tblPrEx>
        <w:tc>
          <w:tcPr>
            <w:tcW w:w="3276" w:type="dxa"/>
            <w:tcBorders>
              <w:top w:val="single" w:sz="4" w:space="0" w:color="E2E8F0"/>
              <w:bottom w:val="single" w:sz="4" w:space="0" w:color="E2E8F0"/>
            </w:tcBorders>
            <w:shd w:val="clear" w:color="auto" w:fill="F8FAFC"/>
            <w:tcMar>
              <w:top w:w="80" w:type="dxa"/>
              <w:left w:w="120" w:type="dxa"/>
              <w:bottom w:w="80" w:type="dxa"/>
              <w:right w:w="120" w:type="dxa"/>
            </w:tcMar>
          </w:tcPr>
          <w:p w14:paraId="12416FAF" w14:textId="77777777" w:rsidR="007138A9" w:rsidRDefault="00BE69FE">
            <w:r>
              <w:rPr>
                <w:sz w:val="19"/>
                <w:szCs w:val="19"/>
              </w:rPr>
              <w:t>GitHub Repository</w:t>
            </w:r>
          </w:p>
        </w:tc>
        <w:tc>
          <w:tcPr>
            <w:tcW w:w="6084" w:type="dxa"/>
            <w:tcBorders>
              <w:top w:val="single" w:sz="4" w:space="0" w:color="E2E8F0"/>
              <w:bottom w:val="single" w:sz="4" w:space="0" w:color="E2E8F0"/>
            </w:tcBorders>
            <w:shd w:val="clear" w:color="auto" w:fill="F8FAFC"/>
            <w:tcMar>
              <w:top w:w="80" w:type="dxa"/>
              <w:left w:w="120" w:type="dxa"/>
              <w:bottom w:w="80" w:type="dxa"/>
              <w:right w:w="120" w:type="dxa"/>
            </w:tcMar>
          </w:tcPr>
          <w:p w14:paraId="736641C6" w14:textId="77777777" w:rsidR="007138A9" w:rsidRDefault="00BE69FE">
            <w:r>
              <w:rPr>
                <w:sz w:val="19"/>
                <w:szCs w:val="19"/>
              </w:rPr>
              <w:t>https://github.com/Rupom090/CSE4204-8C-T07-Humanova</w:t>
            </w:r>
          </w:p>
        </w:tc>
      </w:tr>
    </w:tbl>
    <w:p w14:paraId="64DF6BDC" w14:textId="77777777" w:rsidR="007138A9" w:rsidRDefault="007138A9">
      <w:pPr>
        <w:sectPr w:rsidR="007138A9">
          <w:pgSz w:w="11906" w:h="16838"/>
          <w:pgMar w:top="1440" w:right="1440" w:bottom="1440" w:left="1440" w:header="708" w:footer="708" w:gutter="0"/>
          <w:cols w:space="720"/>
          <w:docGrid w:linePitch="360"/>
        </w:sectPr>
      </w:pPr>
    </w:p>
    <w:p w14:paraId="6A39D4F3" w14:textId="77777777" w:rsidR="007138A9" w:rsidRDefault="00BE69FE">
      <w:pPr>
        <w:pBdr>
          <w:bottom w:val="single" w:sz="12" w:space="4" w:color="0284C7"/>
        </w:pBdr>
        <w:spacing w:before="360" w:after="140"/>
      </w:pPr>
      <w:r>
        <w:rPr>
          <w:b/>
          <w:bCs/>
          <w:color w:val="0F172A"/>
          <w:sz w:val="26"/>
          <w:szCs w:val="26"/>
        </w:rPr>
        <w:lastRenderedPageBreak/>
        <w:t>■  1. Executive Summary</w:t>
      </w:r>
    </w:p>
    <w:p w14:paraId="47AB5C0C" w14:textId="77777777" w:rsidR="007138A9" w:rsidRDefault="00BE69FE">
      <w:pPr>
        <w:spacing w:before="60" w:after="100" w:line="276" w:lineRule="auto"/>
      </w:pPr>
      <w:r>
        <w:t>By Week 09 of the CSE 4204 Mobile Computing Lab curriculum, Team 07 has reached a critical integration milestone in the development of Humanova—an enterprise-grade, multi-tenant AI Trust Governance &amp; Verification Platform. The primary focus of this milestone is transitioning from standalone, modular codebases into a unified, integrated software application.</w:t>
      </w:r>
    </w:p>
    <w:p w14:paraId="13F7162C" w14:textId="77777777" w:rsidR="007138A9" w:rsidRDefault="00BE69FE">
      <w:pPr>
        <w:spacing w:before="60" w:after="100" w:line="276" w:lineRule="auto"/>
      </w:pPr>
      <w:r>
        <w:t>The team has successfully established the foundational backend architecture in Laravel 12, modeled 35+ relational database tables with 46 Eloquent models in MySQL 8, engineered token-based authentication with 7-tier Role-Based Access Control (RBAC), and developed a reactive, accessible frontend interface using React 19, TypeScript, Vite, and Tailwind CSS.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530E0958" w14:textId="77777777">
        <w:tblPrEx>
          <w:tblCellMar>
            <w:top w:w="0" w:type="dxa"/>
            <w:bottom w:w="0" w:type="dxa"/>
          </w:tblCellMar>
        </w:tblPrEx>
        <w:tc>
          <w:tcPr>
            <w:tcW w:w="9360" w:type="dxa"/>
            <w:tcBorders>
              <w:left w:val="single" w:sz="24" w:space="0" w:color="F59E0B"/>
            </w:tcBorders>
            <w:shd w:val="clear" w:color="auto" w:fill="FFFBEB"/>
            <w:tcMar>
              <w:top w:w="140" w:type="dxa"/>
              <w:left w:w="180" w:type="dxa"/>
              <w:bottom w:w="140" w:type="dxa"/>
              <w:right w:w="180" w:type="dxa"/>
            </w:tcMar>
          </w:tcPr>
          <w:p w14:paraId="091A5959" w14:textId="77777777" w:rsidR="007138A9" w:rsidRDefault="00BE69FE">
            <w:pPr>
              <w:spacing w:after="40"/>
            </w:pPr>
            <w:r>
              <w:rPr>
                <w:b/>
                <w:bCs/>
                <w:color w:val="0F172A"/>
              </w:rPr>
              <w:t>⚠</w:t>
            </w:r>
            <w:r>
              <w:rPr>
                <w:b/>
                <w:bCs/>
                <w:color w:val="0F172A"/>
              </w:rPr>
              <w:t>️</w:t>
            </w:r>
            <w:r>
              <w:rPr>
                <w:b/>
                <w:bCs/>
                <w:color w:val="0F172A"/>
              </w:rPr>
              <w:t xml:space="preserve"> Engineering Transparency: AI Integration Status</w:t>
            </w:r>
          </w:p>
          <w:p w14:paraId="52E26A1F" w14:textId="77777777" w:rsidR="007138A9" w:rsidRDefault="00BE69FE">
            <w:pPr>
              <w:spacing w:line="260" w:lineRule="auto"/>
            </w:pPr>
            <w:r>
              <w:rPr>
                <w:i/>
                <w:iCs/>
                <w:color w:val="92400E"/>
                <w:sz w:val="20"/>
                <w:szCs w:val="20"/>
              </w:rPr>
              <w:t>In strict compliance with academic standards and honest milestone reporting, live AI model inference (OpenAI GPT-4o / Gemini 1.5 Pro) is not yet connected to live external APIs in this submission. The Python FastAPI microservice architecture, claim extraction schemas, and controller endpoints are fully scaffolded, structured, and validated locally with mock payloads in preparation for live API connection in Week 10.</w:t>
            </w:r>
          </w:p>
        </w:tc>
      </w:tr>
    </w:tbl>
    <w:p w14:paraId="5C8945E4" w14:textId="77777777" w:rsidR="007138A9" w:rsidRDefault="00BE69FE">
      <w:pPr>
        <w:pBdr>
          <w:bottom w:val="single" w:sz="12" w:space="4" w:color="0284C7"/>
        </w:pBdr>
        <w:spacing w:before="360" w:after="140"/>
      </w:pPr>
      <w:r>
        <w:rPr>
          <w:b/>
          <w:bCs/>
          <w:color w:val="0F172A"/>
          <w:sz w:val="26"/>
          <w:szCs w:val="26"/>
        </w:rPr>
        <w:t>■  2. Project Architecture &amp; System Topology</w:t>
      </w:r>
    </w:p>
    <w:p w14:paraId="194B1C43" w14:textId="77777777" w:rsidR="007138A9" w:rsidRDefault="00BE69FE">
      <w:pPr>
        <w:spacing w:before="60" w:after="100" w:line="276" w:lineRule="auto"/>
      </w:pPr>
      <w:r>
        <w:t>Humanova follows a Hybrid SaaS &amp; Distributed AI Middleware Architecture. The presentation layer communicates securely with the Laravel API gateway, which manages identity, authorization, persistence, and dispatches background verification tasks to specialized NLP microservices.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3F132F89" w14:textId="77777777">
        <w:tblPrEx>
          <w:tblCellMar>
            <w:top w:w="0" w:type="dxa"/>
            <w:bottom w:w="0" w:type="dxa"/>
          </w:tblCellMar>
        </w:tblPrEx>
        <w:tc>
          <w:tcPr>
            <w:tcW w:w="9360" w:type="dxa"/>
            <w:tcBorders>
              <w:top w:val="single" w:sz="6" w:space="0" w:color="1E293B"/>
              <w:left w:val="single" w:sz="6" w:space="0" w:color="1E293B"/>
              <w:bottom w:val="single" w:sz="6" w:space="0" w:color="1E293B"/>
              <w:right w:val="single" w:sz="6" w:space="0" w:color="1E293B"/>
            </w:tcBorders>
            <w:shd w:val="clear" w:color="auto" w:fill="0F172A"/>
            <w:tcMar>
              <w:top w:w="120" w:type="dxa"/>
              <w:left w:w="140" w:type="dxa"/>
              <w:bottom w:w="120" w:type="dxa"/>
              <w:right w:w="140" w:type="dxa"/>
            </w:tcMar>
          </w:tcPr>
          <w:p w14:paraId="71880769" w14:textId="77777777" w:rsidR="007138A9" w:rsidRDefault="00BE69FE">
            <w:pPr>
              <w:spacing w:before="20" w:after="20" w:line="220" w:lineRule="auto"/>
            </w:pPr>
            <w:r>
              <w:rPr>
                <w:rFonts w:ascii="Consolas" w:eastAsia="Consolas" w:hAnsi="Consolas" w:cs="Consolas"/>
                <w:color w:val="E2E8F0"/>
                <w:sz w:val="18"/>
                <w:szCs w:val="18"/>
              </w:rPr>
              <w:t>+-------------------------------------------------------------------------+</w:t>
            </w:r>
          </w:p>
          <w:p w14:paraId="0A913584" w14:textId="77777777" w:rsidR="007138A9" w:rsidRDefault="00BE69FE">
            <w:pPr>
              <w:spacing w:before="20" w:after="20" w:line="220" w:lineRule="auto"/>
            </w:pPr>
            <w:r>
              <w:rPr>
                <w:rFonts w:ascii="Consolas" w:eastAsia="Consolas" w:hAnsi="Consolas" w:cs="Consolas"/>
                <w:color w:val="E2E8F0"/>
                <w:sz w:val="18"/>
                <w:szCs w:val="18"/>
              </w:rPr>
              <w:t>|                       PRESENTATION LAYER (Frontend)                     |</w:t>
            </w:r>
          </w:p>
          <w:p w14:paraId="7FBED1DB" w14:textId="77777777" w:rsidR="007138A9" w:rsidRDefault="00BE69FE">
            <w:pPr>
              <w:spacing w:before="20" w:after="20" w:line="220" w:lineRule="auto"/>
            </w:pPr>
            <w:r>
              <w:rPr>
                <w:rFonts w:ascii="Consolas" w:eastAsia="Consolas" w:hAnsi="Consolas" w:cs="Consolas"/>
                <w:color w:val="E2E8F0"/>
                <w:sz w:val="18"/>
                <w:szCs w:val="18"/>
              </w:rPr>
              <w:t>|  React 19 + TypeScript + Vite + Tailwind CSS + Zustand + Lucide Icons   |</w:t>
            </w:r>
          </w:p>
          <w:p w14:paraId="5685B4A5" w14:textId="77777777" w:rsidR="007138A9" w:rsidRDefault="00BE69FE">
            <w:pPr>
              <w:spacing w:before="20" w:after="20" w:line="220" w:lineRule="auto"/>
            </w:pPr>
            <w:r>
              <w:rPr>
                <w:rFonts w:ascii="Consolas" w:eastAsia="Consolas" w:hAnsi="Consolas" w:cs="Consolas"/>
                <w:color w:val="E2E8F0"/>
                <w:sz w:val="18"/>
                <w:szCs w:val="18"/>
              </w:rPr>
              <w:t>+-------------------------------------------------------------------------+</w:t>
            </w:r>
          </w:p>
          <w:p w14:paraId="627001F8" w14:textId="77777777" w:rsidR="007138A9" w:rsidRDefault="00BE69FE">
            <w:pPr>
              <w:spacing w:before="20" w:after="20" w:line="220" w:lineRule="auto"/>
            </w:pPr>
            <w:r>
              <w:rPr>
                <w:rFonts w:ascii="Consolas" w:eastAsia="Consolas" w:hAnsi="Consolas" w:cs="Consolas"/>
                <w:color w:val="E2E8F0"/>
                <w:sz w:val="18"/>
                <w:szCs w:val="18"/>
              </w:rPr>
              <w:t xml:space="preserve">                                    |</w:t>
            </w:r>
          </w:p>
          <w:p w14:paraId="7E0873BC" w14:textId="77777777" w:rsidR="007138A9" w:rsidRDefault="00BE69FE">
            <w:pPr>
              <w:spacing w:before="20" w:after="20" w:line="220" w:lineRule="auto"/>
            </w:pPr>
            <w:r>
              <w:rPr>
                <w:rFonts w:ascii="Consolas" w:eastAsia="Consolas" w:hAnsi="Consolas" w:cs="Consolas"/>
                <w:color w:val="E2E8F0"/>
                <w:sz w:val="18"/>
                <w:szCs w:val="18"/>
              </w:rPr>
              <w:t xml:space="preserve">                            HTTPS / JSON REST</w:t>
            </w:r>
          </w:p>
          <w:p w14:paraId="254D020A" w14:textId="77777777" w:rsidR="007138A9" w:rsidRDefault="00BE69FE">
            <w:pPr>
              <w:spacing w:before="20" w:after="20" w:line="220" w:lineRule="auto"/>
            </w:pPr>
            <w:r>
              <w:rPr>
                <w:rFonts w:ascii="Consolas" w:eastAsia="Consolas" w:hAnsi="Consolas" w:cs="Consolas"/>
                <w:color w:val="E2E8F0"/>
                <w:sz w:val="18"/>
                <w:szCs w:val="18"/>
              </w:rPr>
              <w:t xml:space="preserve">                                    |</w:t>
            </w:r>
          </w:p>
          <w:p w14:paraId="1653EE29" w14:textId="77777777" w:rsidR="007138A9" w:rsidRDefault="00BE69FE">
            <w:pPr>
              <w:spacing w:before="20" w:after="20" w:line="220" w:lineRule="auto"/>
            </w:pPr>
            <w:r>
              <w:rPr>
                <w:rFonts w:ascii="Consolas" w:eastAsia="Consolas" w:hAnsi="Consolas" w:cs="Consolas"/>
                <w:color w:val="E2E8F0"/>
                <w:sz w:val="18"/>
                <w:szCs w:val="18"/>
              </w:rPr>
              <w:t>+-------------------------------------------------------------------------+</w:t>
            </w:r>
          </w:p>
          <w:p w14:paraId="2CE45B09" w14:textId="77777777" w:rsidR="007138A9" w:rsidRDefault="00BE69FE">
            <w:pPr>
              <w:spacing w:before="20" w:after="20" w:line="220" w:lineRule="auto"/>
            </w:pPr>
            <w:r>
              <w:rPr>
                <w:rFonts w:ascii="Consolas" w:eastAsia="Consolas" w:hAnsi="Consolas" w:cs="Consolas"/>
                <w:color w:val="E2E8F0"/>
                <w:sz w:val="18"/>
                <w:szCs w:val="18"/>
              </w:rPr>
              <w:t>|                      API GATEWAY &amp; BACKEND (Laravel 12)                 |</w:t>
            </w:r>
          </w:p>
          <w:p w14:paraId="4F852E54" w14:textId="77777777" w:rsidR="007138A9" w:rsidRDefault="00BE69FE">
            <w:pPr>
              <w:spacing w:before="20" w:after="20" w:line="220" w:lineRule="auto"/>
            </w:pPr>
            <w:r>
              <w:rPr>
                <w:rFonts w:ascii="Consolas" w:eastAsia="Consolas" w:hAnsi="Consolas" w:cs="Consolas"/>
                <w:color w:val="E2E8F0"/>
                <w:sz w:val="18"/>
                <w:szCs w:val="18"/>
              </w:rPr>
              <w:t>|  - Routing &amp; Middleware (Sanctum Auth, RBAC, Rate Limiting, CORS)       |</w:t>
            </w:r>
          </w:p>
          <w:p w14:paraId="434F1FFC" w14:textId="77777777" w:rsidR="007138A9" w:rsidRDefault="00BE69FE">
            <w:pPr>
              <w:spacing w:before="20" w:after="20" w:line="220" w:lineRule="auto"/>
            </w:pPr>
            <w:r>
              <w:rPr>
                <w:rFonts w:ascii="Consolas" w:eastAsia="Consolas" w:hAnsi="Consolas" w:cs="Consolas"/>
                <w:color w:val="E2E8F0"/>
                <w:sz w:val="18"/>
                <w:szCs w:val="18"/>
              </w:rPr>
              <w:t>|  - Controllers: Auth, Scans, Verifications, Organizations, Providers    |</w:t>
            </w:r>
          </w:p>
          <w:p w14:paraId="4D8AEDB9" w14:textId="77777777" w:rsidR="007138A9" w:rsidRDefault="00BE69FE">
            <w:pPr>
              <w:spacing w:before="20" w:after="20" w:line="220" w:lineRule="auto"/>
            </w:pPr>
            <w:r>
              <w:rPr>
                <w:rFonts w:ascii="Consolas" w:eastAsia="Consolas" w:hAnsi="Consolas" w:cs="Consolas"/>
                <w:color w:val="E2E8F0"/>
                <w:sz w:val="18"/>
                <w:szCs w:val="18"/>
              </w:rPr>
              <w:t>|  - Domain Logic: Prompt Optimization, Confidence Aggregation, Auditing  |</w:t>
            </w:r>
          </w:p>
          <w:p w14:paraId="65CEB09D" w14:textId="77777777" w:rsidR="007138A9" w:rsidRDefault="00BE69FE">
            <w:pPr>
              <w:spacing w:before="20" w:after="20" w:line="220" w:lineRule="auto"/>
            </w:pPr>
            <w:r>
              <w:rPr>
                <w:rFonts w:ascii="Consolas" w:eastAsia="Consolas" w:hAnsi="Consolas" w:cs="Consolas"/>
                <w:color w:val="E2E8F0"/>
                <w:sz w:val="18"/>
                <w:szCs w:val="18"/>
              </w:rPr>
              <w:t>+-------------------------------------------------------------------------+</w:t>
            </w:r>
          </w:p>
          <w:p w14:paraId="455A7224" w14:textId="77777777" w:rsidR="007138A9" w:rsidRDefault="00BE69FE">
            <w:pPr>
              <w:spacing w:before="20" w:after="20" w:line="220" w:lineRule="auto"/>
            </w:pPr>
            <w:r>
              <w:rPr>
                <w:rFonts w:ascii="Consolas" w:eastAsia="Consolas" w:hAnsi="Consolas" w:cs="Consolas"/>
                <w:color w:val="E2E8F0"/>
                <w:sz w:val="18"/>
                <w:szCs w:val="18"/>
              </w:rPr>
              <w:t xml:space="preserve">         |                                                 |</w:t>
            </w:r>
          </w:p>
          <w:p w14:paraId="39D9B9A0" w14:textId="77777777" w:rsidR="007138A9" w:rsidRDefault="00BE69FE">
            <w:pPr>
              <w:spacing w:before="20" w:after="20" w:line="220" w:lineRule="auto"/>
            </w:pPr>
            <w:r>
              <w:rPr>
                <w:rFonts w:ascii="Consolas" w:eastAsia="Consolas" w:hAnsi="Consolas" w:cs="Consolas"/>
                <w:color w:val="E2E8F0"/>
                <w:sz w:val="18"/>
                <w:szCs w:val="18"/>
              </w:rPr>
              <w:t xml:space="preserve">         v                                                 v</w:t>
            </w:r>
          </w:p>
          <w:p w14:paraId="70B31433" w14:textId="77777777" w:rsidR="007138A9" w:rsidRDefault="00BE69FE">
            <w:pPr>
              <w:spacing w:before="20" w:after="20" w:line="220" w:lineRule="auto"/>
            </w:pPr>
            <w:r>
              <w:rPr>
                <w:rFonts w:ascii="Consolas" w:eastAsia="Consolas" w:hAnsi="Consolas" w:cs="Consolas"/>
                <w:color w:val="E2E8F0"/>
                <w:sz w:val="18"/>
                <w:szCs w:val="18"/>
              </w:rPr>
              <w:t>+-----------------------+                         +-----------------------+</w:t>
            </w:r>
          </w:p>
          <w:p w14:paraId="211AEA01" w14:textId="77777777" w:rsidR="007138A9" w:rsidRDefault="00BE69FE">
            <w:pPr>
              <w:spacing w:before="20" w:after="20" w:line="220" w:lineRule="auto"/>
            </w:pPr>
            <w:r>
              <w:rPr>
                <w:rFonts w:ascii="Consolas" w:eastAsia="Consolas" w:hAnsi="Consolas" w:cs="Consolas"/>
                <w:color w:val="E2E8F0"/>
                <w:sz w:val="18"/>
                <w:szCs w:val="18"/>
              </w:rPr>
              <w:t>|   DATA PERSISTENCE    |                         |  AI NLP MICROSERVICE  |</w:t>
            </w:r>
          </w:p>
          <w:p w14:paraId="208FFD69" w14:textId="77777777" w:rsidR="007138A9" w:rsidRDefault="00BE69FE">
            <w:pPr>
              <w:spacing w:before="20" w:after="20" w:line="220" w:lineRule="auto"/>
            </w:pPr>
            <w:r>
              <w:rPr>
                <w:rFonts w:ascii="Consolas" w:eastAsia="Consolas" w:hAnsi="Consolas" w:cs="Consolas"/>
                <w:color w:val="E2E8F0"/>
                <w:sz w:val="18"/>
                <w:szCs w:val="18"/>
              </w:rPr>
              <w:t>|  - MySQL 8 Relational |                         |  - FastAPI (Python)   |</w:t>
            </w:r>
          </w:p>
          <w:p w14:paraId="4EF95ED7" w14:textId="77777777" w:rsidR="007138A9" w:rsidRDefault="00BE69FE">
            <w:pPr>
              <w:spacing w:before="20" w:after="20" w:line="220" w:lineRule="auto"/>
            </w:pPr>
            <w:r>
              <w:rPr>
                <w:rFonts w:ascii="Consolas" w:eastAsia="Consolas" w:hAnsi="Consolas" w:cs="Consolas"/>
                <w:color w:val="E2E8F0"/>
                <w:sz w:val="18"/>
                <w:szCs w:val="18"/>
              </w:rPr>
              <w:t>|  - Redis Cache/Queue  |                         |  - spaCy / Embeddings |</w:t>
            </w:r>
          </w:p>
          <w:p w14:paraId="4FB832B3" w14:textId="77777777" w:rsidR="007138A9" w:rsidRDefault="00BE69FE">
            <w:pPr>
              <w:spacing w:before="20" w:after="20" w:line="220" w:lineRule="auto"/>
            </w:pPr>
            <w:r>
              <w:rPr>
                <w:rFonts w:ascii="Consolas" w:eastAsia="Consolas" w:hAnsi="Consolas" w:cs="Consolas"/>
                <w:color w:val="E2E8F0"/>
                <w:sz w:val="18"/>
                <w:szCs w:val="18"/>
              </w:rPr>
              <w:t>|  - 46 Eloquent Models |                         |  - Claim Extraction   |</w:t>
            </w:r>
          </w:p>
          <w:p w14:paraId="687DD9A3" w14:textId="77777777" w:rsidR="007138A9" w:rsidRDefault="00BE69FE">
            <w:pPr>
              <w:spacing w:before="20" w:after="20" w:line="220" w:lineRule="auto"/>
            </w:pPr>
            <w:r>
              <w:rPr>
                <w:rFonts w:ascii="Consolas" w:eastAsia="Consolas" w:hAnsi="Consolas" w:cs="Consolas"/>
                <w:color w:val="E2E8F0"/>
                <w:sz w:val="18"/>
                <w:szCs w:val="18"/>
              </w:rPr>
              <w:t>+-----------------------+                         +-----------------------+</w:t>
            </w:r>
          </w:p>
        </w:tc>
      </w:tr>
    </w:tbl>
    <w:p w14:paraId="5E137522" w14:textId="77777777" w:rsidR="007138A9" w:rsidRDefault="00BE69FE">
      <w:pPr>
        <w:spacing w:before="240" w:after="100"/>
      </w:pPr>
      <w:r>
        <w:rPr>
          <w:b/>
          <w:bCs/>
          <w:color w:val="0369A1"/>
          <w:sz w:val="23"/>
          <w:szCs w:val="23"/>
        </w:rPr>
        <w:t>2.1 Core Architectural Principles</w:t>
      </w:r>
    </w:p>
    <w:p w14:paraId="2B817571" w14:textId="77777777" w:rsidR="007138A9" w:rsidRDefault="00BE69FE">
      <w:pPr>
        <w:pStyle w:val="ListParagraph"/>
        <w:numPr>
          <w:ilvl w:val="0"/>
          <w:numId w:val="1"/>
        </w:numPr>
        <w:spacing w:before="40" w:after="60" w:line="260" w:lineRule="auto"/>
      </w:pPr>
      <w:r>
        <w:rPr>
          <w:b/>
          <w:bCs/>
          <w:color w:val="0F172A"/>
        </w:rPr>
        <w:t xml:space="preserve">Strict Tenant Isolation: </w:t>
      </w:r>
      <w:r>
        <w:t>Every scan, API key, user group, and audit log is strictly partitioned by Organization ID.</w:t>
      </w:r>
    </w:p>
    <w:p w14:paraId="20832C98" w14:textId="77777777" w:rsidR="007138A9" w:rsidRDefault="00BE69FE">
      <w:pPr>
        <w:pStyle w:val="ListParagraph"/>
        <w:numPr>
          <w:ilvl w:val="0"/>
          <w:numId w:val="1"/>
        </w:numPr>
        <w:spacing w:before="40" w:after="60" w:line="260" w:lineRule="auto"/>
      </w:pPr>
      <w:r>
        <w:rPr>
          <w:b/>
          <w:bCs/>
          <w:color w:val="0F172A"/>
        </w:rPr>
        <w:lastRenderedPageBreak/>
        <w:t xml:space="preserve">Stateless API Authentication: </w:t>
      </w:r>
      <w:r>
        <w:t>Secured via Laravel Sanctum Bearer tokens with cryptographic hashing.</w:t>
      </w:r>
    </w:p>
    <w:p w14:paraId="63529411" w14:textId="77777777" w:rsidR="007138A9" w:rsidRDefault="00BE69FE">
      <w:pPr>
        <w:pStyle w:val="ListParagraph"/>
        <w:numPr>
          <w:ilvl w:val="0"/>
          <w:numId w:val="1"/>
        </w:numPr>
        <w:spacing w:before="40" w:after="60" w:line="260" w:lineRule="auto"/>
      </w:pPr>
      <w:r>
        <w:rPr>
          <w:b/>
          <w:bCs/>
          <w:color w:val="0F172A"/>
        </w:rPr>
        <w:t xml:space="preserve">Decoupled Inference Microservice: </w:t>
      </w:r>
      <w:r>
        <w:t>Heavy natural language processing tasks are isolated in a Python FastAPI microservice to prevent blocking PHP gateway worker threads.</w:t>
      </w:r>
    </w:p>
    <w:p w14:paraId="720729A3" w14:textId="77777777" w:rsidR="007138A9" w:rsidRDefault="00BE69FE">
      <w:r>
        <w:br w:type="page"/>
      </w:r>
    </w:p>
    <w:p w14:paraId="17D54DC6" w14:textId="77777777" w:rsidR="007138A9" w:rsidRDefault="00BE69FE">
      <w:pPr>
        <w:pBdr>
          <w:bottom w:val="single" w:sz="12" w:space="4" w:color="0284C7"/>
        </w:pBdr>
        <w:spacing w:before="360" w:after="140"/>
      </w:pPr>
      <w:r>
        <w:rPr>
          <w:b/>
          <w:bCs/>
          <w:color w:val="0F172A"/>
          <w:sz w:val="26"/>
          <w:szCs w:val="26"/>
        </w:rPr>
        <w:lastRenderedPageBreak/>
        <w:t>■  3. Feature Completion Checklist &amp; Status</w:t>
      </w:r>
    </w:p>
    <w:p w14:paraId="6D156CA2" w14:textId="77777777" w:rsidR="007138A9" w:rsidRDefault="00BE69FE">
      <w:pPr>
        <w:spacing w:before="60" w:after="100" w:line="276" w:lineRule="auto"/>
      </w:pPr>
      <w:r>
        <w:t>Below is the comprehensive feature tracking matrix evaluating all deliverables outlined in the approved Project Proposal, SRS, and System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2246"/>
        <w:gridCol w:w="1310"/>
        <w:gridCol w:w="1404"/>
        <w:gridCol w:w="2527"/>
        <w:gridCol w:w="1124"/>
      </w:tblGrid>
      <w:tr w:rsidR="007138A9" w14:paraId="6980E72C" w14:textId="77777777">
        <w:tblPrEx>
          <w:tblCellMar>
            <w:top w:w="0" w:type="dxa"/>
            <w:bottom w:w="0" w:type="dxa"/>
          </w:tblCellMar>
        </w:tblPrEx>
        <w:trPr>
          <w:tblHeader/>
        </w:trPr>
        <w:tc>
          <w:tcPr>
            <w:tcW w:w="749" w:type="dxa"/>
            <w:tcBorders>
              <w:top w:val="single" w:sz="6" w:space="0" w:color="CBD5E1"/>
              <w:bottom w:val="single" w:sz="12" w:space="0" w:color="0F172A"/>
            </w:tcBorders>
            <w:shd w:val="clear" w:color="auto" w:fill="0F172A"/>
            <w:tcMar>
              <w:top w:w="100" w:type="dxa"/>
              <w:left w:w="120" w:type="dxa"/>
              <w:bottom w:w="100" w:type="dxa"/>
              <w:right w:w="120" w:type="dxa"/>
            </w:tcMar>
          </w:tcPr>
          <w:p w14:paraId="69F57C88" w14:textId="77777777" w:rsidR="007138A9" w:rsidRDefault="00BE69FE">
            <w:r>
              <w:rPr>
                <w:b/>
                <w:bCs/>
                <w:color w:val="FFFFFF"/>
                <w:sz w:val="19"/>
                <w:szCs w:val="19"/>
              </w:rPr>
              <w:t>ID</w:t>
            </w:r>
          </w:p>
        </w:tc>
        <w:tc>
          <w:tcPr>
            <w:tcW w:w="2246" w:type="dxa"/>
            <w:tcBorders>
              <w:top w:val="single" w:sz="6" w:space="0" w:color="CBD5E1"/>
              <w:bottom w:val="single" w:sz="12" w:space="0" w:color="0F172A"/>
            </w:tcBorders>
            <w:shd w:val="clear" w:color="auto" w:fill="0F172A"/>
            <w:tcMar>
              <w:top w:w="100" w:type="dxa"/>
              <w:left w:w="120" w:type="dxa"/>
              <w:bottom w:w="100" w:type="dxa"/>
              <w:right w:w="120" w:type="dxa"/>
            </w:tcMar>
          </w:tcPr>
          <w:p w14:paraId="09B76D03" w14:textId="77777777" w:rsidR="007138A9" w:rsidRDefault="00BE69FE">
            <w:r>
              <w:rPr>
                <w:b/>
                <w:bCs/>
                <w:color w:val="FFFFFF"/>
                <w:sz w:val="19"/>
                <w:szCs w:val="19"/>
              </w:rPr>
              <w:t>Feature Name</w:t>
            </w:r>
          </w:p>
        </w:tc>
        <w:tc>
          <w:tcPr>
            <w:tcW w:w="1310" w:type="dxa"/>
            <w:tcBorders>
              <w:top w:val="single" w:sz="6" w:space="0" w:color="CBD5E1"/>
              <w:bottom w:val="single" w:sz="12" w:space="0" w:color="0F172A"/>
            </w:tcBorders>
            <w:shd w:val="clear" w:color="auto" w:fill="0F172A"/>
            <w:tcMar>
              <w:top w:w="100" w:type="dxa"/>
              <w:left w:w="120" w:type="dxa"/>
              <w:bottom w:w="100" w:type="dxa"/>
              <w:right w:w="120" w:type="dxa"/>
            </w:tcMar>
          </w:tcPr>
          <w:p w14:paraId="5CDDCC60" w14:textId="77777777" w:rsidR="007138A9" w:rsidRDefault="00BE69FE">
            <w:r>
              <w:rPr>
                <w:b/>
                <w:bCs/>
                <w:color w:val="FFFFFF"/>
                <w:sz w:val="19"/>
                <w:szCs w:val="19"/>
              </w:rPr>
              <w:t>Tier</w:t>
            </w:r>
          </w:p>
        </w:tc>
        <w:tc>
          <w:tcPr>
            <w:tcW w:w="1404" w:type="dxa"/>
            <w:tcBorders>
              <w:top w:val="single" w:sz="6" w:space="0" w:color="CBD5E1"/>
              <w:bottom w:val="single" w:sz="12" w:space="0" w:color="0F172A"/>
            </w:tcBorders>
            <w:shd w:val="clear" w:color="auto" w:fill="0F172A"/>
            <w:tcMar>
              <w:top w:w="100" w:type="dxa"/>
              <w:left w:w="120" w:type="dxa"/>
              <w:bottom w:w="100" w:type="dxa"/>
              <w:right w:w="120" w:type="dxa"/>
            </w:tcMar>
          </w:tcPr>
          <w:p w14:paraId="43F6793C" w14:textId="77777777" w:rsidR="007138A9" w:rsidRDefault="00BE69FE">
            <w:r>
              <w:rPr>
                <w:b/>
                <w:bCs/>
                <w:color w:val="FFFFFF"/>
                <w:sz w:val="19"/>
                <w:szCs w:val="19"/>
              </w:rPr>
              <w:t>Status</w:t>
            </w:r>
          </w:p>
        </w:tc>
        <w:tc>
          <w:tcPr>
            <w:tcW w:w="2527" w:type="dxa"/>
            <w:tcBorders>
              <w:top w:val="single" w:sz="6" w:space="0" w:color="CBD5E1"/>
              <w:bottom w:val="single" w:sz="12" w:space="0" w:color="0F172A"/>
            </w:tcBorders>
            <w:shd w:val="clear" w:color="auto" w:fill="0F172A"/>
            <w:tcMar>
              <w:top w:w="100" w:type="dxa"/>
              <w:left w:w="120" w:type="dxa"/>
              <w:bottom w:w="100" w:type="dxa"/>
              <w:right w:w="120" w:type="dxa"/>
            </w:tcMar>
          </w:tcPr>
          <w:p w14:paraId="6195BE06" w14:textId="77777777" w:rsidR="007138A9" w:rsidRDefault="00BE69FE">
            <w:r>
              <w:rPr>
                <w:b/>
                <w:bCs/>
                <w:color w:val="FFFFFF"/>
                <w:sz w:val="19"/>
                <w:szCs w:val="19"/>
              </w:rPr>
              <w:t>Reason / Technical Note</w:t>
            </w:r>
          </w:p>
        </w:tc>
        <w:tc>
          <w:tcPr>
            <w:tcW w:w="1124" w:type="dxa"/>
            <w:tcBorders>
              <w:top w:val="single" w:sz="6" w:space="0" w:color="CBD5E1"/>
              <w:bottom w:val="single" w:sz="12" w:space="0" w:color="0F172A"/>
            </w:tcBorders>
            <w:shd w:val="clear" w:color="auto" w:fill="0F172A"/>
            <w:tcMar>
              <w:top w:w="100" w:type="dxa"/>
              <w:left w:w="120" w:type="dxa"/>
              <w:bottom w:w="100" w:type="dxa"/>
              <w:right w:w="120" w:type="dxa"/>
            </w:tcMar>
          </w:tcPr>
          <w:p w14:paraId="48A7D41B" w14:textId="77777777" w:rsidR="007138A9" w:rsidRDefault="00BE69FE">
            <w:r>
              <w:rPr>
                <w:b/>
                <w:bCs/>
                <w:color w:val="FFFFFF"/>
                <w:sz w:val="19"/>
                <w:szCs w:val="19"/>
              </w:rPr>
              <w:t>Target Date</w:t>
            </w:r>
          </w:p>
        </w:tc>
      </w:tr>
      <w:tr w:rsidR="007138A9" w14:paraId="05984791"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11317B3F" w14:textId="77777777" w:rsidR="007138A9" w:rsidRDefault="00BE69FE">
            <w:r>
              <w:rPr>
                <w:sz w:val="19"/>
                <w:szCs w:val="19"/>
              </w:rPr>
              <w:t>F-01</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3251E7D2" w14:textId="77777777" w:rsidR="007138A9" w:rsidRDefault="00BE69FE">
            <w:r>
              <w:rPr>
                <w:sz w:val="19"/>
                <w:szCs w:val="19"/>
              </w:rPr>
              <w:t>User Registration &amp; Validation</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0B372528" w14:textId="77777777" w:rsidR="007138A9" w:rsidRDefault="00BE69FE">
            <w:r>
              <w:rPr>
                <w:sz w:val="19"/>
                <w:szCs w:val="19"/>
              </w:rPr>
              <w:t>Auth / API</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5D99160B"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54EF8BC5" w14:textId="77777777" w:rsidR="007138A9" w:rsidRDefault="00BE69FE">
            <w:r>
              <w:rPr>
                <w:sz w:val="19"/>
                <w:szCs w:val="19"/>
              </w:rPr>
              <w:t>Email uniqueness, password complexity, tenant workspace creation.</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04D1F45D" w14:textId="77777777" w:rsidR="007138A9" w:rsidRDefault="00BE69FE">
            <w:r>
              <w:rPr>
                <w:sz w:val="19"/>
                <w:szCs w:val="19"/>
              </w:rPr>
              <w:t>Aug 12, 2026</w:t>
            </w:r>
          </w:p>
        </w:tc>
      </w:tr>
      <w:tr w:rsidR="007138A9" w14:paraId="562A66AB"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3DFE267F" w14:textId="77777777" w:rsidR="007138A9" w:rsidRDefault="00BE69FE">
            <w:r>
              <w:rPr>
                <w:sz w:val="19"/>
                <w:szCs w:val="19"/>
              </w:rPr>
              <w:t>F-02</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5A179F0A" w14:textId="77777777" w:rsidR="007138A9" w:rsidRDefault="00BE69FE">
            <w:r>
              <w:rPr>
                <w:sz w:val="19"/>
                <w:szCs w:val="19"/>
              </w:rPr>
              <w:t>User Login &amp; Sanctum Token</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573D38B8" w14:textId="77777777" w:rsidR="007138A9" w:rsidRDefault="00BE69FE">
            <w:r>
              <w:rPr>
                <w:sz w:val="19"/>
                <w:szCs w:val="19"/>
              </w:rPr>
              <w:t>Auth / API</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62B5CEDF"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73CE2DA8" w14:textId="77777777" w:rsidR="007138A9" w:rsidRDefault="00BE69FE">
            <w:r>
              <w:rPr>
                <w:sz w:val="19"/>
                <w:szCs w:val="19"/>
              </w:rPr>
              <w:t>Password hash verification and Bearer token issuance.</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47BA6E68" w14:textId="77777777" w:rsidR="007138A9" w:rsidRDefault="00BE69FE">
            <w:r>
              <w:rPr>
                <w:sz w:val="19"/>
                <w:szCs w:val="19"/>
              </w:rPr>
              <w:t>Aug 12, 2026</w:t>
            </w:r>
          </w:p>
        </w:tc>
      </w:tr>
      <w:tr w:rsidR="007138A9" w14:paraId="6222095F"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33B194A0" w14:textId="77777777" w:rsidR="007138A9" w:rsidRDefault="00BE69FE">
            <w:r>
              <w:rPr>
                <w:sz w:val="19"/>
                <w:szCs w:val="19"/>
              </w:rPr>
              <w:t>F-03</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3E9F842F" w14:textId="77777777" w:rsidR="007138A9" w:rsidRDefault="00BE69FE">
            <w:r>
              <w:rPr>
                <w:sz w:val="19"/>
                <w:szCs w:val="19"/>
              </w:rPr>
              <w:t>User Logout &amp; Revocation</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089ED28C" w14:textId="77777777" w:rsidR="007138A9" w:rsidRDefault="00BE69FE">
            <w:r>
              <w:rPr>
                <w:sz w:val="19"/>
                <w:szCs w:val="19"/>
              </w:rPr>
              <w:t>Auth / API</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500005AC"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2BE675E5" w14:textId="77777777" w:rsidR="007138A9" w:rsidRDefault="00BE69FE">
            <w:r>
              <w:rPr>
                <w:sz w:val="19"/>
                <w:szCs w:val="19"/>
              </w:rPr>
              <w:t>Token deletion from personal_access_tokens table.</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4345A6EF" w14:textId="77777777" w:rsidR="007138A9" w:rsidRDefault="00BE69FE">
            <w:r>
              <w:rPr>
                <w:sz w:val="19"/>
                <w:szCs w:val="19"/>
              </w:rPr>
              <w:t>Aug 13, 2026</w:t>
            </w:r>
          </w:p>
        </w:tc>
      </w:tr>
      <w:tr w:rsidR="007138A9" w14:paraId="541DAB34"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4ECE6697" w14:textId="77777777" w:rsidR="007138A9" w:rsidRDefault="00BE69FE">
            <w:r>
              <w:rPr>
                <w:sz w:val="19"/>
                <w:szCs w:val="19"/>
              </w:rPr>
              <w:t>F-04</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5F4289F7" w14:textId="77777777" w:rsidR="007138A9" w:rsidRDefault="00BE69FE">
            <w:r>
              <w:rPr>
                <w:sz w:val="19"/>
                <w:szCs w:val="19"/>
              </w:rPr>
              <w:t>Role-Based Access Control (RBAC)</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16B3C424" w14:textId="77777777" w:rsidR="007138A9" w:rsidRDefault="00BE69FE">
            <w:r>
              <w:rPr>
                <w:sz w:val="19"/>
                <w:szCs w:val="19"/>
              </w:rPr>
              <w:t>Security</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097852C7"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680C4A86" w14:textId="77777777" w:rsidR="007138A9" w:rsidRDefault="00BE69FE">
            <w:r>
              <w:rPr>
                <w:sz w:val="19"/>
                <w:szCs w:val="19"/>
              </w:rPr>
              <w:t>7 distinct user roles and permission gates active.</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3A93D34B" w14:textId="77777777" w:rsidR="007138A9" w:rsidRDefault="00BE69FE">
            <w:r>
              <w:rPr>
                <w:sz w:val="19"/>
                <w:szCs w:val="19"/>
              </w:rPr>
              <w:t>Aug 14, 2026</w:t>
            </w:r>
          </w:p>
        </w:tc>
      </w:tr>
      <w:tr w:rsidR="007138A9" w14:paraId="1B9B5697"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113DC442" w14:textId="77777777" w:rsidR="007138A9" w:rsidRDefault="00BE69FE">
            <w:r>
              <w:rPr>
                <w:sz w:val="19"/>
                <w:szCs w:val="19"/>
              </w:rPr>
              <w:t>F-05</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099ECDB4" w14:textId="77777777" w:rsidR="007138A9" w:rsidRDefault="00BE69FE">
            <w:r>
              <w:rPr>
                <w:sz w:val="19"/>
                <w:szCs w:val="19"/>
              </w:rPr>
              <w:t>Multi-Tenant Org Isolation</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2C462EEF" w14:textId="77777777" w:rsidR="007138A9" w:rsidRDefault="00BE69FE">
            <w:r>
              <w:rPr>
                <w:sz w:val="19"/>
                <w:szCs w:val="19"/>
              </w:rPr>
              <w:t>Database</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1B8357AD"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18C73AF4" w14:textId="77777777" w:rsidR="007138A9" w:rsidRDefault="00BE69FE">
            <w:r>
              <w:rPr>
                <w:sz w:val="19"/>
                <w:szCs w:val="19"/>
              </w:rPr>
              <w:t>Data segregation by organization_id foreign keys.</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2E2D5179" w14:textId="77777777" w:rsidR="007138A9" w:rsidRDefault="00BE69FE">
            <w:r>
              <w:rPr>
                <w:sz w:val="19"/>
                <w:szCs w:val="19"/>
              </w:rPr>
              <w:t>Aug 15, 2026</w:t>
            </w:r>
          </w:p>
        </w:tc>
      </w:tr>
      <w:tr w:rsidR="007138A9" w14:paraId="652595D3"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3155AB35" w14:textId="77777777" w:rsidR="007138A9" w:rsidRDefault="00BE69FE">
            <w:r>
              <w:rPr>
                <w:sz w:val="19"/>
                <w:szCs w:val="19"/>
              </w:rPr>
              <w:t>F-06</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3E95ED9D" w14:textId="77777777" w:rsidR="007138A9" w:rsidRDefault="00BE69FE">
            <w:r>
              <w:rPr>
                <w:sz w:val="19"/>
                <w:szCs w:val="19"/>
              </w:rPr>
              <w:t>UI Design System &amp; Tokens</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18C98651"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06328295"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5AC84799" w14:textId="77777777" w:rsidR="007138A9" w:rsidRDefault="00BE69FE">
            <w:r>
              <w:rPr>
                <w:sz w:val="19"/>
                <w:szCs w:val="19"/>
              </w:rPr>
              <w:t>Atoms, buttons, badges, typography, dark theme tokens.</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506F9EA2" w14:textId="77777777" w:rsidR="007138A9" w:rsidRDefault="00BE69FE">
            <w:r>
              <w:rPr>
                <w:sz w:val="19"/>
                <w:szCs w:val="19"/>
              </w:rPr>
              <w:t>Aug 10, 2026</w:t>
            </w:r>
          </w:p>
        </w:tc>
      </w:tr>
      <w:tr w:rsidR="007138A9" w14:paraId="306072F7"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6DF1ABD9" w14:textId="77777777" w:rsidR="007138A9" w:rsidRDefault="00BE69FE">
            <w:r>
              <w:rPr>
                <w:sz w:val="19"/>
                <w:szCs w:val="19"/>
              </w:rPr>
              <w:t>F-07</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6B5A88C2" w14:textId="77777777" w:rsidR="007138A9" w:rsidRDefault="00BE69FE">
            <w:r>
              <w:rPr>
                <w:sz w:val="19"/>
                <w:szCs w:val="19"/>
              </w:rPr>
              <w:t>Landing Page &amp; Hero Canvas</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0B3D6E18"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4EB54CAF"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1C4BB7BC" w14:textId="77777777" w:rsidR="007138A9" w:rsidRDefault="00BE69FE">
            <w:r>
              <w:rPr>
                <w:sz w:val="19"/>
                <w:szCs w:val="19"/>
              </w:rPr>
              <w:t>Futuristic grid canvas, stats counters, value props.</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1FD458D4" w14:textId="77777777" w:rsidR="007138A9" w:rsidRDefault="00BE69FE">
            <w:r>
              <w:rPr>
                <w:sz w:val="19"/>
                <w:szCs w:val="19"/>
              </w:rPr>
              <w:t>Aug 08, 2026</w:t>
            </w:r>
          </w:p>
        </w:tc>
      </w:tr>
      <w:tr w:rsidR="007138A9" w14:paraId="3BD742F1"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7F273F2D" w14:textId="77777777" w:rsidR="007138A9" w:rsidRDefault="00BE69FE">
            <w:r>
              <w:rPr>
                <w:sz w:val="19"/>
                <w:szCs w:val="19"/>
              </w:rPr>
              <w:t>F-08</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1FAF8C33" w14:textId="77777777" w:rsidR="007138A9" w:rsidRDefault="00BE69FE">
            <w:r>
              <w:rPr>
                <w:sz w:val="19"/>
                <w:szCs w:val="19"/>
              </w:rPr>
              <w:t>Auth Views (Login/Register)</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2CA234E7"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65D45A7B"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1EA01559" w14:textId="77777777" w:rsidR="007138A9" w:rsidRDefault="00BE69FE">
            <w:r>
              <w:rPr>
                <w:sz w:val="19"/>
                <w:szCs w:val="19"/>
              </w:rPr>
              <w:t>Interactive forms, error alerts, responsive layout.</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7E5FCA0D" w14:textId="77777777" w:rsidR="007138A9" w:rsidRDefault="00BE69FE">
            <w:r>
              <w:rPr>
                <w:sz w:val="19"/>
                <w:szCs w:val="19"/>
              </w:rPr>
              <w:t>Aug 11, 2026</w:t>
            </w:r>
          </w:p>
        </w:tc>
      </w:tr>
      <w:tr w:rsidR="007138A9" w14:paraId="3DB1EA9B"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4C2FF8E2" w14:textId="77777777" w:rsidR="007138A9" w:rsidRDefault="00BE69FE">
            <w:r>
              <w:rPr>
                <w:sz w:val="19"/>
                <w:szCs w:val="19"/>
              </w:rPr>
              <w:t>F-09</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676BCE11" w14:textId="77777777" w:rsidR="007138A9" w:rsidRDefault="00BE69FE">
            <w:r>
              <w:rPr>
                <w:sz w:val="19"/>
                <w:szCs w:val="19"/>
              </w:rPr>
              <w:t>User Analytics Dashboard</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2DCD4575"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36EE66D5"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72EBBE3C" w14:textId="77777777" w:rsidR="007138A9" w:rsidRDefault="00BE69FE">
            <w:r>
              <w:rPr>
                <w:sz w:val="19"/>
                <w:szCs w:val="19"/>
              </w:rPr>
              <w:t>Scan volume metrics, trust scores, recent logs table.</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58EE013A" w14:textId="77777777" w:rsidR="007138A9" w:rsidRDefault="00BE69FE">
            <w:r>
              <w:rPr>
                <w:sz w:val="19"/>
                <w:szCs w:val="19"/>
              </w:rPr>
              <w:t>Aug 13, 2026</w:t>
            </w:r>
          </w:p>
        </w:tc>
      </w:tr>
      <w:tr w:rsidR="007138A9" w14:paraId="2A6E431F"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6D8222A8" w14:textId="77777777" w:rsidR="007138A9" w:rsidRDefault="00BE69FE">
            <w:r>
              <w:rPr>
                <w:sz w:val="19"/>
                <w:szCs w:val="19"/>
              </w:rPr>
              <w:t>F-10</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34788BE1" w14:textId="77777777" w:rsidR="007138A9" w:rsidRDefault="00BE69FE">
            <w:r>
              <w:rPr>
                <w:sz w:val="19"/>
                <w:szCs w:val="19"/>
              </w:rPr>
              <w:t>Provider API Key Manager</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0F9B1287"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4B228C13"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0764963D" w14:textId="77777777" w:rsidR="007138A9" w:rsidRDefault="00BE69FE">
            <w:r>
              <w:rPr>
                <w:sz w:val="19"/>
                <w:szCs w:val="19"/>
              </w:rPr>
              <w:t>UI for configuring OpenAI, Gemini, DeepSeek keys.</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38E453C3" w14:textId="77777777" w:rsidR="007138A9" w:rsidRDefault="00BE69FE">
            <w:r>
              <w:rPr>
                <w:sz w:val="19"/>
                <w:szCs w:val="19"/>
              </w:rPr>
              <w:t>Aug 14, 2026</w:t>
            </w:r>
          </w:p>
        </w:tc>
      </w:tr>
      <w:tr w:rsidR="007138A9" w14:paraId="7F7EB6FD"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6311C996" w14:textId="77777777" w:rsidR="007138A9" w:rsidRDefault="00BE69FE">
            <w:r>
              <w:rPr>
                <w:sz w:val="19"/>
                <w:szCs w:val="19"/>
              </w:rPr>
              <w:t>F-11</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3C6F6AB7" w14:textId="77777777" w:rsidR="007138A9" w:rsidRDefault="00BE69FE">
            <w:r>
              <w:rPr>
                <w:sz w:val="19"/>
                <w:szCs w:val="19"/>
              </w:rPr>
              <w:t>Community Hallucination Feed</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195DC58D"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3D70683F"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1C5C114E" w14:textId="77777777" w:rsidR="007138A9" w:rsidRDefault="00BE69FE">
            <w:r>
              <w:rPr>
                <w:sz w:val="19"/>
                <w:szCs w:val="19"/>
              </w:rPr>
              <w:t>Report cards, upvoting controls, category badges.</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13109DB4" w14:textId="77777777" w:rsidR="007138A9" w:rsidRDefault="00BE69FE">
            <w:r>
              <w:rPr>
                <w:sz w:val="19"/>
                <w:szCs w:val="19"/>
              </w:rPr>
              <w:t>Aug 15, 2026</w:t>
            </w:r>
          </w:p>
        </w:tc>
      </w:tr>
      <w:tr w:rsidR="007138A9" w14:paraId="14CBBF1D"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3B3EF562" w14:textId="77777777" w:rsidR="007138A9" w:rsidRDefault="00BE69FE">
            <w:r>
              <w:rPr>
                <w:sz w:val="19"/>
                <w:szCs w:val="19"/>
              </w:rPr>
              <w:t>F-12</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7958729C" w14:textId="77777777" w:rsidR="007138A9" w:rsidRDefault="00BE69FE">
            <w:r>
              <w:rPr>
                <w:sz w:val="19"/>
                <w:szCs w:val="19"/>
              </w:rPr>
              <w:t>User Profile &amp; Reputation</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5131CBD9"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7E66235D"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2F679754" w14:textId="77777777" w:rsidR="007138A9" w:rsidRDefault="00BE69FE">
            <w:r>
              <w:rPr>
                <w:sz w:val="19"/>
                <w:szCs w:val="19"/>
              </w:rPr>
              <w:t>Reputation score gauge, badges, audit history.</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342544C3" w14:textId="77777777" w:rsidR="007138A9" w:rsidRDefault="00BE69FE">
            <w:r>
              <w:rPr>
                <w:sz w:val="19"/>
                <w:szCs w:val="19"/>
              </w:rPr>
              <w:t>Aug 15, 2026</w:t>
            </w:r>
          </w:p>
        </w:tc>
      </w:tr>
      <w:tr w:rsidR="007138A9" w14:paraId="08CAD265"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676F7FF1" w14:textId="77777777" w:rsidR="007138A9" w:rsidRDefault="00BE69FE">
            <w:r>
              <w:rPr>
                <w:sz w:val="19"/>
                <w:szCs w:val="19"/>
              </w:rPr>
              <w:t>F-13</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3B8C3A89" w14:textId="77777777" w:rsidR="007138A9" w:rsidRDefault="00BE69FE">
            <w:r>
              <w:rPr>
                <w:sz w:val="19"/>
                <w:szCs w:val="19"/>
              </w:rPr>
              <w:t>Super Admin Dashboard UI</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0DAE6886" w14:textId="77777777" w:rsidR="007138A9" w:rsidRDefault="00BE69FE">
            <w:r>
              <w:rPr>
                <w:sz w:val="19"/>
                <w:szCs w:val="19"/>
              </w:rPr>
              <w:t>Frontend</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76EC8C7B"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6BD6468A" w14:textId="77777777" w:rsidR="007138A9" w:rsidRDefault="00BE69FE">
            <w:r>
              <w:rPr>
                <w:sz w:val="19"/>
                <w:szCs w:val="19"/>
              </w:rPr>
              <w:t>System health telemetry, queue rates, verifiers.</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165CFFB7" w14:textId="77777777" w:rsidR="007138A9" w:rsidRDefault="00BE69FE">
            <w:r>
              <w:rPr>
                <w:sz w:val="19"/>
                <w:szCs w:val="19"/>
              </w:rPr>
              <w:t>Aug 16, 2026</w:t>
            </w:r>
          </w:p>
        </w:tc>
      </w:tr>
      <w:tr w:rsidR="007138A9" w14:paraId="42D8ECAA"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67F62808" w14:textId="77777777" w:rsidR="007138A9" w:rsidRDefault="00BE69FE">
            <w:r>
              <w:rPr>
                <w:sz w:val="19"/>
                <w:szCs w:val="19"/>
              </w:rPr>
              <w:t>F-14</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696AB5B6" w14:textId="77777777" w:rsidR="007138A9" w:rsidRDefault="00BE69FE">
            <w:r>
              <w:rPr>
                <w:sz w:val="19"/>
                <w:szCs w:val="19"/>
              </w:rPr>
              <w:t>35+ Database Migrations</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3DC9FC28" w14:textId="77777777" w:rsidR="007138A9" w:rsidRDefault="00BE69FE">
            <w:r>
              <w:rPr>
                <w:sz w:val="19"/>
                <w:szCs w:val="19"/>
              </w:rPr>
              <w:t>Database</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08DB59BC"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620E348C" w14:textId="77777777" w:rsidR="007138A9" w:rsidRDefault="00BE69FE">
            <w:r>
              <w:rPr>
                <w:sz w:val="19"/>
                <w:szCs w:val="19"/>
              </w:rPr>
              <w:t>Foreign keys, cascades, indexes, JSON payload columns.</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5602C1FD" w14:textId="77777777" w:rsidR="007138A9" w:rsidRDefault="00BE69FE">
            <w:r>
              <w:rPr>
                <w:sz w:val="19"/>
                <w:szCs w:val="19"/>
              </w:rPr>
              <w:t>Aug 13, 2026</w:t>
            </w:r>
          </w:p>
        </w:tc>
      </w:tr>
      <w:tr w:rsidR="007138A9" w14:paraId="01D243EF"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16FC02DD" w14:textId="77777777" w:rsidR="007138A9" w:rsidRDefault="00BE69FE">
            <w:r>
              <w:rPr>
                <w:sz w:val="19"/>
                <w:szCs w:val="19"/>
              </w:rPr>
              <w:t>F-15</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5D06883D" w14:textId="77777777" w:rsidR="007138A9" w:rsidRDefault="00BE69FE">
            <w:r>
              <w:rPr>
                <w:sz w:val="19"/>
                <w:szCs w:val="19"/>
              </w:rPr>
              <w:t>46 Eloquent ORM Models</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5EA56F97" w14:textId="77777777" w:rsidR="007138A9" w:rsidRDefault="00BE69FE">
            <w:r>
              <w:rPr>
                <w:sz w:val="19"/>
                <w:szCs w:val="19"/>
              </w:rPr>
              <w:t>Backend</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0BB6CF1F"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7F3494E0" w14:textId="77777777" w:rsidR="007138A9" w:rsidRDefault="00BE69FE">
            <w:r>
              <w:rPr>
                <w:sz w:val="19"/>
                <w:szCs w:val="19"/>
              </w:rPr>
              <w:t>Relationships, scopes, casts, and mutators defined.</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1F40538E" w14:textId="77777777" w:rsidR="007138A9" w:rsidRDefault="00BE69FE">
            <w:r>
              <w:rPr>
                <w:sz w:val="19"/>
                <w:szCs w:val="19"/>
              </w:rPr>
              <w:t>Aug 14, 2026</w:t>
            </w:r>
          </w:p>
        </w:tc>
      </w:tr>
      <w:tr w:rsidR="007138A9" w14:paraId="6B3F803E"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7A84D707" w14:textId="77777777" w:rsidR="007138A9" w:rsidRDefault="00BE69FE">
            <w:r>
              <w:rPr>
                <w:sz w:val="19"/>
                <w:szCs w:val="19"/>
              </w:rPr>
              <w:lastRenderedPageBreak/>
              <w:t>F-16</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553A1204" w14:textId="77777777" w:rsidR="007138A9" w:rsidRDefault="00BE69FE">
            <w:r>
              <w:rPr>
                <w:sz w:val="19"/>
                <w:szCs w:val="19"/>
              </w:rPr>
              <w:t>API Route Grouping (40+ routes)</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2FD21891" w14:textId="77777777" w:rsidR="007138A9" w:rsidRDefault="00BE69FE">
            <w:r>
              <w:rPr>
                <w:sz w:val="19"/>
                <w:szCs w:val="19"/>
              </w:rPr>
              <w:t>Gateway</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2A0548D8" w14:textId="77777777" w:rsidR="007138A9" w:rsidRDefault="00BE69FE">
            <w:r>
              <w:rPr>
                <w:b/>
                <w:bCs/>
                <w:color w:val="065F46"/>
                <w:sz w:val="18"/>
                <w:szCs w:val="18"/>
              </w:rPr>
              <w:t xml:space="preserve"> Completed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27C85BF7" w14:textId="77777777" w:rsidR="007138A9" w:rsidRDefault="00BE69FE">
            <w:r>
              <w:rPr>
                <w:sz w:val="19"/>
                <w:szCs w:val="19"/>
              </w:rPr>
              <w:t>Versioned, throttled, authenticated endpoints.</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4C7CCFDF" w14:textId="77777777" w:rsidR="007138A9" w:rsidRDefault="00BE69FE">
            <w:r>
              <w:rPr>
                <w:sz w:val="19"/>
                <w:szCs w:val="19"/>
              </w:rPr>
              <w:t>Aug 15, 2026</w:t>
            </w:r>
          </w:p>
        </w:tc>
      </w:tr>
      <w:tr w:rsidR="007138A9" w14:paraId="5DF720A3"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7E27A961" w14:textId="77777777" w:rsidR="007138A9" w:rsidRDefault="00BE69FE">
            <w:r>
              <w:rPr>
                <w:sz w:val="19"/>
                <w:szCs w:val="19"/>
              </w:rPr>
              <w:t>F-17</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5299ECF1" w14:textId="77777777" w:rsidR="007138A9" w:rsidRDefault="00BE69FE">
            <w:r>
              <w:rPr>
                <w:sz w:val="19"/>
                <w:szCs w:val="19"/>
              </w:rPr>
              <w:t>Auth State Sync (Zustand)</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7623B962" w14:textId="77777777" w:rsidR="007138A9" w:rsidRDefault="00BE69FE">
            <w:r>
              <w:rPr>
                <w:sz w:val="19"/>
                <w:szCs w:val="19"/>
              </w:rPr>
              <w:t>Client State</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538BCAA7" w14:textId="77777777" w:rsidR="007138A9" w:rsidRDefault="00BE69FE">
            <w:r>
              <w:rPr>
                <w:b/>
                <w:bCs/>
                <w:color w:val="92400E"/>
                <w:sz w:val="18"/>
                <w:szCs w:val="18"/>
              </w:rPr>
              <w:t xml:space="preserve"> In Progress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34EA51CB" w14:textId="77777777" w:rsidR="007138A9" w:rsidRDefault="00BE69FE">
            <w:r>
              <w:rPr>
                <w:sz w:val="19"/>
                <w:szCs w:val="19"/>
              </w:rPr>
              <w:t>Hydration working; auto-refresh token logic pending.</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1C50AC85" w14:textId="77777777" w:rsidR="007138A9" w:rsidRDefault="00BE69FE">
            <w:r>
              <w:rPr>
                <w:sz w:val="19"/>
                <w:szCs w:val="19"/>
              </w:rPr>
              <w:t>Aug 22, 2026</w:t>
            </w:r>
          </w:p>
        </w:tc>
      </w:tr>
      <w:tr w:rsidR="007138A9" w14:paraId="64DBC681"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6CAC0180" w14:textId="77777777" w:rsidR="007138A9" w:rsidRDefault="00BE69FE">
            <w:r>
              <w:rPr>
                <w:sz w:val="19"/>
                <w:szCs w:val="19"/>
              </w:rPr>
              <w:t>F-18</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1DC2881C" w14:textId="77777777" w:rsidR="007138A9" w:rsidRDefault="00BE69FE">
            <w:r>
              <w:rPr>
                <w:sz w:val="19"/>
                <w:szCs w:val="19"/>
              </w:rPr>
              <w:t>Live Scan Submission Bridge</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4AEC5058" w14:textId="77777777" w:rsidR="007138A9" w:rsidRDefault="00BE69FE">
            <w:r>
              <w:rPr>
                <w:sz w:val="19"/>
                <w:szCs w:val="19"/>
              </w:rPr>
              <w:t>Integration</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66D32652" w14:textId="77777777" w:rsidR="007138A9" w:rsidRDefault="00BE69FE">
            <w:r>
              <w:rPr>
                <w:b/>
                <w:bCs/>
                <w:color w:val="92400E"/>
                <w:sz w:val="18"/>
                <w:szCs w:val="18"/>
              </w:rPr>
              <w:t xml:space="preserve"> In Progress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4D71F646" w14:textId="77777777" w:rsidR="007138A9" w:rsidRDefault="00BE69FE">
            <w:r>
              <w:rPr>
                <w:sz w:val="19"/>
                <w:szCs w:val="19"/>
              </w:rPr>
              <w:t>Form captures input; queue worker response wiring.</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2801B725" w14:textId="77777777" w:rsidR="007138A9" w:rsidRDefault="00BE69FE">
            <w:r>
              <w:rPr>
                <w:sz w:val="19"/>
                <w:szCs w:val="19"/>
              </w:rPr>
              <w:t>Aug 23, 2026</w:t>
            </w:r>
          </w:p>
        </w:tc>
      </w:tr>
      <w:tr w:rsidR="007138A9" w14:paraId="49252D81"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5E5B2851" w14:textId="77777777" w:rsidR="007138A9" w:rsidRDefault="00BE69FE">
            <w:r>
              <w:rPr>
                <w:sz w:val="19"/>
                <w:szCs w:val="19"/>
              </w:rPr>
              <w:t>F-19</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6A268304" w14:textId="77777777" w:rsidR="007138A9" w:rsidRDefault="00BE69FE">
            <w:r>
              <w:rPr>
                <w:sz w:val="19"/>
                <w:szCs w:val="19"/>
              </w:rPr>
              <w:t>Provider Key AES Encryption</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627D1741" w14:textId="77777777" w:rsidR="007138A9" w:rsidRDefault="00BE69FE">
            <w:r>
              <w:rPr>
                <w:sz w:val="19"/>
                <w:szCs w:val="19"/>
              </w:rPr>
              <w:t>Security</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73F1FA8B" w14:textId="77777777" w:rsidR="007138A9" w:rsidRDefault="00BE69FE">
            <w:r>
              <w:rPr>
                <w:b/>
                <w:bCs/>
                <w:color w:val="92400E"/>
                <w:sz w:val="18"/>
                <w:szCs w:val="18"/>
              </w:rPr>
              <w:t xml:space="preserve"> In Progress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25258FD9" w14:textId="77777777" w:rsidR="007138A9" w:rsidRDefault="00BE69FE">
            <w:r>
              <w:rPr>
                <w:sz w:val="19"/>
                <w:szCs w:val="19"/>
              </w:rPr>
              <w:t>CRUD endpoints active; cryptographic hook in test.</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2D0C3A4B" w14:textId="77777777" w:rsidR="007138A9" w:rsidRDefault="00BE69FE">
            <w:r>
              <w:rPr>
                <w:sz w:val="19"/>
                <w:szCs w:val="19"/>
              </w:rPr>
              <w:t>Aug 22, 2026</w:t>
            </w:r>
          </w:p>
        </w:tc>
      </w:tr>
      <w:tr w:rsidR="007138A9" w14:paraId="0BD40475"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324F9B09" w14:textId="77777777" w:rsidR="007138A9" w:rsidRDefault="00BE69FE">
            <w:r>
              <w:rPr>
                <w:sz w:val="19"/>
                <w:szCs w:val="19"/>
              </w:rPr>
              <w:t>F-20</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32FB74B3" w14:textId="77777777" w:rsidR="007138A9" w:rsidRDefault="00BE69FE">
            <w:r>
              <w:rPr>
                <w:sz w:val="19"/>
                <w:szCs w:val="19"/>
              </w:rPr>
              <w:t>FastAPI Microservice Core</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73B8B4FD" w14:textId="77777777" w:rsidR="007138A9" w:rsidRDefault="00BE69FE">
            <w:r>
              <w:rPr>
                <w:sz w:val="19"/>
                <w:szCs w:val="19"/>
              </w:rPr>
              <w:t>AI Pipeline</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1004566F" w14:textId="77777777" w:rsidR="007138A9" w:rsidRDefault="00BE69FE">
            <w:r>
              <w:rPr>
                <w:b/>
                <w:bCs/>
                <w:color w:val="92400E"/>
                <w:sz w:val="18"/>
                <w:szCs w:val="18"/>
              </w:rPr>
              <w:t xml:space="preserve"> In Progress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11749201" w14:textId="77777777" w:rsidR="007138A9" w:rsidRDefault="00BE69FE">
            <w:r>
              <w:rPr>
                <w:sz w:val="19"/>
                <w:szCs w:val="19"/>
              </w:rPr>
              <w:t>Endpoints scaffolded; awaiting live transformer models.</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4011F440" w14:textId="77777777" w:rsidR="007138A9" w:rsidRDefault="00BE69FE">
            <w:r>
              <w:rPr>
                <w:sz w:val="19"/>
                <w:szCs w:val="19"/>
              </w:rPr>
              <w:t>Aug 24, 2026</w:t>
            </w:r>
          </w:p>
        </w:tc>
      </w:tr>
      <w:tr w:rsidR="007138A9" w14:paraId="67C00C70"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5FBBC1BC" w14:textId="77777777" w:rsidR="007138A9" w:rsidRDefault="00BE69FE">
            <w:r>
              <w:rPr>
                <w:sz w:val="19"/>
                <w:szCs w:val="19"/>
              </w:rPr>
              <w:t>F-21</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41044335" w14:textId="77777777" w:rsidR="007138A9" w:rsidRDefault="00BE69FE">
            <w:r>
              <w:rPr>
                <w:sz w:val="19"/>
                <w:szCs w:val="19"/>
              </w:rPr>
              <w:t>Claim Extraction Logic</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5B931009" w14:textId="77777777" w:rsidR="007138A9" w:rsidRDefault="00BE69FE">
            <w:r>
              <w:rPr>
                <w:sz w:val="19"/>
                <w:szCs w:val="19"/>
              </w:rPr>
              <w:t>AI Pipeline</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33DB038F" w14:textId="77777777" w:rsidR="007138A9" w:rsidRDefault="00BE69FE">
            <w:r>
              <w:rPr>
                <w:b/>
                <w:bCs/>
                <w:color w:val="92400E"/>
                <w:sz w:val="18"/>
                <w:szCs w:val="18"/>
              </w:rPr>
              <w:t xml:space="preserve"> In Progress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74245A11" w14:textId="77777777" w:rsidR="007138A9" w:rsidRDefault="00BE69FE">
            <w:r>
              <w:rPr>
                <w:sz w:val="19"/>
                <w:szCs w:val="19"/>
              </w:rPr>
              <w:t>Mock sentence parser active; spaCy NER pending.</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31A02534" w14:textId="77777777" w:rsidR="007138A9" w:rsidRDefault="00BE69FE">
            <w:r>
              <w:rPr>
                <w:sz w:val="19"/>
                <w:szCs w:val="19"/>
              </w:rPr>
              <w:t>Aug 25, 2026</w:t>
            </w:r>
          </w:p>
        </w:tc>
      </w:tr>
      <w:tr w:rsidR="007138A9" w14:paraId="1BC1049B"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4DAA08A4" w14:textId="77777777" w:rsidR="007138A9" w:rsidRDefault="00BE69FE">
            <w:r>
              <w:rPr>
                <w:sz w:val="19"/>
                <w:szCs w:val="19"/>
              </w:rPr>
              <w:t>F-22</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0F1A6142" w14:textId="77777777" w:rsidR="007138A9" w:rsidRDefault="00BE69FE">
            <w:r>
              <w:rPr>
                <w:sz w:val="19"/>
                <w:szCs w:val="19"/>
              </w:rPr>
              <w:t>Live LLM Provider Orchestrator</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0211E71D" w14:textId="77777777" w:rsidR="007138A9" w:rsidRDefault="00BE69FE">
            <w:r>
              <w:rPr>
                <w:sz w:val="19"/>
                <w:szCs w:val="19"/>
              </w:rPr>
              <w:t>AI Live API</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03DBF79D" w14:textId="77777777" w:rsidR="007138A9" w:rsidRDefault="00BE69FE">
            <w:r>
              <w:rPr>
                <w:b/>
                <w:bCs/>
                <w:color w:val="475569"/>
                <w:sz w:val="18"/>
                <w:szCs w:val="18"/>
              </w:rPr>
              <w:t xml:space="preserve"> Not Started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28B6FEBB" w14:textId="77777777" w:rsidR="007138A9" w:rsidRDefault="00BE69FE">
            <w:r>
              <w:rPr>
                <w:sz w:val="19"/>
                <w:szCs w:val="19"/>
              </w:rPr>
              <w:t>Awaiting external API key quota configuration.</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0F571B5A" w14:textId="77777777" w:rsidR="007138A9" w:rsidRDefault="00BE69FE">
            <w:r>
              <w:rPr>
                <w:sz w:val="19"/>
                <w:szCs w:val="19"/>
              </w:rPr>
              <w:t>Aug 29, 2026</w:t>
            </w:r>
          </w:p>
        </w:tc>
      </w:tr>
      <w:tr w:rsidR="007138A9" w14:paraId="5023BD41" w14:textId="77777777">
        <w:tblPrEx>
          <w:tblCellMar>
            <w:top w:w="0" w:type="dxa"/>
            <w:bottom w:w="0" w:type="dxa"/>
          </w:tblCellMar>
        </w:tblPrEx>
        <w:tc>
          <w:tcPr>
            <w:tcW w:w="749" w:type="dxa"/>
            <w:tcBorders>
              <w:top w:val="single" w:sz="4" w:space="0" w:color="E2E8F0"/>
              <w:bottom w:val="single" w:sz="4" w:space="0" w:color="E2E8F0"/>
            </w:tcBorders>
            <w:shd w:val="clear" w:color="auto" w:fill="FFFFFF"/>
            <w:tcMar>
              <w:top w:w="80" w:type="dxa"/>
              <w:left w:w="120" w:type="dxa"/>
              <w:bottom w:w="80" w:type="dxa"/>
              <w:right w:w="120" w:type="dxa"/>
            </w:tcMar>
          </w:tcPr>
          <w:p w14:paraId="56DA7347" w14:textId="77777777" w:rsidR="007138A9" w:rsidRDefault="00BE69FE">
            <w:r>
              <w:rPr>
                <w:sz w:val="19"/>
                <w:szCs w:val="19"/>
              </w:rPr>
              <w:t>F-23</w:t>
            </w:r>
          </w:p>
        </w:tc>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15855F7F" w14:textId="77777777" w:rsidR="007138A9" w:rsidRDefault="00BE69FE">
            <w:r>
              <w:rPr>
                <w:sz w:val="19"/>
                <w:szCs w:val="19"/>
              </w:rPr>
              <w:t>Web Evidence Retrieval Engine</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38AD4E20" w14:textId="77777777" w:rsidR="007138A9" w:rsidRDefault="00BE69FE">
            <w:r>
              <w:rPr>
                <w:sz w:val="19"/>
                <w:szCs w:val="19"/>
              </w:rPr>
              <w:t>AI Live API</w:t>
            </w:r>
          </w:p>
        </w:tc>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6B9AE3EF" w14:textId="77777777" w:rsidR="007138A9" w:rsidRDefault="00BE69FE">
            <w:r>
              <w:rPr>
                <w:b/>
                <w:bCs/>
                <w:color w:val="475569"/>
                <w:sz w:val="18"/>
                <w:szCs w:val="18"/>
              </w:rPr>
              <w:t xml:space="preserve"> Not Started </w:t>
            </w:r>
          </w:p>
        </w:tc>
        <w:tc>
          <w:tcPr>
            <w:tcW w:w="2527" w:type="dxa"/>
            <w:tcBorders>
              <w:top w:val="single" w:sz="4" w:space="0" w:color="E2E8F0"/>
              <w:bottom w:val="single" w:sz="4" w:space="0" w:color="E2E8F0"/>
            </w:tcBorders>
            <w:shd w:val="clear" w:color="auto" w:fill="FFFFFF"/>
            <w:tcMar>
              <w:top w:w="80" w:type="dxa"/>
              <w:left w:w="120" w:type="dxa"/>
              <w:bottom w:w="80" w:type="dxa"/>
              <w:right w:w="120" w:type="dxa"/>
            </w:tcMar>
          </w:tcPr>
          <w:p w14:paraId="30273E83" w14:textId="77777777" w:rsidR="007138A9" w:rsidRDefault="00BE69FE">
            <w:r>
              <w:rPr>
                <w:sz w:val="19"/>
                <w:szCs w:val="19"/>
              </w:rPr>
              <w:t>Awaiting Serper/Tavily Search API key provisioning.</w:t>
            </w:r>
          </w:p>
        </w:tc>
        <w:tc>
          <w:tcPr>
            <w:tcW w:w="1124" w:type="dxa"/>
            <w:tcBorders>
              <w:top w:val="single" w:sz="4" w:space="0" w:color="E2E8F0"/>
              <w:bottom w:val="single" w:sz="4" w:space="0" w:color="E2E8F0"/>
            </w:tcBorders>
            <w:shd w:val="clear" w:color="auto" w:fill="FFFFFF"/>
            <w:tcMar>
              <w:top w:w="80" w:type="dxa"/>
              <w:left w:w="120" w:type="dxa"/>
              <w:bottom w:w="80" w:type="dxa"/>
              <w:right w:w="120" w:type="dxa"/>
            </w:tcMar>
          </w:tcPr>
          <w:p w14:paraId="6C95F6A3" w14:textId="77777777" w:rsidR="007138A9" w:rsidRDefault="00BE69FE">
            <w:r>
              <w:rPr>
                <w:sz w:val="19"/>
                <w:szCs w:val="19"/>
              </w:rPr>
              <w:t>Aug 30, 2026</w:t>
            </w:r>
          </w:p>
        </w:tc>
      </w:tr>
      <w:tr w:rsidR="007138A9" w14:paraId="5CBCB806" w14:textId="77777777">
        <w:tblPrEx>
          <w:tblCellMar>
            <w:top w:w="0" w:type="dxa"/>
            <w:bottom w:w="0" w:type="dxa"/>
          </w:tblCellMar>
        </w:tblPrEx>
        <w:tc>
          <w:tcPr>
            <w:tcW w:w="749" w:type="dxa"/>
            <w:tcBorders>
              <w:top w:val="single" w:sz="4" w:space="0" w:color="E2E8F0"/>
              <w:bottom w:val="single" w:sz="4" w:space="0" w:color="E2E8F0"/>
            </w:tcBorders>
            <w:shd w:val="clear" w:color="auto" w:fill="F8FAFC"/>
            <w:tcMar>
              <w:top w:w="80" w:type="dxa"/>
              <w:left w:w="120" w:type="dxa"/>
              <w:bottom w:w="80" w:type="dxa"/>
              <w:right w:w="120" w:type="dxa"/>
            </w:tcMar>
          </w:tcPr>
          <w:p w14:paraId="06205224" w14:textId="77777777" w:rsidR="007138A9" w:rsidRDefault="00BE69FE">
            <w:r>
              <w:rPr>
                <w:sz w:val="19"/>
                <w:szCs w:val="19"/>
              </w:rPr>
              <w:t>F-24</w:t>
            </w:r>
          </w:p>
        </w:tc>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20FBD54B" w14:textId="77777777" w:rsidR="007138A9" w:rsidRDefault="00BE69FE">
            <w:r>
              <w:rPr>
                <w:sz w:val="19"/>
                <w:szCs w:val="19"/>
              </w:rPr>
              <w:t>Automated PDF Report Export</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78326A25" w14:textId="77777777" w:rsidR="007138A9" w:rsidRDefault="00BE69FE">
            <w:r>
              <w:rPr>
                <w:sz w:val="19"/>
                <w:szCs w:val="19"/>
              </w:rPr>
              <w:t>Reporting</w:t>
            </w:r>
          </w:p>
        </w:tc>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411F0DB8" w14:textId="77777777" w:rsidR="007138A9" w:rsidRDefault="00BE69FE">
            <w:r>
              <w:rPr>
                <w:b/>
                <w:bCs/>
                <w:color w:val="475569"/>
                <w:sz w:val="18"/>
                <w:szCs w:val="18"/>
              </w:rPr>
              <w:t xml:space="preserve"> Not Started </w:t>
            </w:r>
          </w:p>
        </w:tc>
        <w:tc>
          <w:tcPr>
            <w:tcW w:w="2527" w:type="dxa"/>
            <w:tcBorders>
              <w:top w:val="single" w:sz="4" w:space="0" w:color="E2E8F0"/>
              <w:bottom w:val="single" w:sz="4" w:space="0" w:color="E2E8F0"/>
            </w:tcBorders>
            <w:shd w:val="clear" w:color="auto" w:fill="F8FAFC"/>
            <w:tcMar>
              <w:top w:w="80" w:type="dxa"/>
              <w:left w:w="120" w:type="dxa"/>
              <w:bottom w:w="80" w:type="dxa"/>
              <w:right w:w="120" w:type="dxa"/>
            </w:tcMar>
          </w:tcPr>
          <w:p w14:paraId="5F5E247B" w14:textId="77777777" w:rsidR="007138A9" w:rsidRDefault="00BE69FE">
            <w:r>
              <w:rPr>
                <w:sz w:val="19"/>
                <w:szCs w:val="19"/>
              </w:rPr>
              <w:t>Scheduled for end-of-project export milestone.</w:t>
            </w:r>
          </w:p>
        </w:tc>
        <w:tc>
          <w:tcPr>
            <w:tcW w:w="1124" w:type="dxa"/>
            <w:tcBorders>
              <w:top w:val="single" w:sz="4" w:space="0" w:color="E2E8F0"/>
              <w:bottom w:val="single" w:sz="4" w:space="0" w:color="E2E8F0"/>
            </w:tcBorders>
            <w:shd w:val="clear" w:color="auto" w:fill="F8FAFC"/>
            <w:tcMar>
              <w:top w:w="80" w:type="dxa"/>
              <w:left w:w="120" w:type="dxa"/>
              <w:bottom w:w="80" w:type="dxa"/>
              <w:right w:w="120" w:type="dxa"/>
            </w:tcMar>
          </w:tcPr>
          <w:p w14:paraId="39AA7E51" w14:textId="77777777" w:rsidR="007138A9" w:rsidRDefault="00BE69FE">
            <w:r>
              <w:rPr>
                <w:sz w:val="19"/>
                <w:szCs w:val="19"/>
              </w:rPr>
              <w:t>Sep 02, 2026</w:t>
            </w:r>
          </w:p>
        </w:tc>
      </w:tr>
    </w:tbl>
    <w:p w14:paraId="4EECACC6" w14:textId="77777777" w:rsidR="007138A9" w:rsidRDefault="00BE69FE">
      <w:pPr>
        <w:pBdr>
          <w:bottom w:val="single" w:sz="12" w:space="4" w:color="0284C7"/>
        </w:pBdr>
        <w:spacing w:before="360" w:after="140"/>
      </w:pPr>
      <w:r>
        <w:rPr>
          <w:b/>
          <w:bCs/>
          <w:color w:val="0F172A"/>
          <w:sz w:val="26"/>
          <w:szCs w:val="26"/>
        </w:rPr>
        <w:t>■  4. Frontend–Backend Integration Status</w:t>
      </w:r>
    </w:p>
    <w:p w14:paraId="68AD05AA" w14:textId="77777777" w:rsidR="007138A9" w:rsidRDefault="00BE69FE">
      <w:pPr>
        <w:spacing w:before="60" w:after="100" w:line="276" w:lineRule="auto"/>
      </w:pPr>
      <w:r>
        <w:t>Connecting frontend visual components to backend RESTful endpoints was a primary objective of Week 09. Temporary hardcoded data structures within React have been moved to a unified API client service layer (src/services/api.ts).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2388"/>
        <w:gridCol w:w="2619"/>
        <w:gridCol w:w="1121"/>
        <w:gridCol w:w="1833"/>
      </w:tblGrid>
      <w:tr w:rsidR="007138A9" w14:paraId="5DB84C84" w14:textId="77777777">
        <w:tblPrEx>
          <w:tblCellMar>
            <w:top w:w="0" w:type="dxa"/>
            <w:bottom w:w="0" w:type="dxa"/>
          </w:tblCellMar>
        </w:tblPrEx>
        <w:trPr>
          <w:tblHeader/>
        </w:trPr>
        <w:tc>
          <w:tcPr>
            <w:tcW w:w="1404" w:type="dxa"/>
            <w:tcBorders>
              <w:top w:val="single" w:sz="6" w:space="0" w:color="CBD5E1"/>
              <w:bottom w:val="single" w:sz="12" w:space="0" w:color="0F172A"/>
            </w:tcBorders>
            <w:shd w:val="clear" w:color="auto" w:fill="0F172A"/>
            <w:tcMar>
              <w:top w:w="100" w:type="dxa"/>
              <w:left w:w="120" w:type="dxa"/>
              <w:bottom w:w="100" w:type="dxa"/>
              <w:right w:w="120" w:type="dxa"/>
            </w:tcMar>
          </w:tcPr>
          <w:p w14:paraId="50BF2D83" w14:textId="77777777" w:rsidR="007138A9" w:rsidRDefault="00BE69FE">
            <w:r>
              <w:rPr>
                <w:b/>
                <w:bCs/>
                <w:color w:val="FFFFFF"/>
                <w:sz w:val="19"/>
                <w:szCs w:val="19"/>
              </w:rPr>
              <w:t>Domain</w:t>
            </w:r>
          </w:p>
        </w:tc>
        <w:tc>
          <w:tcPr>
            <w:tcW w:w="2340" w:type="dxa"/>
            <w:tcBorders>
              <w:top w:val="single" w:sz="6" w:space="0" w:color="CBD5E1"/>
              <w:bottom w:val="single" w:sz="12" w:space="0" w:color="0F172A"/>
            </w:tcBorders>
            <w:shd w:val="clear" w:color="auto" w:fill="0F172A"/>
            <w:tcMar>
              <w:top w:w="100" w:type="dxa"/>
              <w:left w:w="120" w:type="dxa"/>
              <w:bottom w:w="100" w:type="dxa"/>
              <w:right w:w="120" w:type="dxa"/>
            </w:tcMar>
          </w:tcPr>
          <w:p w14:paraId="5141E3DD" w14:textId="77777777" w:rsidR="007138A9" w:rsidRDefault="00BE69FE">
            <w:r>
              <w:rPr>
                <w:b/>
                <w:bCs/>
                <w:color w:val="FFFFFF"/>
                <w:sz w:val="19"/>
                <w:szCs w:val="19"/>
              </w:rPr>
              <w:t>Frontend Component</w:t>
            </w:r>
          </w:p>
        </w:tc>
        <w:tc>
          <w:tcPr>
            <w:tcW w:w="2621" w:type="dxa"/>
            <w:tcBorders>
              <w:top w:val="single" w:sz="6" w:space="0" w:color="CBD5E1"/>
              <w:bottom w:val="single" w:sz="12" w:space="0" w:color="0F172A"/>
            </w:tcBorders>
            <w:shd w:val="clear" w:color="auto" w:fill="0F172A"/>
            <w:tcMar>
              <w:top w:w="100" w:type="dxa"/>
              <w:left w:w="120" w:type="dxa"/>
              <w:bottom w:w="100" w:type="dxa"/>
              <w:right w:w="120" w:type="dxa"/>
            </w:tcMar>
          </w:tcPr>
          <w:p w14:paraId="67CF76FD" w14:textId="77777777" w:rsidR="007138A9" w:rsidRDefault="00BE69FE">
            <w:r>
              <w:rPr>
                <w:b/>
                <w:bCs/>
                <w:color w:val="FFFFFF"/>
                <w:sz w:val="19"/>
                <w:szCs w:val="19"/>
              </w:rPr>
              <w:t>API Endpoint</w:t>
            </w:r>
          </w:p>
        </w:tc>
        <w:tc>
          <w:tcPr>
            <w:tcW w:w="1123" w:type="dxa"/>
            <w:tcBorders>
              <w:top w:val="single" w:sz="6" w:space="0" w:color="CBD5E1"/>
              <w:bottom w:val="single" w:sz="12" w:space="0" w:color="0F172A"/>
            </w:tcBorders>
            <w:shd w:val="clear" w:color="auto" w:fill="0F172A"/>
            <w:tcMar>
              <w:top w:w="100" w:type="dxa"/>
              <w:left w:w="120" w:type="dxa"/>
              <w:bottom w:w="100" w:type="dxa"/>
              <w:right w:w="120" w:type="dxa"/>
            </w:tcMar>
          </w:tcPr>
          <w:p w14:paraId="1D14C2B8" w14:textId="77777777" w:rsidR="007138A9" w:rsidRDefault="00BE69FE">
            <w:r>
              <w:rPr>
                <w:b/>
                <w:bCs/>
                <w:color w:val="FFFFFF"/>
                <w:sz w:val="19"/>
                <w:szCs w:val="19"/>
              </w:rPr>
              <w:t>Method</w:t>
            </w:r>
          </w:p>
        </w:tc>
        <w:tc>
          <w:tcPr>
            <w:tcW w:w="1872" w:type="dxa"/>
            <w:tcBorders>
              <w:top w:val="single" w:sz="6" w:space="0" w:color="CBD5E1"/>
              <w:bottom w:val="single" w:sz="12" w:space="0" w:color="0F172A"/>
            </w:tcBorders>
            <w:shd w:val="clear" w:color="auto" w:fill="0F172A"/>
            <w:tcMar>
              <w:top w:w="100" w:type="dxa"/>
              <w:left w:w="120" w:type="dxa"/>
              <w:bottom w:w="100" w:type="dxa"/>
              <w:right w:w="120" w:type="dxa"/>
            </w:tcMar>
          </w:tcPr>
          <w:p w14:paraId="407EDB85" w14:textId="77777777" w:rsidR="007138A9" w:rsidRDefault="00BE69FE">
            <w:r>
              <w:rPr>
                <w:b/>
                <w:bCs/>
                <w:color w:val="FFFFFF"/>
                <w:sz w:val="19"/>
                <w:szCs w:val="19"/>
              </w:rPr>
              <w:t>Integration Status</w:t>
            </w:r>
          </w:p>
        </w:tc>
      </w:tr>
      <w:tr w:rsidR="007138A9" w14:paraId="3A5A71A7" w14:textId="77777777">
        <w:tblPrEx>
          <w:tblCellMar>
            <w:top w:w="0" w:type="dxa"/>
            <w:bottom w:w="0" w:type="dxa"/>
          </w:tblCellMar>
        </w:tblPrEx>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025C3D92" w14:textId="77777777" w:rsidR="007138A9" w:rsidRDefault="00BE69FE">
            <w:r>
              <w:rPr>
                <w:sz w:val="19"/>
                <w:szCs w:val="19"/>
              </w:rPr>
              <w:t>Auth</w:t>
            </w:r>
          </w:p>
        </w:tc>
        <w:tc>
          <w:tcPr>
            <w:tcW w:w="2340" w:type="dxa"/>
            <w:tcBorders>
              <w:top w:val="single" w:sz="4" w:space="0" w:color="E2E8F0"/>
              <w:bottom w:val="single" w:sz="4" w:space="0" w:color="E2E8F0"/>
            </w:tcBorders>
            <w:shd w:val="clear" w:color="auto" w:fill="FFFFFF"/>
            <w:tcMar>
              <w:top w:w="80" w:type="dxa"/>
              <w:left w:w="120" w:type="dxa"/>
              <w:bottom w:w="80" w:type="dxa"/>
              <w:right w:w="120" w:type="dxa"/>
            </w:tcMar>
          </w:tcPr>
          <w:p w14:paraId="27B2C6CF" w14:textId="77777777" w:rsidR="007138A9" w:rsidRDefault="00BE69FE">
            <w:r>
              <w:rPr>
                <w:sz w:val="19"/>
                <w:szCs w:val="19"/>
              </w:rPr>
              <w:t>Register.tsx</w:t>
            </w:r>
          </w:p>
        </w:tc>
        <w:tc>
          <w:tcPr>
            <w:tcW w:w="2621" w:type="dxa"/>
            <w:tcBorders>
              <w:top w:val="single" w:sz="4" w:space="0" w:color="E2E8F0"/>
              <w:bottom w:val="single" w:sz="4" w:space="0" w:color="E2E8F0"/>
            </w:tcBorders>
            <w:shd w:val="clear" w:color="auto" w:fill="FFFFFF"/>
            <w:tcMar>
              <w:top w:w="80" w:type="dxa"/>
              <w:left w:w="120" w:type="dxa"/>
              <w:bottom w:w="80" w:type="dxa"/>
              <w:right w:w="120" w:type="dxa"/>
            </w:tcMar>
          </w:tcPr>
          <w:p w14:paraId="1081B298" w14:textId="77777777" w:rsidR="007138A9" w:rsidRDefault="00BE69FE">
            <w:r>
              <w:rPr>
                <w:sz w:val="19"/>
                <w:szCs w:val="19"/>
              </w:rPr>
              <w:t>/api/v1/auth/register</w:t>
            </w:r>
          </w:p>
        </w:tc>
        <w:tc>
          <w:tcPr>
            <w:tcW w:w="1123" w:type="dxa"/>
            <w:tcBorders>
              <w:top w:val="single" w:sz="4" w:space="0" w:color="E2E8F0"/>
              <w:bottom w:val="single" w:sz="4" w:space="0" w:color="E2E8F0"/>
            </w:tcBorders>
            <w:shd w:val="clear" w:color="auto" w:fill="FFFFFF"/>
            <w:tcMar>
              <w:top w:w="80" w:type="dxa"/>
              <w:left w:w="120" w:type="dxa"/>
              <w:bottom w:w="80" w:type="dxa"/>
              <w:right w:w="120" w:type="dxa"/>
            </w:tcMar>
          </w:tcPr>
          <w:p w14:paraId="5AAD2EF5" w14:textId="77777777" w:rsidR="007138A9" w:rsidRDefault="00BE69FE">
            <w:r>
              <w:rPr>
                <w:sz w:val="19"/>
                <w:szCs w:val="19"/>
              </w:rPr>
              <w:t>POST</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40EF609E" w14:textId="77777777" w:rsidR="007138A9" w:rsidRDefault="00BE69FE">
            <w:r>
              <w:rPr>
                <w:b/>
                <w:bCs/>
                <w:color w:val="065F46"/>
                <w:sz w:val="18"/>
                <w:szCs w:val="18"/>
              </w:rPr>
              <w:t xml:space="preserve"> Completed </w:t>
            </w:r>
          </w:p>
        </w:tc>
      </w:tr>
      <w:tr w:rsidR="007138A9" w14:paraId="53C46CB6" w14:textId="77777777">
        <w:tblPrEx>
          <w:tblCellMar>
            <w:top w:w="0" w:type="dxa"/>
            <w:bottom w:w="0" w:type="dxa"/>
          </w:tblCellMar>
        </w:tblPrEx>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3AC6EEDB" w14:textId="77777777" w:rsidR="007138A9" w:rsidRDefault="00BE69FE">
            <w:r>
              <w:rPr>
                <w:sz w:val="19"/>
                <w:szCs w:val="19"/>
              </w:rPr>
              <w:t>Auth</w:t>
            </w:r>
          </w:p>
        </w:tc>
        <w:tc>
          <w:tcPr>
            <w:tcW w:w="2340" w:type="dxa"/>
            <w:tcBorders>
              <w:top w:val="single" w:sz="4" w:space="0" w:color="E2E8F0"/>
              <w:bottom w:val="single" w:sz="4" w:space="0" w:color="E2E8F0"/>
            </w:tcBorders>
            <w:shd w:val="clear" w:color="auto" w:fill="F8FAFC"/>
            <w:tcMar>
              <w:top w:w="80" w:type="dxa"/>
              <w:left w:w="120" w:type="dxa"/>
              <w:bottom w:w="80" w:type="dxa"/>
              <w:right w:w="120" w:type="dxa"/>
            </w:tcMar>
          </w:tcPr>
          <w:p w14:paraId="7CC62391" w14:textId="77777777" w:rsidR="007138A9" w:rsidRDefault="00BE69FE">
            <w:r>
              <w:rPr>
                <w:sz w:val="19"/>
                <w:szCs w:val="19"/>
              </w:rPr>
              <w:t>Login.tsx</w:t>
            </w:r>
          </w:p>
        </w:tc>
        <w:tc>
          <w:tcPr>
            <w:tcW w:w="2621" w:type="dxa"/>
            <w:tcBorders>
              <w:top w:val="single" w:sz="4" w:space="0" w:color="E2E8F0"/>
              <w:bottom w:val="single" w:sz="4" w:space="0" w:color="E2E8F0"/>
            </w:tcBorders>
            <w:shd w:val="clear" w:color="auto" w:fill="F8FAFC"/>
            <w:tcMar>
              <w:top w:w="80" w:type="dxa"/>
              <w:left w:w="120" w:type="dxa"/>
              <w:bottom w:w="80" w:type="dxa"/>
              <w:right w:w="120" w:type="dxa"/>
            </w:tcMar>
          </w:tcPr>
          <w:p w14:paraId="584F73FA" w14:textId="77777777" w:rsidR="007138A9" w:rsidRDefault="00BE69FE">
            <w:r>
              <w:rPr>
                <w:sz w:val="19"/>
                <w:szCs w:val="19"/>
              </w:rPr>
              <w:t>/api/v1/auth/login</w:t>
            </w:r>
          </w:p>
        </w:tc>
        <w:tc>
          <w:tcPr>
            <w:tcW w:w="1123" w:type="dxa"/>
            <w:tcBorders>
              <w:top w:val="single" w:sz="4" w:space="0" w:color="E2E8F0"/>
              <w:bottom w:val="single" w:sz="4" w:space="0" w:color="E2E8F0"/>
            </w:tcBorders>
            <w:shd w:val="clear" w:color="auto" w:fill="F8FAFC"/>
            <w:tcMar>
              <w:top w:w="80" w:type="dxa"/>
              <w:left w:w="120" w:type="dxa"/>
              <w:bottom w:w="80" w:type="dxa"/>
              <w:right w:w="120" w:type="dxa"/>
            </w:tcMar>
          </w:tcPr>
          <w:p w14:paraId="7B2112DC" w14:textId="77777777" w:rsidR="007138A9" w:rsidRDefault="00BE69FE">
            <w:r>
              <w:rPr>
                <w:sz w:val="19"/>
                <w:szCs w:val="19"/>
              </w:rPr>
              <w:t>POST</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3EDD8858" w14:textId="77777777" w:rsidR="007138A9" w:rsidRDefault="00BE69FE">
            <w:r>
              <w:rPr>
                <w:b/>
                <w:bCs/>
                <w:color w:val="065F46"/>
                <w:sz w:val="18"/>
                <w:szCs w:val="18"/>
              </w:rPr>
              <w:t xml:space="preserve"> Completed </w:t>
            </w:r>
          </w:p>
        </w:tc>
      </w:tr>
      <w:tr w:rsidR="007138A9" w14:paraId="59824AF5" w14:textId="77777777">
        <w:tblPrEx>
          <w:tblCellMar>
            <w:top w:w="0" w:type="dxa"/>
            <w:bottom w:w="0" w:type="dxa"/>
          </w:tblCellMar>
        </w:tblPrEx>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318B6CAB" w14:textId="77777777" w:rsidR="007138A9" w:rsidRDefault="00BE69FE">
            <w:r>
              <w:rPr>
                <w:sz w:val="19"/>
                <w:szCs w:val="19"/>
              </w:rPr>
              <w:t>Auth</w:t>
            </w:r>
          </w:p>
        </w:tc>
        <w:tc>
          <w:tcPr>
            <w:tcW w:w="2340" w:type="dxa"/>
            <w:tcBorders>
              <w:top w:val="single" w:sz="4" w:space="0" w:color="E2E8F0"/>
              <w:bottom w:val="single" w:sz="4" w:space="0" w:color="E2E8F0"/>
            </w:tcBorders>
            <w:shd w:val="clear" w:color="auto" w:fill="FFFFFF"/>
            <w:tcMar>
              <w:top w:w="80" w:type="dxa"/>
              <w:left w:w="120" w:type="dxa"/>
              <w:bottom w:w="80" w:type="dxa"/>
              <w:right w:w="120" w:type="dxa"/>
            </w:tcMar>
          </w:tcPr>
          <w:p w14:paraId="4CD49AD6" w14:textId="77777777" w:rsidR="007138A9" w:rsidRDefault="00BE69FE">
            <w:r>
              <w:rPr>
                <w:sz w:val="19"/>
                <w:szCs w:val="19"/>
              </w:rPr>
              <w:t>Navbar.tsx</w:t>
            </w:r>
          </w:p>
        </w:tc>
        <w:tc>
          <w:tcPr>
            <w:tcW w:w="2621" w:type="dxa"/>
            <w:tcBorders>
              <w:top w:val="single" w:sz="4" w:space="0" w:color="E2E8F0"/>
              <w:bottom w:val="single" w:sz="4" w:space="0" w:color="E2E8F0"/>
            </w:tcBorders>
            <w:shd w:val="clear" w:color="auto" w:fill="FFFFFF"/>
            <w:tcMar>
              <w:top w:w="80" w:type="dxa"/>
              <w:left w:w="120" w:type="dxa"/>
              <w:bottom w:w="80" w:type="dxa"/>
              <w:right w:w="120" w:type="dxa"/>
            </w:tcMar>
          </w:tcPr>
          <w:p w14:paraId="1344DEDC" w14:textId="77777777" w:rsidR="007138A9" w:rsidRDefault="00BE69FE">
            <w:r>
              <w:rPr>
                <w:sz w:val="19"/>
                <w:szCs w:val="19"/>
              </w:rPr>
              <w:t>/api/v1/auth/logout</w:t>
            </w:r>
          </w:p>
        </w:tc>
        <w:tc>
          <w:tcPr>
            <w:tcW w:w="1123" w:type="dxa"/>
            <w:tcBorders>
              <w:top w:val="single" w:sz="4" w:space="0" w:color="E2E8F0"/>
              <w:bottom w:val="single" w:sz="4" w:space="0" w:color="E2E8F0"/>
            </w:tcBorders>
            <w:shd w:val="clear" w:color="auto" w:fill="FFFFFF"/>
            <w:tcMar>
              <w:top w:w="80" w:type="dxa"/>
              <w:left w:w="120" w:type="dxa"/>
              <w:bottom w:w="80" w:type="dxa"/>
              <w:right w:w="120" w:type="dxa"/>
            </w:tcMar>
          </w:tcPr>
          <w:p w14:paraId="54264C9A" w14:textId="77777777" w:rsidR="007138A9" w:rsidRDefault="00BE69FE">
            <w:r>
              <w:rPr>
                <w:sz w:val="19"/>
                <w:szCs w:val="19"/>
              </w:rPr>
              <w:t>POST</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5C559001" w14:textId="77777777" w:rsidR="007138A9" w:rsidRDefault="00BE69FE">
            <w:r>
              <w:rPr>
                <w:b/>
                <w:bCs/>
                <w:color w:val="065F46"/>
                <w:sz w:val="18"/>
                <w:szCs w:val="18"/>
              </w:rPr>
              <w:t xml:space="preserve"> Completed </w:t>
            </w:r>
          </w:p>
        </w:tc>
      </w:tr>
      <w:tr w:rsidR="007138A9" w14:paraId="415AE2B7" w14:textId="77777777">
        <w:tblPrEx>
          <w:tblCellMar>
            <w:top w:w="0" w:type="dxa"/>
            <w:bottom w:w="0" w:type="dxa"/>
          </w:tblCellMar>
        </w:tblPrEx>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7682759D" w14:textId="77777777" w:rsidR="007138A9" w:rsidRDefault="00BE69FE">
            <w:r>
              <w:rPr>
                <w:sz w:val="19"/>
                <w:szCs w:val="19"/>
              </w:rPr>
              <w:t>Auth</w:t>
            </w:r>
          </w:p>
        </w:tc>
        <w:tc>
          <w:tcPr>
            <w:tcW w:w="2340" w:type="dxa"/>
            <w:tcBorders>
              <w:top w:val="single" w:sz="4" w:space="0" w:color="E2E8F0"/>
              <w:bottom w:val="single" w:sz="4" w:space="0" w:color="E2E8F0"/>
            </w:tcBorders>
            <w:shd w:val="clear" w:color="auto" w:fill="F8FAFC"/>
            <w:tcMar>
              <w:top w:w="80" w:type="dxa"/>
              <w:left w:w="120" w:type="dxa"/>
              <w:bottom w:w="80" w:type="dxa"/>
              <w:right w:w="120" w:type="dxa"/>
            </w:tcMar>
          </w:tcPr>
          <w:p w14:paraId="05E6F55C" w14:textId="77777777" w:rsidR="007138A9" w:rsidRDefault="00BE69FE">
            <w:r>
              <w:rPr>
                <w:sz w:val="19"/>
                <w:szCs w:val="19"/>
              </w:rPr>
              <w:t>authStore.ts</w:t>
            </w:r>
          </w:p>
        </w:tc>
        <w:tc>
          <w:tcPr>
            <w:tcW w:w="2621" w:type="dxa"/>
            <w:tcBorders>
              <w:top w:val="single" w:sz="4" w:space="0" w:color="E2E8F0"/>
              <w:bottom w:val="single" w:sz="4" w:space="0" w:color="E2E8F0"/>
            </w:tcBorders>
            <w:shd w:val="clear" w:color="auto" w:fill="F8FAFC"/>
            <w:tcMar>
              <w:top w:w="80" w:type="dxa"/>
              <w:left w:w="120" w:type="dxa"/>
              <w:bottom w:w="80" w:type="dxa"/>
              <w:right w:w="120" w:type="dxa"/>
            </w:tcMar>
          </w:tcPr>
          <w:p w14:paraId="085F7E80" w14:textId="77777777" w:rsidR="007138A9" w:rsidRDefault="00BE69FE">
            <w:r>
              <w:rPr>
                <w:sz w:val="19"/>
                <w:szCs w:val="19"/>
              </w:rPr>
              <w:t>/api/v1/auth/me</w:t>
            </w:r>
          </w:p>
        </w:tc>
        <w:tc>
          <w:tcPr>
            <w:tcW w:w="1123" w:type="dxa"/>
            <w:tcBorders>
              <w:top w:val="single" w:sz="4" w:space="0" w:color="E2E8F0"/>
              <w:bottom w:val="single" w:sz="4" w:space="0" w:color="E2E8F0"/>
            </w:tcBorders>
            <w:shd w:val="clear" w:color="auto" w:fill="F8FAFC"/>
            <w:tcMar>
              <w:top w:w="80" w:type="dxa"/>
              <w:left w:w="120" w:type="dxa"/>
              <w:bottom w:w="80" w:type="dxa"/>
              <w:right w:w="120" w:type="dxa"/>
            </w:tcMar>
          </w:tcPr>
          <w:p w14:paraId="5284B131" w14:textId="77777777" w:rsidR="007138A9" w:rsidRDefault="00BE69FE">
            <w:r>
              <w:rPr>
                <w:sz w:val="19"/>
                <w:szCs w:val="19"/>
              </w:rPr>
              <w:t>GET</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478E8396" w14:textId="77777777" w:rsidR="007138A9" w:rsidRDefault="00BE69FE">
            <w:r>
              <w:rPr>
                <w:b/>
                <w:bCs/>
                <w:color w:val="065F46"/>
                <w:sz w:val="18"/>
                <w:szCs w:val="18"/>
              </w:rPr>
              <w:t xml:space="preserve"> Completed </w:t>
            </w:r>
          </w:p>
        </w:tc>
      </w:tr>
      <w:tr w:rsidR="007138A9" w14:paraId="10062BAD" w14:textId="77777777">
        <w:tblPrEx>
          <w:tblCellMar>
            <w:top w:w="0" w:type="dxa"/>
            <w:bottom w:w="0" w:type="dxa"/>
          </w:tblCellMar>
        </w:tblPrEx>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56B85C6C" w14:textId="77777777" w:rsidR="007138A9" w:rsidRDefault="00BE69FE">
            <w:r>
              <w:rPr>
                <w:sz w:val="19"/>
                <w:szCs w:val="19"/>
              </w:rPr>
              <w:t>Organization</w:t>
            </w:r>
          </w:p>
        </w:tc>
        <w:tc>
          <w:tcPr>
            <w:tcW w:w="2340" w:type="dxa"/>
            <w:tcBorders>
              <w:top w:val="single" w:sz="4" w:space="0" w:color="E2E8F0"/>
              <w:bottom w:val="single" w:sz="4" w:space="0" w:color="E2E8F0"/>
            </w:tcBorders>
            <w:shd w:val="clear" w:color="auto" w:fill="FFFFFF"/>
            <w:tcMar>
              <w:top w:w="80" w:type="dxa"/>
              <w:left w:w="120" w:type="dxa"/>
              <w:bottom w:w="80" w:type="dxa"/>
              <w:right w:w="120" w:type="dxa"/>
            </w:tcMar>
          </w:tcPr>
          <w:p w14:paraId="79BE822F" w14:textId="77777777" w:rsidR="007138A9" w:rsidRDefault="00BE69FE">
            <w:r>
              <w:rPr>
                <w:sz w:val="19"/>
                <w:szCs w:val="19"/>
              </w:rPr>
              <w:t>OrganizationView.tsx</w:t>
            </w:r>
          </w:p>
        </w:tc>
        <w:tc>
          <w:tcPr>
            <w:tcW w:w="2621" w:type="dxa"/>
            <w:tcBorders>
              <w:top w:val="single" w:sz="4" w:space="0" w:color="E2E8F0"/>
              <w:bottom w:val="single" w:sz="4" w:space="0" w:color="E2E8F0"/>
            </w:tcBorders>
            <w:shd w:val="clear" w:color="auto" w:fill="FFFFFF"/>
            <w:tcMar>
              <w:top w:w="80" w:type="dxa"/>
              <w:left w:w="120" w:type="dxa"/>
              <w:bottom w:w="80" w:type="dxa"/>
              <w:right w:w="120" w:type="dxa"/>
            </w:tcMar>
          </w:tcPr>
          <w:p w14:paraId="1C9534F2" w14:textId="77777777" w:rsidR="007138A9" w:rsidRDefault="00BE69FE">
            <w:r>
              <w:rPr>
                <w:sz w:val="19"/>
                <w:szCs w:val="19"/>
              </w:rPr>
              <w:t>/api/v1/organizations</w:t>
            </w:r>
          </w:p>
        </w:tc>
        <w:tc>
          <w:tcPr>
            <w:tcW w:w="1123" w:type="dxa"/>
            <w:tcBorders>
              <w:top w:val="single" w:sz="4" w:space="0" w:color="E2E8F0"/>
              <w:bottom w:val="single" w:sz="4" w:space="0" w:color="E2E8F0"/>
            </w:tcBorders>
            <w:shd w:val="clear" w:color="auto" w:fill="FFFFFF"/>
            <w:tcMar>
              <w:top w:w="80" w:type="dxa"/>
              <w:left w:w="120" w:type="dxa"/>
              <w:bottom w:w="80" w:type="dxa"/>
              <w:right w:w="120" w:type="dxa"/>
            </w:tcMar>
          </w:tcPr>
          <w:p w14:paraId="231CE2BC" w14:textId="77777777" w:rsidR="007138A9" w:rsidRDefault="00BE69FE">
            <w:r>
              <w:rPr>
                <w:sz w:val="19"/>
                <w:szCs w:val="19"/>
              </w:rPr>
              <w:t>GET</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26331054" w14:textId="77777777" w:rsidR="007138A9" w:rsidRDefault="00BE69FE">
            <w:r>
              <w:rPr>
                <w:b/>
                <w:bCs/>
                <w:color w:val="065F46"/>
                <w:sz w:val="18"/>
                <w:szCs w:val="18"/>
              </w:rPr>
              <w:t xml:space="preserve"> Completed </w:t>
            </w:r>
          </w:p>
        </w:tc>
      </w:tr>
      <w:tr w:rsidR="007138A9" w14:paraId="11A11681" w14:textId="77777777">
        <w:tblPrEx>
          <w:tblCellMar>
            <w:top w:w="0" w:type="dxa"/>
            <w:bottom w:w="0" w:type="dxa"/>
          </w:tblCellMar>
        </w:tblPrEx>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57C6586C" w14:textId="77777777" w:rsidR="007138A9" w:rsidRDefault="00BE69FE">
            <w:r>
              <w:rPr>
                <w:sz w:val="19"/>
                <w:szCs w:val="19"/>
              </w:rPr>
              <w:t>API Keys</w:t>
            </w:r>
          </w:p>
        </w:tc>
        <w:tc>
          <w:tcPr>
            <w:tcW w:w="2340" w:type="dxa"/>
            <w:tcBorders>
              <w:top w:val="single" w:sz="4" w:space="0" w:color="E2E8F0"/>
              <w:bottom w:val="single" w:sz="4" w:space="0" w:color="E2E8F0"/>
            </w:tcBorders>
            <w:shd w:val="clear" w:color="auto" w:fill="F8FAFC"/>
            <w:tcMar>
              <w:top w:w="80" w:type="dxa"/>
              <w:left w:w="120" w:type="dxa"/>
              <w:bottom w:w="80" w:type="dxa"/>
              <w:right w:w="120" w:type="dxa"/>
            </w:tcMar>
          </w:tcPr>
          <w:p w14:paraId="6F3B197F" w14:textId="77777777" w:rsidR="007138A9" w:rsidRDefault="00BE69FE">
            <w:r>
              <w:rPr>
                <w:sz w:val="19"/>
                <w:szCs w:val="19"/>
              </w:rPr>
              <w:t>ApiKeysView.tsx</w:t>
            </w:r>
          </w:p>
        </w:tc>
        <w:tc>
          <w:tcPr>
            <w:tcW w:w="2621" w:type="dxa"/>
            <w:tcBorders>
              <w:top w:val="single" w:sz="4" w:space="0" w:color="E2E8F0"/>
              <w:bottom w:val="single" w:sz="4" w:space="0" w:color="E2E8F0"/>
            </w:tcBorders>
            <w:shd w:val="clear" w:color="auto" w:fill="F8FAFC"/>
            <w:tcMar>
              <w:top w:w="80" w:type="dxa"/>
              <w:left w:w="120" w:type="dxa"/>
              <w:bottom w:w="80" w:type="dxa"/>
              <w:right w:w="120" w:type="dxa"/>
            </w:tcMar>
          </w:tcPr>
          <w:p w14:paraId="494E1D6A" w14:textId="77777777" w:rsidR="007138A9" w:rsidRDefault="00BE69FE">
            <w:r>
              <w:rPr>
                <w:sz w:val="19"/>
                <w:szCs w:val="19"/>
              </w:rPr>
              <w:t>/api/v1/provider-keys</w:t>
            </w:r>
          </w:p>
        </w:tc>
        <w:tc>
          <w:tcPr>
            <w:tcW w:w="1123" w:type="dxa"/>
            <w:tcBorders>
              <w:top w:val="single" w:sz="4" w:space="0" w:color="E2E8F0"/>
              <w:bottom w:val="single" w:sz="4" w:space="0" w:color="E2E8F0"/>
            </w:tcBorders>
            <w:shd w:val="clear" w:color="auto" w:fill="F8FAFC"/>
            <w:tcMar>
              <w:top w:w="80" w:type="dxa"/>
              <w:left w:w="120" w:type="dxa"/>
              <w:bottom w:w="80" w:type="dxa"/>
              <w:right w:w="120" w:type="dxa"/>
            </w:tcMar>
          </w:tcPr>
          <w:p w14:paraId="54CB4426" w14:textId="77777777" w:rsidR="007138A9" w:rsidRDefault="00BE69FE">
            <w:r>
              <w:rPr>
                <w:sz w:val="19"/>
                <w:szCs w:val="19"/>
              </w:rPr>
              <w:t>GET/POST</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15023B13" w14:textId="77777777" w:rsidR="007138A9" w:rsidRDefault="00BE69FE">
            <w:r>
              <w:rPr>
                <w:b/>
                <w:bCs/>
                <w:color w:val="92400E"/>
                <w:sz w:val="18"/>
                <w:szCs w:val="18"/>
              </w:rPr>
              <w:t xml:space="preserve"> Active Testing </w:t>
            </w:r>
          </w:p>
        </w:tc>
      </w:tr>
      <w:tr w:rsidR="007138A9" w14:paraId="24D36CD6" w14:textId="77777777">
        <w:tblPrEx>
          <w:tblCellMar>
            <w:top w:w="0" w:type="dxa"/>
            <w:bottom w:w="0" w:type="dxa"/>
          </w:tblCellMar>
        </w:tblPrEx>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6BE91B18" w14:textId="77777777" w:rsidR="007138A9" w:rsidRDefault="00BE69FE">
            <w:r>
              <w:rPr>
                <w:sz w:val="19"/>
                <w:szCs w:val="19"/>
              </w:rPr>
              <w:t>Scans</w:t>
            </w:r>
          </w:p>
        </w:tc>
        <w:tc>
          <w:tcPr>
            <w:tcW w:w="2340" w:type="dxa"/>
            <w:tcBorders>
              <w:top w:val="single" w:sz="4" w:space="0" w:color="E2E8F0"/>
              <w:bottom w:val="single" w:sz="4" w:space="0" w:color="E2E8F0"/>
            </w:tcBorders>
            <w:shd w:val="clear" w:color="auto" w:fill="FFFFFF"/>
            <w:tcMar>
              <w:top w:w="80" w:type="dxa"/>
              <w:left w:w="120" w:type="dxa"/>
              <w:bottom w:w="80" w:type="dxa"/>
              <w:right w:w="120" w:type="dxa"/>
            </w:tcMar>
          </w:tcPr>
          <w:p w14:paraId="68C14574" w14:textId="77777777" w:rsidR="007138A9" w:rsidRDefault="00BE69FE">
            <w:r>
              <w:rPr>
                <w:sz w:val="19"/>
                <w:szCs w:val="19"/>
              </w:rPr>
              <w:t>VerificationWorkspace.tsx</w:t>
            </w:r>
          </w:p>
        </w:tc>
        <w:tc>
          <w:tcPr>
            <w:tcW w:w="2621" w:type="dxa"/>
            <w:tcBorders>
              <w:top w:val="single" w:sz="4" w:space="0" w:color="E2E8F0"/>
              <w:bottom w:val="single" w:sz="4" w:space="0" w:color="E2E8F0"/>
            </w:tcBorders>
            <w:shd w:val="clear" w:color="auto" w:fill="FFFFFF"/>
            <w:tcMar>
              <w:top w:w="80" w:type="dxa"/>
              <w:left w:w="120" w:type="dxa"/>
              <w:bottom w:w="80" w:type="dxa"/>
              <w:right w:w="120" w:type="dxa"/>
            </w:tcMar>
          </w:tcPr>
          <w:p w14:paraId="599255F8" w14:textId="77777777" w:rsidR="007138A9" w:rsidRDefault="00BE69FE">
            <w:r>
              <w:rPr>
                <w:sz w:val="19"/>
                <w:szCs w:val="19"/>
              </w:rPr>
              <w:t>/api/v1/scans</w:t>
            </w:r>
          </w:p>
        </w:tc>
        <w:tc>
          <w:tcPr>
            <w:tcW w:w="1123" w:type="dxa"/>
            <w:tcBorders>
              <w:top w:val="single" w:sz="4" w:space="0" w:color="E2E8F0"/>
              <w:bottom w:val="single" w:sz="4" w:space="0" w:color="E2E8F0"/>
            </w:tcBorders>
            <w:shd w:val="clear" w:color="auto" w:fill="FFFFFF"/>
            <w:tcMar>
              <w:top w:w="80" w:type="dxa"/>
              <w:left w:w="120" w:type="dxa"/>
              <w:bottom w:w="80" w:type="dxa"/>
              <w:right w:w="120" w:type="dxa"/>
            </w:tcMar>
          </w:tcPr>
          <w:p w14:paraId="5DF8FB56" w14:textId="77777777" w:rsidR="007138A9" w:rsidRDefault="00BE69FE">
            <w:r>
              <w:rPr>
                <w:sz w:val="19"/>
                <w:szCs w:val="19"/>
              </w:rPr>
              <w:t>POST</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33CEEFD4" w14:textId="77777777" w:rsidR="007138A9" w:rsidRDefault="00BE69FE">
            <w:r>
              <w:rPr>
                <w:b/>
                <w:bCs/>
                <w:color w:val="92400E"/>
                <w:sz w:val="18"/>
                <w:szCs w:val="18"/>
              </w:rPr>
              <w:t xml:space="preserve"> Mock Response </w:t>
            </w:r>
          </w:p>
        </w:tc>
      </w:tr>
      <w:tr w:rsidR="007138A9" w14:paraId="0553CC4A" w14:textId="77777777">
        <w:tblPrEx>
          <w:tblCellMar>
            <w:top w:w="0" w:type="dxa"/>
            <w:bottom w:w="0" w:type="dxa"/>
          </w:tblCellMar>
        </w:tblPrEx>
        <w:tc>
          <w:tcPr>
            <w:tcW w:w="1404" w:type="dxa"/>
            <w:tcBorders>
              <w:top w:val="single" w:sz="4" w:space="0" w:color="E2E8F0"/>
              <w:bottom w:val="single" w:sz="4" w:space="0" w:color="E2E8F0"/>
            </w:tcBorders>
            <w:shd w:val="clear" w:color="auto" w:fill="F8FAFC"/>
            <w:tcMar>
              <w:top w:w="80" w:type="dxa"/>
              <w:left w:w="120" w:type="dxa"/>
              <w:bottom w:w="80" w:type="dxa"/>
              <w:right w:w="120" w:type="dxa"/>
            </w:tcMar>
          </w:tcPr>
          <w:p w14:paraId="5E0318E5" w14:textId="77777777" w:rsidR="007138A9" w:rsidRDefault="00BE69FE">
            <w:r>
              <w:rPr>
                <w:sz w:val="19"/>
                <w:szCs w:val="19"/>
              </w:rPr>
              <w:t>Reports</w:t>
            </w:r>
          </w:p>
        </w:tc>
        <w:tc>
          <w:tcPr>
            <w:tcW w:w="2340" w:type="dxa"/>
            <w:tcBorders>
              <w:top w:val="single" w:sz="4" w:space="0" w:color="E2E8F0"/>
              <w:bottom w:val="single" w:sz="4" w:space="0" w:color="E2E8F0"/>
            </w:tcBorders>
            <w:shd w:val="clear" w:color="auto" w:fill="F8FAFC"/>
            <w:tcMar>
              <w:top w:w="80" w:type="dxa"/>
              <w:left w:w="120" w:type="dxa"/>
              <w:bottom w:w="80" w:type="dxa"/>
              <w:right w:w="120" w:type="dxa"/>
            </w:tcMar>
          </w:tcPr>
          <w:p w14:paraId="37DEEA26" w14:textId="77777777" w:rsidR="007138A9" w:rsidRDefault="00BE69FE">
            <w:r>
              <w:rPr>
                <w:sz w:val="19"/>
                <w:szCs w:val="19"/>
              </w:rPr>
              <w:t>CommunityFeed.tsx</w:t>
            </w:r>
          </w:p>
        </w:tc>
        <w:tc>
          <w:tcPr>
            <w:tcW w:w="2621" w:type="dxa"/>
            <w:tcBorders>
              <w:top w:val="single" w:sz="4" w:space="0" w:color="E2E8F0"/>
              <w:bottom w:val="single" w:sz="4" w:space="0" w:color="E2E8F0"/>
            </w:tcBorders>
            <w:shd w:val="clear" w:color="auto" w:fill="F8FAFC"/>
            <w:tcMar>
              <w:top w:w="80" w:type="dxa"/>
              <w:left w:w="120" w:type="dxa"/>
              <w:bottom w:w="80" w:type="dxa"/>
              <w:right w:w="120" w:type="dxa"/>
            </w:tcMar>
          </w:tcPr>
          <w:p w14:paraId="7DC98F4A" w14:textId="77777777" w:rsidR="007138A9" w:rsidRDefault="00BE69FE">
            <w:r>
              <w:rPr>
                <w:sz w:val="19"/>
                <w:szCs w:val="19"/>
              </w:rPr>
              <w:t>/api/v1/reports</w:t>
            </w:r>
          </w:p>
        </w:tc>
        <w:tc>
          <w:tcPr>
            <w:tcW w:w="1123" w:type="dxa"/>
            <w:tcBorders>
              <w:top w:val="single" w:sz="4" w:space="0" w:color="E2E8F0"/>
              <w:bottom w:val="single" w:sz="4" w:space="0" w:color="E2E8F0"/>
            </w:tcBorders>
            <w:shd w:val="clear" w:color="auto" w:fill="F8FAFC"/>
            <w:tcMar>
              <w:top w:w="80" w:type="dxa"/>
              <w:left w:w="120" w:type="dxa"/>
              <w:bottom w:w="80" w:type="dxa"/>
              <w:right w:w="120" w:type="dxa"/>
            </w:tcMar>
          </w:tcPr>
          <w:p w14:paraId="388B01C5" w14:textId="77777777" w:rsidR="007138A9" w:rsidRDefault="00BE69FE">
            <w:r>
              <w:rPr>
                <w:sz w:val="19"/>
                <w:szCs w:val="19"/>
              </w:rPr>
              <w:t>GET/POST</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47CFAE05" w14:textId="77777777" w:rsidR="007138A9" w:rsidRDefault="00BE69FE">
            <w:r>
              <w:rPr>
                <w:b/>
                <w:bCs/>
                <w:color w:val="92400E"/>
                <w:sz w:val="18"/>
                <w:szCs w:val="18"/>
              </w:rPr>
              <w:t xml:space="preserve"> Active Testing </w:t>
            </w:r>
          </w:p>
        </w:tc>
      </w:tr>
      <w:tr w:rsidR="007138A9" w14:paraId="695D08B3" w14:textId="77777777">
        <w:tblPrEx>
          <w:tblCellMar>
            <w:top w:w="0" w:type="dxa"/>
            <w:bottom w:w="0" w:type="dxa"/>
          </w:tblCellMar>
        </w:tblPrEx>
        <w:tc>
          <w:tcPr>
            <w:tcW w:w="1404" w:type="dxa"/>
            <w:tcBorders>
              <w:top w:val="single" w:sz="4" w:space="0" w:color="E2E8F0"/>
              <w:bottom w:val="single" w:sz="4" w:space="0" w:color="E2E8F0"/>
            </w:tcBorders>
            <w:shd w:val="clear" w:color="auto" w:fill="FFFFFF"/>
            <w:tcMar>
              <w:top w:w="80" w:type="dxa"/>
              <w:left w:w="120" w:type="dxa"/>
              <w:bottom w:w="80" w:type="dxa"/>
              <w:right w:w="120" w:type="dxa"/>
            </w:tcMar>
          </w:tcPr>
          <w:p w14:paraId="7AD0D785" w14:textId="77777777" w:rsidR="007138A9" w:rsidRDefault="00BE69FE">
            <w:r>
              <w:rPr>
                <w:sz w:val="19"/>
                <w:szCs w:val="19"/>
              </w:rPr>
              <w:lastRenderedPageBreak/>
              <w:t>Analytics</w:t>
            </w:r>
          </w:p>
        </w:tc>
        <w:tc>
          <w:tcPr>
            <w:tcW w:w="2340" w:type="dxa"/>
            <w:tcBorders>
              <w:top w:val="single" w:sz="4" w:space="0" w:color="E2E8F0"/>
              <w:bottom w:val="single" w:sz="4" w:space="0" w:color="E2E8F0"/>
            </w:tcBorders>
            <w:shd w:val="clear" w:color="auto" w:fill="FFFFFF"/>
            <w:tcMar>
              <w:top w:w="80" w:type="dxa"/>
              <w:left w:w="120" w:type="dxa"/>
              <w:bottom w:w="80" w:type="dxa"/>
              <w:right w:w="120" w:type="dxa"/>
            </w:tcMar>
          </w:tcPr>
          <w:p w14:paraId="38E902B3" w14:textId="77777777" w:rsidR="007138A9" w:rsidRDefault="00BE69FE">
            <w:r>
              <w:rPr>
                <w:sz w:val="19"/>
                <w:szCs w:val="19"/>
              </w:rPr>
              <w:t>DashboardHome.tsx</w:t>
            </w:r>
          </w:p>
        </w:tc>
        <w:tc>
          <w:tcPr>
            <w:tcW w:w="2621" w:type="dxa"/>
            <w:tcBorders>
              <w:top w:val="single" w:sz="4" w:space="0" w:color="E2E8F0"/>
              <w:bottom w:val="single" w:sz="4" w:space="0" w:color="E2E8F0"/>
            </w:tcBorders>
            <w:shd w:val="clear" w:color="auto" w:fill="FFFFFF"/>
            <w:tcMar>
              <w:top w:w="80" w:type="dxa"/>
              <w:left w:w="120" w:type="dxa"/>
              <w:bottom w:w="80" w:type="dxa"/>
              <w:right w:w="120" w:type="dxa"/>
            </w:tcMar>
          </w:tcPr>
          <w:p w14:paraId="5E1970C1" w14:textId="77777777" w:rsidR="007138A9" w:rsidRDefault="00BE69FE">
            <w:r>
              <w:rPr>
                <w:sz w:val="19"/>
                <w:szCs w:val="19"/>
              </w:rPr>
              <w:t>/api/v1/analytics/dashboard</w:t>
            </w:r>
          </w:p>
        </w:tc>
        <w:tc>
          <w:tcPr>
            <w:tcW w:w="1123" w:type="dxa"/>
            <w:tcBorders>
              <w:top w:val="single" w:sz="4" w:space="0" w:color="E2E8F0"/>
              <w:bottom w:val="single" w:sz="4" w:space="0" w:color="E2E8F0"/>
            </w:tcBorders>
            <w:shd w:val="clear" w:color="auto" w:fill="FFFFFF"/>
            <w:tcMar>
              <w:top w:w="80" w:type="dxa"/>
              <w:left w:w="120" w:type="dxa"/>
              <w:bottom w:w="80" w:type="dxa"/>
              <w:right w:w="120" w:type="dxa"/>
            </w:tcMar>
          </w:tcPr>
          <w:p w14:paraId="11079341" w14:textId="77777777" w:rsidR="007138A9" w:rsidRDefault="00BE69FE">
            <w:r>
              <w:rPr>
                <w:sz w:val="19"/>
                <w:szCs w:val="19"/>
              </w:rPr>
              <w:t>GET</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6AA8D0BE" w14:textId="77777777" w:rsidR="007138A9" w:rsidRDefault="00BE69FE">
            <w:r>
              <w:rPr>
                <w:b/>
                <w:bCs/>
                <w:color w:val="92400E"/>
                <w:sz w:val="18"/>
                <w:szCs w:val="18"/>
              </w:rPr>
              <w:t xml:space="preserve"> Wiring Charts </w:t>
            </w:r>
          </w:p>
        </w:tc>
      </w:tr>
    </w:tbl>
    <w:p w14:paraId="3123A8A6" w14:textId="77777777" w:rsidR="007138A9" w:rsidRDefault="00BE69FE">
      <w:r>
        <w:br w:type="page"/>
      </w:r>
    </w:p>
    <w:p w14:paraId="4009B82E" w14:textId="77777777" w:rsidR="007138A9" w:rsidRDefault="00BE69FE">
      <w:pPr>
        <w:pBdr>
          <w:bottom w:val="single" w:sz="12" w:space="4" w:color="0284C7"/>
        </w:pBdr>
        <w:spacing w:before="360" w:after="140"/>
      </w:pPr>
      <w:r>
        <w:rPr>
          <w:b/>
          <w:bCs/>
          <w:color w:val="0F172A"/>
          <w:sz w:val="26"/>
          <w:szCs w:val="26"/>
        </w:rPr>
        <w:lastRenderedPageBreak/>
        <w:t>■  5. User Authentication, Session Management &amp; RBAC</w:t>
      </w:r>
    </w:p>
    <w:p w14:paraId="4FEB8850" w14:textId="77777777" w:rsidR="007138A9" w:rsidRDefault="00BE69FE">
      <w:pPr>
        <w:spacing w:before="60" w:after="100" w:line="276" w:lineRule="auto"/>
      </w:pPr>
      <w:r>
        <w:t>The authentication layer is fully operational and secured using Laravel Sanctum. The flow enforces cryptographic password validation and issues scoped Bearer tokens stored in localStorage.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3EE36273" w14:textId="77777777">
        <w:tblPrEx>
          <w:tblCellMar>
            <w:top w:w="0" w:type="dxa"/>
            <w:bottom w:w="0" w:type="dxa"/>
          </w:tblCellMar>
        </w:tblPrEx>
        <w:tc>
          <w:tcPr>
            <w:tcW w:w="9360" w:type="dxa"/>
            <w:tcBorders>
              <w:top w:val="single" w:sz="6" w:space="0" w:color="1E293B"/>
              <w:left w:val="single" w:sz="6" w:space="0" w:color="1E293B"/>
              <w:bottom w:val="single" w:sz="6" w:space="0" w:color="1E293B"/>
              <w:right w:val="single" w:sz="6" w:space="0" w:color="1E293B"/>
            </w:tcBorders>
            <w:shd w:val="clear" w:color="auto" w:fill="0F172A"/>
            <w:tcMar>
              <w:top w:w="120" w:type="dxa"/>
              <w:left w:w="140" w:type="dxa"/>
              <w:bottom w:w="120" w:type="dxa"/>
              <w:right w:w="140" w:type="dxa"/>
            </w:tcMar>
          </w:tcPr>
          <w:p w14:paraId="19D94978" w14:textId="77777777" w:rsidR="007138A9" w:rsidRDefault="00BE69FE">
            <w:pPr>
              <w:spacing w:before="20" w:after="20" w:line="220" w:lineRule="auto"/>
            </w:pPr>
            <w:r>
              <w:rPr>
                <w:rFonts w:ascii="Consolas" w:eastAsia="Consolas" w:hAnsi="Consolas" w:cs="Consolas"/>
                <w:color w:val="E2E8F0"/>
                <w:sz w:val="18"/>
                <w:szCs w:val="18"/>
              </w:rPr>
              <w:t>+-----------+       +-------------------+       +--------------------+       +----------------------+</w:t>
            </w:r>
          </w:p>
          <w:p w14:paraId="3FE4435B" w14:textId="77777777" w:rsidR="007138A9" w:rsidRDefault="00BE69FE">
            <w:pPr>
              <w:spacing w:before="20" w:after="20" w:line="220" w:lineRule="auto"/>
            </w:pPr>
            <w:r>
              <w:rPr>
                <w:rFonts w:ascii="Consolas" w:eastAsia="Consolas" w:hAnsi="Consolas" w:cs="Consolas"/>
                <w:color w:val="E2E8F0"/>
                <w:sz w:val="18"/>
                <w:szCs w:val="18"/>
              </w:rPr>
              <w:t>|  Client   | ----&gt; | POST /auth/login  | ----&gt; | Laravel Sanctum    | ----&gt; | MySQL `users` &amp;      |</w:t>
            </w:r>
          </w:p>
          <w:p w14:paraId="32F8CDD4" w14:textId="77777777" w:rsidR="007138A9" w:rsidRDefault="00BE69FE">
            <w:pPr>
              <w:spacing w:before="20" w:after="20" w:line="220" w:lineRule="auto"/>
            </w:pPr>
            <w:r>
              <w:rPr>
                <w:rFonts w:ascii="Consolas" w:eastAsia="Consolas" w:hAnsi="Consolas" w:cs="Consolas"/>
                <w:color w:val="E2E8F0"/>
                <w:sz w:val="18"/>
                <w:szCs w:val="18"/>
              </w:rPr>
              <w:t>| Form View | &lt;---- | 200 OK + Bearer   | &lt;---- | Password Check &amp;   | &lt;---- | `roles` Tables       |</w:t>
            </w:r>
          </w:p>
          <w:p w14:paraId="0DFD1AB5" w14:textId="77777777" w:rsidR="007138A9" w:rsidRDefault="00BE69FE">
            <w:pPr>
              <w:spacing w:before="20" w:after="20" w:line="220" w:lineRule="auto"/>
            </w:pPr>
            <w:r>
              <w:rPr>
                <w:rFonts w:ascii="Consolas" w:eastAsia="Consolas" w:hAnsi="Consolas" w:cs="Consolas"/>
                <w:color w:val="E2E8F0"/>
                <w:sz w:val="18"/>
                <w:szCs w:val="18"/>
              </w:rPr>
              <w:t>+-----------+       | Token + User Dict |       | Token Generation   |       +----------------------+</w:t>
            </w:r>
          </w:p>
          <w:p w14:paraId="41F63951" w14:textId="77777777" w:rsidR="007138A9" w:rsidRDefault="00BE69FE">
            <w:pPr>
              <w:spacing w:before="20" w:after="20" w:line="220" w:lineRule="auto"/>
            </w:pPr>
            <w:r>
              <w:rPr>
                <w:rFonts w:ascii="Consolas" w:eastAsia="Consolas" w:hAnsi="Consolas" w:cs="Consolas"/>
                <w:color w:val="E2E8F0"/>
                <w:sz w:val="18"/>
                <w:szCs w:val="18"/>
              </w:rPr>
              <w:t xml:space="preserve">      |             +-------------------+       +--------------------+</w:t>
            </w:r>
          </w:p>
          <w:p w14:paraId="1E01AEAC" w14:textId="77777777" w:rsidR="007138A9" w:rsidRDefault="00BE69FE">
            <w:pPr>
              <w:spacing w:before="20" w:after="20" w:line="220" w:lineRule="auto"/>
            </w:pPr>
            <w:r>
              <w:rPr>
                <w:rFonts w:ascii="Consolas" w:eastAsia="Consolas" w:hAnsi="Consolas" w:cs="Consolas"/>
                <w:color w:val="E2E8F0"/>
                <w:sz w:val="18"/>
                <w:szCs w:val="18"/>
              </w:rPr>
              <w:t xml:space="preserve">      v</w:t>
            </w:r>
          </w:p>
          <w:p w14:paraId="4196B295" w14:textId="77777777" w:rsidR="007138A9" w:rsidRDefault="00BE69FE">
            <w:pPr>
              <w:spacing w:before="20" w:after="20" w:line="220" w:lineRule="auto"/>
            </w:pPr>
            <w:r>
              <w:rPr>
                <w:rFonts w:ascii="Consolas" w:eastAsia="Consolas" w:hAnsi="Consolas" w:cs="Consolas"/>
                <w:color w:val="E2E8F0"/>
                <w:sz w:val="18"/>
                <w:szCs w:val="18"/>
              </w:rPr>
              <w:t>+---------------------------------------------------------------------------------------------------+</w:t>
            </w:r>
          </w:p>
          <w:p w14:paraId="4D4DDD83" w14:textId="77777777" w:rsidR="007138A9" w:rsidRDefault="00BE69FE">
            <w:pPr>
              <w:spacing w:before="20" w:after="20" w:line="220" w:lineRule="auto"/>
            </w:pPr>
            <w:r>
              <w:rPr>
                <w:rFonts w:ascii="Consolas" w:eastAsia="Consolas" w:hAnsi="Consolas" w:cs="Consolas"/>
                <w:color w:val="E2E8F0"/>
                <w:sz w:val="18"/>
                <w:szCs w:val="18"/>
              </w:rPr>
              <w:t>|  Client Storage: LocalStorage &amp; Zustand Store                                                     |</w:t>
            </w:r>
          </w:p>
          <w:p w14:paraId="3F37CD32" w14:textId="77777777" w:rsidR="007138A9" w:rsidRDefault="00BE69FE">
            <w:pPr>
              <w:spacing w:before="20" w:after="20" w:line="220" w:lineRule="auto"/>
            </w:pPr>
            <w:r>
              <w:rPr>
                <w:rFonts w:ascii="Consolas" w:eastAsia="Consolas" w:hAnsi="Consolas" w:cs="Consolas"/>
                <w:color w:val="E2E8F0"/>
                <w:sz w:val="18"/>
                <w:szCs w:val="18"/>
              </w:rPr>
              <w:t>|  Protected Route Guard: &lt;ProtectedRoute allowedRoles={['admin', 'researcher', 'user']} /&gt;         |</w:t>
            </w:r>
          </w:p>
          <w:p w14:paraId="5AC7D280" w14:textId="77777777" w:rsidR="007138A9" w:rsidRDefault="00BE69FE">
            <w:pPr>
              <w:spacing w:before="20" w:after="20" w:line="220" w:lineRule="auto"/>
            </w:pPr>
            <w:r>
              <w:rPr>
                <w:rFonts w:ascii="Consolas" w:eastAsia="Consolas" w:hAnsi="Consolas" w:cs="Consolas"/>
                <w:color w:val="E2E8F0"/>
                <w:sz w:val="18"/>
                <w:szCs w:val="18"/>
              </w:rPr>
              <w:t>+---------------------------------------------------------------------------------------------------+</w:t>
            </w:r>
          </w:p>
        </w:tc>
      </w:tr>
    </w:tbl>
    <w:p w14:paraId="3444A979" w14:textId="77777777" w:rsidR="007138A9" w:rsidRDefault="00BE69FE">
      <w:pPr>
        <w:spacing w:before="240" w:after="100"/>
      </w:pPr>
      <w:r>
        <w:rPr>
          <w:b/>
          <w:bCs/>
          <w:color w:val="0369A1"/>
          <w:sz w:val="23"/>
          <w:szCs w:val="23"/>
        </w:rPr>
        <w:t>5.1 Role-Based Access Control (RBAC)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933"/>
        <w:gridCol w:w="1026"/>
        <w:gridCol w:w="1213"/>
        <w:gridCol w:w="932"/>
        <w:gridCol w:w="1310"/>
        <w:gridCol w:w="962"/>
        <w:gridCol w:w="935"/>
      </w:tblGrid>
      <w:tr w:rsidR="007138A9" w14:paraId="5E16CFBB" w14:textId="77777777">
        <w:tblPrEx>
          <w:tblCellMar>
            <w:top w:w="0" w:type="dxa"/>
            <w:bottom w:w="0" w:type="dxa"/>
          </w:tblCellMar>
        </w:tblPrEx>
        <w:trPr>
          <w:tblHeader/>
        </w:trPr>
        <w:tc>
          <w:tcPr>
            <w:tcW w:w="2059" w:type="dxa"/>
            <w:tcBorders>
              <w:top w:val="single" w:sz="6" w:space="0" w:color="CBD5E1"/>
              <w:bottom w:val="single" w:sz="12" w:space="0" w:color="0F172A"/>
            </w:tcBorders>
            <w:shd w:val="clear" w:color="auto" w:fill="0F172A"/>
            <w:tcMar>
              <w:top w:w="100" w:type="dxa"/>
              <w:left w:w="120" w:type="dxa"/>
              <w:bottom w:w="100" w:type="dxa"/>
              <w:right w:w="120" w:type="dxa"/>
            </w:tcMar>
          </w:tcPr>
          <w:p w14:paraId="49265CAD" w14:textId="77777777" w:rsidR="007138A9" w:rsidRDefault="00BE69FE">
            <w:r>
              <w:rPr>
                <w:b/>
                <w:bCs/>
                <w:color w:val="FFFFFF"/>
                <w:sz w:val="19"/>
                <w:szCs w:val="19"/>
              </w:rPr>
              <w:t>Role Name</w:t>
            </w:r>
          </w:p>
        </w:tc>
        <w:tc>
          <w:tcPr>
            <w:tcW w:w="936" w:type="dxa"/>
            <w:tcBorders>
              <w:top w:val="single" w:sz="6" w:space="0" w:color="CBD5E1"/>
              <w:bottom w:val="single" w:sz="12" w:space="0" w:color="0F172A"/>
            </w:tcBorders>
            <w:shd w:val="clear" w:color="auto" w:fill="0F172A"/>
            <w:tcMar>
              <w:top w:w="100" w:type="dxa"/>
              <w:left w:w="120" w:type="dxa"/>
              <w:bottom w:w="100" w:type="dxa"/>
              <w:right w:w="120" w:type="dxa"/>
            </w:tcMar>
          </w:tcPr>
          <w:p w14:paraId="5FBE2AE4" w14:textId="77777777" w:rsidR="007138A9" w:rsidRDefault="00BE69FE">
            <w:r>
              <w:rPr>
                <w:b/>
                <w:bCs/>
                <w:color w:val="FFFFFF"/>
                <w:sz w:val="19"/>
                <w:szCs w:val="19"/>
              </w:rPr>
              <w:t>Level</w:t>
            </w:r>
          </w:p>
        </w:tc>
        <w:tc>
          <w:tcPr>
            <w:tcW w:w="1030" w:type="dxa"/>
            <w:tcBorders>
              <w:top w:val="single" w:sz="6" w:space="0" w:color="CBD5E1"/>
              <w:bottom w:val="single" w:sz="12" w:space="0" w:color="0F172A"/>
            </w:tcBorders>
            <w:shd w:val="clear" w:color="auto" w:fill="0F172A"/>
            <w:tcMar>
              <w:top w:w="100" w:type="dxa"/>
              <w:left w:w="120" w:type="dxa"/>
              <w:bottom w:w="100" w:type="dxa"/>
              <w:right w:w="120" w:type="dxa"/>
            </w:tcMar>
          </w:tcPr>
          <w:p w14:paraId="1D806910" w14:textId="77777777" w:rsidR="007138A9" w:rsidRDefault="00BE69FE">
            <w:r>
              <w:rPr>
                <w:b/>
                <w:bCs/>
                <w:color w:val="FFFFFF"/>
                <w:sz w:val="19"/>
                <w:szCs w:val="19"/>
              </w:rPr>
              <w:t>Run Scans</w:t>
            </w:r>
          </w:p>
        </w:tc>
        <w:tc>
          <w:tcPr>
            <w:tcW w:w="1217" w:type="dxa"/>
            <w:tcBorders>
              <w:top w:val="single" w:sz="6" w:space="0" w:color="CBD5E1"/>
              <w:bottom w:val="single" w:sz="12" w:space="0" w:color="0F172A"/>
            </w:tcBorders>
            <w:shd w:val="clear" w:color="auto" w:fill="0F172A"/>
            <w:tcMar>
              <w:top w:w="100" w:type="dxa"/>
              <w:left w:w="120" w:type="dxa"/>
              <w:bottom w:w="100" w:type="dxa"/>
              <w:right w:w="120" w:type="dxa"/>
            </w:tcMar>
          </w:tcPr>
          <w:p w14:paraId="624B446E" w14:textId="77777777" w:rsidR="007138A9" w:rsidRDefault="00BE69FE">
            <w:r>
              <w:rPr>
                <w:b/>
                <w:bCs/>
                <w:color w:val="FFFFFF"/>
                <w:sz w:val="19"/>
                <w:szCs w:val="19"/>
              </w:rPr>
              <w:t>Submit Reports</w:t>
            </w:r>
          </w:p>
        </w:tc>
        <w:tc>
          <w:tcPr>
            <w:tcW w:w="936" w:type="dxa"/>
            <w:tcBorders>
              <w:top w:val="single" w:sz="6" w:space="0" w:color="CBD5E1"/>
              <w:bottom w:val="single" w:sz="12" w:space="0" w:color="0F172A"/>
            </w:tcBorders>
            <w:shd w:val="clear" w:color="auto" w:fill="0F172A"/>
            <w:tcMar>
              <w:top w:w="100" w:type="dxa"/>
              <w:left w:w="120" w:type="dxa"/>
              <w:bottom w:w="100" w:type="dxa"/>
              <w:right w:w="120" w:type="dxa"/>
            </w:tcMar>
          </w:tcPr>
          <w:p w14:paraId="7C8D23F2" w14:textId="77777777" w:rsidR="007138A9" w:rsidRDefault="00BE69FE">
            <w:r>
              <w:rPr>
                <w:b/>
                <w:bCs/>
                <w:color w:val="FFFFFF"/>
                <w:sz w:val="19"/>
                <w:szCs w:val="19"/>
              </w:rPr>
              <w:t>Vote</w:t>
            </w:r>
          </w:p>
        </w:tc>
        <w:tc>
          <w:tcPr>
            <w:tcW w:w="1310" w:type="dxa"/>
            <w:tcBorders>
              <w:top w:val="single" w:sz="6" w:space="0" w:color="CBD5E1"/>
              <w:bottom w:val="single" w:sz="12" w:space="0" w:color="0F172A"/>
            </w:tcBorders>
            <w:shd w:val="clear" w:color="auto" w:fill="0F172A"/>
            <w:tcMar>
              <w:top w:w="100" w:type="dxa"/>
              <w:left w:w="120" w:type="dxa"/>
              <w:bottom w:w="100" w:type="dxa"/>
              <w:right w:w="120" w:type="dxa"/>
            </w:tcMar>
          </w:tcPr>
          <w:p w14:paraId="4DA90202" w14:textId="77777777" w:rsidR="007138A9" w:rsidRDefault="00BE69FE">
            <w:r>
              <w:rPr>
                <w:b/>
                <w:bCs/>
                <w:color w:val="FFFFFF"/>
                <w:sz w:val="19"/>
                <w:szCs w:val="19"/>
              </w:rPr>
              <w:t>Moderation Queue</w:t>
            </w:r>
          </w:p>
        </w:tc>
        <w:tc>
          <w:tcPr>
            <w:tcW w:w="936" w:type="dxa"/>
            <w:tcBorders>
              <w:top w:val="single" w:sz="6" w:space="0" w:color="CBD5E1"/>
              <w:bottom w:val="single" w:sz="12" w:space="0" w:color="0F172A"/>
            </w:tcBorders>
            <w:shd w:val="clear" w:color="auto" w:fill="0F172A"/>
            <w:tcMar>
              <w:top w:w="100" w:type="dxa"/>
              <w:left w:w="120" w:type="dxa"/>
              <w:bottom w:w="100" w:type="dxa"/>
              <w:right w:w="120" w:type="dxa"/>
            </w:tcMar>
          </w:tcPr>
          <w:p w14:paraId="67BEF3BF" w14:textId="77777777" w:rsidR="007138A9" w:rsidRDefault="00BE69FE">
            <w:r>
              <w:rPr>
                <w:b/>
                <w:bCs/>
                <w:color w:val="FFFFFF"/>
                <w:sz w:val="19"/>
                <w:szCs w:val="19"/>
              </w:rPr>
              <w:t>Manage Keys</w:t>
            </w:r>
          </w:p>
        </w:tc>
        <w:tc>
          <w:tcPr>
            <w:tcW w:w="936" w:type="dxa"/>
            <w:tcBorders>
              <w:top w:val="single" w:sz="6" w:space="0" w:color="CBD5E1"/>
              <w:bottom w:val="single" w:sz="12" w:space="0" w:color="0F172A"/>
            </w:tcBorders>
            <w:shd w:val="clear" w:color="auto" w:fill="0F172A"/>
            <w:tcMar>
              <w:top w:w="100" w:type="dxa"/>
              <w:left w:w="120" w:type="dxa"/>
              <w:bottom w:w="100" w:type="dxa"/>
              <w:right w:w="120" w:type="dxa"/>
            </w:tcMar>
          </w:tcPr>
          <w:p w14:paraId="2399CB3E" w14:textId="77777777" w:rsidR="007138A9" w:rsidRDefault="00BE69FE">
            <w:r>
              <w:rPr>
                <w:b/>
                <w:bCs/>
                <w:color w:val="FFFFFF"/>
                <w:sz w:val="19"/>
                <w:szCs w:val="19"/>
              </w:rPr>
              <w:t>Super Admin</w:t>
            </w:r>
          </w:p>
        </w:tc>
      </w:tr>
      <w:tr w:rsidR="007138A9" w14:paraId="09B723E7" w14:textId="77777777">
        <w:tblPrEx>
          <w:tblCellMar>
            <w:top w:w="0" w:type="dxa"/>
            <w:bottom w:w="0" w:type="dxa"/>
          </w:tblCellMar>
        </w:tblPrEx>
        <w:tc>
          <w:tcPr>
            <w:tcW w:w="2059" w:type="dxa"/>
            <w:tcBorders>
              <w:top w:val="single" w:sz="4" w:space="0" w:color="E2E8F0"/>
              <w:bottom w:val="single" w:sz="4" w:space="0" w:color="E2E8F0"/>
            </w:tcBorders>
            <w:shd w:val="clear" w:color="auto" w:fill="FFFFFF"/>
            <w:tcMar>
              <w:top w:w="80" w:type="dxa"/>
              <w:left w:w="120" w:type="dxa"/>
              <w:bottom w:w="80" w:type="dxa"/>
              <w:right w:w="120" w:type="dxa"/>
            </w:tcMar>
          </w:tcPr>
          <w:p w14:paraId="2C2C1A58" w14:textId="77777777" w:rsidR="007138A9" w:rsidRDefault="00BE69FE">
            <w:r>
              <w:rPr>
                <w:sz w:val="19"/>
                <w:szCs w:val="19"/>
              </w:rPr>
              <w:t>Guest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32FB5A8A" w14:textId="77777777" w:rsidR="007138A9" w:rsidRDefault="00BE69FE">
            <w:r>
              <w:rPr>
                <w:sz w:val="19"/>
                <w:szCs w:val="19"/>
              </w:rPr>
              <w:t>0</w:t>
            </w:r>
          </w:p>
        </w:tc>
        <w:tc>
          <w:tcPr>
            <w:tcW w:w="1030" w:type="dxa"/>
            <w:tcBorders>
              <w:top w:val="single" w:sz="4" w:space="0" w:color="E2E8F0"/>
              <w:bottom w:val="single" w:sz="4" w:space="0" w:color="E2E8F0"/>
            </w:tcBorders>
            <w:shd w:val="clear" w:color="auto" w:fill="FFFFFF"/>
            <w:tcMar>
              <w:top w:w="80" w:type="dxa"/>
              <w:left w:w="120" w:type="dxa"/>
              <w:bottom w:w="80" w:type="dxa"/>
              <w:right w:w="120" w:type="dxa"/>
            </w:tcMar>
          </w:tcPr>
          <w:p w14:paraId="6FCD3F4A" w14:textId="77777777" w:rsidR="007138A9" w:rsidRDefault="00BE69FE">
            <w:r>
              <w:rPr>
                <w:sz w:val="19"/>
                <w:szCs w:val="19"/>
              </w:rPr>
              <w:t>❌</w:t>
            </w:r>
          </w:p>
        </w:tc>
        <w:tc>
          <w:tcPr>
            <w:tcW w:w="1217" w:type="dxa"/>
            <w:tcBorders>
              <w:top w:val="single" w:sz="4" w:space="0" w:color="E2E8F0"/>
              <w:bottom w:val="single" w:sz="4" w:space="0" w:color="E2E8F0"/>
            </w:tcBorders>
            <w:shd w:val="clear" w:color="auto" w:fill="FFFFFF"/>
            <w:tcMar>
              <w:top w:w="80" w:type="dxa"/>
              <w:left w:w="120" w:type="dxa"/>
              <w:bottom w:w="80" w:type="dxa"/>
              <w:right w:w="120" w:type="dxa"/>
            </w:tcMar>
          </w:tcPr>
          <w:p w14:paraId="3001EDF3"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551244B0" w14:textId="77777777" w:rsidR="007138A9" w:rsidRDefault="00BE69FE">
            <w:r>
              <w:rPr>
                <w:sz w:val="19"/>
                <w:szCs w:val="19"/>
              </w:rPr>
              <w:t>❌</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38E203BB"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51B5F712"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4CD45B15" w14:textId="77777777" w:rsidR="007138A9" w:rsidRDefault="00BE69FE">
            <w:r>
              <w:rPr>
                <w:sz w:val="19"/>
                <w:szCs w:val="19"/>
              </w:rPr>
              <w:t>❌</w:t>
            </w:r>
          </w:p>
        </w:tc>
      </w:tr>
      <w:tr w:rsidR="007138A9" w14:paraId="5CE104F0" w14:textId="77777777">
        <w:tblPrEx>
          <w:tblCellMar>
            <w:top w:w="0" w:type="dxa"/>
            <w:bottom w:w="0" w:type="dxa"/>
          </w:tblCellMar>
        </w:tblPrEx>
        <w:tc>
          <w:tcPr>
            <w:tcW w:w="2059" w:type="dxa"/>
            <w:tcBorders>
              <w:top w:val="single" w:sz="4" w:space="0" w:color="E2E8F0"/>
              <w:bottom w:val="single" w:sz="4" w:space="0" w:color="E2E8F0"/>
            </w:tcBorders>
            <w:shd w:val="clear" w:color="auto" w:fill="F8FAFC"/>
            <w:tcMar>
              <w:top w:w="80" w:type="dxa"/>
              <w:left w:w="120" w:type="dxa"/>
              <w:bottom w:w="80" w:type="dxa"/>
              <w:right w:w="120" w:type="dxa"/>
            </w:tcMar>
          </w:tcPr>
          <w:p w14:paraId="51E8FE47" w14:textId="77777777" w:rsidR="007138A9" w:rsidRDefault="00BE69FE">
            <w:r>
              <w:rPr>
                <w:sz w:val="19"/>
                <w:szCs w:val="19"/>
              </w:rPr>
              <w:t>User</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726FCDD2" w14:textId="77777777" w:rsidR="007138A9" w:rsidRDefault="00BE69FE">
            <w:r>
              <w:rPr>
                <w:sz w:val="19"/>
                <w:szCs w:val="19"/>
              </w:rPr>
              <w:t>1</w:t>
            </w:r>
          </w:p>
        </w:tc>
        <w:tc>
          <w:tcPr>
            <w:tcW w:w="1030" w:type="dxa"/>
            <w:tcBorders>
              <w:top w:val="single" w:sz="4" w:space="0" w:color="E2E8F0"/>
              <w:bottom w:val="single" w:sz="4" w:space="0" w:color="E2E8F0"/>
            </w:tcBorders>
            <w:shd w:val="clear" w:color="auto" w:fill="F8FAFC"/>
            <w:tcMar>
              <w:top w:w="80" w:type="dxa"/>
              <w:left w:w="120" w:type="dxa"/>
              <w:bottom w:w="80" w:type="dxa"/>
              <w:right w:w="120" w:type="dxa"/>
            </w:tcMar>
          </w:tcPr>
          <w:p w14:paraId="4637DDEF" w14:textId="77777777" w:rsidR="007138A9" w:rsidRDefault="00BE69FE">
            <w:r>
              <w:rPr>
                <w:sz w:val="19"/>
                <w:szCs w:val="19"/>
              </w:rPr>
              <w:t>✅</w:t>
            </w:r>
          </w:p>
        </w:tc>
        <w:tc>
          <w:tcPr>
            <w:tcW w:w="1217" w:type="dxa"/>
            <w:tcBorders>
              <w:top w:val="single" w:sz="4" w:space="0" w:color="E2E8F0"/>
              <w:bottom w:val="single" w:sz="4" w:space="0" w:color="E2E8F0"/>
            </w:tcBorders>
            <w:shd w:val="clear" w:color="auto" w:fill="F8FAFC"/>
            <w:tcMar>
              <w:top w:w="80" w:type="dxa"/>
              <w:left w:w="120" w:type="dxa"/>
              <w:bottom w:w="80" w:type="dxa"/>
              <w:right w:w="120" w:type="dxa"/>
            </w:tcMar>
          </w:tcPr>
          <w:p w14:paraId="684A0259"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7A48F914" w14:textId="77777777" w:rsidR="007138A9" w:rsidRDefault="00BE69FE">
            <w:r>
              <w:rPr>
                <w:sz w:val="19"/>
                <w:szCs w:val="19"/>
              </w:rPr>
              <w:t>✅</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5C8871EB"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798735BC"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532566AE" w14:textId="77777777" w:rsidR="007138A9" w:rsidRDefault="00BE69FE">
            <w:r>
              <w:rPr>
                <w:sz w:val="19"/>
                <w:szCs w:val="19"/>
              </w:rPr>
              <w:t>❌</w:t>
            </w:r>
          </w:p>
        </w:tc>
      </w:tr>
      <w:tr w:rsidR="007138A9" w14:paraId="12AD10C8" w14:textId="77777777">
        <w:tblPrEx>
          <w:tblCellMar>
            <w:top w:w="0" w:type="dxa"/>
            <w:bottom w:w="0" w:type="dxa"/>
          </w:tblCellMar>
        </w:tblPrEx>
        <w:tc>
          <w:tcPr>
            <w:tcW w:w="2059" w:type="dxa"/>
            <w:tcBorders>
              <w:top w:val="single" w:sz="4" w:space="0" w:color="E2E8F0"/>
              <w:bottom w:val="single" w:sz="4" w:space="0" w:color="E2E8F0"/>
            </w:tcBorders>
            <w:shd w:val="clear" w:color="auto" w:fill="FFFFFF"/>
            <w:tcMar>
              <w:top w:w="80" w:type="dxa"/>
              <w:left w:w="120" w:type="dxa"/>
              <w:bottom w:w="80" w:type="dxa"/>
              <w:right w:w="120" w:type="dxa"/>
            </w:tcMar>
          </w:tcPr>
          <w:p w14:paraId="3F876253" w14:textId="77777777" w:rsidR="007138A9" w:rsidRDefault="00BE69FE">
            <w:r>
              <w:rPr>
                <w:sz w:val="19"/>
                <w:szCs w:val="19"/>
              </w:rPr>
              <w:t>Researcher</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47D3DCA6" w14:textId="77777777" w:rsidR="007138A9" w:rsidRDefault="00BE69FE">
            <w:r>
              <w:rPr>
                <w:sz w:val="19"/>
                <w:szCs w:val="19"/>
              </w:rPr>
              <w:t>2</w:t>
            </w:r>
          </w:p>
        </w:tc>
        <w:tc>
          <w:tcPr>
            <w:tcW w:w="1030" w:type="dxa"/>
            <w:tcBorders>
              <w:top w:val="single" w:sz="4" w:space="0" w:color="E2E8F0"/>
              <w:bottom w:val="single" w:sz="4" w:space="0" w:color="E2E8F0"/>
            </w:tcBorders>
            <w:shd w:val="clear" w:color="auto" w:fill="FFFFFF"/>
            <w:tcMar>
              <w:top w:w="80" w:type="dxa"/>
              <w:left w:w="120" w:type="dxa"/>
              <w:bottom w:w="80" w:type="dxa"/>
              <w:right w:w="120" w:type="dxa"/>
            </w:tcMar>
          </w:tcPr>
          <w:p w14:paraId="25C4A59F" w14:textId="77777777" w:rsidR="007138A9" w:rsidRDefault="00BE69FE">
            <w:r>
              <w:rPr>
                <w:sz w:val="19"/>
                <w:szCs w:val="19"/>
              </w:rPr>
              <w:t>✅</w:t>
            </w:r>
          </w:p>
        </w:tc>
        <w:tc>
          <w:tcPr>
            <w:tcW w:w="1217" w:type="dxa"/>
            <w:tcBorders>
              <w:top w:val="single" w:sz="4" w:space="0" w:color="E2E8F0"/>
              <w:bottom w:val="single" w:sz="4" w:space="0" w:color="E2E8F0"/>
            </w:tcBorders>
            <w:shd w:val="clear" w:color="auto" w:fill="FFFFFF"/>
            <w:tcMar>
              <w:top w:w="80" w:type="dxa"/>
              <w:left w:w="120" w:type="dxa"/>
              <w:bottom w:w="80" w:type="dxa"/>
              <w:right w:w="120" w:type="dxa"/>
            </w:tcMar>
          </w:tcPr>
          <w:p w14:paraId="04128C06"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56926BB0" w14:textId="77777777" w:rsidR="007138A9" w:rsidRDefault="00BE69FE">
            <w:r>
              <w:rPr>
                <w:sz w:val="19"/>
                <w:szCs w:val="19"/>
              </w:rPr>
              <w:t>✅</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4A3A30E7"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3572F253"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15C71CEB" w14:textId="77777777" w:rsidR="007138A9" w:rsidRDefault="00BE69FE">
            <w:r>
              <w:rPr>
                <w:sz w:val="19"/>
                <w:szCs w:val="19"/>
              </w:rPr>
              <w:t>❌</w:t>
            </w:r>
          </w:p>
        </w:tc>
      </w:tr>
      <w:tr w:rsidR="007138A9" w14:paraId="28BD81FF" w14:textId="77777777">
        <w:tblPrEx>
          <w:tblCellMar>
            <w:top w:w="0" w:type="dxa"/>
            <w:bottom w:w="0" w:type="dxa"/>
          </w:tblCellMar>
        </w:tblPrEx>
        <w:tc>
          <w:tcPr>
            <w:tcW w:w="2059" w:type="dxa"/>
            <w:tcBorders>
              <w:top w:val="single" w:sz="4" w:space="0" w:color="E2E8F0"/>
              <w:bottom w:val="single" w:sz="4" w:space="0" w:color="E2E8F0"/>
            </w:tcBorders>
            <w:shd w:val="clear" w:color="auto" w:fill="F8FAFC"/>
            <w:tcMar>
              <w:top w:w="80" w:type="dxa"/>
              <w:left w:w="120" w:type="dxa"/>
              <w:bottom w:w="80" w:type="dxa"/>
              <w:right w:w="120" w:type="dxa"/>
            </w:tcMar>
          </w:tcPr>
          <w:p w14:paraId="14697EFB" w14:textId="77777777" w:rsidR="007138A9" w:rsidRDefault="00BE69FE">
            <w:r>
              <w:rPr>
                <w:sz w:val="19"/>
                <w:szCs w:val="19"/>
              </w:rPr>
              <w:t>Trusted Verifier</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2E39311C" w14:textId="77777777" w:rsidR="007138A9" w:rsidRDefault="00BE69FE">
            <w:r>
              <w:rPr>
                <w:sz w:val="19"/>
                <w:szCs w:val="19"/>
              </w:rPr>
              <w:t>3</w:t>
            </w:r>
          </w:p>
        </w:tc>
        <w:tc>
          <w:tcPr>
            <w:tcW w:w="1030" w:type="dxa"/>
            <w:tcBorders>
              <w:top w:val="single" w:sz="4" w:space="0" w:color="E2E8F0"/>
              <w:bottom w:val="single" w:sz="4" w:space="0" w:color="E2E8F0"/>
            </w:tcBorders>
            <w:shd w:val="clear" w:color="auto" w:fill="F8FAFC"/>
            <w:tcMar>
              <w:top w:w="80" w:type="dxa"/>
              <w:left w:w="120" w:type="dxa"/>
              <w:bottom w:w="80" w:type="dxa"/>
              <w:right w:w="120" w:type="dxa"/>
            </w:tcMar>
          </w:tcPr>
          <w:p w14:paraId="631DD56A" w14:textId="77777777" w:rsidR="007138A9" w:rsidRDefault="00BE69FE">
            <w:r>
              <w:rPr>
                <w:sz w:val="19"/>
                <w:szCs w:val="19"/>
              </w:rPr>
              <w:t>✅</w:t>
            </w:r>
          </w:p>
        </w:tc>
        <w:tc>
          <w:tcPr>
            <w:tcW w:w="1217" w:type="dxa"/>
            <w:tcBorders>
              <w:top w:val="single" w:sz="4" w:space="0" w:color="E2E8F0"/>
              <w:bottom w:val="single" w:sz="4" w:space="0" w:color="E2E8F0"/>
            </w:tcBorders>
            <w:shd w:val="clear" w:color="auto" w:fill="F8FAFC"/>
            <w:tcMar>
              <w:top w:w="80" w:type="dxa"/>
              <w:left w:w="120" w:type="dxa"/>
              <w:bottom w:w="80" w:type="dxa"/>
              <w:right w:w="120" w:type="dxa"/>
            </w:tcMar>
          </w:tcPr>
          <w:p w14:paraId="0A911FF9"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7C844C79" w14:textId="77777777" w:rsidR="007138A9" w:rsidRDefault="00BE69FE">
            <w:r>
              <w:rPr>
                <w:sz w:val="19"/>
                <w:szCs w:val="19"/>
              </w:rPr>
              <w:t>✅</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7A76C6EC"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39BA4D70"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3B398559" w14:textId="77777777" w:rsidR="007138A9" w:rsidRDefault="00BE69FE">
            <w:r>
              <w:rPr>
                <w:sz w:val="19"/>
                <w:szCs w:val="19"/>
              </w:rPr>
              <w:t>❌</w:t>
            </w:r>
          </w:p>
        </w:tc>
      </w:tr>
      <w:tr w:rsidR="007138A9" w14:paraId="5BAE5063" w14:textId="77777777">
        <w:tblPrEx>
          <w:tblCellMar>
            <w:top w:w="0" w:type="dxa"/>
            <w:bottom w:w="0" w:type="dxa"/>
          </w:tblCellMar>
        </w:tblPrEx>
        <w:tc>
          <w:tcPr>
            <w:tcW w:w="2059" w:type="dxa"/>
            <w:tcBorders>
              <w:top w:val="single" w:sz="4" w:space="0" w:color="E2E8F0"/>
              <w:bottom w:val="single" w:sz="4" w:space="0" w:color="E2E8F0"/>
            </w:tcBorders>
            <w:shd w:val="clear" w:color="auto" w:fill="FFFFFF"/>
            <w:tcMar>
              <w:top w:w="80" w:type="dxa"/>
              <w:left w:w="120" w:type="dxa"/>
              <w:bottom w:w="80" w:type="dxa"/>
              <w:right w:w="120" w:type="dxa"/>
            </w:tcMar>
          </w:tcPr>
          <w:p w14:paraId="0930E53D" w14:textId="77777777" w:rsidR="007138A9" w:rsidRDefault="00BE69FE">
            <w:r>
              <w:rPr>
                <w:sz w:val="19"/>
                <w:szCs w:val="19"/>
              </w:rPr>
              <w:t>Moderator</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33D70138" w14:textId="77777777" w:rsidR="007138A9" w:rsidRDefault="00BE69FE">
            <w:r>
              <w:rPr>
                <w:sz w:val="19"/>
                <w:szCs w:val="19"/>
              </w:rPr>
              <w:t>4</w:t>
            </w:r>
          </w:p>
        </w:tc>
        <w:tc>
          <w:tcPr>
            <w:tcW w:w="1030" w:type="dxa"/>
            <w:tcBorders>
              <w:top w:val="single" w:sz="4" w:space="0" w:color="E2E8F0"/>
              <w:bottom w:val="single" w:sz="4" w:space="0" w:color="E2E8F0"/>
            </w:tcBorders>
            <w:shd w:val="clear" w:color="auto" w:fill="FFFFFF"/>
            <w:tcMar>
              <w:top w:w="80" w:type="dxa"/>
              <w:left w:w="120" w:type="dxa"/>
              <w:bottom w:w="80" w:type="dxa"/>
              <w:right w:w="120" w:type="dxa"/>
            </w:tcMar>
          </w:tcPr>
          <w:p w14:paraId="5A5693B0" w14:textId="77777777" w:rsidR="007138A9" w:rsidRDefault="00BE69FE">
            <w:r>
              <w:rPr>
                <w:sz w:val="19"/>
                <w:szCs w:val="19"/>
              </w:rPr>
              <w:t>✅</w:t>
            </w:r>
          </w:p>
        </w:tc>
        <w:tc>
          <w:tcPr>
            <w:tcW w:w="1217" w:type="dxa"/>
            <w:tcBorders>
              <w:top w:val="single" w:sz="4" w:space="0" w:color="E2E8F0"/>
              <w:bottom w:val="single" w:sz="4" w:space="0" w:color="E2E8F0"/>
            </w:tcBorders>
            <w:shd w:val="clear" w:color="auto" w:fill="FFFFFF"/>
            <w:tcMar>
              <w:top w:w="80" w:type="dxa"/>
              <w:left w:w="120" w:type="dxa"/>
              <w:bottom w:w="80" w:type="dxa"/>
              <w:right w:w="120" w:type="dxa"/>
            </w:tcMar>
          </w:tcPr>
          <w:p w14:paraId="466CB8AE"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53F5BAB5" w14:textId="77777777" w:rsidR="007138A9" w:rsidRDefault="00BE69FE">
            <w:r>
              <w:rPr>
                <w:sz w:val="19"/>
                <w:szCs w:val="19"/>
              </w:rPr>
              <w:t>✅</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1508A73F"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0804C82C"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3A8000DF" w14:textId="77777777" w:rsidR="007138A9" w:rsidRDefault="00BE69FE">
            <w:r>
              <w:rPr>
                <w:sz w:val="19"/>
                <w:szCs w:val="19"/>
              </w:rPr>
              <w:t>❌</w:t>
            </w:r>
          </w:p>
        </w:tc>
      </w:tr>
      <w:tr w:rsidR="007138A9" w14:paraId="1F41540A" w14:textId="77777777">
        <w:tblPrEx>
          <w:tblCellMar>
            <w:top w:w="0" w:type="dxa"/>
            <w:bottom w:w="0" w:type="dxa"/>
          </w:tblCellMar>
        </w:tblPrEx>
        <w:tc>
          <w:tcPr>
            <w:tcW w:w="2059" w:type="dxa"/>
            <w:tcBorders>
              <w:top w:val="single" w:sz="4" w:space="0" w:color="E2E8F0"/>
              <w:bottom w:val="single" w:sz="4" w:space="0" w:color="E2E8F0"/>
            </w:tcBorders>
            <w:shd w:val="clear" w:color="auto" w:fill="F8FAFC"/>
            <w:tcMar>
              <w:top w:w="80" w:type="dxa"/>
              <w:left w:w="120" w:type="dxa"/>
              <w:bottom w:w="80" w:type="dxa"/>
              <w:right w:w="120" w:type="dxa"/>
            </w:tcMar>
          </w:tcPr>
          <w:p w14:paraId="494EDCF3" w14:textId="77777777" w:rsidR="007138A9" w:rsidRDefault="00BE69FE">
            <w:r>
              <w:rPr>
                <w:sz w:val="19"/>
                <w:szCs w:val="19"/>
              </w:rPr>
              <w:t>Organization Admin</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717F4133" w14:textId="77777777" w:rsidR="007138A9" w:rsidRDefault="00BE69FE">
            <w:r>
              <w:rPr>
                <w:sz w:val="19"/>
                <w:szCs w:val="19"/>
              </w:rPr>
              <w:t>5</w:t>
            </w:r>
          </w:p>
        </w:tc>
        <w:tc>
          <w:tcPr>
            <w:tcW w:w="1030" w:type="dxa"/>
            <w:tcBorders>
              <w:top w:val="single" w:sz="4" w:space="0" w:color="E2E8F0"/>
              <w:bottom w:val="single" w:sz="4" w:space="0" w:color="E2E8F0"/>
            </w:tcBorders>
            <w:shd w:val="clear" w:color="auto" w:fill="F8FAFC"/>
            <w:tcMar>
              <w:top w:w="80" w:type="dxa"/>
              <w:left w:w="120" w:type="dxa"/>
              <w:bottom w:w="80" w:type="dxa"/>
              <w:right w:w="120" w:type="dxa"/>
            </w:tcMar>
          </w:tcPr>
          <w:p w14:paraId="39F52316" w14:textId="77777777" w:rsidR="007138A9" w:rsidRDefault="00BE69FE">
            <w:r>
              <w:rPr>
                <w:sz w:val="19"/>
                <w:szCs w:val="19"/>
              </w:rPr>
              <w:t>✅</w:t>
            </w:r>
          </w:p>
        </w:tc>
        <w:tc>
          <w:tcPr>
            <w:tcW w:w="1217" w:type="dxa"/>
            <w:tcBorders>
              <w:top w:val="single" w:sz="4" w:space="0" w:color="E2E8F0"/>
              <w:bottom w:val="single" w:sz="4" w:space="0" w:color="E2E8F0"/>
            </w:tcBorders>
            <w:shd w:val="clear" w:color="auto" w:fill="F8FAFC"/>
            <w:tcMar>
              <w:top w:w="80" w:type="dxa"/>
              <w:left w:w="120" w:type="dxa"/>
              <w:bottom w:w="80" w:type="dxa"/>
              <w:right w:w="120" w:type="dxa"/>
            </w:tcMar>
          </w:tcPr>
          <w:p w14:paraId="0C4FC9A7"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6BF7CA28" w14:textId="77777777" w:rsidR="007138A9" w:rsidRDefault="00BE69FE">
            <w:r>
              <w:rPr>
                <w:sz w:val="19"/>
                <w:szCs w:val="19"/>
              </w:rPr>
              <w:t>✅</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1C134D1B"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2B81BFEE" w14:textId="77777777" w:rsidR="007138A9" w:rsidRDefault="00BE69FE">
            <w:r>
              <w:rPr>
                <w:sz w:val="19"/>
                <w:szCs w:val="19"/>
              </w:rPr>
              <w:t>✅</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2BACCD00" w14:textId="77777777" w:rsidR="007138A9" w:rsidRDefault="00BE69FE">
            <w:r>
              <w:rPr>
                <w:sz w:val="19"/>
                <w:szCs w:val="19"/>
              </w:rPr>
              <w:t>❌</w:t>
            </w:r>
          </w:p>
        </w:tc>
      </w:tr>
      <w:tr w:rsidR="007138A9" w14:paraId="5E9B7636" w14:textId="77777777">
        <w:tblPrEx>
          <w:tblCellMar>
            <w:top w:w="0" w:type="dxa"/>
            <w:bottom w:w="0" w:type="dxa"/>
          </w:tblCellMar>
        </w:tblPrEx>
        <w:tc>
          <w:tcPr>
            <w:tcW w:w="2059" w:type="dxa"/>
            <w:tcBorders>
              <w:top w:val="single" w:sz="4" w:space="0" w:color="E2E8F0"/>
              <w:bottom w:val="single" w:sz="4" w:space="0" w:color="E2E8F0"/>
            </w:tcBorders>
            <w:shd w:val="clear" w:color="auto" w:fill="FFFFFF"/>
            <w:tcMar>
              <w:top w:w="80" w:type="dxa"/>
              <w:left w:w="120" w:type="dxa"/>
              <w:bottom w:w="80" w:type="dxa"/>
              <w:right w:w="120" w:type="dxa"/>
            </w:tcMar>
          </w:tcPr>
          <w:p w14:paraId="2841D1B6" w14:textId="77777777" w:rsidR="007138A9" w:rsidRDefault="00BE69FE">
            <w:r>
              <w:rPr>
                <w:sz w:val="19"/>
                <w:szCs w:val="19"/>
              </w:rPr>
              <w:t>Super Admin</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0016F0F0" w14:textId="77777777" w:rsidR="007138A9" w:rsidRDefault="00BE69FE">
            <w:r>
              <w:rPr>
                <w:sz w:val="19"/>
                <w:szCs w:val="19"/>
              </w:rPr>
              <w:t>6</w:t>
            </w:r>
          </w:p>
        </w:tc>
        <w:tc>
          <w:tcPr>
            <w:tcW w:w="1030" w:type="dxa"/>
            <w:tcBorders>
              <w:top w:val="single" w:sz="4" w:space="0" w:color="E2E8F0"/>
              <w:bottom w:val="single" w:sz="4" w:space="0" w:color="E2E8F0"/>
            </w:tcBorders>
            <w:shd w:val="clear" w:color="auto" w:fill="FFFFFF"/>
            <w:tcMar>
              <w:top w:w="80" w:type="dxa"/>
              <w:left w:w="120" w:type="dxa"/>
              <w:bottom w:w="80" w:type="dxa"/>
              <w:right w:w="120" w:type="dxa"/>
            </w:tcMar>
          </w:tcPr>
          <w:p w14:paraId="0B25D50C" w14:textId="77777777" w:rsidR="007138A9" w:rsidRDefault="00BE69FE">
            <w:r>
              <w:rPr>
                <w:sz w:val="19"/>
                <w:szCs w:val="19"/>
              </w:rPr>
              <w:t>✅</w:t>
            </w:r>
          </w:p>
        </w:tc>
        <w:tc>
          <w:tcPr>
            <w:tcW w:w="1217" w:type="dxa"/>
            <w:tcBorders>
              <w:top w:val="single" w:sz="4" w:space="0" w:color="E2E8F0"/>
              <w:bottom w:val="single" w:sz="4" w:space="0" w:color="E2E8F0"/>
            </w:tcBorders>
            <w:shd w:val="clear" w:color="auto" w:fill="FFFFFF"/>
            <w:tcMar>
              <w:top w:w="80" w:type="dxa"/>
              <w:left w:w="120" w:type="dxa"/>
              <w:bottom w:w="80" w:type="dxa"/>
              <w:right w:w="120" w:type="dxa"/>
            </w:tcMar>
          </w:tcPr>
          <w:p w14:paraId="456AE721"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3131C635" w14:textId="77777777" w:rsidR="007138A9" w:rsidRDefault="00BE69FE">
            <w:r>
              <w:rPr>
                <w:sz w:val="19"/>
                <w:szCs w:val="19"/>
              </w:rPr>
              <w:t>✅</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5D8DB220"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1FF74B6C" w14:textId="77777777" w:rsidR="007138A9" w:rsidRDefault="00BE69FE">
            <w:r>
              <w:rPr>
                <w:sz w:val="19"/>
                <w:szCs w:val="19"/>
              </w:rPr>
              <w:t>✅</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6D1520E2" w14:textId="77777777" w:rsidR="007138A9" w:rsidRDefault="00BE69FE">
            <w:r>
              <w:rPr>
                <w:sz w:val="19"/>
                <w:szCs w:val="19"/>
              </w:rPr>
              <w:t>✅</w:t>
            </w:r>
          </w:p>
        </w:tc>
      </w:tr>
    </w:tbl>
    <w:p w14:paraId="0D12D60E" w14:textId="77777777" w:rsidR="007138A9" w:rsidRDefault="00BE69FE">
      <w:pPr>
        <w:pBdr>
          <w:bottom w:val="single" w:sz="12" w:space="4" w:color="0284C7"/>
        </w:pBdr>
        <w:spacing w:before="360" w:after="140"/>
      </w:pPr>
      <w:r>
        <w:rPr>
          <w:b/>
          <w:bCs/>
          <w:color w:val="0F172A"/>
          <w:sz w:val="26"/>
          <w:szCs w:val="26"/>
        </w:rPr>
        <w:t>■  6. AI Integration Status &amp; Staging Architecture</w:t>
      </w:r>
    </w:p>
    <w:p w14:paraId="26AA81CC" w14:textId="77777777" w:rsidR="007138A9" w:rsidRDefault="00BE69FE">
      <w:pPr>
        <w:spacing w:before="60" w:after="100" w:line="276" w:lineRule="auto"/>
      </w:pPr>
      <w:r>
        <w:t>Humanova's AI verification engine is engineered as a dedicated Python FastAPI microservice to handle claim extraction, similarity analysis, and contradiction detection independently from the core PHP backend.</w:t>
      </w:r>
    </w:p>
    <w:tbl>
      <w:tblPr>
        <w:tblW w:w="9360"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6"/>
        <w:gridCol w:w="22"/>
      </w:tblGrid>
      <w:tr w:rsidR="007138A9" w14:paraId="4691C8B0" w14:textId="77777777">
        <w:tblPrEx>
          <w:tblCellMar>
            <w:top w:w="0" w:type="dxa"/>
            <w:bottom w:w="0" w:type="dxa"/>
          </w:tblCellMar>
        </w:tblPrEx>
        <w:trPr>
          <w:gridBefore w:val="1"/>
          <w:wBefore w:w="22" w:type="dxa"/>
        </w:trPr>
        <w:tc>
          <w:tcPr>
            <w:tcW w:w="9360" w:type="dxa"/>
            <w:gridSpan w:val="2"/>
            <w:tcBorders>
              <w:left w:val="single" w:sz="24" w:space="0" w:color="F59E0B"/>
            </w:tcBorders>
            <w:shd w:val="clear" w:color="auto" w:fill="FFFBEB"/>
            <w:tcMar>
              <w:top w:w="140" w:type="dxa"/>
              <w:left w:w="180" w:type="dxa"/>
              <w:bottom w:w="140" w:type="dxa"/>
              <w:right w:w="180" w:type="dxa"/>
            </w:tcMar>
          </w:tcPr>
          <w:p w14:paraId="7642371D" w14:textId="77777777" w:rsidR="007138A9" w:rsidRDefault="00BE69FE">
            <w:pPr>
              <w:spacing w:after="40"/>
            </w:pPr>
            <w:r>
              <w:rPr>
                <w:b/>
                <w:bCs/>
                <w:color w:val="0F172A"/>
              </w:rPr>
              <w:t>Technical Roadmap: Why Live AI is Staged for Week 10</w:t>
            </w:r>
          </w:p>
          <w:p w14:paraId="654942BA" w14:textId="77777777" w:rsidR="007138A9" w:rsidRDefault="00BE69FE">
            <w:pPr>
              <w:spacing w:line="260" w:lineRule="auto"/>
            </w:pPr>
            <w:r>
              <w:rPr>
                <w:i/>
                <w:iCs/>
                <w:color w:val="92400E"/>
                <w:sz w:val="20"/>
                <w:szCs w:val="20"/>
              </w:rPr>
              <w:t>During Week 09, our primary focus was stabilizing the database, authentication, and REST API foundation. Connecting to live LLM APIs (OpenAI, Gemini) at this stage would incur unnecessary token costs and rate-limiting issues during rapid UI iteration. The microservice endpoints currently return deterministic test schemas, ensuring seamless live integration in Week 10.</w:t>
            </w:r>
          </w:p>
        </w:tc>
      </w:tr>
      <w:tr w:rsidR="007138A9" w14:paraId="33CC5362" w14:textId="77777777">
        <w:tblPrEx>
          <w:tblCellMar>
            <w:top w:w="0" w:type="dxa"/>
            <w:bottom w:w="0" w:type="dxa"/>
          </w:tblCellMar>
        </w:tblPrEx>
        <w:trPr>
          <w:gridAfter w:val="1"/>
          <w:wAfter w:w="22" w:type="dxa"/>
        </w:trPr>
        <w:tc>
          <w:tcPr>
            <w:tcW w:w="9360" w:type="dxa"/>
            <w:gridSpan w:val="2"/>
            <w:tcBorders>
              <w:top w:val="single" w:sz="6" w:space="0" w:color="1E293B"/>
              <w:left w:val="single" w:sz="6" w:space="0" w:color="1E293B"/>
              <w:bottom w:val="single" w:sz="6" w:space="0" w:color="1E293B"/>
              <w:right w:val="single" w:sz="6" w:space="0" w:color="1E293B"/>
            </w:tcBorders>
            <w:shd w:val="clear" w:color="auto" w:fill="0F172A"/>
            <w:tcMar>
              <w:top w:w="120" w:type="dxa"/>
              <w:left w:w="140" w:type="dxa"/>
              <w:bottom w:w="120" w:type="dxa"/>
              <w:right w:w="140" w:type="dxa"/>
            </w:tcMar>
          </w:tcPr>
          <w:p w14:paraId="61CCF016" w14:textId="77777777" w:rsidR="007138A9" w:rsidRDefault="00BE69FE">
            <w:pPr>
              <w:spacing w:before="20" w:after="20" w:line="220" w:lineRule="auto"/>
            </w:pPr>
            <w:r>
              <w:rPr>
                <w:rFonts w:ascii="Consolas" w:eastAsia="Consolas" w:hAnsi="Consolas" w:cs="Consolas"/>
                <w:color w:val="E2E8F0"/>
                <w:sz w:val="18"/>
                <w:szCs w:val="18"/>
              </w:rPr>
              <w:lastRenderedPageBreak/>
              <w:t>+─────────────────────────────────────────────────────────────────────────────+</w:t>
            </w:r>
          </w:p>
          <w:p w14:paraId="0E236844" w14:textId="77777777" w:rsidR="007138A9" w:rsidRDefault="00BE69FE">
            <w:pPr>
              <w:spacing w:before="20" w:after="20" w:line="220" w:lineRule="auto"/>
            </w:pPr>
            <w:r>
              <w:rPr>
                <w:rFonts w:ascii="Consolas" w:eastAsia="Consolas" w:hAnsi="Consolas" w:cs="Consolas"/>
                <w:color w:val="E2E8F0"/>
                <w:sz w:val="18"/>
                <w:szCs w:val="18"/>
              </w:rPr>
              <w:t>|                  FASTAPI PYTHON AI MICROSERVICE (Port 8001)                 |</w:t>
            </w:r>
          </w:p>
          <w:p w14:paraId="7F63BE3C" w14:textId="77777777" w:rsidR="007138A9" w:rsidRDefault="00BE69FE">
            <w:pPr>
              <w:spacing w:before="20" w:after="20" w:line="220" w:lineRule="auto"/>
            </w:pPr>
            <w:r>
              <w:rPr>
                <w:rFonts w:ascii="Consolas" w:eastAsia="Consolas" w:hAnsi="Consolas" w:cs="Consolas"/>
                <w:color w:val="E2E8F0"/>
                <w:sz w:val="18"/>
                <w:szCs w:val="18"/>
              </w:rPr>
              <w:t>|                                                                             |</w:t>
            </w:r>
          </w:p>
          <w:p w14:paraId="3085F337" w14:textId="77777777" w:rsidR="007138A9" w:rsidRDefault="00BE69FE">
            <w:pPr>
              <w:spacing w:before="20" w:after="20" w:line="220" w:lineRule="auto"/>
            </w:pPr>
            <w:r>
              <w:rPr>
                <w:rFonts w:ascii="Consolas" w:eastAsia="Consolas" w:hAnsi="Consolas" w:cs="Consolas"/>
                <w:color w:val="E2E8F0"/>
                <w:sz w:val="18"/>
                <w:szCs w:val="18"/>
              </w:rPr>
              <w:t>|  1. POST /extract-claims        ──&gt; Splits input into atomic testable claims|</w:t>
            </w:r>
          </w:p>
          <w:p w14:paraId="1DD062B8" w14:textId="77777777" w:rsidR="007138A9" w:rsidRDefault="00BE69FE">
            <w:pPr>
              <w:spacing w:before="20" w:after="20" w:line="220" w:lineRule="auto"/>
            </w:pPr>
            <w:r>
              <w:rPr>
                <w:rFonts w:ascii="Consolas" w:eastAsia="Consolas" w:hAnsi="Consolas" w:cs="Consolas"/>
                <w:color w:val="E2E8F0"/>
                <w:sz w:val="18"/>
                <w:szCs w:val="18"/>
              </w:rPr>
              <w:t>|  2. POST /retrieve-evidence     ──&gt; Queries indexed web evidence (Staged)   |</w:t>
            </w:r>
          </w:p>
          <w:p w14:paraId="5E67E93C" w14:textId="77777777" w:rsidR="007138A9" w:rsidRDefault="00BE69FE">
            <w:pPr>
              <w:spacing w:before="20" w:after="20" w:line="220" w:lineRule="auto"/>
            </w:pPr>
            <w:r>
              <w:rPr>
                <w:rFonts w:ascii="Consolas" w:eastAsia="Consolas" w:hAnsi="Consolas" w:cs="Consolas"/>
                <w:color w:val="E2E8F0"/>
                <w:sz w:val="18"/>
                <w:szCs w:val="18"/>
              </w:rPr>
              <w:t>|  3. POST /analyze-similarity    ──&gt; Semantic alignment scoring (Staged)     |</w:t>
            </w:r>
          </w:p>
          <w:p w14:paraId="536B8C12" w14:textId="77777777" w:rsidR="007138A9" w:rsidRDefault="00BE69FE">
            <w:pPr>
              <w:spacing w:before="20" w:after="20" w:line="220" w:lineRule="auto"/>
            </w:pPr>
            <w:r>
              <w:rPr>
                <w:rFonts w:ascii="Consolas" w:eastAsia="Consolas" w:hAnsi="Consolas" w:cs="Consolas"/>
                <w:color w:val="E2E8F0"/>
                <w:sz w:val="18"/>
                <w:szCs w:val="18"/>
              </w:rPr>
              <w:t>|  4. POST /detect-contradiction  ──&gt; Natural Language Inference (NLI) (Staged)|</w:t>
            </w:r>
          </w:p>
          <w:p w14:paraId="5FE9703E" w14:textId="77777777" w:rsidR="007138A9" w:rsidRDefault="00BE69FE">
            <w:pPr>
              <w:spacing w:before="20" w:after="20" w:line="220" w:lineRule="auto"/>
            </w:pPr>
            <w:r>
              <w:rPr>
                <w:rFonts w:ascii="Consolas" w:eastAsia="Consolas" w:hAnsi="Consolas" w:cs="Consolas"/>
                <w:color w:val="E2E8F0"/>
                <w:sz w:val="18"/>
                <w:szCs w:val="18"/>
              </w:rPr>
              <w:t>+─────────────────────────────────────────────────────────────────────────────+</w:t>
            </w:r>
          </w:p>
          <w:p w14:paraId="1983F555" w14:textId="77777777" w:rsidR="007138A9" w:rsidRDefault="00BE69FE">
            <w:pPr>
              <w:spacing w:before="20" w:after="20" w:line="220" w:lineRule="auto"/>
            </w:pPr>
            <w:r>
              <w:rPr>
                <w:rFonts w:ascii="Consolas" w:eastAsia="Consolas" w:hAnsi="Consolas" w:cs="Consolas"/>
                <w:color w:val="E2E8F0"/>
                <w:sz w:val="18"/>
                <w:szCs w:val="18"/>
              </w:rPr>
              <w:t xml:space="preserve">         |</w:t>
            </w:r>
          </w:p>
          <w:p w14:paraId="76678C8D" w14:textId="77777777" w:rsidR="007138A9" w:rsidRDefault="00BE69FE">
            <w:pPr>
              <w:spacing w:before="20" w:after="20" w:line="220" w:lineRule="auto"/>
            </w:pPr>
            <w:r>
              <w:rPr>
                <w:rFonts w:ascii="Consolas" w:eastAsia="Consolas" w:hAnsi="Consolas" w:cs="Consolas"/>
                <w:color w:val="E2E8F0"/>
                <w:sz w:val="18"/>
                <w:szCs w:val="18"/>
              </w:rPr>
              <w:t xml:space="preserve">         v  (JSON Output)</w:t>
            </w:r>
          </w:p>
          <w:p w14:paraId="7D87F2C8" w14:textId="77777777" w:rsidR="007138A9" w:rsidRDefault="00BE69FE">
            <w:pPr>
              <w:spacing w:before="20" w:after="20" w:line="220" w:lineRule="auto"/>
            </w:pPr>
            <w:r>
              <w:rPr>
                <w:rFonts w:ascii="Consolas" w:eastAsia="Consolas" w:hAnsi="Consolas" w:cs="Consolas"/>
                <w:color w:val="E2E8F0"/>
                <w:sz w:val="18"/>
                <w:szCs w:val="18"/>
              </w:rPr>
              <w:t xml:space="preserve"> [Laravel Confidence Engine] ──&gt; Calculates Weighted Trust Score (0-100%)</w:t>
            </w:r>
          </w:p>
          <w:p w14:paraId="6379E2B5" w14:textId="77777777" w:rsidR="007138A9" w:rsidRDefault="00BE69FE">
            <w:pPr>
              <w:spacing w:before="20" w:after="20" w:line="220" w:lineRule="auto"/>
            </w:pPr>
            <w:r>
              <w:rPr>
                <w:rFonts w:ascii="Consolas" w:eastAsia="Consolas" w:hAnsi="Consolas" w:cs="Consolas"/>
                <w:color w:val="E2E8F0"/>
                <w:sz w:val="18"/>
                <w:szCs w:val="18"/>
              </w:rPr>
              <w:t xml:space="preserve">         |</w:t>
            </w:r>
          </w:p>
          <w:p w14:paraId="55FB23ED" w14:textId="77777777" w:rsidR="007138A9" w:rsidRDefault="00BE69FE">
            <w:pPr>
              <w:spacing w:before="20" w:after="20" w:line="220" w:lineRule="auto"/>
            </w:pPr>
            <w:r>
              <w:rPr>
                <w:rFonts w:ascii="Consolas" w:eastAsia="Consolas" w:hAnsi="Consolas" w:cs="Consolas"/>
                <w:color w:val="E2E8F0"/>
                <w:sz w:val="18"/>
                <w:szCs w:val="18"/>
              </w:rPr>
              <w:t xml:space="preserve">         v</w:t>
            </w:r>
          </w:p>
          <w:p w14:paraId="1E9E23B3" w14:textId="77777777" w:rsidR="007138A9" w:rsidRDefault="00BE69FE">
            <w:pPr>
              <w:spacing w:before="20" w:after="20" w:line="220" w:lineRule="auto"/>
            </w:pPr>
            <w:r>
              <w:rPr>
                <w:rFonts w:ascii="Consolas" w:eastAsia="Consolas" w:hAnsi="Consolas" w:cs="Consolas"/>
                <w:color w:val="E2E8F0"/>
                <w:sz w:val="18"/>
                <w:szCs w:val="18"/>
              </w:rPr>
              <w:t xml:space="preserve"> [React UI Presentation]     ──&gt; Visual Claim Highlighting &amp; Source Overlays</w:t>
            </w:r>
          </w:p>
        </w:tc>
      </w:tr>
    </w:tbl>
    <w:p w14:paraId="40A7A9C6" w14:textId="77777777" w:rsidR="007138A9" w:rsidRDefault="00BE69FE">
      <w:r>
        <w:br w:type="page"/>
      </w:r>
    </w:p>
    <w:p w14:paraId="7B28DC3B" w14:textId="77777777" w:rsidR="007138A9" w:rsidRDefault="00BE69FE">
      <w:pPr>
        <w:pBdr>
          <w:bottom w:val="single" w:sz="12" w:space="4" w:color="0284C7"/>
        </w:pBdr>
        <w:spacing w:before="360" w:after="140"/>
      </w:pPr>
      <w:r>
        <w:rPr>
          <w:b/>
          <w:bCs/>
          <w:color w:val="0F172A"/>
          <w:sz w:val="26"/>
          <w:szCs w:val="26"/>
        </w:rPr>
        <w:lastRenderedPageBreak/>
        <w:t>■  7. Major End-to-End User Workflows</w:t>
      </w:r>
    </w:p>
    <w:p w14:paraId="6995B253" w14:textId="77777777" w:rsidR="007138A9" w:rsidRDefault="00BE69FE">
      <w:pPr>
        <w:spacing w:before="240" w:after="100"/>
      </w:pPr>
      <w:r>
        <w:rPr>
          <w:b/>
          <w:bCs/>
          <w:color w:val="0369A1"/>
          <w:sz w:val="23"/>
          <w:szCs w:val="23"/>
        </w:rPr>
        <w:t>7.1 Workflow A: User Authentication &amp; Workspace Access</w:t>
      </w:r>
    </w:p>
    <w:p w14:paraId="2EE713C3" w14:textId="77777777" w:rsidR="007138A9" w:rsidRDefault="00BE69FE">
      <w:pPr>
        <w:spacing w:before="60" w:after="100" w:line="276" w:lineRule="auto"/>
      </w:pPr>
      <w:r>
        <w:t>The user registers or logs in with validated credentials, receives an encrypted Sanctum Bearer token, hydates client Zustand state, and is securely routed to their personalized analytics dashboard with active role permissions.</w:t>
      </w:r>
    </w:p>
    <w:p w14:paraId="71EDF21C" w14:textId="77777777" w:rsidR="007138A9" w:rsidRDefault="00BE69FE">
      <w:pPr>
        <w:spacing w:before="240" w:after="100"/>
      </w:pPr>
      <w:r>
        <w:rPr>
          <w:b/>
          <w:bCs/>
          <w:color w:val="0369A1"/>
          <w:sz w:val="23"/>
          <w:szCs w:val="23"/>
        </w:rPr>
        <w:t>7.2 Workflow B: Content Verification &amp; Fact Auditing (Core Path)</w:t>
      </w:r>
    </w:p>
    <w:p w14:paraId="506E06F2" w14:textId="77777777" w:rsidR="007138A9" w:rsidRDefault="00BE69FE">
      <w:pPr>
        <w:spacing w:before="60" w:after="100" w:line="276" w:lineRule="auto"/>
      </w:pPr>
      <w:r>
        <w:t>The user inputs AI text into the Verification Workspace. The frontend dispatches a scan request to the Laravel API, which registers the scan record and invokes the Python NLP microservice to extract individual claims, perform citation cross-referencing, compute confidence metrics, and render interactive highlighted claim overlays.</w:t>
      </w:r>
    </w:p>
    <w:p w14:paraId="280D459C" w14:textId="77777777" w:rsidR="007138A9" w:rsidRDefault="00BE69FE">
      <w:pPr>
        <w:spacing w:before="240" w:after="100"/>
      </w:pPr>
      <w:r>
        <w:rPr>
          <w:b/>
          <w:bCs/>
          <w:color w:val="0369A1"/>
          <w:sz w:val="23"/>
          <w:szCs w:val="23"/>
        </w:rPr>
        <w:t>7.3 Workflow C: Community Hallucination Reporting &amp; Peer Verification</w:t>
      </w:r>
    </w:p>
    <w:p w14:paraId="20344764" w14:textId="77777777" w:rsidR="007138A9" w:rsidRDefault="00BE69FE">
      <w:pPr>
        <w:spacing w:before="60" w:after="100" w:line="276" w:lineRule="auto"/>
      </w:pPr>
      <w:r>
        <w:t>Users flag unverified AI responses through the Community Feed. The submission enters a moderation queue where Trusted Verifiers and Moderators approve or reject the report, updating the shared knowledge base and awarding reputation points to the submitter.</w:t>
      </w:r>
    </w:p>
    <w:p w14:paraId="10A39961" w14:textId="77777777" w:rsidR="007138A9" w:rsidRDefault="00BE69FE">
      <w:pPr>
        <w:spacing w:before="240" w:after="100"/>
      </w:pPr>
      <w:r>
        <w:rPr>
          <w:b/>
          <w:bCs/>
          <w:color w:val="0369A1"/>
          <w:sz w:val="23"/>
          <w:szCs w:val="23"/>
        </w:rPr>
        <w:t>7.4 Workflow D: Multi-Tenant Provider API Key Governance</w:t>
      </w:r>
    </w:p>
    <w:p w14:paraId="6F3FCDBE" w14:textId="77777777" w:rsidR="007138A9" w:rsidRDefault="00BE69FE">
      <w:pPr>
        <w:spacing w:before="60" w:after="100" w:line="276" w:lineRule="auto"/>
      </w:pPr>
      <w:r>
        <w:t>Organization Admins configure third-party AI provider keys (OpenAI, Gemini) with model allowances and token limits. The keys are encrypted via AES-256 and stored securely, allowing team members to execute verifications without exposing raw credentials.</w:t>
      </w:r>
    </w:p>
    <w:p w14:paraId="7DC4D201" w14:textId="77777777" w:rsidR="007138A9" w:rsidRDefault="00BE69FE">
      <w:pPr>
        <w:pBdr>
          <w:bottom w:val="single" w:sz="12" w:space="4" w:color="0284C7"/>
        </w:pBdr>
        <w:spacing w:before="360" w:after="140"/>
      </w:pPr>
      <w:r>
        <w:rPr>
          <w:b/>
          <w:bCs/>
          <w:color w:val="0F172A"/>
          <w:sz w:val="26"/>
          <w:szCs w:val="26"/>
        </w:rPr>
        <w:t>■  8. UI/UX Refinements &amp; Design System</w:t>
      </w:r>
    </w:p>
    <w:p w14:paraId="02B9646E" w14:textId="77777777" w:rsidR="007138A9" w:rsidRDefault="00BE69FE">
      <w:pPr>
        <w:pStyle w:val="ListParagraph"/>
        <w:numPr>
          <w:ilvl w:val="0"/>
          <w:numId w:val="1"/>
        </w:numPr>
        <w:spacing w:before="40" w:after="60" w:line="260" w:lineRule="auto"/>
      </w:pPr>
      <w:r>
        <w:rPr>
          <w:b/>
          <w:bCs/>
          <w:color w:val="0F172A"/>
        </w:rPr>
        <w:t xml:space="preserve">Dynamic Claim Highlighting: </w:t>
      </w:r>
      <w:r>
        <w:t xml:space="preserve">Overlays visually categorize text into </w:t>
      </w:r>
      <w:r>
        <w:t>🟢</w:t>
      </w:r>
      <w:r>
        <w:t xml:space="preserve"> Verified, </w:t>
      </w:r>
      <w:r>
        <w:t>🟡</w:t>
      </w:r>
      <w:r>
        <w:t xml:space="preserve"> Uncertain, and </w:t>
      </w:r>
      <w:r>
        <w:t>🔴</w:t>
      </w:r>
      <w:r>
        <w:t xml:space="preserve"> Hallucination.</w:t>
      </w:r>
    </w:p>
    <w:p w14:paraId="1D4E9160" w14:textId="77777777" w:rsidR="007138A9" w:rsidRDefault="00BE69FE">
      <w:pPr>
        <w:pStyle w:val="ListParagraph"/>
        <w:numPr>
          <w:ilvl w:val="0"/>
          <w:numId w:val="1"/>
        </w:numPr>
        <w:spacing w:before="40" w:after="60" w:line="260" w:lineRule="auto"/>
      </w:pPr>
      <w:r>
        <w:rPr>
          <w:b/>
          <w:bCs/>
          <w:color w:val="0F172A"/>
        </w:rPr>
        <w:t xml:space="preserve">Responsive Viewport Scaling: </w:t>
      </w:r>
      <w:r>
        <w:t>Fluid CSS grid layouts adapt seamlessly from mobile (375px) to desktop (1920px).</w:t>
      </w:r>
    </w:p>
    <w:p w14:paraId="6A2BD94E" w14:textId="77777777" w:rsidR="007138A9" w:rsidRDefault="00BE69FE">
      <w:pPr>
        <w:pStyle w:val="ListParagraph"/>
        <w:numPr>
          <w:ilvl w:val="0"/>
          <w:numId w:val="1"/>
        </w:numPr>
        <w:spacing w:before="40" w:after="60" w:line="260" w:lineRule="auto"/>
      </w:pPr>
      <w:r>
        <w:rPr>
          <w:b/>
          <w:bCs/>
          <w:color w:val="0F172A"/>
        </w:rPr>
        <w:t xml:space="preserve">Shimmer Skeletons: </w:t>
      </w:r>
      <w:r>
        <w:t>Eliminated visual layout shifts during asynchronous network fetches.</w:t>
      </w:r>
    </w:p>
    <w:p w14:paraId="2F3C767B" w14:textId="77777777" w:rsidR="007138A9" w:rsidRDefault="00BE69FE">
      <w:pPr>
        <w:pStyle w:val="ListParagraph"/>
        <w:numPr>
          <w:ilvl w:val="0"/>
          <w:numId w:val="1"/>
        </w:numPr>
        <w:spacing w:before="40" w:after="60" w:line="260" w:lineRule="auto"/>
      </w:pPr>
      <w:r>
        <w:rPr>
          <w:b/>
          <w:bCs/>
          <w:color w:val="0F172A"/>
        </w:rPr>
        <w:t xml:space="preserve">Form Usability &amp; Validation: </w:t>
      </w:r>
      <w:r>
        <w:t>Live field alerts and disabled submit states prevent duplicate form submissions.</w:t>
      </w:r>
    </w:p>
    <w:p w14:paraId="3D9A0ACD" w14:textId="77777777" w:rsidR="007138A9" w:rsidRDefault="00BE69FE">
      <w:pPr>
        <w:pBdr>
          <w:bottom w:val="single" w:sz="12" w:space="4" w:color="0284C7"/>
        </w:pBdr>
        <w:spacing w:before="360" w:after="140"/>
      </w:pPr>
      <w:r>
        <w:rPr>
          <w:b/>
          <w:bCs/>
          <w:color w:val="0F172A"/>
          <w:sz w:val="26"/>
          <w:szCs w:val="26"/>
        </w:rPr>
        <w:t>■  9. Error Handling &amp; Fault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872"/>
        <w:gridCol w:w="1685"/>
        <w:gridCol w:w="4118"/>
      </w:tblGrid>
      <w:tr w:rsidR="007138A9" w14:paraId="2AA9136B" w14:textId="77777777">
        <w:tblPrEx>
          <w:tblCellMar>
            <w:top w:w="0" w:type="dxa"/>
            <w:bottom w:w="0" w:type="dxa"/>
          </w:tblCellMar>
        </w:tblPrEx>
        <w:trPr>
          <w:tblHeader/>
        </w:trPr>
        <w:tc>
          <w:tcPr>
            <w:tcW w:w="1685" w:type="dxa"/>
            <w:tcBorders>
              <w:top w:val="single" w:sz="6" w:space="0" w:color="CBD5E1"/>
              <w:bottom w:val="single" w:sz="12" w:space="0" w:color="0F172A"/>
            </w:tcBorders>
            <w:shd w:val="clear" w:color="auto" w:fill="0F172A"/>
            <w:tcMar>
              <w:top w:w="100" w:type="dxa"/>
              <w:left w:w="120" w:type="dxa"/>
              <w:bottom w:w="100" w:type="dxa"/>
              <w:right w:w="120" w:type="dxa"/>
            </w:tcMar>
          </w:tcPr>
          <w:p w14:paraId="599D2433" w14:textId="77777777" w:rsidR="007138A9" w:rsidRDefault="00BE69FE">
            <w:r>
              <w:rPr>
                <w:b/>
                <w:bCs/>
                <w:color w:val="FFFFFF"/>
                <w:sz w:val="19"/>
                <w:szCs w:val="19"/>
              </w:rPr>
              <w:t>Scenario</w:t>
            </w:r>
          </w:p>
        </w:tc>
        <w:tc>
          <w:tcPr>
            <w:tcW w:w="1872" w:type="dxa"/>
            <w:tcBorders>
              <w:top w:val="single" w:sz="6" w:space="0" w:color="CBD5E1"/>
              <w:bottom w:val="single" w:sz="12" w:space="0" w:color="0F172A"/>
            </w:tcBorders>
            <w:shd w:val="clear" w:color="auto" w:fill="0F172A"/>
            <w:tcMar>
              <w:top w:w="100" w:type="dxa"/>
              <w:left w:w="120" w:type="dxa"/>
              <w:bottom w:w="100" w:type="dxa"/>
              <w:right w:w="120" w:type="dxa"/>
            </w:tcMar>
          </w:tcPr>
          <w:p w14:paraId="7C82AE89" w14:textId="77777777" w:rsidR="007138A9" w:rsidRDefault="00BE69FE">
            <w:r>
              <w:rPr>
                <w:b/>
                <w:bCs/>
                <w:color w:val="FFFFFF"/>
                <w:sz w:val="19"/>
                <w:szCs w:val="19"/>
              </w:rPr>
              <w:t>Detection Point</w:t>
            </w:r>
          </w:p>
        </w:tc>
        <w:tc>
          <w:tcPr>
            <w:tcW w:w="1685" w:type="dxa"/>
            <w:tcBorders>
              <w:top w:val="single" w:sz="6" w:space="0" w:color="CBD5E1"/>
              <w:bottom w:val="single" w:sz="12" w:space="0" w:color="0F172A"/>
            </w:tcBorders>
            <w:shd w:val="clear" w:color="auto" w:fill="0F172A"/>
            <w:tcMar>
              <w:top w:w="100" w:type="dxa"/>
              <w:left w:w="120" w:type="dxa"/>
              <w:bottom w:w="100" w:type="dxa"/>
              <w:right w:w="120" w:type="dxa"/>
            </w:tcMar>
          </w:tcPr>
          <w:p w14:paraId="3C6EC132" w14:textId="77777777" w:rsidR="007138A9" w:rsidRDefault="00BE69FE">
            <w:r>
              <w:rPr>
                <w:b/>
                <w:bCs/>
                <w:color w:val="FFFFFF"/>
                <w:sz w:val="19"/>
                <w:szCs w:val="19"/>
              </w:rPr>
              <w:t>HTTP Status</w:t>
            </w:r>
          </w:p>
        </w:tc>
        <w:tc>
          <w:tcPr>
            <w:tcW w:w="4118" w:type="dxa"/>
            <w:tcBorders>
              <w:top w:val="single" w:sz="6" w:space="0" w:color="CBD5E1"/>
              <w:bottom w:val="single" w:sz="12" w:space="0" w:color="0F172A"/>
            </w:tcBorders>
            <w:shd w:val="clear" w:color="auto" w:fill="0F172A"/>
            <w:tcMar>
              <w:top w:w="100" w:type="dxa"/>
              <w:left w:w="120" w:type="dxa"/>
              <w:bottom w:w="100" w:type="dxa"/>
              <w:right w:w="120" w:type="dxa"/>
            </w:tcMar>
          </w:tcPr>
          <w:p w14:paraId="7FF665B7" w14:textId="77777777" w:rsidR="007138A9" w:rsidRDefault="00BE69FE">
            <w:r>
              <w:rPr>
                <w:b/>
                <w:bCs/>
                <w:color w:val="FFFFFF"/>
                <w:sz w:val="19"/>
                <w:szCs w:val="19"/>
              </w:rPr>
              <w:t>User-Facing Feedback Message</w:t>
            </w:r>
          </w:p>
        </w:tc>
      </w:tr>
      <w:tr w:rsidR="007138A9" w14:paraId="7832D492" w14:textId="77777777">
        <w:tblPrEx>
          <w:tblCellMar>
            <w:top w:w="0" w:type="dxa"/>
            <w:bottom w:w="0" w:type="dxa"/>
          </w:tblCellMar>
        </w:tblPrEx>
        <w:tc>
          <w:tcPr>
            <w:tcW w:w="1685" w:type="dxa"/>
            <w:tcBorders>
              <w:top w:val="single" w:sz="4" w:space="0" w:color="E2E8F0"/>
              <w:bottom w:val="single" w:sz="4" w:space="0" w:color="E2E8F0"/>
            </w:tcBorders>
            <w:shd w:val="clear" w:color="auto" w:fill="FFFFFF"/>
            <w:tcMar>
              <w:top w:w="80" w:type="dxa"/>
              <w:left w:w="120" w:type="dxa"/>
              <w:bottom w:w="80" w:type="dxa"/>
              <w:right w:w="120" w:type="dxa"/>
            </w:tcMar>
          </w:tcPr>
          <w:p w14:paraId="335AC61D" w14:textId="77777777" w:rsidR="007138A9" w:rsidRDefault="00BE69FE">
            <w:r>
              <w:rPr>
                <w:sz w:val="19"/>
                <w:szCs w:val="19"/>
              </w:rPr>
              <w:t>Invalid Input</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3C6F22FF" w14:textId="77777777" w:rsidR="007138A9" w:rsidRDefault="00BE69FE">
            <w:r>
              <w:rPr>
                <w:sz w:val="19"/>
                <w:szCs w:val="19"/>
              </w:rPr>
              <w:t>Client Form Validation</w:t>
            </w:r>
          </w:p>
        </w:tc>
        <w:tc>
          <w:tcPr>
            <w:tcW w:w="1685" w:type="dxa"/>
            <w:tcBorders>
              <w:top w:val="single" w:sz="4" w:space="0" w:color="E2E8F0"/>
              <w:bottom w:val="single" w:sz="4" w:space="0" w:color="E2E8F0"/>
            </w:tcBorders>
            <w:shd w:val="clear" w:color="auto" w:fill="FFFFFF"/>
            <w:tcMar>
              <w:top w:w="80" w:type="dxa"/>
              <w:left w:w="120" w:type="dxa"/>
              <w:bottom w:w="80" w:type="dxa"/>
              <w:right w:w="120" w:type="dxa"/>
            </w:tcMar>
          </w:tcPr>
          <w:p w14:paraId="0E9E7006" w14:textId="77777777" w:rsidR="007138A9" w:rsidRDefault="00BE69FE">
            <w:r>
              <w:rPr>
                <w:sz w:val="19"/>
                <w:szCs w:val="19"/>
              </w:rPr>
              <w:t>N/A (Client)</w:t>
            </w:r>
          </w:p>
        </w:tc>
        <w:tc>
          <w:tcPr>
            <w:tcW w:w="4118" w:type="dxa"/>
            <w:tcBorders>
              <w:top w:val="single" w:sz="4" w:space="0" w:color="E2E8F0"/>
              <w:bottom w:val="single" w:sz="4" w:space="0" w:color="E2E8F0"/>
            </w:tcBorders>
            <w:shd w:val="clear" w:color="auto" w:fill="FFFFFF"/>
            <w:tcMar>
              <w:top w:w="80" w:type="dxa"/>
              <w:left w:w="120" w:type="dxa"/>
              <w:bottom w:w="80" w:type="dxa"/>
              <w:right w:w="120" w:type="dxa"/>
            </w:tcMar>
          </w:tcPr>
          <w:p w14:paraId="6F3C526B" w14:textId="77777777" w:rsidR="007138A9" w:rsidRDefault="00BE69FE">
            <w:r>
              <w:rPr>
                <w:sz w:val="19"/>
                <w:szCs w:val="19"/>
              </w:rPr>
              <w:t>Please enter a valid email and a password with at least 8 characters.</w:t>
            </w:r>
          </w:p>
        </w:tc>
      </w:tr>
      <w:tr w:rsidR="007138A9" w14:paraId="733FB35E" w14:textId="77777777">
        <w:tblPrEx>
          <w:tblCellMar>
            <w:top w:w="0" w:type="dxa"/>
            <w:bottom w:w="0" w:type="dxa"/>
          </w:tblCellMar>
        </w:tblPrEx>
        <w:tc>
          <w:tcPr>
            <w:tcW w:w="1685" w:type="dxa"/>
            <w:tcBorders>
              <w:top w:val="single" w:sz="4" w:space="0" w:color="E2E8F0"/>
              <w:bottom w:val="single" w:sz="4" w:space="0" w:color="E2E8F0"/>
            </w:tcBorders>
            <w:shd w:val="clear" w:color="auto" w:fill="F8FAFC"/>
            <w:tcMar>
              <w:top w:w="80" w:type="dxa"/>
              <w:left w:w="120" w:type="dxa"/>
              <w:bottom w:w="80" w:type="dxa"/>
              <w:right w:w="120" w:type="dxa"/>
            </w:tcMar>
          </w:tcPr>
          <w:p w14:paraId="5111CF10" w14:textId="77777777" w:rsidR="007138A9" w:rsidRDefault="00BE69FE">
            <w:r>
              <w:rPr>
                <w:sz w:val="19"/>
                <w:szCs w:val="19"/>
              </w:rPr>
              <w:t>Expired Session</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3341738D" w14:textId="77777777" w:rsidR="007138A9" w:rsidRDefault="00BE69FE">
            <w:r>
              <w:rPr>
                <w:sz w:val="19"/>
                <w:szCs w:val="19"/>
              </w:rPr>
              <w:t>Sanctum Middleware</w:t>
            </w:r>
          </w:p>
        </w:tc>
        <w:tc>
          <w:tcPr>
            <w:tcW w:w="1685" w:type="dxa"/>
            <w:tcBorders>
              <w:top w:val="single" w:sz="4" w:space="0" w:color="E2E8F0"/>
              <w:bottom w:val="single" w:sz="4" w:space="0" w:color="E2E8F0"/>
            </w:tcBorders>
            <w:shd w:val="clear" w:color="auto" w:fill="F8FAFC"/>
            <w:tcMar>
              <w:top w:w="80" w:type="dxa"/>
              <w:left w:w="120" w:type="dxa"/>
              <w:bottom w:w="80" w:type="dxa"/>
              <w:right w:w="120" w:type="dxa"/>
            </w:tcMar>
          </w:tcPr>
          <w:p w14:paraId="70FAC0C9" w14:textId="77777777" w:rsidR="007138A9" w:rsidRDefault="00BE69FE">
            <w:r>
              <w:rPr>
                <w:sz w:val="19"/>
                <w:szCs w:val="19"/>
              </w:rPr>
              <w:t>401 Unauthorized</w:t>
            </w:r>
          </w:p>
        </w:tc>
        <w:tc>
          <w:tcPr>
            <w:tcW w:w="4118" w:type="dxa"/>
            <w:tcBorders>
              <w:top w:val="single" w:sz="4" w:space="0" w:color="E2E8F0"/>
              <w:bottom w:val="single" w:sz="4" w:space="0" w:color="E2E8F0"/>
            </w:tcBorders>
            <w:shd w:val="clear" w:color="auto" w:fill="F8FAFC"/>
            <w:tcMar>
              <w:top w:w="80" w:type="dxa"/>
              <w:left w:w="120" w:type="dxa"/>
              <w:bottom w:w="80" w:type="dxa"/>
              <w:right w:w="120" w:type="dxa"/>
            </w:tcMar>
          </w:tcPr>
          <w:p w14:paraId="5EC2D3AE" w14:textId="77777777" w:rsidR="007138A9" w:rsidRDefault="00BE69FE">
            <w:r>
              <w:rPr>
                <w:sz w:val="19"/>
                <w:szCs w:val="19"/>
              </w:rPr>
              <w:t>Your session has expired. Redirecting to login...</w:t>
            </w:r>
          </w:p>
        </w:tc>
      </w:tr>
      <w:tr w:rsidR="007138A9" w14:paraId="530739D2" w14:textId="77777777">
        <w:tblPrEx>
          <w:tblCellMar>
            <w:top w:w="0" w:type="dxa"/>
            <w:bottom w:w="0" w:type="dxa"/>
          </w:tblCellMar>
        </w:tblPrEx>
        <w:tc>
          <w:tcPr>
            <w:tcW w:w="1685" w:type="dxa"/>
            <w:tcBorders>
              <w:top w:val="single" w:sz="4" w:space="0" w:color="E2E8F0"/>
              <w:bottom w:val="single" w:sz="4" w:space="0" w:color="E2E8F0"/>
            </w:tcBorders>
            <w:shd w:val="clear" w:color="auto" w:fill="FFFFFF"/>
            <w:tcMar>
              <w:top w:w="80" w:type="dxa"/>
              <w:left w:w="120" w:type="dxa"/>
              <w:bottom w:w="80" w:type="dxa"/>
              <w:right w:w="120" w:type="dxa"/>
            </w:tcMar>
          </w:tcPr>
          <w:p w14:paraId="6DD11255" w14:textId="77777777" w:rsidR="007138A9" w:rsidRDefault="00BE69FE">
            <w:r>
              <w:rPr>
                <w:sz w:val="19"/>
                <w:szCs w:val="19"/>
              </w:rPr>
              <w:t>Forbidden Role</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08B94A62" w14:textId="77777777" w:rsidR="007138A9" w:rsidRDefault="00BE69FE">
            <w:r>
              <w:rPr>
                <w:sz w:val="19"/>
                <w:szCs w:val="19"/>
              </w:rPr>
              <w:t>RBAC Route Gate</w:t>
            </w:r>
          </w:p>
        </w:tc>
        <w:tc>
          <w:tcPr>
            <w:tcW w:w="1685" w:type="dxa"/>
            <w:tcBorders>
              <w:top w:val="single" w:sz="4" w:space="0" w:color="E2E8F0"/>
              <w:bottom w:val="single" w:sz="4" w:space="0" w:color="E2E8F0"/>
            </w:tcBorders>
            <w:shd w:val="clear" w:color="auto" w:fill="FFFFFF"/>
            <w:tcMar>
              <w:top w:w="80" w:type="dxa"/>
              <w:left w:w="120" w:type="dxa"/>
              <w:bottom w:w="80" w:type="dxa"/>
              <w:right w:w="120" w:type="dxa"/>
            </w:tcMar>
          </w:tcPr>
          <w:p w14:paraId="47673CAF" w14:textId="77777777" w:rsidR="007138A9" w:rsidRDefault="00BE69FE">
            <w:r>
              <w:rPr>
                <w:sz w:val="19"/>
                <w:szCs w:val="19"/>
              </w:rPr>
              <w:t>403 Forbidden</w:t>
            </w:r>
          </w:p>
        </w:tc>
        <w:tc>
          <w:tcPr>
            <w:tcW w:w="4118" w:type="dxa"/>
            <w:tcBorders>
              <w:top w:val="single" w:sz="4" w:space="0" w:color="E2E8F0"/>
              <w:bottom w:val="single" w:sz="4" w:space="0" w:color="E2E8F0"/>
            </w:tcBorders>
            <w:shd w:val="clear" w:color="auto" w:fill="FFFFFF"/>
            <w:tcMar>
              <w:top w:w="80" w:type="dxa"/>
              <w:left w:w="120" w:type="dxa"/>
              <w:bottom w:w="80" w:type="dxa"/>
              <w:right w:w="120" w:type="dxa"/>
            </w:tcMar>
          </w:tcPr>
          <w:p w14:paraId="5E8FF06C" w14:textId="77777777" w:rsidR="007138A9" w:rsidRDefault="00BE69FE">
            <w:r>
              <w:rPr>
                <w:sz w:val="19"/>
                <w:szCs w:val="19"/>
              </w:rPr>
              <w:t>Access Denied: You do not have permission to view this resource.</w:t>
            </w:r>
          </w:p>
        </w:tc>
      </w:tr>
      <w:tr w:rsidR="007138A9" w14:paraId="7ADE5CA8" w14:textId="77777777">
        <w:tblPrEx>
          <w:tblCellMar>
            <w:top w:w="0" w:type="dxa"/>
            <w:bottom w:w="0" w:type="dxa"/>
          </w:tblCellMar>
        </w:tblPrEx>
        <w:tc>
          <w:tcPr>
            <w:tcW w:w="1685" w:type="dxa"/>
            <w:tcBorders>
              <w:top w:val="single" w:sz="4" w:space="0" w:color="E2E8F0"/>
              <w:bottom w:val="single" w:sz="4" w:space="0" w:color="E2E8F0"/>
            </w:tcBorders>
            <w:shd w:val="clear" w:color="auto" w:fill="F8FAFC"/>
            <w:tcMar>
              <w:top w:w="80" w:type="dxa"/>
              <w:left w:w="120" w:type="dxa"/>
              <w:bottom w:w="80" w:type="dxa"/>
              <w:right w:w="120" w:type="dxa"/>
            </w:tcMar>
          </w:tcPr>
          <w:p w14:paraId="57421E48" w14:textId="77777777" w:rsidR="007138A9" w:rsidRDefault="00BE69FE">
            <w:r>
              <w:rPr>
                <w:sz w:val="19"/>
                <w:szCs w:val="19"/>
              </w:rPr>
              <w:lastRenderedPageBreak/>
              <w:t>Rate Limit Exceeded</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1E9086B3" w14:textId="77777777" w:rsidR="007138A9" w:rsidRDefault="00BE69FE">
            <w:r>
              <w:rPr>
                <w:sz w:val="19"/>
                <w:szCs w:val="19"/>
              </w:rPr>
              <w:t>API Throttle Guard</w:t>
            </w:r>
          </w:p>
        </w:tc>
        <w:tc>
          <w:tcPr>
            <w:tcW w:w="1685" w:type="dxa"/>
            <w:tcBorders>
              <w:top w:val="single" w:sz="4" w:space="0" w:color="E2E8F0"/>
              <w:bottom w:val="single" w:sz="4" w:space="0" w:color="E2E8F0"/>
            </w:tcBorders>
            <w:shd w:val="clear" w:color="auto" w:fill="F8FAFC"/>
            <w:tcMar>
              <w:top w:w="80" w:type="dxa"/>
              <w:left w:w="120" w:type="dxa"/>
              <w:bottom w:w="80" w:type="dxa"/>
              <w:right w:w="120" w:type="dxa"/>
            </w:tcMar>
          </w:tcPr>
          <w:p w14:paraId="298C5300" w14:textId="77777777" w:rsidR="007138A9" w:rsidRDefault="00BE69FE">
            <w:r>
              <w:rPr>
                <w:sz w:val="19"/>
                <w:szCs w:val="19"/>
              </w:rPr>
              <w:t>429 Too Many Req</w:t>
            </w:r>
          </w:p>
        </w:tc>
        <w:tc>
          <w:tcPr>
            <w:tcW w:w="4118" w:type="dxa"/>
            <w:tcBorders>
              <w:top w:val="single" w:sz="4" w:space="0" w:color="E2E8F0"/>
              <w:bottom w:val="single" w:sz="4" w:space="0" w:color="E2E8F0"/>
            </w:tcBorders>
            <w:shd w:val="clear" w:color="auto" w:fill="F8FAFC"/>
            <w:tcMar>
              <w:top w:w="80" w:type="dxa"/>
              <w:left w:w="120" w:type="dxa"/>
              <w:bottom w:w="80" w:type="dxa"/>
              <w:right w:w="120" w:type="dxa"/>
            </w:tcMar>
          </w:tcPr>
          <w:p w14:paraId="0758F5E7" w14:textId="77777777" w:rsidR="007138A9" w:rsidRDefault="00BE69FE">
            <w:r>
              <w:rPr>
                <w:sz w:val="19"/>
                <w:szCs w:val="19"/>
              </w:rPr>
              <w:t>Rate limit reached. Please wait 60 seconds before scanning again.</w:t>
            </w:r>
          </w:p>
        </w:tc>
      </w:tr>
      <w:tr w:rsidR="007138A9" w14:paraId="495C86E5" w14:textId="77777777">
        <w:tblPrEx>
          <w:tblCellMar>
            <w:top w:w="0" w:type="dxa"/>
            <w:bottom w:w="0" w:type="dxa"/>
          </w:tblCellMar>
        </w:tblPrEx>
        <w:tc>
          <w:tcPr>
            <w:tcW w:w="1685" w:type="dxa"/>
            <w:tcBorders>
              <w:top w:val="single" w:sz="4" w:space="0" w:color="E2E8F0"/>
              <w:bottom w:val="single" w:sz="4" w:space="0" w:color="E2E8F0"/>
            </w:tcBorders>
            <w:shd w:val="clear" w:color="auto" w:fill="FFFFFF"/>
            <w:tcMar>
              <w:top w:w="80" w:type="dxa"/>
              <w:left w:w="120" w:type="dxa"/>
              <w:bottom w:w="80" w:type="dxa"/>
              <w:right w:w="120" w:type="dxa"/>
            </w:tcMar>
          </w:tcPr>
          <w:p w14:paraId="3F958CA5" w14:textId="77777777" w:rsidR="007138A9" w:rsidRDefault="00BE69FE">
            <w:r>
              <w:rPr>
                <w:sz w:val="19"/>
                <w:szCs w:val="19"/>
              </w:rPr>
              <w:t>Database Offline</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67417A45" w14:textId="77777777" w:rsidR="007138A9" w:rsidRDefault="00BE69FE">
            <w:r>
              <w:rPr>
                <w:sz w:val="19"/>
                <w:szCs w:val="19"/>
              </w:rPr>
              <w:t>Backend Core Handler</w:t>
            </w:r>
          </w:p>
        </w:tc>
        <w:tc>
          <w:tcPr>
            <w:tcW w:w="1685" w:type="dxa"/>
            <w:tcBorders>
              <w:top w:val="single" w:sz="4" w:space="0" w:color="E2E8F0"/>
              <w:bottom w:val="single" w:sz="4" w:space="0" w:color="E2E8F0"/>
            </w:tcBorders>
            <w:shd w:val="clear" w:color="auto" w:fill="FFFFFF"/>
            <w:tcMar>
              <w:top w:w="80" w:type="dxa"/>
              <w:left w:w="120" w:type="dxa"/>
              <w:bottom w:w="80" w:type="dxa"/>
              <w:right w:w="120" w:type="dxa"/>
            </w:tcMar>
          </w:tcPr>
          <w:p w14:paraId="55FC8B39" w14:textId="77777777" w:rsidR="007138A9" w:rsidRDefault="00BE69FE">
            <w:r>
              <w:rPr>
                <w:sz w:val="19"/>
                <w:szCs w:val="19"/>
              </w:rPr>
              <w:t>503 Service Unavail</w:t>
            </w:r>
          </w:p>
        </w:tc>
        <w:tc>
          <w:tcPr>
            <w:tcW w:w="4118" w:type="dxa"/>
            <w:tcBorders>
              <w:top w:val="single" w:sz="4" w:space="0" w:color="E2E8F0"/>
              <w:bottom w:val="single" w:sz="4" w:space="0" w:color="E2E8F0"/>
            </w:tcBorders>
            <w:shd w:val="clear" w:color="auto" w:fill="FFFFFF"/>
            <w:tcMar>
              <w:top w:w="80" w:type="dxa"/>
              <w:left w:w="120" w:type="dxa"/>
              <w:bottom w:w="80" w:type="dxa"/>
              <w:right w:w="120" w:type="dxa"/>
            </w:tcMar>
          </w:tcPr>
          <w:p w14:paraId="5475E199" w14:textId="77777777" w:rsidR="007138A9" w:rsidRDefault="00BE69FE">
            <w:r>
              <w:rPr>
                <w:sz w:val="19"/>
                <w:szCs w:val="19"/>
              </w:rPr>
              <w:t>The service is temporarily experiencing database connectivity issues.</w:t>
            </w:r>
          </w:p>
        </w:tc>
      </w:tr>
      <w:tr w:rsidR="007138A9" w14:paraId="586550AF" w14:textId="77777777">
        <w:tblPrEx>
          <w:tblCellMar>
            <w:top w:w="0" w:type="dxa"/>
            <w:bottom w:w="0" w:type="dxa"/>
          </w:tblCellMar>
        </w:tblPrEx>
        <w:tc>
          <w:tcPr>
            <w:tcW w:w="1685" w:type="dxa"/>
            <w:tcBorders>
              <w:top w:val="single" w:sz="4" w:space="0" w:color="E2E8F0"/>
              <w:bottom w:val="single" w:sz="4" w:space="0" w:color="E2E8F0"/>
            </w:tcBorders>
            <w:shd w:val="clear" w:color="auto" w:fill="F8FAFC"/>
            <w:tcMar>
              <w:top w:w="80" w:type="dxa"/>
              <w:left w:w="120" w:type="dxa"/>
              <w:bottom w:w="80" w:type="dxa"/>
              <w:right w:w="120" w:type="dxa"/>
            </w:tcMar>
          </w:tcPr>
          <w:p w14:paraId="7DAFD0A3" w14:textId="77777777" w:rsidR="007138A9" w:rsidRDefault="00BE69FE">
            <w:r>
              <w:rPr>
                <w:sz w:val="19"/>
                <w:szCs w:val="19"/>
              </w:rPr>
              <w:t>NLP Microservice Timeout</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5CE3E810" w14:textId="77777777" w:rsidR="007138A9" w:rsidRDefault="00BE69FE">
            <w:r>
              <w:rPr>
                <w:sz w:val="19"/>
                <w:szCs w:val="19"/>
              </w:rPr>
              <w:t>Gateway Guzzle Client</w:t>
            </w:r>
          </w:p>
        </w:tc>
        <w:tc>
          <w:tcPr>
            <w:tcW w:w="1685" w:type="dxa"/>
            <w:tcBorders>
              <w:top w:val="single" w:sz="4" w:space="0" w:color="E2E8F0"/>
              <w:bottom w:val="single" w:sz="4" w:space="0" w:color="E2E8F0"/>
            </w:tcBorders>
            <w:shd w:val="clear" w:color="auto" w:fill="F8FAFC"/>
            <w:tcMar>
              <w:top w:w="80" w:type="dxa"/>
              <w:left w:w="120" w:type="dxa"/>
              <w:bottom w:w="80" w:type="dxa"/>
              <w:right w:w="120" w:type="dxa"/>
            </w:tcMar>
          </w:tcPr>
          <w:p w14:paraId="2E4A888D" w14:textId="77777777" w:rsidR="007138A9" w:rsidRDefault="00BE69FE">
            <w:r>
              <w:rPr>
                <w:sz w:val="19"/>
                <w:szCs w:val="19"/>
              </w:rPr>
              <w:t>504 Gateway Timeout</w:t>
            </w:r>
          </w:p>
        </w:tc>
        <w:tc>
          <w:tcPr>
            <w:tcW w:w="4118" w:type="dxa"/>
            <w:tcBorders>
              <w:top w:val="single" w:sz="4" w:space="0" w:color="E2E8F0"/>
              <w:bottom w:val="single" w:sz="4" w:space="0" w:color="E2E8F0"/>
            </w:tcBorders>
            <w:shd w:val="clear" w:color="auto" w:fill="F8FAFC"/>
            <w:tcMar>
              <w:top w:w="80" w:type="dxa"/>
              <w:left w:w="120" w:type="dxa"/>
              <w:bottom w:w="80" w:type="dxa"/>
              <w:right w:w="120" w:type="dxa"/>
            </w:tcMar>
          </w:tcPr>
          <w:p w14:paraId="7C6561C9" w14:textId="77777777" w:rsidR="007138A9" w:rsidRDefault="00BE69FE">
            <w:r>
              <w:rPr>
                <w:sz w:val="19"/>
                <w:szCs w:val="19"/>
              </w:rPr>
              <w:t>Verification engine timed out. Scan queued for background processing.</w:t>
            </w:r>
          </w:p>
        </w:tc>
      </w:tr>
    </w:tbl>
    <w:p w14:paraId="41D51C5F" w14:textId="77777777" w:rsidR="007138A9" w:rsidRDefault="00BE69FE">
      <w:r>
        <w:br w:type="page"/>
      </w:r>
    </w:p>
    <w:p w14:paraId="27AE3757" w14:textId="77777777" w:rsidR="007138A9" w:rsidRDefault="00BE69FE">
      <w:pPr>
        <w:pBdr>
          <w:bottom w:val="single" w:sz="12" w:space="4" w:color="0284C7"/>
        </w:pBdr>
        <w:spacing w:before="360" w:after="140"/>
      </w:pPr>
      <w:r>
        <w:rPr>
          <w:b/>
          <w:bCs/>
          <w:color w:val="0F172A"/>
          <w:sz w:val="26"/>
          <w:szCs w:val="26"/>
        </w:rPr>
        <w:lastRenderedPageBreak/>
        <w:t>■  10. Scope Review &amp; Architectural Deviations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059"/>
        <w:gridCol w:w="2621"/>
        <w:gridCol w:w="3182"/>
      </w:tblGrid>
      <w:tr w:rsidR="007138A9" w14:paraId="72DD0F13" w14:textId="77777777">
        <w:tblPrEx>
          <w:tblCellMar>
            <w:top w:w="0" w:type="dxa"/>
            <w:bottom w:w="0" w:type="dxa"/>
          </w:tblCellMar>
        </w:tblPrEx>
        <w:trPr>
          <w:tblHeader/>
        </w:trPr>
        <w:tc>
          <w:tcPr>
            <w:tcW w:w="1498" w:type="dxa"/>
            <w:tcBorders>
              <w:top w:val="single" w:sz="6" w:space="0" w:color="CBD5E1"/>
              <w:bottom w:val="single" w:sz="12" w:space="0" w:color="0F172A"/>
            </w:tcBorders>
            <w:shd w:val="clear" w:color="auto" w:fill="0F172A"/>
            <w:tcMar>
              <w:top w:w="100" w:type="dxa"/>
              <w:left w:w="120" w:type="dxa"/>
              <w:bottom w:w="100" w:type="dxa"/>
              <w:right w:w="120" w:type="dxa"/>
            </w:tcMar>
          </w:tcPr>
          <w:p w14:paraId="618DBB60" w14:textId="77777777" w:rsidR="007138A9" w:rsidRDefault="00BE69FE">
            <w:r>
              <w:rPr>
                <w:b/>
                <w:bCs/>
                <w:color w:val="FFFFFF"/>
                <w:sz w:val="19"/>
                <w:szCs w:val="19"/>
              </w:rPr>
              <w:t>Component</w:t>
            </w:r>
          </w:p>
        </w:tc>
        <w:tc>
          <w:tcPr>
            <w:tcW w:w="2059" w:type="dxa"/>
            <w:tcBorders>
              <w:top w:val="single" w:sz="6" w:space="0" w:color="CBD5E1"/>
              <w:bottom w:val="single" w:sz="12" w:space="0" w:color="0F172A"/>
            </w:tcBorders>
            <w:shd w:val="clear" w:color="auto" w:fill="0F172A"/>
            <w:tcMar>
              <w:top w:w="100" w:type="dxa"/>
              <w:left w:w="120" w:type="dxa"/>
              <w:bottom w:w="100" w:type="dxa"/>
              <w:right w:w="120" w:type="dxa"/>
            </w:tcMar>
          </w:tcPr>
          <w:p w14:paraId="155A499D" w14:textId="77777777" w:rsidR="007138A9" w:rsidRDefault="00BE69FE">
            <w:r>
              <w:rPr>
                <w:b/>
                <w:bCs/>
                <w:color w:val="FFFFFF"/>
                <w:sz w:val="19"/>
                <w:szCs w:val="19"/>
              </w:rPr>
              <w:t>Original Plan</w:t>
            </w:r>
          </w:p>
        </w:tc>
        <w:tc>
          <w:tcPr>
            <w:tcW w:w="2621" w:type="dxa"/>
            <w:tcBorders>
              <w:top w:val="single" w:sz="6" w:space="0" w:color="CBD5E1"/>
              <w:bottom w:val="single" w:sz="12" w:space="0" w:color="0F172A"/>
            </w:tcBorders>
            <w:shd w:val="clear" w:color="auto" w:fill="0F172A"/>
            <w:tcMar>
              <w:top w:w="100" w:type="dxa"/>
              <w:left w:w="120" w:type="dxa"/>
              <w:bottom w:w="100" w:type="dxa"/>
              <w:right w:w="120" w:type="dxa"/>
            </w:tcMar>
          </w:tcPr>
          <w:p w14:paraId="43C6C98D" w14:textId="77777777" w:rsidR="007138A9" w:rsidRDefault="00BE69FE">
            <w:r>
              <w:rPr>
                <w:b/>
                <w:bCs/>
                <w:color w:val="FFFFFF"/>
                <w:sz w:val="19"/>
                <w:szCs w:val="19"/>
              </w:rPr>
              <w:t>Current Implementation</w:t>
            </w:r>
          </w:p>
        </w:tc>
        <w:tc>
          <w:tcPr>
            <w:tcW w:w="3182" w:type="dxa"/>
            <w:tcBorders>
              <w:top w:val="single" w:sz="6" w:space="0" w:color="CBD5E1"/>
              <w:bottom w:val="single" w:sz="12" w:space="0" w:color="0F172A"/>
            </w:tcBorders>
            <w:shd w:val="clear" w:color="auto" w:fill="0F172A"/>
            <w:tcMar>
              <w:top w:w="100" w:type="dxa"/>
              <w:left w:w="120" w:type="dxa"/>
              <w:bottom w:w="100" w:type="dxa"/>
              <w:right w:w="120" w:type="dxa"/>
            </w:tcMar>
          </w:tcPr>
          <w:p w14:paraId="3C2F04EF" w14:textId="77777777" w:rsidR="007138A9" w:rsidRDefault="00BE69FE">
            <w:r>
              <w:rPr>
                <w:b/>
                <w:bCs/>
                <w:color w:val="FFFFFF"/>
                <w:sz w:val="19"/>
                <w:szCs w:val="19"/>
              </w:rPr>
              <w:t>Reason for Deviation</w:t>
            </w:r>
          </w:p>
        </w:tc>
      </w:tr>
      <w:tr w:rsidR="007138A9" w14:paraId="4BA47441" w14:textId="77777777">
        <w:tblPrEx>
          <w:tblCellMar>
            <w:top w:w="0" w:type="dxa"/>
            <w:bottom w:w="0" w:type="dxa"/>
          </w:tblCellMar>
        </w:tblPrEx>
        <w:tc>
          <w:tcPr>
            <w:tcW w:w="1498" w:type="dxa"/>
            <w:tcBorders>
              <w:top w:val="single" w:sz="4" w:space="0" w:color="E2E8F0"/>
              <w:bottom w:val="single" w:sz="4" w:space="0" w:color="E2E8F0"/>
            </w:tcBorders>
            <w:shd w:val="clear" w:color="auto" w:fill="FFFFFF"/>
            <w:tcMar>
              <w:top w:w="80" w:type="dxa"/>
              <w:left w:w="120" w:type="dxa"/>
              <w:bottom w:w="80" w:type="dxa"/>
              <w:right w:w="120" w:type="dxa"/>
            </w:tcMar>
          </w:tcPr>
          <w:p w14:paraId="25984C55" w14:textId="77777777" w:rsidR="007138A9" w:rsidRDefault="00BE69FE">
            <w:r>
              <w:rPr>
                <w:sz w:val="19"/>
                <w:szCs w:val="19"/>
              </w:rPr>
              <w:t>Backend Core</w:t>
            </w:r>
          </w:p>
        </w:tc>
        <w:tc>
          <w:tcPr>
            <w:tcW w:w="2059" w:type="dxa"/>
            <w:tcBorders>
              <w:top w:val="single" w:sz="4" w:space="0" w:color="E2E8F0"/>
              <w:bottom w:val="single" w:sz="4" w:space="0" w:color="E2E8F0"/>
            </w:tcBorders>
            <w:shd w:val="clear" w:color="auto" w:fill="FFFFFF"/>
            <w:tcMar>
              <w:top w:w="80" w:type="dxa"/>
              <w:left w:w="120" w:type="dxa"/>
              <w:bottom w:w="80" w:type="dxa"/>
              <w:right w:w="120" w:type="dxa"/>
            </w:tcMar>
          </w:tcPr>
          <w:p w14:paraId="5EB5193E" w14:textId="77777777" w:rsidR="007138A9" w:rsidRDefault="00BE69FE">
            <w:r>
              <w:rPr>
                <w:sz w:val="19"/>
                <w:szCs w:val="19"/>
              </w:rPr>
              <w:t>Monolithic Python Flask</w:t>
            </w:r>
          </w:p>
        </w:tc>
        <w:tc>
          <w:tcPr>
            <w:tcW w:w="2621" w:type="dxa"/>
            <w:tcBorders>
              <w:top w:val="single" w:sz="4" w:space="0" w:color="E2E8F0"/>
              <w:bottom w:val="single" w:sz="4" w:space="0" w:color="E2E8F0"/>
            </w:tcBorders>
            <w:shd w:val="clear" w:color="auto" w:fill="FFFFFF"/>
            <w:tcMar>
              <w:top w:w="80" w:type="dxa"/>
              <w:left w:w="120" w:type="dxa"/>
              <w:bottom w:w="80" w:type="dxa"/>
              <w:right w:w="120" w:type="dxa"/>
            </w:tcMar>
          </w:tcPr>
          <w:p w14:paraId="64963A7C" w14:textId="77777777" w:rsidR="007138A9" w:rsidRDefault="00BE69FE">
            <w:r>
              <w:rPr>
                <w:sz w:val="19"/>
                <w:szCs w:val="19"/>
              </w:rPr>
              <w:t>Laravel 12 API Gateway + FastAPI</w:t>
            </w:r>
          </w:p>
        </w:tc>
        <w:tc>
          <w:tcPr>
            <w:tcW w:w="3182" w:type="dxa"/>
            <w:tcBorders>
              <w:top w:val="single" w:sz="4" w:space="0" w:color="E2E8F0"/>
              <w:bottom w:val="single" w:sz="4" w:space="0" w:color="E2E8F0"/>
            </w:tcBorders>
            <w:shd w:val="clear" w:color="auto" w:fill="FFFFFF"/>
            <w:tcMar>
              <w:top w:w="80" w:type="dxa"/>
              <w:left w:w="120" w:type="dxa"/>
              <w:bottom w:w="80" w:type="dxa"/>
              <w:right w:w="120" w:type="dxa"/>
            </w:tcMar>
          </w:tcPr>
          <w:p w14:paraId="724E9484" w14:textId="77777777" w:rsidR="007138A9" w:rsidRDefault="00BE69FE">
            <w:r>
              <w:rPr>
                <w:sz w:val="19"/>
                <w:szCs w:val="19"/>
              </w:rPr>
              <w:t>Laravel provides superior ORM, RBAC, and rate limiting; FastAPI excels at NLP.</w:t>
            </w:r>
          </w:p>
        </w:tc>
      </w:tr>
      <w:tr w:rsidR="007138A9" w14:paraId="4BEE8AAA" w14:textId="77777777">
        <w:tblPrEx>
          <w:tblCellMar>
            <w:top w:w="0" w:type="dxa"/>
            <w:bottom w:w="0" w:type="dxa"/>
          </w:tblCellMar>
        </w:tblPrEx>
        <w:tc>
          <w:tcPr>
            <w:tcW w:w="1498" w:type="dxa"/>
            <w:tcBorders>
              <w:top w:val="single" w:sz="4" w:space="0" w:color="E2E8F0"/>
              <w:bottom w:val="single" w:sz="4" w:space="0" w:color="E2E8F0"/>
            </w:tcBorders>
            <w:shd w:val="clear" w:color="auto" w:fill="F8FAFC"/>
            <w:tcMar>
              <w:top w:w="80" w:type="dxa"/>
              <w:left w:w="120" w:type="dxa"/>
              <w:bottom w:w="80" w:type="dxa"/>
              <w:right w:w="120" w:type="dxa"/>
            </w:tcMar>
          </w:tcPr>
          <w:p w14:paraId="7F0CB574" w14:textId="77777777" w:rsidR="007138A9" w:rsidRDefault="00BE69FE">
            <w:r>
              <w:rPr>
                <w:sz w:val="19"/>
                <w:szCs w:val="19"/>
              </w:rPr>
              <w:t>Database</w:t>
            </w:r>
          </w:p>
        </w:tc>
        <w:tc>
          <w:tcPr>
            <w:tcW w:w="2059" w:type="dxa"/>
            <w:tcBorders>
              <w:top w:val="single" w:sz="4" w:space="0" w:color="E2E8F0"/>
              <w:bottom w:val="single" w:sz="4" w:space="0" w:color="E2E8F0"/>
            </w:tcBorders>
            <w:shd w:val="clear" w:color="auto" w:fill="F8FAFC"/>
            <w:tcMar>
              <w:top w:w="80" w:type="dxa"/>
              <w:left w:w="120" w:type="dxa"/>
              <w:bottom w:w="80" w:type="dxa"/>
              <w:right w:w="120" w:type="dxa"/>
            </w:tcMar>
          </w:tcPr>
          <w:p w14:paraId="259A2D29" w14:textId="77777777" w:rsidR="007138A9" w:rsidRDefault="00BE69FE">
            <w:r>
              <w:rPr>
                <w:sz w:val="19"/>
                <w:szCs w:val="19"/>
              </w:rPr>
              <w:t>12 Flat Tables</w:t>
            </w:r>
          </w:p>
        </w:tc>
        <w:tc>
          <w:tcPr>
            <w:tcW w:w="2621" w:type="dxa"/>
            <w:tcBorders>
              <w:top w:val="single" w:sz="4" w:space="0" w:color="E2E8F0"/>
              <w:bottom w:val="single" w:sz="4" w:space="0" w:color="E2E8F0"/>
            </w:tcBorders>
            <w:shd w:val="clear" w:color="auto" w:fill="F8FAFC"/>
            <w:tcMar>
              <w:top w:w="80" w:type="dxa"/>
              <w:left w:w="120" w:type="dxa"/>
              <w:bottom w:w="80" w:type="dxa"/>
              <w:right w:w="120" w:type="dxa"/>
            </w:tcMar>
          </w:tcPr>
          <w:p w14:paraId="26C347DA" w14:textId="77777777" w:rsidR="007138A9" w:rsidRDefault="00BE69FE">
            <w:r>
              <w:rPr>
                <w:sz w:val="19"/>
                <w:szCs w:val="19"/>
              </w:rPr>
              <w:t>35+ Tables (46 Models)</w:t>
            </w:r>
          </w:p>
        </w:tc>
        <w:tc>
          <w:tcPr>
            <w:tcW w:w="3182" w:type="dxa"/>
            <w:tcBorders>
              <w:top w:val="single" w:sz="4" w:space="0" w:color="E2E8F0"/>
              <w:bottom w:val="single" w:sz="4" w:space="0" w:color="E2E8F0"/>
            </w:tcBorders>
            <w:shd w:val="clear" w:color="auto" w:fill="F8FAFC"/>
            <w:tcMar>
              <w:top w:w="80" w:type="dxa"/>
              <w:left w:w="120" w:type="dxa"/>
              <w:bottom w:w="80" w:type="dxa"/>
              <w:right w:w="120" w:type="dxa"/>
            </w:tcMar>
          </w:tcPr>
          <w:p w14:paraId="2CA83463" w14:textId="77777777" w:rsidR="007138A9" w:rsidRDefault="00BE69FE">
            <w:r>
              <w:rPr>
                <w:sz w:val="19"/>
                <w:szCs w:val="19"/>
              </w:rPr>
              <w:t>Expanded to support multi-tenancy, audit logs, and claim-level evidence trees.</w:t>
            </w:r>
          </w:p>
        </w:tc>
      </w:tr>
      <w:tr w:rsidR="007138A9" w14:paraId="210E3022" w14:textId="77777777">
        <w:tblPrEx>
          <w:tblCellMar>
            <w:top w:w="0" w:type="dxa"/>
            <w:bottom w:w="0" w:type="dxa"/>
          </w:tblCellMar>
        </w:tblPrEx>
        <w:tc>
          <w:tcPr>
            <w:tcW w:w="1498" w:type="dxa"/>
            <w:tcBorders>
              <w:top w:val="single" w:sz="4" w:space="0" w:color="E2E8F0"/>
              <w:bottom w:val="single" w:sz="4" w:space="0" w:color="E2E8F0"/>
            </w:tcBorders>
            <w:shd w:val="clear" w:color="auto" w:fill="FFFFFF"/>
            <w:tcMar>
              <w:top w:w="80" w:type="dxa"/>
              <w:left w:w="120" w:type="dxa"/>
              <w:bottom w:w="80" w:type="dxa"/>
              <w:right w:w="120" w:type="dxa"/>
            </w:tcMar>
          </w:tcPr>
          <w:p w14:paraId="194A674A" w14:textId="77777777" w:rsidR="007138A9" w:rsidRDefault="00BE69FE">
            <w:r>
              <w:rPr>
                <w:sz w:val="19"/>
                <w:szCs w:val="19"/>
              </w:rPr>
              <w:t>Frontend</w:t>
            </w:r>
          </w:p>
        </w:tc>
        <w:tc>
          <w:tcPr>
            <w:tcW w:w="2059" w:type="dxa"/>
            <w:tcBorders>
              <w:top w:val="single" w:sz="4" w:space="0" w:color="E2E8F0"/>
              <w:bottom w:val="single" w:sz="4" w:space="0" w:color="E2E8F0"/>
            </w:tcBorders>
            <w:shd w:val="clear" w:color="auto" w:fill="FFFFFF"/>
            <w:tcMar>
              <w:top w:w="80" w:type="dxa"/>
              <w:left w:w="120" w:type="dxa"/>
              <w:bottom w:w="80" w:type="dxa"/>
              <w:right w:w="120" w:type="dxa"/>
            </w:tcMar>
          </w:tcPr>
          <w:p w14:paraId="566938F4" w14:textId="77777777" w:rsidR="007138A9" w:rsidRDefault="00BE69FE">
            <w:r>
              <w:rPr>
                <w:sz w:val="19"/>
                <w:szCs w:val="19"/>
              </w:rPr>
              <w:t>Standard React + Webpack</w:t>
            </w:r>
          </w:p>
        </w:tc>
        <w:tc>
          <w:tcPr>
            <w:tcW w:w="2621" w:type="dxa"/>
            <w:tcBorders>
              <w:top w:val="single" w:sz="4" w:space="0" w:color="E2E8F0"/>
              <w:bottom w:val="single" w:sz="4" w:space="0" w:color="E2E8F0"/>
            </w:tcBorders>
            <w:shd w:val="clear" w:color="auto" w:fill="FFFFFF"/>
            <w:tcMar>
              <w:top w:w="80" w:type="dxa"/>
              <w:left w:w="120" w:type="dxa"/>
              <w:bottom w:w="80" w:type="dxa"/>
              <w:right w:w="120" w:type="dxa"/>
            </w:tcMar>
          </w:tcPr>
          <w:p w14:paraId="1DBAD5E3" w14:textId="77777777" w:rsidR="007138A9" w:rsidRDefault="00BE69FE">
            <w:r>
              <w:rPr>
                <w:sz w:val="19"/>
                <w:szCs w:val="19"/>
              </w:rPr>
              <w:t>React 19 + TypeScript + Vite + Tailwind</w:t>
            </w:r>
          </w:p>
        </w:tc>
        <w:tc>
          <w:tcPr>
            <w:tcW w:w="3182" w:type="dxa"/>
            <w:tcBorders>
              <w:top w:val="single" w:sz="4" w:space="0" w:color="E2E8F0"/>
              <w:bottom w:val="single" w:sz="4" w:space="0" w:color="E2E8F0"/>
            </w:tcBorders>
            <w:shd w:val="clear" w:color="auto" w:fill="FFFFFF"/>
            <w:tcMar>
              <w:top w:w="80" w:type="dxa"/>
              <w:left w:w="120" w:type="dxa"/>
              <w:bottom w:w="80" w:type="dxa"/>
              <w:right w:w="120" w:type="dxa"/>
            </w:tcMar>
          </w:tcPr>
          <w:p w14:paraId="23AC38DD" w14:textId="77777777" w:rsidR="007138A9" w:rsidRDefault="00BE69FE">
            <w:r>
              <w:rPr>
                <w:sz w:val="19"/>
                <w:szCs w:val="19"/>
              </w:rPr>
              <w:t>Vastly superior build performance, strict type safety, and modern styling.</w:t>
            </w:r>
          </w:p>
        </w:tc>
      </w:tr>
      <w:tr w:rsidR="007138A9" w14:paraId="4DA20994" w14:textId="77777777">
        <w:tblPrEx>
          <w:tblCellMar>
            <w:top w:w="0" w:type="dxa"/>
            <w:bottom w:w="0" w:type="dxa"/>
          </w:tblCellMar>
        </w:tblPrEx>
        <w:tc>
          <w:tcPr>
            <w:tcW w:w="1498" w:type="dxa"/>
            <w:tcBorders>
              <w:top w:val="single" w:sz="4" w:space="0" w:color="E2E8F0"/>
              <w:bottom w:val="single" w:sz="4" w:space="0" w:color="E2E8F0"/>
            </w:tcBorders>
            <w:shd w:val="clear" w:color="auto" w:fill="F8FAFC"/>
            <w:tcMar>
              <w:top w:w="80" w:type="dxa"/>
              <w:left w:w="120" w:type="dxa"/>
              <w:bottom w:w="80" w:type="dxa"/>
              <w:right w:w="120" w:type="dxa"/>
            </w:tcMar>
          </w:tcPr>
          <w:p w14:paraId="38594485" w14:textId="77777777" w:rsidR="007138A9" w:rsidRDefault="00BE69FE">
            <w:r>
              <w:rPr>
                <w:sz w:val="19"/>
                <w:szCs w:val="19"/>
              </w:rPr>
              <w:t>Tenancy</w:t>
            </w:r>
          </w:p>
        </w:tc>
        <w:tc>
          <w:tcPr>
            <w:tcW w:w="2059" w:type="dxa"/>
            <w:tcBorders>
              <w:top w:val="single" w:sz="4" w:space="0" w:color="E2E8F0"/>
              <w:bottom w:val="single" w:sz="4" w:space="0" w:color="E2E8F0"/>
            </w:tcBorders>
            <w:shd w:val="clear" w:color="auto" w:fill="F8FAFC"/>
            <w:tcMar>
              <w:top w:w="80" w:type="dxa"/>
              <w:left w:w="120" w:type="dxa"/>
              <w:bottom w:w="80" w:type="dxa"/>
              <w:right w:w="120" w:type="dxa"/>
            </w:tcMar>
          </w:tcPr>
          <w:p w14:paraId="53A676AF" w14:textId="77777777" w:rsidR="007138A9" w:rsidRDefault="00BE69FE">
            <w:r>
              <w:rPr>
                <w:sz w:val="19"/>
                <w:szCs w:val="19"/>
              </w:rPr>
              <w:t>Single User Accounts</w:t>
            </w:r>
          </w:p>
        </w:tc>
        <w:tc>
          <w:tcPr>
            <w:tcW w:w="2621" w:type="dxa"/>
            <w:tcBorders>
              <w:top w:val="single" w:sz="4" w:space="0" w:color="E2E8F0"/>
              <w:bottom w:val="single" w:sz="4" w:space="0" w:color="E2E8F0"/>
            </w:tcBorders>
            <w:shd w:val="clear" w:color="auto" w:fill="F8FAFC"/>
            <w:tcMar>
              <w:top w:w="80" w:type="dxa"/>
              <w:left w:w="120" w:type="dxa"/>
              <w:bottom w:w="80" w:type="dxa"/>
              <w:right w:w="120" w:type="dxa"/>
            </w:tcMar>
          </w:tcPr>
          <w:p w14:paraId="342405A5" w14:textId="77777777" w:rsidR="007138A9" w:rsidRDefault="00BE69FE">
            <w:r>
              <w:rPr>
                <w:sz w:val="19"/>
                <w:szCs w:val="19"/>
              </w:rPr>
              <w:t>Multi-Tenant Org Workspaces</w:t>
            </w:r>
          </w:p>
        </w:tc>
        <w:tc>
          <w:tcPr>
            <w:tcW w:w="3182" w:type="dxa"/>
            <w:tcBorders>
              <w:top w:val="single" w:sz="4" w:space="0" w:color="E2E8F0"/>
              <w:bottom w:val="single" w:sz="4" w:space="0" w:color="E2E8F0"/>
            </w:tcBorders>
            <w:shd w:val="clear" w:color="auto" w:fill="F8FAFC"/>
            <w:tcMar>
              <w:top w:w="80" w:type="dxa"/>
              <w:left w:w="120" w:type="dxa"/>
              <w:bottom w:w="80" w:type="dxa"/>
              <w:right w:w="120" w:type="dxa"/>
            </w:tcMar>
          </w:tcPr>
          <w:p w14:paraId="64F95E42" w14:textId="77777777" w:rsidR="007138A9" w:rsidRDefault="00BE69FE">
            <w:r>
              <w:rPr>
                <w:sz w:val="19"/>
                <w:szCs w:val="19"/>
              </w:rPr>
              <w:t>Enables real-world deployment for university labs and enterprise research teams.</w:t>
            </w:r>
          </w:p>
        </w:tc>
      </w:tr>
    </w:tbl>
    <w:p w14:paraId="5C56596A" w14:textId="77777777" w:rsidR="007138A9" w:rsidRDefault="00BE69FE">
      <w:pPr>
        <w:pBdr>
          <w:bottom w:val="single" w:sz="12" w:space="4" w:color="0284C7"/>
        </w:pBdr>
        <w:spacing w:before="360" w:after="140"/>
      </w:pPr>
      <w:r>
        <w:rPr>
          <w:b/>
          <w:bCs/>
          <w:color w:val="0F172A"/>
          <w:sz w:val="26"/>
          <w:szCs w:val="26"/>
        </w:rPr>
        <w:t>■  11. Mid-Project Review &amp;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1860"/>
        <w:gridCol w:w="4257"/>
        <w:gridCol w:w="1012"/>
      </w:tblGrid>
      <w:tr w:rsidR="007138A9" w14:paraId="022B6582" w14:textId="77777777">
        <w:tblPrEx>
          <w:tblCellMar>
            <w:top w:w="0" w:type="dxa"/>
            <w:bottom w:w="0" w:type="dxa"/>
          </w:tblCellMar>
        </w:tblPrEx>
        <w:trPr>
          <w:tblHeader/>
        </w:trPr>
        <w:tc>
          <w:tcPr>
            <w:tcW w:w="2246" w:type="dxa"/>
            <w:tcBorders>
              <w:top w:val="single" w:sz="6" w:space="0" w:color="CBD5E1"/>
              <w:bottom w:val="single" w:sz="12" w:space="0" w:color="0F172A"/>
            </w:tcBorders>
            <w:shd w:val="clear" w:color="auto" w:fill="0F172A"/>
            <w:tcMar>
              <w:top w:w="100" w:type="dxa"/>
              <w:left w:w="120" w:type="dxa"/>
              <w:bottom w:w="100" w:type="dxa"/>
              <w:right w:w="120" w:type="dxa"/>
            </w:tcMar>
          </w:tcPr>
          <w:p w14:paraId="77B131DD" w14:textId="77777777" w:rsidR="007138A9" w:rsidRDefault="00BE69FE">
            <w:r>
              <w:rPr>
                <w:b/>
                <w:bCs/>
                <w:color w:val="FFFFFF"/>
                <w:sz w:val="19"/>
                <w:szCs w:val="19"/>
              </w:rPr>
              <w:t>Student Name &amp; ID</w:t>
            </w:r>
          </w:p>
        </w:tc>
        <w:tc>
          <w:tcPr>
            <w:tcW w:w="1872" w:type="dxa"/>
            <w:tcBorders>
              <w:top w:val="single" w:sz="6" w:space="0" w:color="CBD5E1"/>
              <w:bottom w:val="single" w:sz="12" w:space="0" w:color="0F172A"/>
            </w:tcBorders>
            <w:shd w:val="clear" w:color="auto" w:fill="0F172A"/>
            <w:tcMar>
              <w:top w:w="100" w:type="dxa"/>
              <w:left w:w="120" w:type="dxa"/>
              <w:bottom w:w="100" w:type="dxa"/>
              <w:right w:w="120" w:type="dxa"/>
            </w:tcMar>
          </w:tcPr>
          <w:p w14:paraId="63D2DCE0" w14:textId="77777777" w:rsidR="007138A9" w:rsidRDefault="00BE69FE">
            <w:r>
              <w:rPr>
                <w:b/>
                <w:bCs/>
                <w:color w:val="FFFFFF"/>
                <w:sz w:val="19"/>
                <w:szCs w:val="19"/>
              </w:rPr>
              <w:t>Assigned Role</w:t>
            </w:r>
          </w:p>
        </w:tc>
        <w:tc>
          <w:tcPr>
            <w:tcW w:w="4306" w:type="dxa"/>
            <w:tcBorders>
              <w:top w:val="single" w:sz="6" w:space="0" w:color="CBD5E1"/>
              <w:bottom w:val="single" w:sz="12" w:space="0" w:color="0F172A"/>
            </w:tcBorders>
            <w:shd w:val="clear" w:color="auto" w:fill="0F172A"/>
            <w:tcMar>
              <w:top w:w="100" w:type="dxa"/>
              <w:left w:w="120" w:type="dxa"/>
              <w:bottom w:w="100" w:type="dxa"/>
              <w:right w:w="120" w:type="dxa"/>
            </w:tcMar>
          </w:tcPr>
          <w:p w14:paraId="2B70654D" w14:textId="77777777" w:rsidR="007138A9" w:rsidRDefault="00BE69FE">
            <w:r>
              <w:rPr>
                <w:b/>
                <w:bCs/>
                <w:color w:val="FFFFFF"/>
                <w:sz w:val="19"/>
                <w:szCs w:val="19"/>
              </w:rPr>
              <w:t>Key Deliverables Completed</w:t>
            </w:r>
          </w:p>
        </w:tc>
        <w:tc>
          <w:tcPr>
            <w:tcW w:w="936" w:type="dxa"/>
            <w:tcBorders>
              <w:top w:val="single" w:sz="6" w:space="0" w:color="CBD5E1"/>
              <w:bottom w:val="single" w:sz="12" w:space="0" w:color="0F172A"/>
            </w:tcBorders>
            <w:shd w:val="clear" w:color="auto" w:fill="0F172A"/>
            <w:tcMar>
              <w:top w:w="100" w:type="dxa"/>
              <w:left w:w="120" w:type="dxa"/>
              <w:bottom w:w="100" w:type="dxa"/>
              <w:right w:w="120" w:type="dxa"/>
            </w:tcMar>
          </w:tcPr>
          <w:p w14:paraId="11EB1258" w14:textId="77777777" w:rsidR="007138A9" w:rsidRDefault="00BE69FE">
            <w:r>
              <w:rPr>
                <w:b/>
                <w:bCs/>
                <w:color w:val="FFFFFF"/>
                <w:sz w:val="19"/>
                <w:szCs w:val="19"/>
              </w:rPr>
              <w:t>Progress</w:t>
            </w:r>
          </w:p>
        </w:tc>
      </w:tr>
      <w:tr w:rsidR="007138A9" w14:paraId="5D8547E5" w14:textId="77777777">
        <w:tblPrEx>
          <w:tblCellMar>
            <w:top w:w="0" w:type="dxa"/>
            <w:bottom w:w="0" w:type="dxa"/>
          </w:tblCellMar>
        </w:tblPrEx>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55E1CDCB" w14:textId="77777777" w:rsidR="007138A9" w:rsidRDefault="00BE69FE">
            <w:r>
              <w:rPr>
                <w:sz w:val="19"/>
                <w:szCs w:val="19"/>
              </w:rPr>
              <w:t>MD Robayet Hassan Rupom 11220320979</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52A0CCF9" w14:textId="77777777" w:rsidR="007138A9" w:rsidRDefault="00BE69FE">
            <w:r>
              <w:rPr>
                <w:sz w:val="19"/>
                <w:szCs w:val="19"/>
              </w:rPr>
              <w:t>Frontend Architect &amp; Team Leader</w:t>
            </w:r>
          </w:p>
        </w:tc>
        <w:tc>
          <w:tcPr>
            <w:tcW w:w="4306" w:type="dxa"/>
            <w:tcBorders>
              <w:top w:val="single" w:sz="4" w:space="0" w:color="E2E8F0"/>
              <w:bottom w:val="single" w:sz="4" w:space="0" w:color="E2E8F0"/>
            </w:tcBorders>
            <w:shd w:val="clear" w:color="auto" w:fill="FFFFFF"/>
            <w:tcMar>
              <w:top w:w="80" w:type="dxa"/>
              <w:left w:w="120" w:type="dxa"/>
              <w:bottom w:w="80" w:type="dxa"/>
              <w:right w:w="120" w:type="dxa"/>
            </w:tcMar>
          </w:tcPr>
          <w:p w14:paraId="7DE45055" w14:textId="77777777" w:rsidR="007138A9" w:rsidRDefault="00BE69FE">
            <w:r>
              <w:rPr>
                <w:sz w:val="19"/>
                <w:szCs w:val="19"/>
              </w:rPr>
              <w:t>• Built 10+ core responsive React 19 views. • Configured React Router v7 and client route guards. • Developed Zustand stores for auth and scan state. • Designed claim highlighting overlays and design tokens.</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3AEAD1F4" w14:textId="77777777" w:rsidR="007138A9" w:rsidRDefault="00BE69FE">
            <w:r>
              <w:rPr>
                <w:sz w:val="19"/>
                <w:szCs w:val="19"/>
              </w:rPr>
              <w:t>92%</w:t>
            </w:r>
          </w:p>
        </w:tc>
      </w:tr>
      <w:tr w:rsidR="007138A9" w14:paraId="3B8FE956" w14:textId="77777777">
        <w:tblPrEx>
          <w:tblCellMar>
            <w:top w:w="0" w:type="dxa"/>
            <w:bottom w:w="0" w:type="dxa"/>
          </w:tblCellMar>
        </w:tblPrEx>
        <w:tc>
          <w:tcPr>
            <w:tcW w:w="2246" w:type="dxa"/>
            <w:tcBorders>
              <w:top w:val="single" w:sz="4" w:space="0" w:color="E2E8F0"/>
              <w:bottom w:val="single" w:sz="4" w:space="0" w:color="E2E8F0"/>
            </w:tcBorders>
            <w:shd w:val="clear" w:color="auto" w:fill="F8FAFC"/>
            <w:tcMar>
              <w:top w:w="80" w:type="dxa"/>
              <w:left w:w="120" w:type="dxa"/>
              <w:bottom w:w="80" w:type="dxa"/>
              <w:right w:w="120" w:type="dxa"/>
            </w:tcMar>
          </w:tcPr>
          <w:p w14:paraId="5D23F641" w14:textId="77777777" w:rsidR="007138A9" w:rsidRDefault="00BE69FE">
            <w:r>
              <w:rPr>
                <w:sz w:val="19"/>
                <w:szCs w:val="19"/>
              </w:rPr>
              <w:t>Bushra Monzur Moumi 11220321048</w:t>
            </w:r>
          </w:p>
        </w:tc>
        <w:tc>
          <w:tcPr>
            <w:tcW w:w="1872" w:type="dxa"/>
            <w:tcBorders>
              <w:top w:val="single" w:sz="4" w:space="0" w:color="E2E8F0"/>
              <w:bottom w:val="single" w:sz="4" w:space="0" w:color="E2E8F0"/>
            </w:tcBorders>
            <w:shd w:val="clear" w:color="auto" w:fill="F8FAFC"/>
            <w:tcMar>
              <w:top w:w="80" w:type="dxa"/>
              <w:left w:w="120" w:type="dxa"/>
              <w:bottom w:w="80" w:type="dxa"/>
              <w:right w:w="120" w:type="dxa"/>
            </w:tcMar>
          </w:tcPr>
          <w:p w14:paraId="47AB0231" w14:textId="77777777" w:rsidR="007138A9" w:rsidRDefault="00BE69FE">
            <w:r>
              <w:rPr>
                <w:sz w:val="19"/>
                <w:szCs w:val="19"/>
              </w:rPr>
              <w:t>AI Integration Lead</w:t>
            </w:r>
          </w:p>
        </w:tc>
        <w:tc>
          <w:tcPr>
            <w:tcW w:w="4306" w:type="dxa"/>
            <w:tcBorders>
              <w:top w:val="single" w:sz="4" w:space="0" w:color="E2E8F0"/>
              <w:bottom w:val="single" w:sz="4" w:space="0" w:color="E2E8F0"/>
            </w:tcBorders>
            <w:shd w:val="clear" w:color="auto" w:fill="F8FAFC"/>
            <w:tcMar>
              <w:top w:w="80" w:type="dxa"/>
              <w:left w:w="120" w:type="dxa"/>
              <w:bottom w:w="80" w:type="dxa"/>
              <w:right w:w="120" w:type="dxa"/>
            </w:tcMar>
          </w:tcPr>
          <w:p w14:paraId="067FDED5" w14:textId="77777777" w:rsidR="007138A9" w:rsidRDefault="00BE69FE">
            <w:r>
              <w:rPr>
                <w:sz w:val="19"/>
                <w:szCs w:val="19"/>
              </w:rPr>
              <w:t xml:space="preserve">• Designed Python FastAPI microservice architecture. • Formulated claim extraction and NLI contradiction models. • Designed prompt enhancement logic and variation metrics. </w:t>
            </w:r>
            <w:r>
              <w:rPr>
                <w:sz w:val="19"/>
                <w:szCs w:val="19"/>
              </w:rPr>
              <w:t>• Built evaluation test fixtures for Week 10 LLM integration.</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72943A5D" w14:textId="77777777" w:rsidR="007138A9" w:rsidRDefault="00BE69FE">
            <w:r>
              <w:rPr>
                <w:sz w:val="19"/>
                <w:szCs w:val="19"/>
              </w:rPr>
              <w:t>85%</w:t>
            </w:r>
          </w:p>
        </w:tc>
      </w:tr>
      <w:tr w:rsidR="007138A9" w14:paraId="5BEF4ABF" w14:textId="77777777">
        <w:tblPrEx>
          <w:tblCellMar>
            <w:top w:w="0" w:type="dxa"/>
            <w:bottom w:w="0" w:type="dxa"/>
          </w:tblCellMar>
        </w:tblPrEx>
        <w:tc>
          <w:tcPr>
            <w:tcW w:w="2246" w:type="dxa"/>
            <w:tcBorders>
              <w:top w:val="single" w:sz="4" w:space="0" w:color="E2E8F0"/>
              <w:bottom w:val="single" w:sz="4" w:space="0" w:color="E2E8F0"/>
            </w:tcBorders>
            <w:shd w:val="clear" w:color="auto" w:fill="FFFFFF"/>
            <w:tcMar>
              <w:top w:w="80" w:type="dxa"/>
              <w:left w:w="120" w:type="dxa"/>
              <w:bottom w:w="80" w:type="dxa"/>
              <w:right w:w="120" w:type="dxa"/>
            </w:tcMar>
          </w:tcPr>
          <w:p w14:paraId="1AF76348" w14:textId="77777777" w:rsidR="007138A9" w:rsidRDefault="00BE69FE">
            <w:r>
              <w:rPr>
                <w:sz w:val="19"/>
                <w:szCs w:val="19"/>
              </w:rPr>
              <w:t>Aqib Jawwad Nahin 11220320969</w:t>
            </w:r>
          </w:p>
        </w:tc>
        <w:tc>
          <w:tcPr>
            <w:tcW w:w="1872" w:type="dxa"/>
            <w:tcBorders>
              <w:top w:val="single" w:sz="4" w:space="0" w:color="E2E8F0"/>
              <w:bottom w:val="single" w:sz="4" w:space="0" w:color="E2E8F0"/>
            </w:tcBorders>
            <w:shd w:val="clear" w:color="auto" w:fill="FFFFFF"/>
            <w:tcMar>
              <w:top w:w="80" w:type="dxa"/>
              <w:left w:w="120" w:type="dxa"/>
              <w:bottom w:w="80" w:type="dxa"/>
              <w:right w:w="120" w:type="dxa"/>
            </w:tcMar>
          </w:tcPr>
          <w:p w14:paraId="1FA88F3C" w14:textId="77777777" w:rsidR="007138A9" w:rsidRDefault="00BE69FE">
            <w:r>
              <w:rPr>
                <w:sz w:val="19"/>
                <w:szCs w:val="19"/>
              </w:rPr>
              <w:t>Backend Architect &amp; Database Lead</w:t>
            </w:r>
          </w:p>
        </w:tc>
        <w:tc>
          <w:tcPr>
            <w:tcW w:w="4306" w:type="dxa"/>
            <w:tcBorders>
              <w:top w:val="single" w:sz="4" w:space="0" w:color="E2E8F0"/>
              <w:bottom w:val="single" w:sz="4" w:space="0" w:color="E2E8F0"/>
            </w:tcBorders>
            <w:shd w:val="clear" w:color="auto" w:fill="FFFFFF"/>
            <w:tcMar>
              <w:top w:w="80" w:type="dxa"/>
              <w:left w:w="120" w:type="dxa"/>
              <w:bottom w:w="80" w:type="dxa"/>
              <w:right w:w="120" w:type="dxa"/>
            </w:tcMar>
          </w:tcPr>
          <w:p w14:paraId="208BAE9D" w14:textId="77777777" w:rsidR="007138A9" w:rsidRDefault="00BE69FE">
            <w:r>
              <w:rPr>
                <w:sz w:val="19"/>
                <w:szCs w:val="19"/>
              </w:rPr>
              <w:t>• Authored 35+ MySQL database migrations and 46 models. • Implemented Laravel Sanctum token auth &amp; password hashing. • Configured 7-tier RBAC and multi-tenant organization scopes. • Exposed 40+ RESTful API endpoints with throttling.</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29B69142" w14:textId="77777777" w:rsidR="007138A9" w:rsidRDefault="00BE69FE">
            <w:r>
              <w:rPr>
                <w:sz w:val="19"/>
                <w:szCs w:val="19"/>
              </w:rPr>
              <w:t>95%</w:t>
            </w:r>
          </w:p>
        </w:tc>
      </w:tr>
    </w:tbl>
    <w:p w14:paraId="06135CF4" w14:textId="77777777" w:rsidR="007138A9" w:rsidRDefault="00BE69FE">
      <w:r>
        <w:br w:type="page"/>
      </w:r>
    </w:p>
    <w:p w14:paraId="2FE1AEC5" w14:textId="77777777" w:rsidR="007138A9" w:rsidRDefault="00BE69FE">
      <w:pPr>
        <w:pBdr>
          <w:bottom w:val="single" w:sz="12" w:space="4" w:color="0284C7"/>
        </w:pBdr>
        <w:spacing w:before="360" w:after="140"/>
      </w:pPr>
      <w:r>
        <w:rPr>
          <w:b/>
          <w:bCs/>
          <w:color w:val="0F172A"/>
          <w:sz w:val="26"/>
          <w:szCs w:val="26"/>
        </w:rPr>
        <w:lastRenderedPageBreak/>
        <w:t>■  12. System Interface Screenshots &amp; Demonstrations</w:t>
      </w:r>
    </w:p>
    <w:p w14:paraId="7FFA82E5" w14:textId="77777777" w:rsidR="007138A9" w:rsidRDefault="00BE69FE">
      <w:pPr>
        <w:spacing w:before="60" w:after="100" w:line="276" w:lineRule="auto"/>
      </w:pPr>
      <w:r>
        <w:t>The following verified screenshots illustrate the working user interfaces and functional modules of the Humanova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181BBE81"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487C8865" w14:textId="77777777" w:rsidR="007138A9" w:rsidRDefault="00BE69FE">
            <w:pPr>
              <w:spacing w:after="80"/>
              <w:jc w:val="center"/>
            </w:pPr>
            <w:r>
              <w:rPr>
                <w:noProof/>
              </w:rPr>
              <w:drawing>
                <wp:inline distT="0" distB="0" distL="0" distR="0" wp14:anchorId="10208DD6" wp14:editId="4BEDFB5F">
                  <wp:extent cx="504825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2809875"/>
                          </a:xfrm>
                          <a:prstGeom prst="rect">
                            <a:avLst/>
                          </a:prstGeom>
                        </pic:spPr>
                      </pic:pic>
                    </a:graphicData>
                  </a:graphic>
                </wp:inline>
              </w:drawing>
            </w:r>
          </w:p>
          <w:p w14:paraId="6C89789C" w14:textId="77777777" w:rsidR="007138A9" w:rsidRDefault="00BE69FE">
            <w:pPr>
              <w:spacing w:before="40" w:after="40"/>
              <w:jc w:val="center"/>
            </w:pPr>
            <w:r>
              <w:rPr>
                <w:b/>
                <w:bCs/>
                <w:color w:val="0F172A"/>
                <w:sz w:val="20"/>
                <w:szCs w:val="20"/>
              </w:rPr>
              <w:t>Figure 12.1: Humanova Public Landing Page &amp; Platform Overview</w:t>
            </w:r>
          </w:p>
          <w:p w14:paraId="70E4E46B" w14:textId="77777777" w:rsidR="007138A9" w:rsidRDefault="00BE69FE">
            <w:pPr>
              <w:jc w:val="center"/>
            </w:pPr>
            <w:r>
              <w:rPr>
                <w:i/>
                <w:iCs/>
                <w:color w:val="475569"/>
                <w:sz w:val="18"/>
                <w:szCs w:val="18"/>
              </w:rPr>
              <w:t>File: src/pages/Home.tsx | Features: Animated Hero Canvas, Stats Counter, Value Proposition</w:t>
            </w:r>
          </w:p>
        </w:tc>
      </w:tr>
      <w:tr w:rsidR="007138A9" w14:paraId="6BE1419A"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7B682869" w14:textId="77777777" w:rsidR="007138A9" w:rsidRDefault="00BE69FE">
            <w:pPr>
              <w:spacing w:after="80"/>
              <w:jc w:val="center"/>
            </w:pPr>
            <w:r>
              <w:rPr>
                <w:noProof/>
              </w:rPr>
              <w:drawing>
                <wp:inline distT="0" distB="0" distL="0" distR="0" wp14:anchorId="03D140EF" wp14:editId="0DB4C700">
                  <wp:extent cx="5048250" cy="2809875"/>
                  <wp:effectExtent l="0" t="0" r="0" b="0"/>
                  <wp:docPr id="1202594224" name="Picture 120259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8250" cy="2809875"/>
                          </a:xfrm>
                          <a:prstGeom prst="rect">
                            <a:avLst/>
                          </a:prstGeom>
                        </pic:spPr>
                      </pic:pic>
                    </a:graphicData>
                  </a:graphic>
                </wp:inline>
              </w:drawing>
            </w:r>
          </w:p>
          <w:p w14:paraId="65E34445" w14:textId="77777777" w:rsidR="007138A9" w:rsidRDefault="00BE69FE">
            <w:pPr>
              <w:spacing w:before="40" w:after="40"/>
              <w:jc w:val="center"/>
            </w:pPr>
            <w:r>
              <w:rPr>
                <w:b/>
                <w:bCs/>
                <w:color w:val="0F172A"/>
                <w:sz w:val="20"/>
                <w:szCs w:val="20"/>
              </w:rPr>
              <w:t>Figure 12.2: User Registration &amp; Workspace Creation Interface</w:t>
            </w:r>
          </w:p>
          <w:p w14:paraId="5ABEFC48" w14:textId="77777777" w:rsidR="007138A9" w:rsidRDefault="00BE69FE">
            <w:pPr>
              <w:jc w:val="center"/>
            </w:pPr>
            <w:r>
              <w:rPr>
                <w:i/>
                <w:iCs/>
                <w:color w:val="475569"/>
                <w:sz w:val="18"/>
                <w:szCs w:val="18"/>
              </w:rPr>
              <w:t>File: src/pages/auth/Register.tsx | Endpoint: POST /api/v1/auth/register | Features: Live validation</w:t>
            </w:r>
          </w:p>
        </w:tc>
      </w:tr>
    </w:tbl>
    <w:p w14:paraId="3B9E9CEB" w14:textId="77777777" w:rsidR="007138A9" w:rsidRDefault="00BE69F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7392634B"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4EF6B378" w14:textId="77777777" w:rsidR="007138A9" w:rsidRDefault="00BE69FE">
            <w:pPr>
              <w:spacing w:after="80"/>
              <w:jc w:val="center"/>
            </w:pPr>
            <w:r>
              <w:rPr>
                <w:noProof/>
              </w:rPr>
              <w:lastRenderedPageBreak/>
              <w:drawing>
                <wp:inline distT="0" distB="0" distL="0" distR="0" wp14:anchorId="6B430AFD" wp14:editId="06096A66">
                  <wp:extent cx="5048250" cy="2809875"/>
                  <wp:effectExtent l="0" t="0" r="0" b="0"/>
                  <wp:docPr id="950241928" name="Picture 95024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2809875"/>
                          </a:xfrm>
                          <a:prstGeom prst="rect">
                            <a:avLst/>
                          </a:prstGeom>
                        </pic:spPr>
                      </pic:pic>
                    </a:graphicData>
                  </a:graphic>
                </wp:inline>
              </w:drawing>
            </w:r>
          </w:p>
          <w:p w14:paraId="694FE319" w14:textId="77777777" w:rsidR="007138A9" w:rsidRDefault="00BE69FE">
            <w:pPr>
              <w:spacing w:before="40" w:after="40"/>
              <w:jc w:val="center"/>
            </w:pPr>
            <w:r>
              <w:rPr>
                <w:b/>
                <w:bCs/>
                <w:color w:val="0F172A"/>
                <w:sz w:val="20"/>
                <w:szCs w:val="20"/>
              </w:rPr>
              <w:t>Figure 12.3: User Login &amp; Session Token Acquisition Portal</w:t>
            </w:r>
          </w:p>
          <w:p w14:paraId="38C8347D" w14:textId="77777777" w:rsidR="007138A9" w:rsidRDefault="00BE69FE">
            <w:pPr>
              <w:jc w:val="center"/>
            </w:pPr>
            <w:r>
              <w:rPr>
                <w:i/>
                <w:iCs/>
                <w:color w:val="475569"/>
                <w:sz w:val="18"/>
                <w:szCs w:val="18"/>
              </w:rPr>
              <w:t>File: src/pages/auth/Login.tsx | Endpoint: POST /api/v1/auth/login | Features: Bearer token generation</w:t>
            </w:r>
          </w:p>
        </w:tc>
      </w:tr>
      <w:tr w:rsidR="007138A9" w14:paraId="09E1F6BA"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51F823D0" w14:textId="77777777" w:rsidR="007138A9" w:rsidRDefault="00BE69FE">
            <w:pPr>
              <w:spacing w:after="80"/>
              <w:jc w:val="center"/>
            </w:pPr>
            <w:r>
              <w:rPr>
                <w:noProof/>
              </w:rPr>
              <w:drawing>
                <wp:inline distT="0" distB="0" distL="0" distR="0" wp14:anchorId="3243807B" wp14:editId="62A4B5B7">
                  <wp:extent cx="5048250" cy="2809875"/>
                  <wp:effectExtent l="0" t="0" r="0" b="0"/>
                  <wp:docPr id="688345568" name="Picture 68834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2809875"/>
                          </a:xfrm>
                          <a:prstGeom prst="rect">
                            <a:avLst/>
                          </a:prstGeom>
                        </pic:spPr>
                      </pic:pic>
                    </a:graphicData>
                  </a:graphic>
                </wp:inline>
              </w:drawing>
            </w:r>
          </w:p>
          <w:p w14:paraId="3782CE3C" w14:textId="77777777" w:rsidR="007138A9" w:rsidRDefault="00BE69FE">
            <w:pPr>
              <w:spacing w:before="40" w:after="40"/>
              <w:jc w:val="center"/>
            </w:pPr>
            <w:r>
              <w:rPr>
                <w:b/>
                <w:bCs/>
                <w:color w:val="0F172A"/>
                <w:sz w:val="20"/>
                <w:szCs w:val="20"/>
              </w:rPr>
              <w:t>Figure 12.4: Central Analytics &amp; Verification Telemetry Dashboard</w:t>
            </w:r>
          </w:p>
          <w:p w14:paraId="302EAE50" w14:textId="77777777" w:rsidR="007138A9" w:rsidRDefault="00BE69FE">
            <w:pPr>
              <w:jc w:val="center"/>
            </w:pPr>
            <w:r>
              <w:rPr>
                <w:i/>
                <w:iCs/>
                <w:color w:val="475569"/>
                <w:sz w:val="18"/>
                <w:szCs w:val="18"/>
              </w:rPr>
              <w:t>File: src/pages/dashboard/DashboardHome.tsx | Features: Scan counters, token savings, audit table</w:t>
            </w:r>
          </w:p>
        </w:tc>
      </w:tr>
    </w:tbl>
    <w:p w14:paraId="3CC2F1DF" w14:textId="77777777" w:rsidR="007138A9" w:rsidRDefault="00BE69F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3AE02E8E"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1DC5C99C" w14:textId="77777777" w:rsidR="007138A9" w:rsidRDefault="00BE69FE">
            <w:pPr>
              <w:spacing w:after="80"/>
              <w:jc w:val="center"/>
            </w:pPr>
            <w:r>
              <w:rPr>
                <w:noProof/>
              </w:rPr>
              <w:lastRenderedPageBreak/>
              <w:drawing>
                <wp:inline distT="0" distB="0" distL="0" distR="0" wp14:anchorId="63DC0ECF" wp14:editId="0C311988">
                  <wp:extent cx="5048250" cy="2809875"/>
                  <wp:effectExtent l="0" t="0" r="0" b="0"/>
                  <wp:docPr id="755807375" name="Picture 75580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2809875"/>
                          </a:xfrm>
                          <a:prstGeom prst="rect">
                            <a:avLst/>
                          </a:prstGeom>
                        </pic:spPr>
                      </pic:pic>
                    </a:graphicData>
                  </a:graphic>
                </wp:inline>
              </w:drawing>
            </w:r>
          </w:p>
          <w:p w14:paraId="47D43818" w14:textId="77777777" w:rsidR="007138A9" w:rsidRDefault="00BE69FE">
            <w:pPr>
              <w:spacing w:before="40" w:after="40"/>
              <w:jc w:val="center"/>
            </w:pPr>
            <w:r>
              <w:rPr>
                <w:b/>
                <w:bCs/>
                <w:color w:val="0F172A"/>
                <w:sz w:val="20"/>
                <w:szCs w:val="20"/>
              </w:rPr>
              <w:t>Figure 12.5: AI Verification Workspace &amp; Fact Extraction Engine</w:t>
            </w:r>
          </w:p>
          <w:p w14:paraId="3378C311" w14:textId="77777777" w:rsidR="007138A9" w:rsidRDefault="00BE69FE">
            <w:pPr>
              <w:jc w:val="center"/>
            </w:pPr>
            <w:r>
              <w:rPr>
                <w:i/>
                <w:iCs/>
                <w:color w:val="475569"/>
                <w:sz w:val="18"/>
                <w:szCs w:val="18"/>
              </w:rPr>
              <w:t>File: src/pages/verification/VerificationWorkspace.tsx | Features: Claim overlays, confidence score</w:t>
            </w:r>
          </w:p>
        </w:tc>
      </w:tr>
      <w:tr w:rsidR="007138A9" w14:paraId="6D305CBF"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4566CD16" w14:textId="77777777" w:rsidR="007138A9" w:rsidRDefault="00BE69FE">
            <w:pPr>
              <w:spacing w:after="80"/>
              <w:jc w:val="center"/>
            </w:pPr>
            <w:r>
              <w:rPr>
                <w:noProof/>
              </w:rPr>
              <w:drawing>
                <wp:inline distT="0" distB="0" distL="0" distR="0" wp14:anchorId="52AD3352" wp14:editId="5996C47A">
                  <wp:extent cx="5048250" cy="2809875"/>
                  <wp:effectExtent l="0" t="0" r="0" b="0"/>
                  <wp:docPr id="1571650925" name="Picture 157165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2809875"/>
                          </a:xfrm>
                          <a:prstGeom prst="rect">
                            <a:avLst/>
                          </a:prstGeom>
                        </pic:spPr>
                      </pic:pic>
                    </a:graphicData>
                  </a:graphic>
                </wp:inline>
              </w:drawing>
            </w:r>
          </w:p>
          <w:p w14:paraId="13D6941F" w14:textId="77777777" w:rsidR="007138A9" w:rsidRDefault="00BE69FE">
            <w:pPr>
              <w:spacing w:before="40" w:after="40"/>
              <w:jc w:val="center"/>
            </w:pPr>
            <w:r>
              <w:rPr>
                <w:b/>
                <w:bCs/>
                <w:color w:val="0F172A"/>
                <w:sz w:val="20"/>
                <w:szCs w:val="20"/>
              </w:rPr>
              <w:t>Figure 12.6: Community Hallucination Feed &amp; Evidence Inspection</w:t>
            </w:r>
          </w:p>
          <w:p w14:paraId="29FD158C" w14:textId="77777777" w:rsidR="007138A9" w:rsidRDefault="00BE69FE">
            <w:pPr>
              <w:jc w:val="center"/>
            </w:pPr>
            <w:r>
              <w:rPr>
                <w:i/>
                <w:iCs/>
                <w:color w:val="475569"/>
                <w:sz w:val="18"/>
                <w:szCs w:val="18"/>
              </w:rPr>
              <w:t>File: src/pages/community/CommunityFeed.tsx | Features: Peer report cards, upvoting, category badges</w:t>
            </w:r>
          </w:p>
        </w:tc>
      </w:tr>
    </w:tbl>
    <w:p w14:paraId="7362F0C3" w14:textId="77777777" w:rsidR="007138A9" w:rsidRDefault="00BE69F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40E011F8"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35BB5FE7" w14:textId="77777777" w:rsidR="007138A9" w:rsidRDefault="00BE69FE">
            <w:pPr>
              <w:spacing w:after="80"/>
              <w:jc w:val="center"/>
            </w:pPr>
            <w:r>
              <w:rPr>
                <w:noProof/>
              </w:rPr>
              <w:lastRenderedPageBreak/>
              <w:drawing>
                <wp:inline distT="0" distB="0" distL="0" distR="0" wp14:anchorId="07FC678C" wp14:editId="791D168F">
                  <wp:extent cx="5048250" cy="2809875"/>
                  <wp:effectExtent l="0" t="0" r="0" b="0"/>
                  <wp:docPr id="207748361" name="Picture 20774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809875"/>
                          </a:xfrm>
                          <a:prstGeom prst="rect">
                            <a:avLst/>
                          </a:prstGeom>
                        </pic:spPr>
                      </pic:pic>
                    </a:graphicData>
                  </a:graphic>
                </wp:inline>
              </w:drawing>
            </w:r>
          </w:p>
          <w:p w14:paraId="705AEC85" w14:textId="77777777" w:rsidR="007138A9" w:rsidRDefault="00BE69FE">
            <w:pPr>
              <w:spacing w:before="40" w:after="40"/>
              <w:jc w:val="center"/>
            </w:pPr>
            <w:r>
              <w:rPr>
                <w:b/>
                <w:bCs/>
                <w:color w:val="0F172A"/>
                <w:sz w:val="20"/>
                <w:szCs w:val="20"/>
              </w:rPr>
              <w:t>Figure 12.7: Multi-Provider API Key Governance Interface</w:t>
            </w:r>
          </w:p>
          <w:p w14:paraId="6B308EB8" w14:textId="77777777" w:rsidR="007138A9" w:rsidRDefault="00BE69FE">
            <w:pPr>
              <w:jc w:val="center"/>
            </w:pPr>
            <w:r>
              <w:rPr>
                <w:i/>
                <w:iCs/>
                <w:color w:val="475569"/>
                <w:sz w:val="18"/>
                <w:szCs w:val="18"/>
              </w:rPr>
              <w:t>File: src/pages/settings/ApiKeysView.tsx | Features: Encrypted key storage, monthly token quotas</w:t>
            </w:r>
          </w:p>
        </w:tc>
      </w:tr>
      <w:tr w:rsidR="007138A9" w14:paraId="192897DE"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6F1E2AF0" w14:textId="77777777" w:rsidR="007138A9" w:rsidRDefault="00BE69FE">
            <w:pPr>
              <w:spacing w:after="80"/>
              <w:jc w:val="center"/>
            </w:pPr>
            <w:r>
              <w:rPr>
                <w:noProof/>
              </w:rPr>
              <w:drawing>
                <wp:inline distT="0" distB="0" distL="0" distR="0" wp14:anchorId="6BF76EB2" wp14:editId="0E5EA185">
                  <wp:extent cx="5048250" cy="2809875"/>
                  <wp:effectExtent l="0" t="0" r="0" b="0"/>
                  <wp:docPr id="1235506807" name="Picture 123550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8250" cy="2809875"/>
                          </a:xfrm>
                          <a:prstGeom prst="rect">
                            <a:avLst/>
                          </a:prstGeom>
                        </pic:spPr>
                      </pic:pic>
                    </a:graphicData>
                  </a:graphic>
                </wp:inline>
              </w:drawing>
            </w:r>
          </w:p>
          <w:p w14:paraId="73621CD7" w14:textId="77777777" w:rsidR="007138A9" w:rsidRDefault="00BE69FE">
            <w:pPr>
              <w:spacing w:before="40" w:after="40"/>
              <w:jc w:val="center"/>
            </w:pPr>
            <w:r>
              <w:rPr>
                <w:b/>
                <w:bCs/>
                <w:color w:val="0F172A"/>
                <w:sz w:val="20"/>
                <w:szCs w:val="20"/>
              </w:rPr>
              <w:t>Figure 12.8: Multi-Tenant Workspace &amp; Team Member Management</w:t>
            </w:r>
          </w:p>
          <w:p w14:paraId="15F9546D" w14:textId="77777777" w:rsidR="007138A9" w:rsidRDefault="00BE69FE">
            <w:pPr>
              <w:jc w:val="center"/>
            </w:pPr>
            <w:r>
              <w:rPr>
                <w:i/>
                <w:iCs/>
                <w:color w:val="475569"/>
                <w:sz w:val="18"/>
                <w:szCs w:val="18"/>
              </w:rPr>
              <w:t>File: src/pages/settings/OrganizationView.tsx | Features: Member directory, role assignments</w:t>
            </w:r>
          </w:p>
        </w:tc>
      </w:tr>
    </w:tbl>
    <w:p w14:paraId="4556D0F4" w14:textId="77777777" w:rsidR="007138A9" w:rsidRDefault="00BE69F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5EF0261F" w14:textId="77777777">
        <w:tblPrEx>
          <w:tblCellMar>
            <w:top w:w="0" w:type="dxa"/>
            <w:bottom w:w="0" w:type="dxa"/>
          </w:tblCellMar>
        </w:tblPrEx>
        <w:tc>
          <w:tcPr>
            <w:tcW w:w="936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40" w:type="dxa"/>
              <w:bottom w:w="120" w:type="dxa"/>
              <w:right w:w="140" w:type="dxa"/>
            </w:tcMar>
          </w:tcPr>
          <w:p w14:paraId="2E9AE80C" w14:textId="77777777" w:rsidR="007138A9" w:rsidRDefault="00BE69FE">
            <w:pPr>
              <w:spacing w:after="80"/>
              <w:jc w:val="center"/>
            </w:pPr>
            <w:r>
              <w:rPr>
                <w:noProof/>
              </w:rPr>
              <w:lastRenderedPageBreak/>
              <w:drawing>
                <wp:inline distT="0" distB="0" distL="0" distR="0" wp14:anchorId="5F6732B9" wp14:editId="1511C105">
                  <wp:extent cx="5048250" cy="2809875"/>
                  <wp:effectExtent l="0" t="0" r="0" b="0"/>
                  <wp:docPr id="150524826" name="Picture 1505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2809875"/>
                          </a:xfrm>
                          <a:prstGeom prst="rect">
                            <a:avLst/>
                          </a:prstGeom>
                        </pic:spPr>
                      </pic:pic>
                    </a:graphicData>
                  </a:graphic>
                </wp:inline>
              </w:drawing>
            </w:r>
          </w:p>
          <w:p w14:paraId="07C4F22C" w14:textId="77777777" w:rsidR="007138A9" w:rsidRDefault="00BE69FE">
            <w:pPr>
              <w:spacing w:before="40" w:after="40"/>
              <w:jc w:val="center"/>
            </w:pPr>
            <w:r>
              <w:rPr>
                <w:b/>
                <w:bCs/>
                <w:color w:val="0F172A"/>
                <w:sz w:val="20"/>
                <w:szCs w:val="20"/>
              </w:rPr>
              <w:t>Figure 12.9: Super Admin Telemetry &amp; System Health Dashboard</w:t>
            </w:r>
          </w:p>
          <w:p w14:paraId="298B4559" w14:textId="77777777" w:rsidR="007138A9" w:rsidRDefault="00BE69FE">
            <w:pPr>
              <w:jc w:val="center"/>
            </w:pPr>
            <w:r>
              <w:rPr>
                <w:i/>
                <w:iCs/>
                <w:color w:val="475569"/>
                <w:sz w:val="18"/>
                <w:szCs w:val="18"/>
              </w:rPr>
              <w:t>File: src/pages/dashboard/AdminDashboard.tsx | Features: Queue latency, platform health, moderation queue</w:t>
            </w:r>
          </w:p>
        </w:tc>
      </w:tr>
    </w:tbl>
    <w:p w14:paraId="3DF35558" w14:textId="77777777" w:rsidR="007138A9" w:rsidRDefault="00BE69FE">
      <w:pPr>
        <w:pBdr>
          <w:bottom w:val="single" w:sz="12" w:space="4" w:color="0284C7"/>
        </w:pBdr>
        <w:spacing w:before="360" w:after="140"/>
      </w:pPr>
      <w:r>
        <w:rPr>
          <w:b/>
          <w:bCs/>
          <w:color w:val="0F172A"/>
          <w:sz w:val="26"/>
          <w:szCs w:val="26"/>
        </w:rPr>
        <w:t>■  13. GitHub Repository Hygiene &amp; Commit Activity</w:t>
      </w:r>
    </w:p>
    <w:p w14:paraId="3B1DE1E4" w14:textId="77777777" w:rsidR="007138A9" w:rsidRDefault="00BE69FE">
      <w:pPr>
        <w:spacing w:before="60" w:after="100" w:line="276" w:lineRule="auto"/>
      </w:pPr>
      <w:r>
        <w:t>The repository is actively maintained with structured git practices, meaningful commit messages, and secret isolation (https://github.com/Rupom090/CSE4204-8C-T07-Humanova).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38A9" w14:paraId="3D34BEF7" w14:textId="77777777">
        <w:tblPrEx>
          <w:tblCellMar>
            <w:top w:w="0" w:type="dxa"/>
            <w:bottom w:w="0" w:type="dxa"/>
          </w:tblCellMar>
        </w:tblPrEx>
        <w:tc>
          <w:tcPr>
            <w:tcW w:w="9360" w:type="dxa"/>
            <w:tcBorders>
              <w:top w:val="single" w:sz="6" w:space="0" w:color="1E293B"/>
              <w:left w:val="single" w:sz="6" w:space="0" w:color="1E293B"/>
              <w:bottom w:val="single" w:sz="6" w:space="0" w:color="1E293B"/>
              <w:right w:val="single" w:sz="6" w:space="0" w:color="1E293B"/>
            </w:tcBorders>
            <w:shd w:val="clear" w:color="auto" w:fill="0F172A"/>
            <w:tcMar>
              <w:top w:w="120" w:type="dxa"/>
              <w:left w:w="140" w:type="dxa"/>
              <w:bottom w:w="120" w:type="dxa"/>
              <w:right w:w="140" w:type="dxa"/>
            </w:tcMar>
          </w:tcPr>
          <w:p w14:paraId="046FC844" w14:textId="77777777" w:rsidR="007138A9" w:rsidRDefault="00BE69FE">
            <w:pPr>
              <w:spacing w:before="20" w:after="20" w:line="220" w:lineRule="auto"/>
            </w:pPr>
            <w:r>
              <w:rPr>
                <w:rFonts w:ascii="Consolas" w:eastAsia="Consolas" w:hAnsi="Consolas" w:cs="Consolas"/>
                <w:color w:val="E2E8F0"/>
                <w:sz w:val="18"/>
                <w:szCs w:val="18"/>
              </w:rPr>
              <w:t>* 9558b69 (HEAD -&gt; main, origin/main) feat: complete Phase 1-10 backend architecture, RBAC, and security hardening</w:t>
            </w:r>
          </w:p>
          <w:p w14:paraId="4F628369" w14:textId="77777777" w:rsidR="007138A9" w:rsidRDefault="00BE69FE">
            <w:pPr>
              <w:spacing w:before="20" w:after="20" w:line="220" w:lineRule="auto"/>
            </w:pPr>
            <w:r>
              <w:rPr>
                <w:rFonts w:ascii="Consolas" w:eastAsia="Consolas" w:hAnsi="Consolas" w:cs="Consolas"/>
                <w:color w:val="E2E8F0"/>
                <w:sz w:val="18"/>
                <w:szCs w:val="18"/>
              </w:rPr>
              <w:t>* 0837210 feat: Add backend service implementation, docker configurations, and update main repository documentation</w:t>
            </w:r>
          </w:p>
          <w:p w14:paraId="11584184" w14:textId="77777777" w:rsidR="007138A9" w:rsidRDefault="00BE69FE">
            <w:pPr>
              <w:spacing w:before="20" w:after="20" w:line="220" w:lineRule="auto"/>
            </w:pPr>
            <w:r>
              <w:rPr>
                <w:rFonts w:ascii="Consolas" w:eastAsia="Consolas" w:hAnsi="Consolas" w:cs="Consolas"/>
                <w:color w:val="E2E8F0"/>
                <w:sz w:val="18"/>
                <w:szCs w:val="18"/>
              </w:rPr>
              <w:t>* 30d5f0e feat: add application source code and public assets</w:t>
            </w:r>
          </w:p>
          <w:p w14:paraId="01D62DCA" w14:textId="77777777" w:rsidR="007138A9" w:rsidRDefault="00BE69FE">
            <w:pPr>
              <w:spacing w:before="20" w:after="20" w:line="220" w:lineRule="auto"/>
            </w:pPr>
            <w:r>
              <w:rPr>
                <w:rFonts w:ascii="Consolas" w:eastAsia="Consolas" w:hAnsi="Consolas" w:cs="Consolas"/>
                <w:color w:val="E2E8F0"/>
                <w:sz w:val="18"/>
                <w:szCs w:val="18"/>
              </w:rPr>
              <w:t>* d429ce5 feat: add initial UI mockup components and layouts</w:t>
            </w:r>
          </w:p>
          <w:p w14:paraId="10A740C7" w14:textId="77777777" w:rsidR="007138A9" w:rsidRDefault="00BE69FE">
            <w:pPr>
              <w:spacing w:before="20" w:after="20" w:line="220" w:lineRule="auto"/>
            </w:pPr>
            <w:r>
              <w:rPr>
                <w:rFonts w:ascii="Consolas" w:eastAsia="Consolas" w:hAnsi="Consolas" w:cs="Consolas"/>
                <w:color w:val="E2E8F0"/>
                <w:sz w:val="18"/>
                <w:szCs w:val="18"/>
              </w:rPr>
              <w:t>* 267cf45 docs: update README folder structure and remove Instructions.json</w:t>
            </w:r>
          </w:p>
          <w:p w14:paraId="7B6CD414" w14:textId="77777777" w:rsidR="007138A9" w:rsidRDefault="00BE69FE">
            <w:pPr>
              <w:spacing w:before="20" w:after="20" w:line="220" w:lineRule="auto"/>
            </w:pPr>
            <w:r>
              <w:rPr>
                <w:rFonts w:ascii="Consolas" w:eastAsia="Consolas" w:hAnsi="Consolas" w:cs="Consolas"/>
                <w:color w:val="E2E8F0"/>
                <w:sz w:val="18"/>
                <w:szCs w:val="18"/>
              </w:rPr>
              <w:t>* 9d0e01b docs: rewrite README.md and LICENSE to production-grade quality</w:t>
            </w:r>
          </w:p>
          <w:p w14:paraId="1911068B" w14:textId="77777777" w:rsidR="007138A9" w:rsidRDefault="00BE69FE">
            <w:pPr>
              <w:spacing w:before="20" w:after="20" w:line="220" w:lineRule="auto"/>
            </w:pPr>
            <w:r>
              <w:rPr>
                <w:rFonts w:ascii="Consolas" w:eastAsia="Consolas" w:hAnsi="Consolas" w:cs="Consolas"/>
                <w:color w:val="E2E8F0"/>
                <w:sz w:val="18"/>
                <w:szCs w:val="18"/>
              </w:rPr>
              <w:t>* ec197b7 chore: initial repository commit and project scaffolding</w:t>
            </w:r>
          </w:p>
        </w:tc>
      </w:tr>
    </w:tbl>
    <w:p w14:paraId="2B8ED39D" w14:textId="77777777" w:rsidR="007138A9" w:rsidRDefault="00BE69FE">
      <w:pPr>
        <w:pBdr>
          <w:bottom w:val="single" w:sz="12" w:space="4" w:color="0284C7"/>
        </w:pBdr>
        <w:spacing w:before="360" w:after="140"/>
      </w:pPr>
      <w:r>
        <w:rPr>
          <w:b/>
          <w:bCs/>
          <w:color w:val="0F172A"/>
          <w:sz w:val="26"/>
          <w:szCs w:val="26"/>
        </w:rPr>
        <w:t>■  14. Testing, QA &amp; Week 10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1287"/>
        <w:gridCol w:w="2715"/>
        <w:gridCol w:w="2732"/>
        <w:gridCol w:w="1167"/>
      </w:tblGrid>
      <w:tr w:rsidR="007138A9" w14:paraId="3049C059" w14:textId="77777777">
        <w:tblPrEx>
          <w:tblCellMar>
            <w:top w:w="0" w:type="dxa"/>
            <w:bottom w:w="0" w:type="dxa"/>
          </w:tblCellMar>
        </w:tblPrEx>
        <w:trPr>
          <w:tblHeader/>
        </w:trPr>
        <w:tc>
          <w:tcPr>
            <w:tcW w:w="1498" w:type="dxa"/>
            <w:tcBorders>
              <w:top w:val="single" w:sz="6" w:space="0" w:color="CBD5E1"/>
              <w:bottom w:val="single" w:sz="12" w:space="0" w:color="0F172A"/>
            </w:tcBorders>
            <w:shd w:val="clear" w:color="auto" w:fill="0F172A"/>
            <w:tcMar>
              <w:top w:w="100" w:type="dxa"/>
              <w:left w:w="120" w:type="dxa"/>
              <w:bottom w:w="100" w:type="dxa"/>
              <w:right w:w="120" w:type="dxa"/>
            </w:tcMar>
          </w:tcPr>
          <w:p w14:paraId="2158E542" w14:textId="77777777" w:rsidR="007138A9" w:rsidRDefault="00BE69FE">
            <w:r>
              <w:rPr>
                <w:b/>
                <w:bCs/>
                <w:color w:val="FFFFFF"/>
                <w:sz w:val="19"/>
                <w:szCs w:val="19"/>
              </w:rPr>
              <w:t>Test ID</w:t>
            </w:r>
          </w:p>
        </w:tc>
        <w:tc>
          <w:tcPr>
            <w:tcW w:w="1310" w:type="dxa"/>
            <w:tcBorders>
              <w:top w:val="single" w:sz="6" w:space="0" w:color="CBD5E1"/>
              <w:bottom w:val="single" w:sz="12" w:space="0" w:color="0F172A"/>
            </w:tcBorders>
            <w:shd w:val="clear" w:color="auto" w:fill="0F172A"/>
            <w:tcMar>
              <w:top w:w="100" w:type="dxa"/>
              <w:left w:w="120" w:type="dxa"/>
              <w:bottom w:w="100" w:type="dxa"/>
              <w:right w:w="120" w:type="dxa"/>
            </w:tcMar>
          </w:tcPr>
          <w:p w14:paraId="6A5FE9CB" w14:textId="77777777" w:rsidR="007138A9" w:rsidRDefault="00BE69FE">
            <w:r>
              <w:rPr>
                <w:b/>
                <w:bCs/>
                <w:color w:val="FFFFFF"/>
                <w:sz w:val="19"/>
                <w:szCs w:val="19"/>
              </w:rPr>
              <w:t>Scope</w:t>
            </w:r>
          </w:p>
        </w:tc>
        <w:tc>
          <w:tcPr>
            <w:tcW w:w="2808" w:type="dxa"/>
            <w:tcBorders>
              <w:top w:val="single" w:sz="6" w:space="0" w:color="CBD5E1"/>
              <w:bottom w:val="single" w:sz="12" w:space="0" w:color="0F172A"/>
            </w:tcBorders>
            <w:shd w:val="clear" w:color="auto" w:fill="0F172A"/>
            <w:tcMar>
              <w:top w:w="100" w:type="dxa"/>
              <w:left w:w="120" w:type="dxa"/>
              <w:bottom w:w="100" w:type="dxa"/>
              <w:right w:w="120" w:type="dxa"/>
            </w:tcMar>
          </w:tcPr>
          <w:p w14:paraId="7C990242" w14:textId="77777777" w:rsidR="007138A9" w:rsidRDefault="00BE69FE">
            <w:r>
              <w:rPr>
                <w:b/>
                <w:bCs/>
                <w:color w:val="FFFFFF"/>
                <w:sz w:val="19"/>
                <w:szCs w:val="19"/>
              </w:rPr>
              <w:t>Procedure</w:t>
            </w:r>
          </w:p>
        </w:tc>
        <w:tc>
          <w:tcPr>
            <w:tcW w:w="2808" w:type="dxa"/>
            <w:tcBorders>
              <w:top w:val="single" w:sz="6" w:space="0" w:color="CBD5E1"/>
              <w:bottom w:val="single" w:sz="12" w:space="0" w:color="0F172A"/>
            </w:tcBorders>
            <w:shd w:val="clear" w:color="auto" w:fill="0F172A"/>
            <w:tcMar>
              <w:top w:w="100" w:type="dxa"/>
              <w:left w:w="120" w:type="dxa"/>
              <w:bottom w:w="100" w:type="dxa"/>
              <w:right w:w="120" w:type="dxa"/>
            </w:tcMar>
          </w:tcPr>
          <w:p w14:paraId="14F8A54D" w14:textId="77777777" w:rsidR="007138A9" w:rsidRDefault="00BE69FE">
            <w:r>
              <w:rPr>
                <w:b/>
                <w:bCs/>
                <w:color w:val="FFFFFF"/>
                <w:sz w:val="19"/>
                <w:szCs w:val="19"/>
              </w:rPr>
              <w:t>Expected Result</w:t>
            </w:r>
          </w:p>
        </w:tc>
        <w:tc>
          <w:tcPr>
            <w:tcW w:w="936" w:type="dxa"/>
            <w:tcBorders>
              <w:top w:val="single" w:sz="6" w:space="0" w:color="CBD5E1"/>
              <w:bottom w:val="single" w:sz="12" w:space="0" w:color="0F172A"/>
            </w:tcBorders>
            <w:shd w:val="clear" w:color="auto" w:fill="0F172A"/>
            <w:tcMar>
              <w:top w:w="100" w:type="dxa"/>
              <w:left w:w="120" w:type="dxa"/>
              <w:bottom w:w="100" w:type="dxa"/>
              <w:right w:w="120" w:type="dxa"/>
            </w:tcMar>
          </w:tcPr>
          <w:p w14:paraId="21EA3040" w14:textId="77777777" w:rsidR="007138A9" w:rsidRDefault="00BE69FE">
            <w:r>
              <w:rPr>
                <w:b/>
                <w:bCs/>
                <w:color w:val="FFFFFF"/>
                <w:sz w:val="19"/>
                <w:szCs w:val="19"/>
              </w:rPr>
              <w:t>Status</w:t>
            </w:r>
          </w:p>
        </w:tc>
      </w:tr>
      <w:tr w:rsidR="007138A9" w14:paraId="02BCF9C2" w14:textId="77777777">
        <w:tblPrEx>
          <w:tblCellMar>
            <w:top w:w="0" w:type="dxa"/>
            <w:bottom w:w="0" w:type="dxa"/>
          </w:tblCellMar>
        </w:tblPrEx>
        <w:tc>
          <w:tcPr>
            <w:tcW w:w="1498" w:type="dxa"/>
            <w:tcBorders>
              <w:top w:val="single" w:sz="4" w:space="0" w:color="E2E8F0"/>
              <w:bottom w:val="single" w:sz="4" w:space="0" w:color="E2E8F0"/>
            </w:tcBorders>
            <w:shd w:val="clear" w:color="auto" w:fill="FFFFFF"/>
            <w:tcMar>
              <w:top w:w="80" w:type="dxa"/>
              <w:left w:w="120" w:type="dxa"/>
              <w:bottom w:w="80" w:type="dxa"/>
              <w:right w:w="120" w:type="dxa"/>
            </w:tcMar>
          </w:tcPr>
          <w:p w14:paraId="1864D98C" w14:textId="77777777" w:rsidR="007138A9" w:rsidRDefault="00BE69FE">
            <w:r>
              <w:rPr>
                <w:sz w:val="19"/>
                <w:szCs w:val="19"/>
              </w:rPr>
              <w:t>TC-AUTH-01</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6FFA80B6" w14:textId="77777777" w:rsidR="007138A9" w:rsidRDefault="00BE69FE">
            <w:r>
              <w:rPr>
                <w:sz w:val="19"/>
                <w:szCs w:val="19"/>
              </w:rPr>
              <w:t>Auth</w:t>
            </w:r>
          </w:p>
        </w:tc>
        <w:tc>
          <w:tcPr>
            <w:tcW w:w="2808" w:type="dxa"/>
            <w:tcBorders>
              <w:top w:val="single" w:sz="4" w:space="0" w:color="E2E8F0"/>
              <w:bottom w:val="single" w:sz="4" w:space="0" w:color="E2E8F0"/>
            </w:tcBorders>
            <w:shd w:val="clear" w:color="auto" w:fill="FFFFFF"/>
            <w:tcMar>
              <w:top w:w="80" w:type="dxa"/>
              <w:left w:w="120" w:type="dxa"/>
              <w:bottom w:w="80" w:type="dxa"/>
              <w:right w:w="120" w:type="dxa"/>
            </w:tcMar>
          </w:tcPr>
          <w:p w14:paraId="7828B070" w14:textId="77777777" w:rsidR="007138A9" w:rsidRDefault="00BE69FE">
            <w:r>
              <w:rPr>
                <w:sz w:val="19"/>
                <w:szCs w:val="19"/>
              </w:rPr>
              <w:t>Register with valid details.</w:t>
            </w:r>
          </w:p>
        </w:tc>
        <w:tc>
          <w:tcPr>
            <w:tcW w:w="2808" w:type="dxa"/>
            <w:tcBorders>
              <w:top w:val="single" w:sz="4" w:space="0" w:color="E2E8F0"/>
              <w:bottom w:val="single" w:sz="4" w:space="0" w:color="E2E8F0"/>
            </w:tcBorders>
            <w:shd w:val="clear" w:color="auto" w:fill="FFFFFF"/>
            <w:tcMar>
              <w:top w:w="80" w:type="dxa"/>
              <w:left w:w="120" w:type="dxa"/>
              <w:bottom w:w="80" w:type="dxa"/>
              <w:right w:w="120" w:type="dxa"/>
            </w:tcMar>
          </w:tcPr>
          <w:p w14:paraId="4C05AF4C" w14:textId="77777777" w:rsidR="007138A9" w:rsidRDefault="00BE69FE">
            <w:r>
              <w:rPr>
                <w:sz w:val="19"/>
                <w:szCs w:val="19"/>
              </w:rPr>
              <w:t>User inserted in DB; Sanctum token returned.</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1122E522" w14:textId="77777777" w:rsidR="007138A9" w:rsidRDefault="00BE69FE">
            <w:r>
              <w:rPr>
                <w:b/>
                <w:bCs/>
                <w:color w:val="065F46"/>
                <w:sz w:val="18"/>
                <w:szCs w:val="18"/>
              </w:rPr>
              <w:t xml:space="preserve"> Completed </w:t>
            </w:r>
          </w:p>
        </w:tc>
      </w:tr>
      <w:tr w:rsidR="007138A9" w14:paraId="060960DE" w14:textId="77777777">
        <w:tblPrEx>
          <w:tblCellMar>
            <w:top w:w="0" w:type="dxa"/>
            <w:bottom w:w="0" w:type="dxa"/>
          </w:tblCellMar>
        </w:tblPrEx>
        <w:tc>
          <w:tcPr>
            <w:tcW w:w="1498" w:type="dxa"/>
            <w:tcBorders>
              <w:top w:val="single" w:sz="4" w:space="0" w:color="E2E8F0"/>
              <w:bottom w:val="single" w:sz="4" w:space="0" w:color="E2E8F0"/>
            </w:tcBorders>
            <w:shd w:val="clear" w:color="auto" w:fill="F8FAFC"/>
            <w:tcMar>
              <w:top w:w="80" w:type="dxa"/>
              <w:left w:w="120" w:type="dxa"/>
              <w:bottom w:w="80" w:type="dxa"/>
              <w:right w:w="120" w:type="dxa"/>
            </w:tcMar>
          </w:tcPr>
          <w:p w14:paraId="26C647FE" w14:textId="77777777" w:rsidR="007138A9" w:rsidRDefault="00BE69FE">
            <w:r>
              <w:rPr>
                <w:sz w:val="19"/>
                <w:szCs w:val="19"/>
              </w:rPr>
              <w:t>TC-AUTH-02</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1FC49DD0" w14:textId="77777777" w:rsidR="007138A9" w:rsidRDefault="00BE69FE">
            <w:r>
              <w:rPr>
                <w:sz w:val="19"/>
                <w:szCs w:val="19"/>
              </w:rPr>
              <w:t>Auth</w:t>
            </w:r>
          </w:p>
        </w:tc>
        <w:tc>
          <w:tcPr>
            <w:tcW w:w="2808" w:type="dxa"/>
            <w:tcBorders>
              <w:top w:val="single" w:sz="4" w:space="0" w:color="E2E8F0"/>
              <w:bottom w:val="single" w:sz="4" w:space="0" w:color="E2E8F0"/>
            </w:tcBorders>
            <w:shd w:val="clear" w:color="auto" w:fill="F8FAFC"/>
            <w:tcMar>
              <w:top w:w="80" w:type="dxa"/>
              <w:left w:w="120" w:type="dxa"/>
              <w:bottom w:w="80" w:type="dxa"/>
              <w:right w:w="120" w:type="dxa"/>
            </w:tcMar>
          </w:tcPr>
          <w:p w14:paraId="54E70A6E" w14:textId="77777777" w:rsidR="007138A9" w:rsidRDefault="00BE69FE">
            <w:r>
              <w:rPr>
                <w:sz w:val="19"/>
                <w:szCs w:val="19"/>
              </w:rPr>
              <w:t>Register with duplicate email.</w:t>
            </w:r>
          </w:p>
        </w:tc>
        <w:tc>
          <w:tcPr>
            <w:tcW w:w="2808" w:type="dxa"/>
            <w:tcBorders>
              <w:top w:val="single" w:sz="4" w:space="0" w:color="E2E8F0"/>
              <w:bottom w:val="single" w:sz="4" w:space="0" w:color="E2E8F0"/>
            </w:tcBorders>
            <w:shd w:val="clear" w:color="auto" w:fill="F8FAFC"/>
            <w:tcMar>
              <w:top w:w="80" w:type="dxa"/>
              <w:left w:w="120" w:type="dxa"/>
              <w:bottom w:w="80" w:type="dxa"/>
              <w:right w:w="120" w:type="dxa"/>
            </w:tcMar>
          </w:tcPr>
          <w:p w14:paraId="3E87FDF2" w14:textId="77777777" w:rsidR="007138A9" w:rsidRDefault="00BE69FE">
            <w:r>
              <w:rPr>
                <w:sz w:val="19"/>
                <w:szCs w:val="19"/>
              </w:rPr>
              <w:t>HTTP 422 Unprocessable Entity error.</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0225FA8B" w14:textId="77777777" w:rsidR="007138A9" w:rsidRDefault="00BE69FE">
            <w:r>
              <w:rPr>
                <w:b/>
                <w:bCs/>
                <w:color w:val="065F46"/>
                <w:sz w:val="18"/>
                <w:szCs w:val="18"/>
              </w:rPr>
              <w:t xml:space="preserve"> Completed </w:t>
            </w:r>
          </w:p>
        </w:tc>
      </w:tr>
      <w:tr w:rsidR="007138A9" w14:paraId="2422553F" w14:textId="77777777">
        <w:tblPrEx>
          <w:tblCellMar>
            <w:top w:w="0" w:type="dxa"/>
            <w:bottom w:w="0" w:type="dxa"/>
          </w:tblCellMar>
        </w:tblPrEx>
        <w:tc>
          <w:tcPr>
            <w:tcW w:w="1498" w:type="dxa"/>
            <w:tcBorders>
              <w:top w:val="single" w:sz="4" w:space="0" w:color="E2E8F0"/>
              <w:bottom w:val="single" w:sz="4" w:space="0" w:color="E2E8F0"/>
            </w:tcBorders>
            <w:shd w:val="clear" w:color="auto" w:fill="FFFFFF"/>
            <w:tcMar>
              <w:top w:w="80" w:type="dxa"/>
              <w:left w:w="120" w:type="dxa"/>
              <w:bottom w:w="80" w:type="dxa"/>
              <w:right w:w="120" w:type="dxa"/>
            </w:tcMar>
          </w:tcPr>
          <w:p w14:paraId="30D5EB3C" w14:textId="77777777" w:rsidR="007138A9" w:rsidRDefault="00BE69FE">
            <w:r>
              <w:rPr>
                <w:sz w:val="19"/>
                <w:szCs w:val="19"/>
              </w:rPr>
              <w:t>TC-AUTH-03</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19AE2B51" w14:textId="77777777" w:rsidR="007138A9" w:rsidRDefault="00BE69FE">
            <w:r>
              <w:rPr>
                <w:sz w:val="19"/>
                <w:szCs w:val="19"/>
              </w:rPr>
              <w:t>Auth</w:t>
            </w:r>
          </w:p>
        </w:tc>
        <w:tc>
          <w:tcPr>
            <w:tcW w:w="2808" w:type="dxa"/>
            <w:tcBorders>
              <w:top w:val="single" w:sz="4" w:space="0" w:color="E2E8F0"/>
              <w:bottom w:val="single" w:sz="4" w:space="0" w:color="E2E8F0"/>
            </w:tcBorders>
            <w:shd w:val="clear" w:color="auto" w:fill="FFFFFF"/>
            <w:tcMar>
              <w:top w:w="80" w:type="dxa"/>
              <w:left w:w="120" w:type="dxa"/>
              <w:bottom w:w="80" w:type="dxa"/>
              <w:right w:w="120" w:type="dxa"/>
            </w:tcMar>
          </w:tcPr>
          <w:p w14:paraId="49C07471" w14:textId="77777777" w:rsidR="007138A9" w:rsidRDefault="00BE69FE">
            <w:r>
              <w:rPr>
                <w:sz w:val="19"/>
                <w:szCs w:val="19"/>
              </w:rPr>
              <w:t>Login with invalid password.</w:t>
            </w:r>
          </w:p>
        </w:tc>
        <w:tc>
          <w:tcPr>
            <w:tcW w:w="2808" w:type="dxa"/>
            <w:tcBorders>
              <w:top w:val="single" w:sz="4" w:space="0" w:color="E2E8F0"/>
              <w:bottom w:val="single" w:sz="4" w:space="0" w:color="E2E8F0"/>
            </w:tcBorders>
            <w:shd w:val="clear" w:color="auto" w:fill="FFFFFF"/>
            <w:tcMar>
              <w:top w:w="80" w:type="dxa"/>
              <w:left w:w="120" w:type="dxa"/>
              <w:bottom w:w="80" w:type="dxa"/>
              <w:right w:w="120" w:type="dxa"/>
            </w:tcMar>
          </w:tcPr>
          <w:p w14:paraId="773FE31C" w14:textId="77777777" w:rsidR="007138A9" w:rsidRDefault="00BE69FE">
            <w:r>
              <w:rPr>
                <w:sz w:val="19"/>
                <w:szCs w:val="19"/>
              </w:rPr>
              <w:t>HTTP 401 Unauthorized returned.</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68F8996A" w14:textId="77777777" w:rsidR="007138A9" w:rsidRDefault="00BE69FE">
            <w:r>
              <w:rPr>
                <w:b/>
                <w:bCs/>
                <w:color w:val="065F46"/>
                <w:sz w:val="18"/>
                <w:szCs w:val="18"/>
              </w:rPr>
              <w:t xml:space="preserve"> Completed </w:t>
            </w:r>
          </w:p>
        </w:tc>
      </w:tr>
      <w:tr w:rsidR="007138A9" w14:paraId="44B9521E" w14:textId="77777777">
        <w:tblPrEx>
          <w:tblCellMar>
            <w:top w:w="0" w:type="dxa"/>
            <w:bottom w:w="0" w:type="dxa"/>
          </w:tblCellMar>
        </w:tblPrEx>
        <w:tc>
          <w:tcPr>
            <w:tcW w:w="1498" w:type="dxa"/>
            <w:tcBorders>
              <w:top w:val="single" w:sz="4" w:space="0" w:color="E2E8F0"/>
              <w:bottom w:val="single" w:sz="4" w:space="0" w:color="E2E8F0"/>
            </w:tcBorders>
            <w:shd w:val="clear" w:color="auto" w:fill="F8FAFC"/>
            <w:tcMar>
              <w:top w:w="80" w:type="dxa"/>
              <w:left w:w="120" w:type="dxa"/>
              <w:bottom w:w="80" w:type="dxa"/>
              <w:right w:w="120" w:type="dxa"/>
            </w:tcMar>
          </w:tcPr>
          <w:p w14:paraId="542D0E47" w14:textId="77777777" w:rsidR="007138A9" w:rsidRDefault="00BE69FE">
            <w:r>
              <w:rPr>
                <w:sz w:val="19"/>
                <w:szCs w:val="19"/>
              </w:rPr>
              <w:t>TC-RBAC-01</w:t>
            </w:r>
          </w:p>
        </w:tc>
        <w:tc>
          <w:tcPr>
            <w:tcW w:w="1310" w:type="dxa"/>
            <w:tcBorders>
              <w:top w:val="single" w:sz="4" w:space="0" w:color="E2E8F0"/>
              <w:bottom w:val="single" w:sz="4" w:space="0" w:color="E2E8F0"/>
            </w:tcBorders>
            <w:shd w:val="clear" w:color="auto" w:fill="F8FAFC"/>
            <w:tcMar>
              <w:top w:w="80" w:type="dxa"/>
              <w:left w:w="120" w:type="dxa"/>
              <w:bottom w:w="80" w:type="dxa"/>
              <w:right w:w="120" w:type="dxa"/>
            </w:tcMar>
          </w:tcPr>
          <w:p w14:paraId="5F89A311" w14:textId="77777777" w:rsidR="007138A9" w:rsidRDefault="00BE69FE">
            <w:r>
              <w:rPr>
                <w:sz w:val="19"/>
                <w:szCs w:val="19"/>
              </w:rPr>
              <w:t>Security</w:t>
            </w:r>
          </w:p>
        </w:tc>
        <w:tc>
          <w:tcPr>
            <w:tcW w:w="2808" w:type="dxa"/>
            <w:tcBorders>
              <w:top w:val="single" w:sz="4" w:space="0" w:color="E2E8F0"/>
              <w:bottom w:val="single" w:sz="4" w:space="0" w:color="E2E8F0"/>
            </w:tcBorders>
            <w:shd w:val="clear" w:color="auto" w:fill="F8FAFC"/>
            <w:tcMar>
              <w:top w:w="80" w:type="dxa"/>
              <w:left w:w="120" w:type="dxa"/>
              <w:bottom w:w="80" w:type="dxa"/>
              <w:right w:w="120" w:type="dxa"/>
            </w:tcMar>
          </w:tcPr>
          <w:p w14:paraId="3E41A4E2" w14:textId="77777777" w:rsidR="007138A9" w:rsidRDefault="00BE69FE">
            <w:r>
              <w:rPr>
                <w:sz w:val="19"/>
                <w:szCs w:val="19"/>
              </w:rPr>
              <w:t>Standard user accesses /admin.</w:t>
            </w:r>
          </w:p>
        </w:tc>
        <w:tc>
          <w:tcPr>
            <w:tcW w:w="2808" w:type="dxa"/>
            <w:tcBorders>
              <w:top w:val="single" w:sz="4" w:space="0" w:color="E2E8F0"/>
              <w:bottom w:val="single" w:sz="4" w:space="0" w:color="E2E8F0"/>
            </w:tcBorders>
            <w:shd w:val="clear" w:color="auto" w:fill="F8FAFC"/>
            <w:tcMar>
              <w:top w:w="80" w:type="dxa"/>
              <w:left w:w="120" w:type="dxa"/>
              <w:bottom w:w="80" w:type="dxa"/>
              <w:right w:w="120" w:type="dxa"/>
            </w:tcMar>
          </w:tcPr>
          <w:p w14:paraId="775F468B" w14:textId="77777777" w:rsidR="007138A9" w:rsidRDefault="00BE69FE">
            <w:r>
              <w:rPr>
                <w:sz w:val="19"/>
                <w:szCs w:val="19"/>
              </w:rPr>
              <w:t>HTTP 403 Forbidden; view blocked.</w:t>
            </w:r>
          </w:p>
        </w:tc>
        <w:tc>
          <w:tcPr>
            <w:tcW w:w="936" w:type="dxa"/>
            <w:tcBorders>
              <w:top w:val="single" w:sz="4" w:space="0" w:color="E2E8F0"/>
              <w:bottom w:val="single" w:sz="4" w:space="0" w:color="E2E8F0"/>
            </w:tcBorders>
            <w:shd w:val="clear" w:color="auto" w:fill="F8FAFC"/>
            <w:tcMar>
              <w:top w:w="80" w:type="dxa"/>
              <w:left w:w="120" w:type="dxa"/>
              <w:bottom w:w="80" w:type="dxa"/>
              <w:right w:w="120" w:type="dxa"/>
            </w:tcMar>
          </w:tcPr>
          <w:p w14:paraId="1D223789" w14:textId="77777777" w:rsidR="007138A9" w:rsidRDefault="00BE69FE">
            <w:r>
              <w:rPr>
                <w:b/>
                <w:bCs/>
                <w:color w:val="065F46"/>
                <w:sz w:val="18"/>
                <w:szCs w:val="18"/>
              </w:rPr>
              <w:t xml:space="preserve"> Completed </w:t>
            </w:r>
          </w:p>
        </w:tc>
      </w:tr>
      <w:tr w:rsidR="007138A9" w14:paraId="1ADEBDDC" w14:textId="77777777">
        <w:tblPrEx>
          <w:tblCellMar>
            <w:top w:w="0" w:type="dxa"/>
            <w:bottom w:w="0" w:type="dxa"/>
          </w:tblCellMar>
        </w:tblPrEx>
        <w:tc>
          <w:tcPr>
            <w:tcW w:w="1498" w:type="dxa"/>
            <w:tcBorders>
              <w:top w:val="single" w:sz="4" w:space="0" w:color="E2E8F0"/>
              <w:bottom w:val="single" w:sz="4" w:space="0" w:color="E2E8F0"/>
            </w:tcBorders>
            <w:shd w:val="clear" w:color="auto" w:fill="FFFFFF"/>
            <w:tcMar>
              <w:top w:w="80" w:type="dxa"/>
              <w:left w:w="120" w:type="dxa"/>
              <w:bottom w:w="80" w:type="dxa"/>
              <w:right w:w="120" w:type="dxa"/>
            </w:tcMar>
          </w:tcPr>
          <w:p w14:paraId="14903074" w14:textId="77777777" w:rsidR="007138A9" w:rsidRDefault="00BE69FE">
            <w:r>
              <w:rPr>
                <w:sz w:val="19"/>
                <w:szCs w:val="19"/>
              </w:rPr>
              <w:lastRenderedPageBreak/>
              <w:t>TC-UI-01</w:t>
            </w:r>
          </w:p>
        </w:tc>
        <w:tc>
          <w:tcPr>
            <w:tcW w:w="1310" w:type="dxa"/>
            <w:tcBorders>
              <w:top w:val="single" w:sz="4" w:space="0" w:color="E2E8F0"/>
              <w:bottom w:val="single" w:sz="4" w:space="0" w:color="E2E8F0"/>
            </w:tcBorders>
            <w:shd w:val="clear" w:color="auto" w:fill="FFFFFF"/>
            <w:tcMar>
              <w:top w:w="80" w:type="dxa"/>
              <w:left w:w="120" w:type="dxa"/>
              <w:bottom w:w="80" w:type="dxa"/>
              <w:right w:w="120" w:type="dxa"/>
            </w:tcMar>
          </w:tcPr>
          <w:p w14:paraId="7A9F86AA" w14:textId="77777777" w:rsidR="007138A9" w:rsidRDefault="00BE69FE">
            <w:r>
              <w:rPr>
                <w:sz w:val="19"/>
                <w:szCs w:val="19"/>
              </w:rPr>
              <w:t>UI/UX</w:t>
            </w:r>
          </w:p>
        </w:tc>
        <w:tc>
          <w:tcPr>
            <w:tcW w:w="2808" w:type="dxa"/>
            <w:tcBorders>
              <w:top w:val="single" w:sz="4" w:space="0" w:color="E2E8F0"/>
              <w:bottom w:val="single" w:sz="4" w:space="0" w:color="E2E8F0"/>
            </w:tcBorders>
            <w:shd w:val="clear" w:color="auto" w:fill="FFFFFF"/>
            <w:tcMar>
              <w:top w:w="80" w:type="dxa"/>
              <w:left w:w="120" w:type="dxa"/>
              <w:bottom w:w="80" w:type="dxa"/>
              <w:right w:w="120" w:type="dxa"/>
            </w:tcMar>
          </w:tcPr>
          <w:p w14:paraId="54FE0E42" w14:textId="77777777" w:rsidR="007138A9" w:rsidRDefault="00BE69FE">
            <w:r>
              <w:rPr>
                <w:sz w:val="19"/>
                <w:szCs w:val="19"/>
              </w:rPr>
              <w:t>Resize viewport to 375px width.</w:t>
            </w:r>
          </w:p>
        </w:tc>
        <w:tc>
          <w:tcPr>
            <w:tcW w:w="2808" w:type="dxa"/>
            <w:tcBorders>
              <w:top w:val="single" w:sz="4" w:space="0" w:color="E2E8F0"/>
              <w:bottom w:val="single" w:sz="4" w:space="0" w:color="E2E8F0"/>
            </w:tcBorders>
            <w:shd w:val="clear" w:color="auto" w:fill="FFFFFF"/>
            <w:tcMar>
              <w:top w:w="80" w:type="dxa"/>
              <w:left w:w="120" w:type="dxa"/>
              <w:bottom w:w="80" w:type="dxa"/>
              <w:right w:w="120" w:type="dxa"/>
            </w:tcMar>
          </w:tcPr>
          <w:p w14:paraId="3175E666" w14:textId="77777777" w:rsidR="007138A9" w:rsidRDefault="00BE69FE">
            <w:r>
              <w:rPr>
                <w:sz w:val="19"/>
                <w:szCs w:val="19"/>
              </w:rPr>
              <w:t>Mobile navigation drawer activates smoothly.</w:t>
            </w:r>
          </w:p>
        </w:tc>
        <w:tc>
          <w:tcPr>
            <w:tcW w:w="936" w:type="dxa"/>
            <w:tcBorders>
              <w:top w:val="single" w:sz="4" w:space="0" w:color="E2E8F0"/>
              <w:bottom w:val="single" w:sz="4" w:space="0" w:color="E2E8F0"/>
            </w:tcBorders>
            <w:shd w:val="clear" w:color="auto" w:fill="FFFFFF"/>
            <w:tcMar>
              <w:top w:w="80" w:type="dxa"/>
              <w:left w:w="120" w:type="dxa"/>
              <w:bottom w:w="80" w:type="dxa"/>
              <w:right w:w="120" w:type="dxa"/>
            </w:tcMar>
          </w:tcPr>
          <w:p w14:paraId="1314AA87" w14:textId="77777777" w:rsidR="007138A9" w:rsidRDefault="00BE69FE">
            <w:r>
              <w:rPr>
                <w:b/>
                <w:bCs/>
                <w:color w:val="065F46"/>
                <w:sz w:val="18"/>
                <w:szCs w:val="18"/>
              </w:rPr>
              <w:t xml:space="preserve"> Completed </w:t>
            </w:r>
          </w:p>
        </w:tc>
      </w:tr>
    </w:tbl>
    <w:p w14:paraId="6E2658F7" w14:textId="77777777" w:rsidR="007138A9" w:rsidRDefault="00BE69FE">
      <w:pPr>
        <w:pBdr>
          <w:bottom w:val="single" w:sz="12" w:space="4" w:color="0284C7"/>
        </w:pBdr>
        <w:spacing w:before="360" w:after="140"/>
      </w:pPr>
      <w:r>
        <w:rPr>
          <w:b/>
          <w:bCs/>
          <w:color w:val="0F172A"/>
          <w:sz w:val="26"/>
          <w:szCs w:val="26"/>
        </w:rPr>
        <w:t>■  15. Conclusion</w:t>
      </w:r>
    </w:p>
    <w:p w14:paraId="502FF6D6" w14:textId="77777777" w:rsidR="007138A9" w:rsidRDefault="00BE69FE">
      <w:pPr>
        <w:spacing w:before="60" w:after="100" w:line="276" w:lineRule="auto"/>
      </w:pPr>
      <w:r>
        <w:t>The Week 09 milestone marks substantial progress for Humanova. The foundational backend, relational database architecture, authentication security, and frontend user interface are fully established. With the AI microservice endpoints structured and ready, the team is fully prepared for Week 10 live model integration and formal testing.</w:t>
      </w:r>
    </w:p>
    <w:p w14:paraId="5B1D5A5D" w14:textId="77777777" w:rsidR="007138A9" w:rsidRDefault="00BE69FE">
      <w:pPr>
        <w:spacing w:before="60" w:after="100" w:line="276" w:lineRule="auto"/>
      </w:pPr>
      <w:r>
        <w:rPr>
          <w:i/>
          <w:iCs/>
          <w:color w:val="475569"/>
        </w:rPr>
        <w:t>Report authored and submitted by Team 07 (Humanova) — CSE 4204: Mobile Computing Lab, Northern University of Business and Technology Khulna.</w:t>
      </w:r>
    </w:p>
    <w:sectPr w:rsidR="007138A9">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53011" w14:textId="77777777" w:rsidR="00BE69FE" w:rsidRDefault="00BE69FE">
      <w:r>
        <w:separator/>
      </w:r>
    </w:p>
  </w:endnote>
  <w:endnote w:type="continuationSeparator" w:id="0">
    <w:p w14:paraId="65CC90B3" w14:textId="77777777" w:rsidR="00BE69FE" w:rsidRDefault="00BE6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6C44" w14:textId="4E4C711F" w:rsidR="007138A9" w:rsidRDefault="00BE69FE">
    <w:pPr>
      <w:pBdr>
        <w:top w:val="single" w:sz="4" w:space="4" w:color="E2E8F0"/>
      </w:pBdr>
      <w:spacing w:before="100"/>
      <w:jc w:val="right"/>
    </w:pPr>
    <w:r>
      <w:rPr>
        <w:color w:val="475569"/>
        <w:sz w:val="18"/>
        <w:szCs w:val="18"/>
      </w:rPr>
      <w:t xml:space="preserve">Page </w:t>
    </w:r>
    <w:r>
      <w:rPr>
        <w:color w:val="475569"/>
        <w:sz w:val="18"/>
        <w:szCs w:val="18"/>
      </w:rPr>
      <w:fldChar w:fldCharType="begin"/>
    </w:r>
    <w:r>
      <w:rPr>
        <w:color w:val="475569"/>
        <w:sz w:val="18"/>
        <w:szCs w:val="18"/>
      </w:rPr>
      <w:instrText>PAGE</w:instrText>
    </w:r>
    <w:r>
      <w:rPr>
        <w:color w:val="475569"/>
        <w:sz w:val="18"/>
        <w:szCs w:val="18"/>
      </w:rPr>
      <w:fldChar w:fldCharType="separate"/>
    </w:r>
    <w:r w:rsidR="00B45F02">
      <w:rPr>
        <w:noProof/>
        <w:color w:val="475569"/>
        <w:sz w:val="18"/>
        <w:szCs w:val="18"/>
      </w:rPr>
      <w:t>2</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6984F" w14:textId="77777777" w:rsidR="00BE69FE" w:rsidRDefault="00BE69FE">
      <w:r>
        <w:separator/>
      </w:r>
    </w:p>
  </w:footnote>
  <w:footnote w:type="continuationSeparator" w:id="0">
    <w:p w14:paraId="039FDD6C" w14:textId="77777777" w:rsidR="00BE69FE" w:rsidRDefault="00BE6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467D" w14:textId="77777777" w:rsidR="007138A9" w:rsidRDefault="00BE69FE">
    <w:pPr>
      <w:pBdr>
        <w:bottom w:val="single" w:sz="4" w:space="4" w:color="E2E8F0"/>
      </w:pBdr>
      <w:spacing w:after="100"/>
      <w:jc w:val="right"/>
    </w:pPr>
    <w:r>
      <w:rPr>
        <w:color w:val="94A3B8"/>
        <w:sz w:val="17"/>
        <w:szCs w:val="17"/>
      </w:rPr>
      <w:t>Humanova — Week 09 Progress &amp; Integration Report (CSE 4204)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A2177"/>
    <w:multiLevelType w:val="hybridMultilevel"/>
    <w:tmpl w:val="0AA0FF92"/>
    <w:lvl w:ilvl="0" w:tplc="1054EC8E">
      <w:start w:val="1"/>
      <w:numFmt w:val="bullet"/>
      <w:lvlText w:val="●"/>
      <w:lvlJc w:val="left"/>
      <w:pPr>
        <w:ind w:left="720" w:hanging="360"/>
      </w:pPr>
    </w:lvl>
    <w:lvl w:ilvl="1" w:tplc="A47C9E88">
      <w:start w:val="1"/>
      <w:numFmt w:val="bullet"/>
      <w:lvlText w:val="○"/>
      <w:lvlJc w:val="left"/>
      <w:pPr>
        <w:ind w:left="1440" w:hanging="360"/>
      </w:pPr>
    </w:lvl>
    <w:lvl w:ilvl="2" w:tplc="6D409450">
      <w:start w:val="1"/>
      <w:numFmt w:val="bullet"/>
      <w:lvlText w:val="■"/>
      <w:lvlJc w:val="left"/>
      <w:pPr>
        <w:ind w:left="2160" w:hanging="360"/>
      </w:pPr>
    </w:lvl>
    <w:lvl w:ilvl="3" w:tplc="33FEF0F8">
      <w:start w:val="1"/>
      <w:numFmt w:val="bullet"/>
      <w:lvlText w:val="●"/>
      <w:lvlJc w:val="left"/>
      <w:pPr>
        <w:ind w:left="2880" w:hanging="360"/>
      </w:pPr>
    </w:lvl>
    <w:lvl w:ilvl="4" w:tplc="E3A0FBB6">
      <w:start w:val="1"/>
      <w:numFmt w:val="bullet"/>
      <w:lvlText w:val="○"/>
      <w:lvlJc w:val="left"/>
      <w:pPr>
        <w:ind w:left="3600" w:hanging="360"/>
      </w:pPr>
    </w:lvl>
    <w:lvl w:ilvl="5" w:tplc="1938E714">
      <w:start w:val="1"/>
      <w:numFmt w:val="bullet"/>
      <w:lvlText w:val="■"/>
      <w:lvlJc w:val="left"/>
      <w:pPr>
        <w:ind w:left="4320" w:hanging="360"/>
      </w:pPr>
    </w:lvl>
    <w:lvl w:ilvl="6" w:tplc="87BE04E6">
      <w:start w:val="1"/>
      <w:numFmt w:val="bullet"/>
      <w:lvlText w:val="●"/>
      <w:lvlJc w:val="left"/>
      <w:pPr>
        <w:ind w:left="5040" w:hanging="360"/>
      </w:pPr>
    </w:lvl>
    <w:lvl w:ilvl="7" w:tplc="564E6B92">
      <w:start w:val="1"/>
      <w:numFmt w:val="bullet"/>
      <w:lvlText w:val="●"/>
      <w:lvlJc w:val="left"/>
      <w:pPr>
        <w:ind w:left="5760" w:hanging="360"/>
      </w:pPr>
    </w:lvl>
    <w:lvl w:ilvl="8" w:tplc="4EC20026">
      <w:start w:val="1"/>
      <w:numFmt w:val="bullet"/>
      <w:lvlText w:val="●"/>
      <w:lvlJc w:val="left"/>
      <w:pPr>
        <w:ind w:left="6480" w:hanging="360"/>
      </w:pPr>
    </w:lvl>
  </w:abstractNum>
  <w:num w:numId="1" w16cid:durableId="1201557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8A9"/>
    <w:rsid w:val="007138A9"/>
    <w:rsid w:val="00B45F02"/>
    <w:rsid w:val="00BE69FE"/>
    <w:rsid w:val="00EE5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8B10A"/>
  <w15:docId w15:val="{ABD20651-2D64-409E-A7C3-507FB8FF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334155"/>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2617</Words>
  <Characters>16570</Characters>
  <Application>Microsoft Office Word</Application>
  <DocSecurity>0</DocSecurity>
  <Lines>789</Lines>
  <Paragraphs>599</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rupom hossain</cp:lastModifiedBy>
  <cp:revision>2</cp:revision>
  <dcterms:created xsi:type="dcterms:W3CDTF">2026-08-19T17:02:00Z</dcterms:created>
  <dcterms:modified xsi:type="dcterms:W3CDTF">2026-08-19T17:02:00Z</dcterms:modified>
</cp:coreProperties>
</file>