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6B2C91"/>
          <w:sz w:val="48"/>
          <w:szCs w:val="48"/>
        </w:rPr>
        <w:t xml:space="preserve">Calling Andrea</w:t>
      </w:r>
    </w:p>
    <w:p>
      <w:pPr>
        <w:spacing w:after="60"/>
        <w:jc w:val="center"/>
      </w:pPr>
      <w:r>
        <w:rPr>
          <w:i/>
          <w:iCs/>
          <w:color w:val="555555"/>
          <w:sz w:val="24"/>
          <w:szCs w:val="24"/>
        </w:rPr>
        <w:t xml:space="preserve">Five phases from "type to her" to "pick up the phone and talk"</w:t>
      </w:r>
    </w:p>
    <w:p>
      <w:pPr>
        <w:spacing w:after="360"/>
        <w:jc w:val="center"/>
      </w:pPr>
      <w:r>
        <w:rPr>
          <w:color w:val="777777"/>
          <w:sz w:val="20"/>
          <w:szCs w:val="20"/>
        </w:rPr>
        <w:t xml:space="preserve">Built for Jeff Story  •  April 17, 2026</w:t>
      </w:r>
    </w:p>
    <w:p>
      <w:pPr>
        <w:pStyle w:val="Heading1"/>
        <w:spacing w:after="180" w:before="360"/>
      </w:pPr>
      <w:r>
        <w:t xml:space="preserve">Andrea, in one paragraph</w:t>
      </w:r>
    </w:p>
    <w:p>
      <w:pPr>
        <w:spacing w:after="120"/>
      </w:pPr>
      <w:r>
        <w:t xml:space="preserve">Andrea is the name you've used since 1998, when Stalemate released the single. She's your personal assistant — built on Cowork with 23 custom skills, seeded memory about your bands, work, side projects, and life. She already reads your calendar, drafts emails, proposes setlists, watches WPSD, chases down Check-ins, and produces a morning briefing at 6:58am so it's ready when you start work at 7. What she can't do yet is speak. This guide takes her from text to voice — from "open Cowork and type" to "say hey Andrea from the garage" to "pick up the phone and call her."</w:t>
      </w:r>
    </w:p>
    <w:p>
      <w:pPr>
        <w:pStyle w:val="Heading1"/>
        <w:spacing w:after="180" w:before="360"/>
      </w:pPr>
      <w:r>
        <w:t xml:space="preserve">The five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80"/>
        <w:gridCol w:w="3080"/>
      </w:tblGrid>
      <w:tr>
        <w:trPr>
          <w:tblHeader/>
        </w:trPr>
        <w:tc>
          <w:tcPr>
            <w:tcW w:type="dxa" w:w="1600"/>
            <w:tcBorders>
              <w:top w:val="single" w:color="B0B0B0" w:sz="4"/>
              <w:left w:val="single" w:color="B0B0B0" w:sz="4"/>
              <w:bottom w:val="single" w:color="B0B0B0" w:sz="4"/>
              <w:right w:val="single" w:color="B0B0B0" w:sz="4"/>
            </w:tcBorders>
            <w:shd w:fill="6B2C91" w:val="clear"/>
            <w:tcMar>
              <w:top w:type="dxa" w:w="100"/>
              <w:left w:type="dxa" w:w="140"/>
              <w:bottom w:type="dxa" w:w="100"/>
              <w:right w:type="dxa" w:w="140"/>
            </w:tcMar>
          </w:tcPr>
          <w:p>
            <w:pPr>
              <w:jc w:val="center"/>
            </w:pPr>
            <w:r>
              <w:rPr>
                <w:b/>
                <w:bCs/>
                <w:color w:val="FFFFFF"/>
                <w:sz w:val="20"/>
                <w:szCs w:val="20"/>
              </w:rPr>
              <w:t xml:space="preserve">Phase</w:t>
            </w:r>
          </w:p>
        </w:tc>
        <w:tc>
          <w:tcPr>
            <w:tcW w:type="dxa" w:w="4680"/>
            <w:tcBorders>
              <w:top w:val="single" w:color="B0B0B0" w:sz="4"/>
              <w:left w:val="single" w:color="B0B0B0" w:sz="4"/>
              <w:bottom w:val="single" w:color="B0B0B0" w:sz="4"/>
              <w:right w:val="single" w:color="B0B0B0" w:sz="4"/>
            </w:tcBorders>
            <w:shd w:fill="6B2C91" w:val="clear"/>
            <w:tcMar>
              <w:top w:type="dxa" w:w="100"/>
              <w:left w:type="dxa" w:w="140"/>
              <w:bottom w:type="dxa" w:w="100"/>
              <w:right w:type="dxa" w:w="140"/>
            </w:tcMar>
          </w:tcPr>
          <w:p>
            <w:pPr>
              <w:jc w:val="center"/>
            </w:pPr>
            <w:r>
              <w:rPr>
                <w:b/>
                <w:bCs/>
                <w:color w:val="FFFFFF"/>
                <w:sz w:val="20"/>
                <w:szCs w:val="20"/>
              </w:rPr>
              <w:t xml:space="preserve">What it unlocks</w:t>
            </w:r>
          </w:p>
        </w:tc>
        <w:tc>
          <w:tcPr>
            <w:tcW w:type="dxa" w:w="3080"/>
            <w:tcBorders>
              <w:top w:val="single" w:color="B0B0B0" w:sz="4"/>
              <w:left w:val="single" w:color="B0B0B0" w:sz="4"/>
              <w:bottom w:val="single" w:color="B0B0B0" w:sz="4"/>
              <w:right w:val="single" w:color="B0B0B0" w:sz="4"/>
            </w:tcBorders>
            <w:shd w:fill="6B2C91" w:val="clear"/>
            <w:tcMar>
              <w:top w:type="dxa" w:w="100"/>
              <w:left w:type="dxa" w:w="140"/>
              <w:bottom w:type="dxa" w:w="100"/>
              <w:right w:type="dxa" w:w="140"/>
            </w:tcMar>
          </w:tcPr>
          <w:p>
            <w:pPr>
              <w:jc w:val="center"/>
            </w:pPr>
            <w:r>
              <w:rPr>
                <w:b/>
                <w:bCs/>
                <w:color w:val="FFFFFF"/>
                <w:sz w:val="20"/>
                <w:szCs w:val="20"/>
              </w:rPr>
              <w:t xml:space="preserve">Cost / effort</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0</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Free today — macOS Speak Selection reads her answers aloud; iOS dictation types to her.</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Free. Zero setup.</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1</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Push-to-talk on desktop — hold a hotkey, speak, Andrea answers by voice.</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~$5/mo (Spokenly) or free DIY</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2</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iOS Shortcut → Routine — "Hey Siri, ask Andrea" from anywhere. Text back, optionally read aloud.</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Free if you have Claude Pro/Max</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3</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Twilio SMS — text Andrea from any phone. She texts back.</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~$1.15/mo number + ~$3–10 usage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4</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Twilio ConversationRelay — actually call Andrea. She picks up in her voice.</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~$1.15/mo number + ~$5–15 voice usage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bCs/>
                <w:color w:val="222222"/>
                <w:sz w:val="20"/>
                <w:szCs w:val="20"/>
              </w:rPr>
              <w:t xml:space="preserve">5</w:t>
            </w:r>
          </w:p>
        </w:tc>
        <w:tc>
          <w:tcPr>
            <w:tcW w:type="dxa" w:w="46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ElevenLabs custom voice — give Andrea a unique voice (or clone one you like).</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$5–22/mo ElevenLabs subscription</w:t>
            </w:r>
          </w:p>
        </w:tc>
      </w:tr>
    </w:tbl>
    <w:p>
      <w:pPr>
        <w:spacing w:after="120"/>
      </w:pPr>
      <w:r>
        <w:t xml:space="preserve">You don't have to do all five. Phase 2 alone gets you most of the "talk to Andrea" experience. Phases 3–4 make her reachable when you don't have a computer nearby. Phase 5 makes her feel like her.</w:t>
      </w:r>
    </w:p>
    <w:p>
      <w:pPr>
        <w:pStyle w:val="Heading1"/>
        <w:spacing w:after="180" w:before="360"/>
      </w:pPr>
      <w:r>
        <w:t xml:space="preserve">Phase 0 — Free today (no setup)</w:t>
      </w:r>
    </w:p>
    <w:p>
      <w:pPr>
        <w:pStyle w:val="Heading2"/>
        <w:spacing w:after="120" w:before="240"/>
      </w:pPr>
      <w:r>
        <w:t xml:space="preserve">Read Andrea's responses aloud</w:t>
      </w:r>
    </w:p>
    <w:p>
      <w:pPr>
        <w:spacing w:after="120"/>
      </w:pPr>
      <w:r>
        <w:t xml:space="preserve">On macOS:</w:t>
      </w:r>
    </w:p>
    <w:p>
      <w:pPr>
        <w:pStyle w:val="ListParagraph"/>
        <w:numPr>
          <w:ilvl w:val="0"/>
          <w:numId w:val="2"/>
        </w:numPr>
        <w:spacing w:after="60"/>
      </w:pPr>
      <w:r>
        <w:t xml:space="preserve">System Settings → Accessibility → Spoken Content → turn on "Speak selection".</w:t>
      </w:r>
    </w:p>
    <w:p>
      <w:pPr>
        <w:pStyle w:val="ListParagraph"/>
        <w:numPr>
          <w:ilvl w:val="0"/>
          <w:numId w:val="2"/>
        </w:numPr>
        <w:spacing w:after="60"/>
      </w:pPr>
      <w:r>
        <w:t xml:space="preserve">Choose a keyboard shortcut (default: Option+Esc).</w:t>
      </w:r>
    </w:p>
    <w:p>
      <w:pPr>
        <w:pStyle w:val="ListParagraph"/>
        <w:numPr>
          <w:ilvl w:val="0"/>
          <w:numId w:val="2"/>
        </w:numPr>
        <w:spacing w:after="60"/>
      </w:pPr>
      <w:r>
        <w:t xml:space="preserve">Pick a voice — recommend "Samantha (Enhanced)" or "Ava (Premium)" for quality. They're downloadable free.</w:t>
      </w:r>
    </w:p>
    <w:p>
      <w:pPr>
        <w:pStyle w:val="ListParagraph"/>
        <w:numPr>
          <w:ilvl w:val="0"/>
          <w:numId w:val="2"/>
        </w:numPr>
        <w:spacing w:after="60"/>
      </w:pPr>
      <w:r>
        <w:t xml:space="preserve">Now: select any Andrea response in Cowork → hit Option+Esc → she speaks.</w:t>
      </w:r>
    </w:p>
    <w:p>
      <w:pPr>
        <w:spacing w:after="120"/>
      </w:pPr>
      <w:r>
        <w:t xml:space="preserve">On iOS (if you use Claude on phone):</w:t>
      </w:r>
    </w:p>
    <w:p>
      <w:pPr>
        <w:pStyle w:val="ListParagraph"/>
        <w:numPr>
          <w:ilvl w:val="0"/>
          <w:numId w:val="2"/>
        </w:numPr>
        <w:spacing w:after="60"/>
      </w:pPr>
      <w:r>
        <w:t xml:space="preserve">Settings → Accessibility → Spoken Content → turn on "Speak Selection".</w:t>
      </w:r>
    </w:p>
    <w:p>
      <w:pPr>
        <w:pStyle w:val="ListParagraph"/>
        <w:numPr>
          <w:ilvl w:val="0"/>
          <w:numId w:val="2"/>
        </w:numPr>
        <w:spacing w:after="60"/>
      </w:pPr>
      <w:r>
        <w:t xml:space="preserve">In any Claude response, select text → tap "Speak".</w:t>
      </w:r>
    </w:p>
    <w:p>
      <w:pPr>
        <w:pStyle w:val="Heading2"/>
        <w:spacing w:after="120" w:before="240"/>
      </w:pPr>
      <w:r>
        <w:t xml:space="preserve">Dictate to Andrea</w:t>
      </w:r>
    </w:p>
    <w:p>
      <w:pPr>
        <w:spacing w:after="120"/>
      </w:pPr>
      <w:r>
        <w:t xml:space="preserve">On iOS, tap the mic key on the iOS keyboard when typing in the Claude app — it transcribes perfectly. Jeff, you already have this.</w:t>
      </w:r>
    </w:p>
    <w:p>
      <w:pPr>
        <w:spacing w:after="120"/>
      </w:pPr>
      <w:r>
        <w:t xml:space="preserve">On macOS: System Settings → Keyboard → Dictation → turn on. Press fn twice to start dictating. Works in Cowork.</w:t>
      </w:r>
    </w:p>
    <w:p>
      <w:pPr>
        <w:spacing w:after="120"/>
        <w:ind w:left="720"/>
      </w:pPr>
      <w:r>
        <w:rPr>
          <w:i/>
          <w:iCs/>
          <w:color w:val="555555"/>
        </w:rPr>
        <w:t xml:space="preserve">Effort: 5 minutes of setup. Cost: zero. Result: you can already talk to Andrea and hear her back using built-in OS features.</w:t>
      </w:r>
    </w:p>
    <w:p>
      <w:pPr>
        <w:pStyle w:val="Heading1"/>
        <w:spacing w:after="180" w:before="360"/>
      </w:pPr>
      <w:r>
        <w:t xml:space="preserve">Phase 1 — Push-to-talk desktop voice loop</w:t>
      </w:r>
    </w:p>
    <w:p>
      <w:pPr>
        <w:spacing w:after="120"/>
      </w:pPr>
      <w:r>
        <w:t xml:space="preserve">Phase 0 works but it's clunky. Phase 1 makes it feel fluid — hold a hotkey, speak, text lands in Cowork, Andrea's response gets spoken back.</w:t>
      </w:r>
    </w:p>
    <w:p>
      <w:pPr>
        <w:pStyle w:val="Heading2"/>
        <w:spacing w:after="120" w:before="240"/>
      </w:pPr>
      <w:r>
        <w:t xml:space="preserve">Option A — Spokenly MCP (easiest)</w:t>
      </w:r>
    </w:p>
    <w:p>
      <w:pPr>
        <w:pStyle w:val="ListParagraph"/>
        <w:numPr>
          <w:ilvl w:val="0"/>
          <w:numId w:val="3"/>
        </w:numPr>
        <w:spacing w:after="60"/>
      </w:pPr>
      <w:r>
        <w:t xml:space="preserve">Install Spokenly (macOS): spokenly.app — $5/month.</w:t>
      </w:r>
    </w:p>
    <w:p>
      <w:pPr>
        <w:pStyle w:val="ListParagraph"/>
        <w:numPr>
          <w:ilvl w:val="0"/>
          <w:numId w:val="3"/>
        </w:numPr>
        <w:spacing w:after="60"/>
      </w:pPr>
      <w:r>
        <w:t xml:space="preserve">Spokenly is an MCP server — Andrea can request dictation mid-task ("tell me the song title"), you hold the hotkey, speak, it hands the text back.</w:t>
      </w:r>
    </w:p>
    <w:p>
      <w:pPr>
        <w:pStyle w:val="ListParagraph"/>
        <w:numPr>
          <w:ilvl w:val="0"/>
          <w:numId w:val="3"/>
        </w:numPr>
        <w:spacing w:after="60"/>
      </w:pPr>
      <w:r>
        <w:t xml:space="preserve">Pair with macOS Speak Selection for the return path.</w:t>
      </w:r>
    </w:p>
    <w:p>
      <w:pPr>
        <w:pStyle w:val="Heading2"/>
        <w:spacing w:after="120" w:before="240"/>
      </w:pPr>
      <w:r>
        <w:t xml:space="preserve">Option B — Free DIY (macOS Shortcuts + say)</w:t>
      </w:r>
    </w:p>
    <w:p>
      <w:pPr>
        <w:spacing w:after="120"/>
      </w:pPr>
      <w:r>
        <w:t xml:space="preserve">If you don't want another subscription:</w:t>
      </w:r>
    </w:p>
    <w:p>
      <w:pPr>
        <w:pStyle w:val="ListParagraph"/>
        <w:numPr>
          <w:ilvl w:val="0"/>
          <w:numId w:val="2"/>
        </w:numPr>
        <w:spacing w:after="60"/>
      </w:pPr>
      <w:r>
        <w:t xml:space="preserve">Create a Shortcut: "Speak current Claude response."</w:t>
      </w:r>
    </w:p>
    <w:p>
      <w:pPr>
        <w:pStyle w:val="ListParagraph"/>
        <w:numPr>
          <w:ilvl w:val="0"/>
          <w:numId w:val="2"/>
        </w:numPr>
        <w:spacing w:after="60"/>
      </w:pPr>
      <w:r>
        <w:t xml:space="preserve">Action: "Get clipboard contents" → "Run Shell Script" with: `say -v Samantha "$(pbpaste)"`</w:t>
      </w:r>
    </w:p>
    <w:p>
      <w:pPr>
        <w:pStyle w:val="ListParagraph"/>
        <w:numPr>
          <w:ilvl w:val="0"/>
          <w:numId w:val="2"/>
        </w:numPr>
        <w:spacing w:after="60"/>
      </w:pPr>
      <w:r>
        <w:t xml:space="preserve">Trigger with a keyboard shortcut (e.g., Cmd+Shift+S) — Andrea's latest response is read aloud.</w:t>
      </w:r>
    </w:p>
    <w:p>
      <w:pPr>
        <w:pStyle w:val="ListParagraph"/>
        <w:numPr>
          <w:ilvl w:val="0"/>
          <w:numId w:val="2"/>
        </w:numPr>
        <w:spacing w:after="60"/>
      </w:pPr>
      <w:r>
        <w:t xml:space="preserve">For dictating to her, use macOS built-in dictation (fn fn).</w:t>
      </w:r>
    </w:p>
    <w:p>
      <w:pPr>
        <w:spacing w:after="120"/>
      </w:pPr>
      <w:r>
        <w:t xml:space="preserve">For even more polish: use Whisper (OpenAI's speech model) locally via a free app like MacWhisper — better accuracy than built-in dictation, works offline.</w:t>
      </w:r>
    </w:p>
    <w:p>
      <w:pPr>
        <w:pStyle w:val="Heading1"/>
        <w:spacing w:after="180" w:before="360"/>
      </w:pPr>
      <w:r>
        <w:t xml:space="preserve">Phase 2 — "Hey Siri, ask Andrea"</w:t>
      </w:r>
    </w:p>
    <w:p>
      <w:pPr>
        <w:spacing w:after="120"/>
      </w:pPr>
      <w:r>
        <w:t xml:space="preserve">This is the unlock. iOS Shortcut that takes dictation, POSTs to a Claude Code Routine, and speaks the response back. Works anywhere you have your phone.</w:t>
      </w:r>
    </w:p>
    <w:p>
      <w:pPr>
        <w:pStyle w:val="Heading2"/>
        <w:spacing w:after="120" w:before="240"/>
      </w:pPr>
      <w:r>
        <w:t xml:space="preserve">Prerequisites</w:t>
      </w:r>
    </w:p>
    <w:p>
      <w:pPr>
        <w:pStyle w:val="ListParagraph"/>
        <w:numPr>
          <w:ilvl w:val="0"/>
          <w:numId w:val="3"/>
        </w:numPr>
        <w:spacing w:after="60"/>
      </w:pPr>
      <w:r>
        <w:t xml:space="preserve">Claude Code installed — `npm install -g @anthropic-ai/claude-code` (already in your subscription)</w:t>
      </w:r>
    </w:p>
    <w:p>
      <w:pPr>
        <w:pStyle w:val="ListParagraph"/>
        <w:numPr>
          <w:ilvl w:val="0"/>
          <w:numId w:val="3"/>
        </w:numPr>
        <w:spacing w:after="60"/>
      </w:pPr>
      <w:r>
        <w:t xml:space="preserve">iOS Shortcuts app</w:t>
      </w:r>
    </w:p>
    <w:p>
      <w:pPr>
        <w:pStyle w:val="ListParagraph"/>
        <w:numPr>
          <w:ilvl w:val="0"/>
          <w:numId w:val="3"/>
        </w:numPr>
        <w:spacing w:after="60"/>
      </w:pPr>
      <w:r>
        <w:t xml:space="preserve">Your Routine's /fire URL + bearer token</w:t>
      </w:r>
    </w:p>
    <w:p>
      <w:pPr>
        <w:pStyle w:val="Heading2"/>
        <w:spacing w:after="120" w:before="240"/>
      </w:pPr>
      <w:r>
        <w:t xml:space="preserve">Setup</w:t>
      </w:r>
    </w:p>
    <w:p>
      <w:pPr>
        <w:pStyle w:val="Heading3"/>
        <w:spacing w:after="100" w:before="180"/>
      </w:pPr>
      <w:r>
        <w:t xml:space="preserve">Step 1 — Build a Claude Code Routine</w:t>
      </w:r>
    </w:p>
    <w:p>
      <w:pPr>
        <w:spacing w:after="120"/>
      </w:pPr>
      <w:r>
        <w:t xml:space="preserve">In a terminal, run `claude` to start Claude Code. Type `/routines` to open the routines manager.</w:t>
      </w:r>
    </w:p>
    <w:p>
      <w:pPr>
        <w:spacing w:after="120"/>
      </w:pPr>
      <w:r>
        <w:t xml:space="preserve">Create a new routine called "andrea-voice" with this prompt:</w:t>
      </w:r>
    </w:p>
    <w:p>
      <w:pPr>
        <w:shd w:fill="F4F4F4" w:val="clear"/>
        <w:spacing w:after="60"/>
      </w:pPr>
      <w:r>
        <w:rPr>
          <w:rFonts w:ascii="Consolas" w:cs="Consolas" w:eastAsia="Consolas" w:hAnsi="Consolas"/>
          <w:sz w:val="20"/>
          <w:szCs w:val="20"/>
        </w:rPr>
        <w:t xml:space="preserve">You are Andrea, Jeff Story's personal assistant.</w:t>
      </w:r>
    </w:p>
    <w:p>
      <w:pPr>
        <w:shd w:fill="F4F4F4" w:val="clear"/>
        <w:spacing w:after="60"/>
      </w:pPr>
      <w:r>
        <w:rPr>
          <w:rFonts w:ascii="Consolas" w:cs="Consolas" w:eastAsia="Consolas" w:hAnsi="Consolas"/>
          <w:sz w:val="20"/>
          <w:szCs w:val="20"/>
        </w:rPr>
        <w:t xml:space="preserve">Read memory/andrea-identity.md for voice and personality.</w:t>
      </w:r>
    </w:p>
    <w:p>
      <w:pPr>
        <w:shd w:fill="F4F4F4" w:val="clear"/>
        <w:spacing w:after="60"/>
      </w:pPr>
      <w:r>
        <w:rPr>
          <w:rFonts w:ascii="Consolas" w:cs="Consolas" w:eastAsia="Consolas" w:hAnsi="Consolas"/>
          <w:sz w:val="20"/>
          <w:szCs w:val="20"/>
        </w:rPr>
        <w:t xml:space="preserve">Jeff sent a voice-dictated request. Respond in voice-mode</w:t>
      </w:r>
    </w:p>
    <w:p>
      <w:pPr>
        <w:shd w:fill="F4F4F4" w:val="clear"/>
        <w:spacing w:after="60"/>
      </w:pPr>
      <w:r>
        <w:rPr>
          <w:rFonts w:ascii="Consolas" w:cs="Consolas" w:eastAsia="Consolas" w:hAnsi="Consolas"/>
          <w:sz w:val="20"/>
          <w:szCs w:val="20"/>
        </w:rPr>
        <w:t xml:space="preserve">formatting (see skills/voice-mode/SKILL.md): short sentences,</w:t>
      </w:r>
    </w:p>
    <w:p>
      <w:pPr>
        <w:shd w:fill="F4F4F4" w:val="clear"/>
        <w:spacing w:after="60"/>
      </w:pPr>
      <w:r>
        <w:rPr>
          <w:rFonts w:ascii="Consolas" w:cs="Consolas" w:eastAsia="Consolas" w:hAnsi="Consolas"/>
          <w:sz w:val="20"/>
          <w:szCs w:val="20"/>
        </w:rPr>
        <w:t xml:space="preserve">no markdown, spelled numbers, no URLs read aloud.</w:t>
      </w:r>
    </w:p>
    <w:p>
      <w:pPr>
        <w:shd w:fill="F4F4F4" w:val="clear"/>
        <w:spacing w:after="60"/>
      </w:pPr>
      <w:r>
        <w:rPr>
          <w:rFonts w:ascii="Consolas" w:cs="Consolas" w:eastAsia="Consolas" w:hAnsi="Consolas"/>
          <w:sz w:val="20"/>
          <w:szCs w:val="20"/>
        </w:rPr>
        <w:t xml:space="preserve">Keep response under 60 seconds of speech (~180 words).</w:t>
      </w:r>
    </w:p>
    <w:p>
      <w:pPr>
        <w:shd w:fill="F4F4F4" w:val="clear"/>
        <w:spacing w:after="60"/>
      </w:pPr>
      <w:r>
        <w:rPr>
          <w:rFonts w:ascii="Consolas" w:cs="Consolas" w:eastAsia="Consolas" w:hAnsi="Consolas"/>
          <w:sz w:val="20"/>
          <w:szCs w:val="20"/>
        </w:rPr>
        <w:t xml:space="preserve">End with a question or clear handoff back to Jeff.</w:t>
      </w:r>
    </w:p>
    <w:p>
      <w:pPr>
        <w:spacing w:after="120"/>
      </w:pPr>
      <w:r>
        <w:t xml:space="preserve">Wire the routine to accept webhook triggers (not cron). It'll generate a /fire URL and bearer token. Save both.</w:t>
      </w:r>
    </w:p>
    <w:p>
      <w:pPr>
        <w:pStyle w:val="Heading3"/>
        <w:spacing w:after="100" w:before="180"/>
      </w:pPr>
      <w:r>
        <w:t xml:space="preserve">Step 2 — Build the iOS Shortcut</w:t>
      </w:r>
    </w:p>
    <w:p>
      <w:pPr>
        <w:pStyle w:val="ListParagraph"/>
        <w:numPr>
          <w:ilvl w:val="0"/>
          <w:numId w:val="2"/>
        </w:numPr>
        <w:spacing w:after="60"/>
      </w:pPr>
      <w:r>
        <w:t xml:space="preserve">Open Shortcuts app → new Shortcut, name it "Andrea".</w:t>
      </w:r>
    </w:p>
    <w:p>
      <w:pPr>
        <w:pStyle w:val="ListParagraph"/>
        <w:numPr>
          <w:ilvl w:val="0"/>
          <w:numId w:val="2"/>
        </w:numPr>
        <w:spacing w:after="60"/>
      </w:pPr>
      <w:r>
        <w:t xml:space="preserve">Action 1: "Dictate Text" → select language, wait for phrase.</w:t>
      </w:r>
    </w:p>
    <w:p>
      <w:pPr>
        <w:pStyle w:val="ListParagraph"/>
        <w:numPr>
          <w:ilvl w:val="0"/>
          <w:numId w:val="2"/>
        </w:numPr>
        <w:spacing w:after="60"/>
      </w:pPr>
      <w:r>
        <w:t xml:space="preserve">Action 2: "Get Contents of URL" →</w:t>
      </w:r>
    </w:p>
    <w:p>
      <w:pPr>
        <w:pStyle w:val="ListParagraph"/>
        <w:numPr>
          <w:ilvl w:val="0"/>
          <w:numId w:val="3"/>
        </w:numPr>
        <w:spacing w:after="60"/>
      </w:pPr>
      <w:r>
        <w:t xml:space="preserve">URL: your Routine /fire URL</w:t>
      </w:r>
    </w:p>
    <w:p>
      <w:pPr>
        <w:pStyle w:val="ListParagraph"/>
        <w:numPr>
          <w:ilvl w:val="0"/>
          <w:numId w:val="3"/>
        </w:numPr>
        <w:spacing w:after="60"/>
      </w:pPr>
      <w:r>
        <w:t xml:space="preserve">Method: POST</w:t>
      </w:r>
    </w:p>
    <w:p>
      <w:pPr>
        <w:pStyle w:val="ListParagraph"/>
        <w:numPr>
          <w:ilvl w:val="0"/>
          <w:numId w:val="3"/>
        </w:numPr>
        <w:spacing w:after="60"/>
      </w:pPr>
      <w:r>
        <w:t xml:space="preserve">Headers: `Authorization: Bearer {your token}`, `Content-Type: application/json`</w:t>
      </w:r>
    </w:p>
    <w:p>
      <w:pPr>
        <w:pStyle w:val="ListParagraph"/>
        <w:numPr>
          <w:ilvl w:val="0"/>
          <w:numId w:val="3"/>
        </w:numPr>
        <w:spacing w:after="60"/>
      </w:pPr>
      <w:r>
        <w:t xml:space="preserve">Request Body (JSON): `{"prompt": "{{Dictated Text}}"}`</w:t>
      </w:r>
    </w:p>
    <w:p>
      <w:pPr>
        <w:pStyle w:val="ListParagraph"/>
        <w:numPr>
          <w:ilvl w:val="0"/>
          <w:numId w:val="2"/>
        </w:numPr>
        <w:spacing w:after="60"/>
      </w:pPr>
      <w:r>
        <w:t xml:space="preserve">Action 3: "Get Dictionary Value" → key: `response` (adjust based on Routine output format).</w:t>
      </w:r>
    </w:p>
    <w:p>
      <w:pPr>
        <w:pStyle w:val="ListParagraph"/>
        <w:numPr>
          <w:ilvl w:val="0"/>
          <w:numId w:val="2"/>
        </w:numPr>
        <w:spacing w:after="60"/>
      </w:pPr>
      <w:r>
        <w:t xml:space="preserve">Action 4: "Speak Text" → use the response. Pick a voice (Samantha, Ava, or a Siri voice).</w:t>
      </w:r>
    </w:p>
    <w:p>
      <w:pPr>
        <w:pStyle w:val="ListParagraph"/>
        <w:numPr>
          <w:ilvl w:val="0"/>
          <w:numId w:val="2"/>
        </w:numPr>
        <w:spacing w:after="60"/>
      </w:pPr>
      <w:r>
        <w:t xml:space="preserve">Action 5 (optional): "Show Notification" with the response text so you can see it too.</w:t>
      </w:r>
    </w:p>
    <w:p>
      <w:pPr>
        <w:pStyle w:val="Heading3"/>
        <w:spacing w:after="100" w:before="180"/>
      </w:pPr>
      <w:r>
        <w:t xml:space="preserve">Step 3 — Trigger with Siri</w:t>
      </w:r>
    </w:p>
    <w:p>
      <w:pPr>
        <w:spacing w:after="120"/>
      </w:pPr>
      <w:r>
        <w:t xml:space="preserve">In the Shortcut's settings, set a Siri phrase: "Andrea" or "Hey Andrea" — you can now say "Hey Siri, Andrea" and it runs.</w:t>
      </w:r>
    </w:p>
    <w:p>
      <w:pPr>
        <w:pStyle w:val="Heading3"/>
        <w:spacing w:after="100" w:before="180"/>
      </w:pPr>
      <w:r>
        <w:t xml:space="preserve">Step 4 — Customize</w:t>
      </w:r>
    </w:p>
    <w:p>
      <w:pPr>
        <w:spacing w:after="120"/>
      </w:pPr>
      <w:r>
        <w:t xml:space="preserve">Add:</w:t>
      </w:r>
    </w:p>
    <w:p>
      <w:pPr>
        <w:pStyle w:val="ListParagraph"/>
        <w:numPr>
          <w:ilvl w:val="0"/>
          <w:numId w:val="3"/>
        </w:numPr>
        <w:spacing w:after="60"/>
      </w:pPr>
      <w:r>
        <w:t xml:space="preserve">Fallback handling: if the Routine doesn't respond in 15 seconds, speak "Andrea didn't pick up — want to try again?"</w:t>
      </w:r>
    </w:p>
    <w:p>
      <w:pPr>
        <w:pStyle w:val="ListParagraph"/>
        <w:numPr>
          <w:ilvl w:val="0"/>
          <w:numId w:val="3"/>
        </w:numPr>
        <w:spacing w:after="60"/>
      </w:pPr>
      <w:r>
        <w:t xml:space="preserve">Voice selection: the "Speak Text" action lets you pick any voice installed on your iPhone. Apple's newer "Siri Voice 5" is warm and naturalistic.</w:t>
      </w:r>
    </w:p>
    <w:p>
      <w:pPr>
        <w:pStyle w:val="ListParagraph"/>
        <w:numPr>
          <w:ilvl w:val="0"/>
          <w:numId w:val="3"/>
        </w:numPr>
        <w:spacing w:after="60"/>
      </w:pPr>
      <w:r>
        <w:t xml:space="preserve">Add to your Home Screen as a widget — one tap to trigger.</w:t>
      </w:r>
    </w:p>
    <w:p>
      <w:pPr>
        <w:pStyle w:val="ListParagraph"/>
        <w:numPr>
          <w:ilvl w:val="0"/>
          <w:numId w:val="3"/>
        </w:numPr>
        <w:spacing w:after="60"/>
      </w:pPr>
      <w:r>
        <w:t xml:space="preserve">Add to your Apple Watch — raise wrist, say "Hey Andrea."</w:t>
      </w:r>
    </w:p>
    <w:p>
      <w:pPr>
        <w:spacing w:after="120"/>
        <w:ind w:left="720"/>
      </w:pPr>
      <w:r>
        <w:rPr>
          <w:i/>
          <w:iCs/>
          <w:color w:val="555555"/>
        </w:rPr>
        <w:t xml:space="preserve">After this phase: Andrea is reachable anywhere you have cell service. Free (already in your Claude Pro/Max subscription). The only limit is Claude Code Routines run in the cloud — if the Routine is cold, first response may be 3–5 seconds.</w:t>
      </w:r>
    </w:p>
    <w:p>
      <w:pPr>
        <w:pStyle w:val="Heading1"/>
        <w:spacing w:after="180" w:before="360"/>
      </w:pPr>
      <w:r>
        <w:t xml:space="preserve">Phase 3 — SMS: text Andrea from any phone</w:t>
      </w:r>
    </w:p>
    <w:p>
      <w:pPr>
        <w:spacing w:after="120"/>
      </w:pPr>
      <w:r>
        <w:t xml:space="preserve">Now we add a dedicated Twilio phone number. You text it, Andrea texts back. Works from any cell phone, no app required.</w:t>
      </w:r>
    </w:p>
    <w:p>
      <w:pPr>
        <w:pStyle w:val="Heading2"/>
        <w:spacing w:after="120" w:before="240"/>
      </w:pPr>
      <w:r>
        <w:t xml:space="preserve">Setup</w:t>
      </w:r>
    </w:p>
    <w:p>
      <w:pPr>
        <w:pStyle w:val="Heading3"/>
        <w:spacing w:after="100" w:before="180"/>
      </w:pPr>
      <w:r>
        <w:t xml:space="preserve">Step 1 — Sign up for Twilio</w:t>
      </w:r>
    </w:p>
    <w:p>
      <w:pPr>
        <w:pStyle w:val="ListParagraph"/>
        <w:numPr>
          <w:ilvl w:val="0"/>
          <w:numId w:val="3"/>
        </w:numPr>
        <w:spacing w:after="60"/>
      </w:pPr>
      <w:r>
        <w:t xml:space="preserve">twilio.com → create a free trial account ($15 credit to start)</w:t>
      </w:r>
    </w:p>
    <w:p>
      <w:pPr>
        <w:pStyle w:val="ListParagraph"/>
        <w:numPr>
          <w:ilvl w:val="0"/>
          <w:numId w:val="3"/>
        </w:numPr>
        <w:spacing w:after="60"/>
      </w:pPr>
      <w:r>
        <w:t xml:space="preserve">Buy a US phone number: ~$1.15/month</w:t>
      </w:r>
    </w:p>
    <w:p>
      <w:pPr>
        <w:pStyle w:val="ListParagraph"/>
        <w:numPr>
          <w:ilvl w:val="0"/>
          <w:numId w:val="3"/>
        </w:numPr>
        <w:spacing w:after="60"/>
      </w:pPr>
      <w:r>
        <w:t xml:space="preserve">Note the Account SID and Auth Token from the console</w:t>
      </w:r>
    </w:p>
    <w:p>
      <w:pPr>
        <w:pStyle w:val="Heading3"/>
        <w:spacing w:after="100" w:before="180"/>
      </w:pPr>
      <w:r>
        <w:t xml:space="preserve">Step 2 — Set up a Twilio Function</w:t>
      </w:r>
    </w:p>
    <w:p>
      <w:pPr>
        <w:spacing w:after="120"/>
      </w:pPr>
      <w:r>
        <w:t xml:space="preserve">Twilio Functions are serverless JavaScript handlers. Create one that accepts incoming SMS and forwards to Andrea.</w:t>
      </w:r>
    </w:p>
    <w:p>
      <w:pPr>
        <w:shd w:fill="F4F4F4" w:val="clear"/>
        <w:spacing w:after="60"/>
      </w:pPr>
      <w:r>
        <w:rPr>
          <w:rFonts w:ascii="Consolas" w:cs="Consolas" w:eastAsia="Consolas" w:hAnsi="Consolas"/>
          <w:sz w:val="20"/>
          <w:szCs w:val="20"/>
        </w:rPr>
        <w:t xml:space="preserve">// Twilio Function: handle-sms.js</w:t>
      </w:r>
    </w:p>
    <w:p>
      <w:pPr>
        <w:shd w:fill="F4F4F4" w:val="clear"/>
        <w:spacing w:after="60"/>
      </w:pPr>
      <w:r>
        <w:rPr>
          <w:rFonts w:ascii="Consolas" w:cs="Consolas" w:eastAsia="Consolas" w:hAnsi="Consolas"/>
          <w:sz w:val="20"/>
          <w:szCs w:val="20"/>
        </w:rPr>
        <w:t xml:space="preserve">exports.handler = async (context, event, callback) =&gt; {</w:t>
      </w:r>
    </w:p>
    <w:p>
      <w:pPr>
        <w:shd w:fill="F4F4F4" w:val="clear"/>
        <w:spacing w:after="60"/>
      </w:pPr>
      <w:r>
        <w:rPr>
          <w:rFonts w:ascii="Consolas" w:cs="Consolas" w:eastAsia="Consolas" w:hAnsi="Consolas"/>
          <w:sz w:val="20"/>
          <w:szCs w:val="20"/>
        </w:rPr>
        <w:t xml:space="preserve">  const incomingMsg = event.Body;</w:t>
      </w:r>
    </w:p>
    <w:p>
      <w:pPr>
        <w:shd w:fill="F4F4F4" w:val="clear"/>
        <w:spacing w:after="60"/>
      </w:pPr>
      <w:r>
        <w:rPr>
          <w:rFonts w:ascii="Consolas" w:cs="Consolas" w:eastAsia="Consolas" w:hAnsi="Consolas"/>
          <w:sz w:val="20"/>
          <w:szCs w:val="20"/>
        </w:rPr>
        <w:t xml:space="preserve">  const fromNumber = event.From;</w:t>
      </w:r>
    </w:p>
    <w:p>
      <w:pPr>
        <w:shd w:fill="F4F4F4" w:val="clear"/>
        <w:spacing w:after="60"/>
      </w:pPr>
      <w:r>
        <w:rPr>
          <w:rFonts w:ascii="Consolas" w:cs="Consolas" w:eastAsia="Consolas" w:hAnsi="Consolas"/>
          <w:sz w:val="20"/>
          <w:szCs w:val="20"/>
        </w:rPr>
        <w:t xml:space="preserve">  // Only respond to Jeff's number:</w:t>
      </w:r>
    </w:p>
    <w:p>
      <w:pPr>
        <w:shd w:fill="F4F4F4" w:val="clear"/>
        <w:spacing w:after="60"/>
      </w:pPr>
      <w:r>
        <w:rPr>
          <w:rFonts w:ascii="Consolas" w:cs="Consolas" w:eastAsia="Consolas" w:hAnsi="Consolas"/>
          <w:sz w:val="20"/>
          <w:szCs w:val="20"/>
        </w:rPr>
        <w:t xml:space="preserve">  if (fromNumber !== '+1YOURNUMBER') return callback();</w:t>
      </w:r>
    </w:p>
    <w:p>
      <w:pPr>
        <w:shd w:fill="F4F4F4" w:val="clear"/>
        <w:spacing w:after="60"/>
      </w:pPr>
      <w:r>
        <w:rPr>
          <w:rFonts w:ascii="Consolas" w:cs="Consolas" w:eastAsia="Consolas" w:hAnsi="Consolas"/>
          <w:sz w:val="20"/>
          <w:szCs w:val="20"/>
        </w:rPr>
        <w:t xml:space="preserve"/>
      </w:r>
    </w:p>
    <w:p>
      <w:pPr>
        <w:shd w:fill="F4F4F4" w:val="clear"/>
        <w:spacing w:after="60"/>
      </w:pPr>
      <w:r>
        <w:rPr>
          <w:rFonts w:ascii="Consolas" w:cs="Consolas" w:eastAsia="Consolas" w:hAnsi="Consolas"/>
          <w:sz w:val="20"/>
          <w:szCs w:val="20"/>
        </w:rPr>
        <w:t xml:space="preserve">  const response = await fetch('YOUR_ROUTINE_FIRE_URL', {</w:t>
      </w:r>
    </w:p>
    <w:p>
      <w:pPr>
        <w:shd w:fill="F4F4F4" w:val="clear"/>
        <w:spacing w:after="60"/>
      </w:pPr>
      <w:r>
        <w:rPr>
          <w:rFonts w:ascii="Consolas" w:cs="Consolas" w:eastAsia="Consolas" w:hAnsi="Consolas"/>
          <w:sz w:val="20"/>
          <w:szCs w:val="20"/>
        </w:rPr>
        <w:t xml:space="preserve">    method: 'POST',</w:t>
      </w:r>
    </w:p>
    <w:p>
      <w:pPr>
        <w:shd w:fill="F4F4F4" w:val="clear"/>
        <w:spacing w:after="60"/>
      </w:pPr>
      <w:r>
        <w:rPr>
          <w:rFonts w:ascii="Consolas" w:cs="Consolas" w:eastAsia="Consolas" w:hAnsi="Consolas"/>
          <w:sz w:val="20"/>
          <w:szCs w:val="20"/>
        </w:rPr>
        <w:t xml:space="preserve">    headers: {</w:t>
      </w:r>
    </w:p>
    <w:p>
      <w:pPr>
        <w:shd w:fill="F4F4F4" w:val="clear"/>
        <w:spacing w:after="60"/>
      </w:pPr>
      <w:r>
        <w:rPr>
          <w:rFonts w:ascii="Consolas" w:cs="Consolas" w:eastAsia="Consolas" w:hAnsi="Consolas"/>
          <w:sz w:val="20"/>
          <w:szCs w:val="20"/>
        </w:rPr>
        <w:t xml:space="preserve">      'Authorization': 'Bearer YOUR_TOKEN',</w:t>
      </w:r>
    </w:p>
    <w:p>
      <w:pPr>
        <w:shd w:fill="F4F4F4" w:val="clear"/>
        <w:spacing w:after="60"/>
      </w:pPr>
      <w:r>
        <w:rPr>
          <w:rFonts w:ascii="Consolas" w:cs="Consolas" w:eastAsia="Consolas" w:hAnsi="Consolas"/>
          <w:sz w:val="20"/>
          <w:szCs w:val="20"/>
        </w:rPr>
        <w:t xml:space="preserve">      'Content-Type': 'application/json'</w:t>
      </w:r>
    </w:p>
    <w:p>
      <w:pPr>
        <w:shd w:fill="F4F4F4" w:val="clear"/>
        <w:spacing w:after="60"/>
      </w:pPr>
      <w:r>
        <w:rPr>
          <w:rFonts w:ascii="Consolas" w:cs="Consolas" w:eastAsia="Consolas" w:hAnsi="Consolas"/>
          <w:sz w:val="20"/>
          <w:szCs w:val="20"/>
        </w:rPr>
        <w:t xml:space="preserve">    },</w:t>
      </w:r>
    </w:p>
    <w:p>
      <w:pPr>
        <w:shd w:fill="F4F4F4" w:val="clear"/>
        <w:spacing w:after="60"/>
      </w:pPr>
      <w:r>
        <w:rPr>
          <w:rFonts w:ascii="Consolas" w:cs="Consolas" w:eastAsia="Consolas" w:hAnsi="Consolas"/>
          <w:sz w:val="20"/>
          <w:szCs w:val="20"/>
        </w:rPr>
        <w:t xml:space="preserve">    body: JSON.stringify({ prompt: incomingMsg })</w:t>
      </w:r>
    </w:p>
    <w:p>
      <w:pPr>
        <w:shd w:fill="F4F4F4" w:val="clear"/>
        <w:spacing w:after="60"/>
      </w:pPr>
      <w:r>
        <w:rPr>
          <w:rFonts w:ascii="Consolas" w:cs="Consolas" w:eastAsia="Consolas" w:hAnsi="Consolas"/>
          <w:sz w:val="20"/>
          <w:szCs w:val="20"/>
        </w:rPr>
        <w:t xml:space="preserve">  });</w:t>
      </w:r>
    </w:p>
    <w:p>
      <w:pPr>
        <w:shd w:fill="F4F4F4" w:val="clear"/>
        <w:spacing w:after="60"/>
      </w:pPr>
      <w:r>
        <w:rPr>
          <w:rFonts w:ascii="Consolas" w:cs="Consolas" w:eastAsia="Consolas" w:hAnsi="Consolas"/>
          <w:sz w:val="20"/>
          <w:szCs w:val="20"/>
        </w:rPr>
        <w:t xml:space="preserve">  const data = await response.json();</w:t>
      </w:r>
    </w:p>
    <w:p>
      <w:pPr>
        <w:shd w:fill="F4F4F4" w:val="clear"/>
        <w:spacing w:after="60"/>
      </w:pPr>
      <w:r>
        <w:rPr>
          <w:rFonts w:ascii="Consolas" w:cs="Consolas" w:eastAsia="Consolas" w:hAnsi="Consolas"/>
          <w:sz w:val="20"/>
          <w:szCs w:val="20"/>
        </w:rPr>
        <w:t xml:space="preserve"/>
      </w:r>
    </w:p>
    <w:p>
      <w:pPr>
        <w:shd w:fill="F4F4F4" w:val="clear"/>
        <w:spacing w:after="60"/>
      </w:pPr>
      <w:r>
        <w:rPr>
          <w:rFonts w:ascii="Consolas" w:cs="Consolas" w:eastAsia="Consolas" w:hAnsi="Consolas"/>
          <w:sz w:val="20"/>
          <w:szCs w:val="20"/>
        </w:rPr>
        <w:t xml:space="preserve">  const twiml = new Twilio.twiml.MessagingResponse();</w:t>
      </w:r>
    </w:p>
    <w:p>
      <w:pPr>
        <w:shd w:fill="F4F4F4" w:val="clear"/>
        <w:spacing w:after="60"/>
      </w:pPr>
      <w:r>
        <w:rPr>
          <w:rFonts w:ascii="Consolas" w:cs="Consolas" w:eastAsia="Consolas" w:hAnsi="Consolas"/>
          <w:sz w:val="20"/>
          <w:szCs w:val="20"/>
        </w:rPr>
        <w:t xml:space="preserve">  twiml.message(data.response.substring(0, 1600));</w:t>
      </w:r>
    </w:p>
    <w:p>
      <w:pPr>
        <w:shd w:fill="F4F4F4" w:val="clear"/>
        <w:spacing w:after="60"/>
      </w:pPr>
      <w:r>
        <w:rPr>
          <w:rFonts w:ascii="Consolas" w:cs="Consolas" w:eastAsia="Consolas" w:hAnsi="Consolas"/>
          <w:sz w:val="20"/>
          <w:szCs w:val="20"/>
        </w:rPr>
        <w:t xml:space="preserve">  callback(null, twiml);</w:t>
      </w:r>
    </w:p>
    <w:p>
      <w:pPr>
        <w:shd w:fill="F4F4F4" w:val="clear"/>
        <w:spacing w:after="60"/>
      </w:pPr>
      <w:r>
        <w:rPr>
          <w:rFonts w:ascii="Consolas" w:cs="Consolas" w:eastAsia="Consolas" w:hAnsi="Consolas"/>
          <w:sz w:val="20"/>
          <w:szCs w:val="20"/>
        </w:rPr>
        <w:t xml:space="preserve">};</w:t>
      </w:r>
    </w:p>
    <w:p>
      <w:pPr>
        <w:pStyle w:val="Heading3"/>
        <w:spacing w:after="100" w:before="180"/>
      </w:pPr>
      <w:r>
        <w:t xml:space="preserve">Step 3 — Wire the Twilio number to the Function</w:t>
      </w:r>
    </w:p>
    <w:p>
      <w:pPr>
        <w:spacing w:after="120"/>
      </w:pPr>
      <w:r>
        <w:t xml:space="preserve">In the Twilio console: Phone Numbers → your number → Messaging → set "A message comes in" to your Function's URL.</w:t>
      </w:r>
    </w:p>
    <w:p>
      <w:pPr>
        <w:pStyle w:val="Heading3"/>
        <w:spacing w:after="100" w:before="180"/>
      </w:pPr>
      <w:r>
        <w:t xml:space="preserve">Step 4 — Test</w:t>
      </w:r>
    </w:p>
    <w:p>
      <w:pPr>
        <w:spacing w:after="120"/>
      </w:pPr>
      <w:r>
        <w:t xml:space="preserve">Text your new Twilio number from your phone: "What's on my plate?". Andrea texts back a condensed version of `/chief-of-staff` output.</w:t>
      </w:r>
    </w:p>
    <w:p>
      <w:pPr>
        <w:pStyle w:val="Heading3"/>
        <w:spacing w:after="100" w:before="180"/>
      </w:pPr>
      <w:r>
        <w:t xml:space="preserve">Step 5 — Add a guardrail</w:t>
      </w:r>
    </w:p>
    <w:p>
      <w:pPr>
        <w:spacing w:after="120"/>
      </w:pPr>
      <w:r>
        <w:t xml:space="preserve">Only respond to Jeff's actual cell number. Anyone else texts that number gets ignored or gets a "wrong number" autoresponse. Important — your Twilio number is public infrastructure.</w:t>
      </w:r>
    </w:p>
    <w:p>
      <w:pPr>
        <w:spacing w:after="120"/>
        <w:ind w:left="720"/>
      </w:pPr>
      <w:r>
        <w:rPr>
          <w:i/>
          <w:iCs/>
          <w:color w:val="555555"/>
        </w:rPr>
        <w:t xml:space="preserve">Cost check: $1.15/mo number + ~$0.0075/SMS sent + ~$0.0075/SMS received. Figure $3–10/mo if you use it casually. This is the "I'm driving, can't use my hands" use case.</w:t>
      </w:r>
    </w:p>
    <w:p>
      <w:pPr>
        <w:pStyle w:val="Heading1"/>
        <w:spacing w:after="180" w:before="360"/>
      </w:pPr>
      <w:r>
        <w:t xml:space="preserve">Phase 4 — Call Andrea</w:t>
      </w:r>
    </w:p>
    <w:p>
      <w:pPr>
        <w:spacing w:after="120"/>
      </w:pPr>
      <w:r>
        <w:t xml:space="preserve">The real deal. You dial the number. Andrea picks up. You talk. She talks back. Low-latency conversation with interruptions.</w:t>
      </w:r>
    </w:p>
    <w:p>
      <w:pPr>
        <w:pStyle w:val="Heading2"/>
        <w:spacing w:after="120" w:before="240"/>
      </w:pPr>
      <w:r>
        <w:t xml:space="preserve">Architecture</w:t>
      </w:r>
    </w:p>
    <w:p>
      <w:pPr>
        <w:spacing w:after="120"/>
      </w:pPr>
      <w:r>
        <w:t xml:space="preserve">Twilio's ConversationRelay is the component that makes this work. It streams call audio to a WebSocket, runs speech-to-text, feeds the text to Claude, speech-synthesizes the response, streams it back — all with sub-second latency.</w:t>
      </w:r>
    </w:p>
    <w:p>
      <w:pPr>
        <w:pStyle w:val="ListParagraph"/>
        <w:numPr>
          <w:ilvl w:val="0"/>
          <w:numId w:val="3"/>
        </w:numPr>
        <w:spacing w:after="60"/>
      </w:pPr>
      <w:r>
        <w:t xml:space="preserve">Incoming call → Twilio's ConversationRelay</w:t>
      </w:r>
    </w:p>
    <w:p>
      <w:pPr>
        <w:pStyle w:val="ListParagraph"/>
        <w:numPr>
          <w:ilvl w:val="0"/>
          <w:numId w:val="3"/>
        </w:numPr>
        <w:spacing w:after="60"/>
      </w:pPr>
      <w:r>
        <w:t xml:space="preserve">ConversationRelay opens a WebSocket to your backend</w:t>
      </w:r>
    </w:p>
    <w:p>
      <w:pPr>
        <w:pStyle w:val="ListParagraph"/>
        <w:numPr>
          <w:ilvl w:val="0"/>
          <w:numId w:val="3"/>
        </w:numPr>
        <w:spacing w:after="60"/>
      </w:pPr>
      <w:r>
        <w:t xml:space="preserve">Your backend relays text to Claude Agent SDK / Routine</w:t>
      </w:r>
    </w:p>
    <w:p>
      <w:pPr>
        <w:pStyle w:val="ListParagraph"/>
        <w:numPr>
          <w:ilvl w:val="0"/>
          <w:numId w:val="3"/>
        </w:numPr>
        <w:spacing w:after="60"/>
      </w:pPr>
      <w:r>
        <w:t xml:space="preserve">Claude responds → backend streams response back to ConversationRelay</w:t>
      </w:r>
    </w:p>
    <w:p>
      <w:pPr>
        <w:pStyle w:val="ListParagraph"/>
        <w:numPr>
          <w:ilvl w:val="0"/>
          <w:numId w:val="3"/>
        </w:numPr>
        <w:spacing w:after="60"/>
      </w:pPr>
      <w:r>
        <w:t xml:space="preserve">ConversationRelay speaks it with your chosen voice (ElevenLabs, Amazon Polly, or built-in)</w:t>
      </w:r>
    </w:p>
    <w:p>
      <w:pPr>
        <w:pStyle w:val="Heading2"/>
        <w:spacing w:after="120" w:before="240"/>
      </w:pPr>
      <w:r>
        <w:t xml:space="preserve">Setup</w:t>
      </w:r>
    </w:p>
    <w:p>
      <w:pPr>
        <w:pStyle w:val="Heading3"/>
        <w:spacing w:after="100" w:before="180"/>
      </w:pPr>
      <w:r>
        <w:t xml:space="preserve">Step 1 — Host the WebSocket backend</w:t>
      </w:r>
    </w:p>
    <w:p>
      <w:pPr>
        <w:spacing w:after="120"/>
      </w:pPr>
      <w:r>
        <w:t xml:space="preserve">You need a server that speaks Twilio's WebSocket protocol and talks to Claude. Options:</w:t>
      </w:r>
    </w:p>
    <w:p>
      <w:pPr>
        <w:pStyle w:val="ListParagraph"/>
        <w:numPr>
          <w:ilvl w:val="0"/>
          <w:numId w:val="3"/>
        </w:numPr>
        <w:spacing w:after="60"/>
      </w:pPr>
      <w:r>
        <w:t xml:space="preserve">Deploy Anthropic's reference implementation to a $10/mo DigitalOcean/Hetzner/Fly.io droplet</w:t>
      </w:r>
    </w:p>
    <w:p>
      <w:pPr>
        <w:pStyle w:val="ListParagraph"/>
        <w:numPr>
          <w:ilvl w:val="0"/>
          <w:numId w:val="3"/>
        </w:numPr>
        <w:spacing w:after="60"/>
      </w:pPr>
      <w:r>
        <w:t xml:space="preserve">Use Twilio's reference example (Node.js) — clone, configure, deploy</w:t>
      </w:r>
    </w:p>
    <w:p>
      <w:pPr>
        <w:pStyle w:val="ListParagraph"/>
        <w:numPr>
          <w:ilvl w:val="0"/>
          <w:numId w:val="3"/>
        </w:numPr>
        <w:spacing w:after="60"/>
      </w:pPr>
      <w:r>
        <w:t xml:space="preserve">Use a managed voice-agent service (Vapi, Retell AI) that handles the WebSocket for you</w:t>
      </w:r>
    </w:p>
    <w:p>
      <w:pPr>
        <w:spacing w:after="120"/>
      </w:pPr>
      <w:r>
        <w:t xml:space="preserve">The reference implementation is documented at:</w:t>
      </w:r>
    </w:p>
    <w:p>
      <w:pPr>
        <w:pStyle w:val="ListParagraph"/>
        <w:numPr>
          <w:ilvl w:val="0"/>
          <w:numId w:val="3"/>
        </w:numPr>
        <w:spacing w:after="60"/>
      </w:pPr>
      <w:hyperlink w:history="1" r:id="rIdw6p7gdg6g0pweaulgwsrd">
        <w:r>
          <w:rPr>
            <w:rStyle w:val="Hyperlink"/>
          </w:rPr>
          <w:t xml:space="preserve">Integrate Anthropic + Twilio Voice using ConversationRelay</w:t>
        </w:r>
      </w:hyperlink>
    </w:p>
    <w:p>
      <w:pPr>
        <w:pStyle w:val="Heading3"/>
        <w:spacing w:after="100" w:before="180"/>
      </w:pPr>
      <w:r>
        <w:t xml:space="preserve">Step 2 — Configure the Twilio number for voice</w:t>
      </w:r>
    </w:p>
    <w:p>
      <w:pPr>
        <w:spacing w:after="120"/>
      </w:pPr>
      <w:r>
        <w:t xml:space="preserve">In Twilio console → your number → Voice Configuration → set the webhook URL to your deployed backend. TwiML handler will forward to ConversationRelay on incoming calls.</w:t>
      </w:r>
    </w:p>
    <w:p>
      <w:pPr>
        <w:pStyle w:val="Heading3"/>
        <w:spacing w:after="100" w:before="180"/>
      </w:pPr>
      <w:r>
        <w:t xml:space="preserve">Step 3 — Add Andrea's system prompt</w:t>
      </w:r>
    </w:p>
    <w:p>
      <w:pPr>
        <w:spacing w:after="120"/>
      </w:pPr>
      <w:r>
        <w:t xml:space="preserve">In your backend, load `memory/andrea-identity.md` + the current CLAUDE.md + relevant memory files at session start. Use the voice-mode skill rules to format responses. Keep each turn under 15 seconds of speech so conversation stays natural.</w:t>
      </w:r>
    </w:p>
    <w:p>
      <w:pPr>
        <w:pStyle w:val="Heading3"/>
        <w:spacing w:after="100" w:before="180"/>
      </w:pPr>
      <w:r>
        <w:t xml:space="preserve">Step 4 — Test</w:t>
      </w:r>
    </w:p>
    <w:p>
      <w:pPr>
        <w:spacing w:after="120"/>
      </w:pPr>
      <w:r>
        <w:t xml:space="preserve">Call your Twilio number. You should hear a ring, then Andrea picks up: "Hey Jeff, what's up?". Talk normally. She responds in her voice.</w:t>
      </w:r>
    </w:p>
    <w:p>
      <w:pPr>
        <w:pStyle w:val="Heading3"/>
        <w:spacing w:after="100" w:before="180"/>
      </w:pPr>
      <w:r>
        <w:t xml:space="preserve">Step 5 — Security</w:t>
      </w:r>
    </w:p>
    <w:p>
      <w:pPr>
        <w:spacing w:after="120"/>
      </w:pPr>
      <w:r>
        <w:t xml:space="preserve">Check the caller ID — only respond if the call is from your registered number. Block everyone else or send them to voicemail.</w:t>
      </w:r>
    </w:p>
    <w:p>
      <w:pPr>
        <w:spacing w:after="120"/>
        <w:ind w:left="720"/>
      </w:pPr>
      <w:r>
        <w:rPr>
          <w:i/>
          <w:iCs/>
          <w:color w:val="555555"/>
        </w:rPr>
        <w:t xml:space="preserve">Cost check: $1.15/mo for the number + $0.014/min for Twilio voice + speech services (Amazon Polly ~$4 per 1M chars; ElevenLabs ~$5–22/mo subscription). Budget $5–15/mo for moderate use.</w:t>
      </w:r>
    </w:p>
    <w:p>
      <w:pPr>
        <w:pStyle w:val="Heading1"/>
        <w:spacing w:after="180" w:before="360"/>
      </w:pPr>
      <w:r>
        <w:t xml:space="preserve">Phase 5 — Andrea's own voice (ElevenLabs)</w:t>
      </w:r>
    </w:p>
    <w:p>
      <w:pPr>
        <w:spacing w:after="120"/>
      </w:pPr>
      <w:r>
        <w:t xml:space="preserve">Built-in TTS voices sound good but generic. ElevenLabs gives Andrea a distinct, consistent, natural voice that's unmistakably hers.</w:t>
      </w:r>
    </w:p>
    <w:p>
      <w:pPr>
        <w:pStyle w:val="Heading2"/>
        <w:spacing w:after="120" w:before="240"/>
      </w:pPr>
      <w:r>
        <w:t xml:space="preserve">Options</w:t>
      </w:r>
    </w:p>
    <w:p>
      <w:pPr>
        <w:pStyle w:val="Heading3"/>
        <w:spacing w:after="100" w:before="180"/>
      </w:pPr>
      <w:r>
        <w:t xml:space="preserve">A — Pick a pre-made ElevenLabs voice</w:t>
      </w:r>
    </w:p>
    <w:p>
      <w:pPr>
        <w:pStyle w:val="ListParagraph"/>
        <w:numPr>
          <w:ilvl w:val="0"/>
          <w:numId w:val="3"/>
        </w:numPr>
        <w:spacing w:after="60"/>
      </w:pPr>
      <w:r>
        <w:t xml:space="preserve">Open elevenlabs.io → browse the voice library.</w:t>
      </w:r>
    </w:p>
    <w:p>
      <w:pPr>
        <w:pStyle w:val="ListParagraph"/>
        <w:numPr>
          <w:ilvl w:val="0"/>
          <w:numId w:val="3"/>
        </w:numPr>
        <w:spacing w:after="60"/>
      </w:pPr>
      <w:r>
        <w:t xml:space="preserve">Our recommendation for Andrea: "Rachel" (warm professional), "Bella" (friendly), or "Sarah" (casual-confident).</w:t>
      </w:r>
    </w:p>
    <w:p>
      <w:pPr>
        <w:pStyle w:val="ListParagraph"/>
        <w:numPr>
          <w:ilvl w:val="0"/>
          <w:numId w:val="3"/>
        </w:numPr>
        <w:spacing w:after="60"/>
      </w:pPr>
      <w:r>
        <w:t xml:space="preserve">Starter plan: $5/mo (30K chars, ~60 min of speech); Creator $22/mo (100K chars).</w:t>
      </w:r>
    </w:p>
    <w:p>
      <w:pPr>
        <w:pStyle w:val="Heading3"/>
        <w:spacing w:after="100" w:before="180"/>
      </w:pPr>
      <w:r>
        <w:t xml:space="preserve">B — Clone a real voice (instant)</w:t>
      </w:r>
    </w:p>
    <w:p>
      <w:pPr>
        <w:pStyle w:val="ListParagraph"/>
        <w:numPr>
          <w:ilvl w:val="0"/>
          <w:numId w:val="3"/>
        </w:numPr>
        <w:spacing w:after="60"/>
      </w:pPr>
      <w:r>
        <w:t xml:space="preserve">Pay the Creator tier ($22/mo) for Instant Voice Cloning.</w:t>
      </w:r>
    </w:p>
    <w:p>
      <w:pPr>
        <w:pStyle w:val="ListParagraph"/>
        <w:numPr>
          <w:ilvl w:val="0"/>
          <w:numId w:val="3"/>
        </w:numPr>
        <w:spacing w:after="60"/>
      </w:pPr>
      <w:r>
        <w:t xml:space="preserve">Upload ~1 minute of clean audio from someone whose voice you want Andrea to have.</w:t>
      </w:r>
    </w:p>
    <w:p>
      <w:pPr>
        <w:pStyle w:val="ListParagraph"/>
        <w:numPr>
          <w:ilvl w:val="0"/>
          <w:numId w:val="3"/>
        </w:numPr>
        <w:spacing w:after="60"/>
      </w:pPr>
      <w:r>
        <w:t xml:space="preserve">Could be an actor, a public voice you love, or even yourself in a different register.</w:t>
      </w:r>
    </w:p>
    <w:p>
      <w:pPr>
        <w:pStyle w:val="ListParagraph"/>
        <w:numPr>
          <w:ilvl w:val="0"/>
          <w:numId w:val="3"/>
        </w:numPr>
        <w:spacing w:after="60"/>
      </w:pPr>
      <w:r>
        <w:t xml:space="preserve">Legal note: only clone voices you have rights to. Don't clone celebrities.</w:t>
      </w:r>
    </w:p>
    <w:p>
      <w:pPr>
        <w:pStyle w:val="Heading3"/>
        <w:spacing w:after="100" w:before="180"/>
      </w:pPr>
      <w:r>
        <w:t xml:space="preserve">C — Professional voice clone</w:t>
      </w:r>
    </w:p>
    <w:p>
      <w:pPr>
        <w:pStyle w:val="ListParagraph"/>
        <w:numPr>
          <w:ilvl w:val="0"/>
          <w:numId w:val="3"/>
        </w:numPr>
        <w:spacing w:after="60"/>
      </w:pPr>
      <w:r>
        <w:t xml:space="preserve">$99/mo "Professional Voice Cloning" — needs 30+ min of source audio.</w:t>
      </w:r>
    </w:p>
    <w:p>
      <w:pPr>
        <w:pStyle w:val="ListParagraph"/>
        <w:numPr>
          <w:ilvl w:val="0"/>
          <w:numId w:val="3"/>
        </w:numPr>
        <w:spacing w:after="60"/>
      </w:pPr>
      <w:r>
        <w:t xml:space="preserve">Much higher quality. Overkill unless you're really committed to a specific voice.</w:t>
      </w:r>
    </w:p>
    <w:p>
      <w:pPr>
        <w:pStyle w:val="Heading2"/>
        <w:spacing w:after="120" w:before="240"/>
      </w:pPr>
      <w:r>
        <w:t xml:space="preserve">Wire the ElevenLabs voice to Twilio</w:t>
      </w:r>
    </w:p>
    <w:p>
      <w:pPr>
        <w:spacing w:after="120"/>
      </w:pPr>
      <w:r>
        <w:t xml:space="preserve">In your Phase 4 backend, replace the default TTS call with an ElevenLabs API call:</w:t>
      </w:r>
    </w:p>
    <w:p>
      <w:pPr>
        <w:shd w:fill="F4F4F4" w:val="clear"/>
        <w:spacing w:after="60"/>
      </w:pPr>
      <w:r>
        <w:rPr>
          <w:rFonts w:ascii="Consolas" w:cs="Consolas" w:eastAsia="Consolas" w:hAnsi="Consolas"/>
          <w:sz w:val="20"/>
          <w:szCs w:val="20"/>
        </w:rPr>
        <w:t xml:space="preserve">const audio = await elevenlabs.textToSpeech({</w:t>
      </w:r>
    </w:p>
    <w:p>
      <w:pPr>
        <w:shd w:fill="F4F4F4" w:val="clear"/>
        <w:spacing w:after="60"/>
      </w:pPr>
      <w:r>
        <w:rPr>
          <w:rFonts w:ascii="Consolas" w:cs="Consolas" w:eastAsia="Consolas" w:hAnsi="Consolas"/>
          <w:sz w:val="20"/>
          <w:szCs w:val="20"/>
        </w:rPr>
        <w:t xml:space="preserve">  voiceId: 'YOUR_ANDREA_VOICE_ID',</w:t>
      </w:r>
    </w:p>
    <w:p>
      <w:pPr>
        <w:shd w:fill="F4F4F4" w:val="clear"/>
        <w:spacing w:after="60"/>
      </w:pPr>
      <w:r>
        <w:rPr>
          <w:rFonts w:ascii="Consolas" w:cs="Consolas" w:eastAsia="Consolas" w:hAnsi="Consolas"/>
          <w:sz w:val="20"/>
          <w:szCs w:val="20"/>
        </w:rPr>
        <w:t xml:space="preserve">  text: claudeResponse,</w:t>
      </w:r>
    </w:p>
    <w:p>
      <w:pPr>
        <w:shd w:fill="F4F4F4" w:val="clear"/>
        <w:spacing w:after="60"/>
      </w:pPr>
      <w:r>
        <w:rPr>
          <w:rFonts w:ascii="Consolas" w:cs="Consolas" w:eastAsia="Consolas" w:hAnsi="Consolas"/>
          <w:sz w:val="20"/>
          <w:szCs w:val="20"/>
        </w:rPr>
        <w:t xml:space="preserve">  modelId: 'eleven_turbo_v2' // fast, low-latency</w:t>
      </w:r>
    </w:p>
    <w:p>
      <w:pPr>
        <w:shd w:fill="F4F4F4" w:val="clear"/>
        <w:spacing w:after="60"/>
      </w:pPr>
      <w:r>
        <w:rPr>
          <w:rFonts w:ascii="Consolas" w:cs="Consolas" w:eastAsia="Consolas" w:hAnsi="Consolas"/>
          <w:sz w:val="20"/>
          <w:szCs w:val="20"/>
        </w:rPr>
        <w:t xml:space="preserve">});</w:t>
      </w:r>
    </w:p>
    <w:p>
      <w:pPr>
        <w:spacing w:after="120"/>
      </w:pPr>
      <w:r>
        <w:t xml:space="preserve">Stream the audio bytes back to Twilio's ConversationRelay. Now every call, Andrea speaks in her voice.</w:t>
      </w:r>
    </w:p>
    <w:p>
      <w:pPr>
        <w:pStyle w:val="Heading1"/>
        <w:spacing w:after="180" w:before="360"/>
      </w:pPr>
      <w:r>
        <w:t xml:space="preserve">Cost check and what I'd recommend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4"/>
              <w:left w:val="single" w:color="B0B0B0" w:sz="4"/>
              <w:bottom w:val="single" w:color="B0B0B0" w:sz="4"/>
              <w:right w:val="single" w:color="B0B0B0" w:sz="4"/>
            </w:tcBorders>
            <w:shd w:fill="6B2C91" w:val="clear"/>
            <w:tcMar>
              <w:top w:type="dxa" w:w="100"/>
              <w:left w:type="dxa" w:w="140"/>
              <w:bottom w:type="dxa" w:w="100"/>
              <w:right w:type="dxa" w:w="140"/>
            </w:tcMar>
          </w:tcPr>
          <w:p>
            <w:pPr>
              <w:jc w:val="left"/>
            </w:pPr>
            <w:r>
              <w:rPr>
                <w:b/>
                <w:bCs/>
                <w:color w:val="FFFFFF"/>
                <w:sz w:val="20"/>
                <w:szCs w:val="20"/>
              </w:rPr>
              <w:t xml:space="preserve">Phase you do</w:t>
            </w:r>
          </w:p>
        </w:tc>
        <w:tc>
          <w:tcPr>
            <w:tcW w:type="dxa" w:w="6560"/>
            <w:tcBorders>
              <w:top w:val="single" w:color="B0B0B0" w:sz="4"/>
              <w:left w:val="single" w:color="B0B0B0" w:sz="4"/>
              <w:bottom w:val="single" w:color="B0B0B0" w:sz="4"/>
              <w:right w:val="single" w:color="B0B0B0" w:sz="4"/>
            </w:tcBorders>
            <w:shd w:fill="6B2C91" w:val="clear"/>
            <w:tcMar>
              <w:top w:type="dxa" w:w="100"/>
              <w:left w:type="dxa" w:w="140"/>
              <w:bottom w:type="dxa" w:w="100"/>
              <w:right w:type="dxa" w:w="140"/>
            </w:tcMar>
          </w:tcPr>
          <w:p>
            <w:pPr>
              <w:jc w:val="left"/>
            </w:pPr>
            <w:r>
              <w:rPr>
                <w:b/>
                <w:bCs/>
                <w:color w:val="FFFFFF"/>
                <w:sz w:val="20"/>
                <w:szCs w:val="20"/>
              </w:rPr>
              <w:t xml:space="preserve">Monthly cost on top of Claude Pro/Max</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0 only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1 (Spokenly)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~$5</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2 (iOS Shortcut)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2 + 3 (add SMS)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~$4–12</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2 + 3 + 4 (add voice calls)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~$10–25</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All phases with ElevenLabs voice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~$30–45</w:t>
            </w:r>
          </w:p>
        </w:tc>
      </w:tr>
    </w:tbl>
    <w:p>
      <w:pPr>
        <w:spacing w:after="120"/>
      </w:pPr>
      <w:r>
        <w:t xml:space="preserve">My recommendation — in order of impact per dollar:</w:t>
      </w:r>
    </w:p>
    <w:p>
      <w:pPr>
        <w:pStyle w:val="ListParagraph"/>
        <w:numPr>
          <w:ilvl w:val="0"/>
          <w:numId w:val="2"/>
        </w:numPr>
        <w:spacing w:after="60"/>
      </w:pPr>
      <w:r>
        <w:t xml:space="preserve">Do Phase 0 today. It's free and takes 10 minutes. You'll be speaking with Andrea tonight.</w:t>
      </w:r>
    </w:p>
    <w:p>
      <w:pPr>
        <w:pStyle w:val="ListParagraph"/>
        <w:numPr>
          <w:ilvl w:val="0"/>
          <w:numId w:val="2"/>
        </w:numPr>
        <w:spacing w:after="60"/>
      </w:pPr>
      <w:r>
        <w:t xml:space="preserve">Do Phase 2 this weekend. The iOS Shortcut is the single biggest unlock — "Hey Siri, Andrea" from anywhere.</w:t>
      </w:r>
    </w:p>
    <w:p>
      <w:pPr>
        <w:pStyle w:val="ListParagraph"/>
        <w:numPr>
          <w:ilvl w:val="0"/>
          <w:numId w:val="2"/>
        </w:numPr>
        <w:spacing w:after="60"/>
      </w:pPr>
      <w:r>
        <w:t xml:space="preserve">Do Phase 3 next. SMS is genuinely useful when you're driving, on stage, or your phone battery's dying.</w:t>
      </w:r>
    </w:p>
    <w:p>
      <w:pPr>
        <w:pStyle w:val="ListParagraph"/>
        <w:numPr>
          <w:ilvl w:val="0"/>
          <w:numId w:val="2"/>
        </w:numPr>
        <w:spacing w:after="60"/>
      </w:pPr>
      <w:r>
        <w:t xml:space="preserve">Do Phase 4 when Phase 3 starts to feel limiting. The value is mostly novelty at first, but hands-free conversation while driving or gear-hauling is real.</w:t>
      </w:r>
    </w:p>
    <w:p>
      <w:pPr>
        <w:pStyle w:val="ListParagraph"/>
        <w:numPr>
          <w:ilvl w:val="0"/>
          <w:numId w:val="2"/>
        </w:numPr>
        <w:spacing w:after="60"/>
      </w:pPr>
      <w:r>
        <w:t xml:space="preserve">Do Phase 5 only if Andrea's default voice starts feeling wrong. It's the "this is her voice now" moment.</w:t>
      </w:r>
    </w:p>
    <w:p>
      <w:pPr>
        <w:pStyle w:val="Heading1"/>
        <w:spacing w:after="180" w:before="360"/>
      </w:pPr>
      <w:r>
        <w:t xml:space="preserve">Privacy, safety, and a few things to think through</w:t>
      </w:r>
    </w:p>
    <w:p>
      <w:pPr>
        <w:pStyle w:val="ListParagraph"/>
        <w:numPr>
          <w:ilvl w:val="0"/>
          <w:numId w:val="3"/>
        </w:numPr>
        <w:spacing w:after="60"/>
      </w:pPr>
      <w:r>
        <w:t xml:space="preserve">Your Twilio number is a phone number tied to your account. Anyone who gets it can call/text — always check caller ID and respond only to your own number.</w:t>
      </w:r>
    </w:p>
    <w:p>
      <w:pPr>
        <w:pStyle w:val="ListParagraph"/>
        <w:numPr>
          <w:ilvl w:val="0"/>
          <w:numId w:val="3"/>
        </w:numPr>
        <w:spacing w:after="60"/>
      </w:pPr>
      <w:r>
        <w:t xml:space="preserve">Voice recordings from Twilio are stored (by Twilio) for 30 days by default. You can disable recording entirely in settings.</w:t>
      </w:r>
    </w:p>
    <w:p>
      <w:pPr>
        <w:pStyle w:val="ListParagraph"/>
        <w:numPr>
          <w:ilvl w:val="0"/>
          <w:numId w:val="3"/>
        </w:numPr>
        <w:spacing w:after="60"/>
      </w:pPr>
      <w:r>
        <w:t xml:space="preserve">ElevenLabs stores audio you upload for cloning. Read their data retention policy.</w:t>
      </w:r>
    </w:p>
    <w:p>
      <w:pPr>
        <w:pStyle w:val="ListParagraph"/>
        <w:numPr>
          <w:ilvl w:val="0"/>
          <w:numId w:val="3"/>
        </w:numPr>
        <w:spacing w:after="60"/>
      </w:pPr>
      <w:r>
        <w:t xml:space="preserve">Andrea with voice access should STILL respect your "no work email" rule. The phone can't do anything she couldn't do in chat.</w:t>
      </w:r>
    </w:p>
    <w:p>
      <w:pPr>
        <w:pStyle w:val="ListParagraph"/>
        <w:numPr>
          <w:ilvl w:val="0"/>
          <w:numId w:val="3"/>
        </w:numPr>
        <w:spacing w:after="60"/>
      </w:pPr>
      <w:r>
        <w:t xml:space="preserve">If Andrea's on the phone and you're not alone, anyone can hear her response. Be mindful — don't ask for sensitive info on speakerphone in public.</w:t>
      </w:r>
    </w:p>
    <w:p>
      <w:pPr>
        <w:pStyle w:val="ListParagraph"/>
        <w:numPr>
          <w:ilvl w:val="0"/>
          <w:numId w:val="3"/>
        </w:numPr>
        <w:spacing w:after="60"/>
      </w:pPr>
      <w:r>
        <w:t xml:space="preserve">Consider giving Andrea a phrase that "pauses" her if she's about to say something sensitive — e.g., "wait" should mute her mid-speech.</w:t>
      </w:r>
    </w:p>
    <w:p>
      <w:pPr>
        <w:pStyle w:val="Heading1"/>
        <w:spacing w:after="180" w:before="360"/>
      </w:pPr>
      <w:r>
        <w:t xml:space="preserve">The path from today to "Hey Andrea"</w:t>
      </w:r>
    </w:p>
    <w:p>
      <w:pPr>
        <w:spacing w:after="120"/>
      </w:pPr>
      <w:r>
        <w:t xml:space="preserve">This is the plan:</w:t>
      </w:r>
    </w:p>
    <w:p>
      <w:pPr>
        <w:pStyle w:val="ListParagraph"/>
        <w:numPr>
          <w:ilvl w:val="0"/>
          <w:numId w:val="2"/>
        </w:numPr>
        <w:spacing w:after="60"/>
      </w:pPr>
      <w:r>
        <w:t xml:space="preserve">Today (10 min): enable macOS Speak Selection + iOS dictation. You're already 40% there.</w:t>
      </w:r>
    </w:p>
    <w:p>
      <w:pPr>
        <w:pStyle w:val="ListParagraph"/>
        <w:numPr>
          <w:ilvl w:val="0"/>
          <w:numId w:val="2"/>
        </w:numPr>
        <w:spacing w:after="60"/>
      </w:pPr>
      <w:r>
        <w:t xml:space="preserve">This weekend (2 hours): create your first Claude Code Routine, build the iOS Shortcut, say "Hey Siri, Andrea" — she answers.</w:t>
      </w:r>
    </w:p>
    <w:p>
      <w:pPr>
        <w:pStyle w:val="ListParagraph"/>
        <w:numPr>
          <w:ilvl w:val="0"/>
          <w:numId w:val="2"/>
        </w:numPr>
        <w:spacing w:after="60"/>
      </w:pPr>
      <w:r>
        <w:t xml:space="preserve">Next month (3 hours): add Twilio SMS. Get a number. Text her from anywhere.</w:t>
      </w:r>
    </w:p>
    <w:p>
      <w:pPr>
        <w:pStyle w:val="ListParagraph"/>
        <w:numPr>
          <w:ilvl w:val="0"/>
          <w:numId w:val="2"/>
        </w:numPr>
        <w:spacing w:after="60"/>
      </w:pPr>
      <w:r>
        <w:t xml:space="preserve">When you're ready: add the ConversationRelay backend. Call her, hear her voice.</w:t>
      </w:r>
    </w:p>
    <w:p>
      <w:pPr>
        <w:pStyle w:val="ListParagraph"/>
        <w:numPr>
          <w:ilvl w:val="0"/>
          <w:numId w:val="2"/>
        </w:numPr>
        <w:spacing w:after="60"/>
      </w:pPr>
      <w:r>
        <w:t xml:space="preserve">Optional: ElevenLabs voice — Andrea's final form.</w:t>
      </w:r>
    </w:p>
    <w:p>
      <w:pPr>
        <w:spacing w:after="120"/>
      </w:pPr>
      <w:r>
        <w:t xml:space="preserve">Nothing in this guide requires abandoning what you have. Cowork keeps running. Scheduled tasks keep firing. The voice layer sits on top — Andrea, just reachable in more ways.</w:t>
      </w:r>
    </w:p>
    <w:p>
      <w:pPr>
        <w:pStyle w:val="Heading1"/>
        <w:spacing w:after="180" w:before="360"/>
      </w:pPr>
      <w:r>
        <w:t xml:space="preserve">Sources and reference</w:t>
      </w:r>
    </w:p>
    <w:p>
      <w:pPr>
        <w:pStyle w:val="ListParagraph"/>
        <w:numPr>
          <w:ilvl w:val="0"/>
          <w:numId w:val="3"/>
        </w:numPr>
        <w:spacing w:after="60"/>
      </w:pPr>
      <w:r>
        <w:t xml:space="preserve">Twilio + Anthropic ConversationRelay — </w:t>
      </w:r>
      <w:hyperlink w:history="1" r:id="rIdp7jptvsyjgoljybt45b6b">
        <w:r>
          <w:rPr>
            <w:rStyle w:val="Hyperlink"/>
          </w:rPr>
          <w:t xml:space="preserve">twilio.com blog</w:t>
        </w:r>
      </w:hyperlink>
    </w:p>
    <w:p>
      <w:pPr>
        <w:pStyle w:val="ListParagraph"/>
        <w:numPr>
          <w:ilvl w:val="0"/>
          <w:numId w:val="3"/>
        </w:numPr>
        <w:spacing w:after="60"/>
      </w:pPr>
      <w:r>
        <w:t xml:space="preserve">Twilio Function calling tutorial — </w:t>
      </w:r>
      <w:hyperlink w:history="1" r:id="rIda57ytlfdyb_ndukuvfidf">
        <w:r>
          <w:rPr>
            <w:rStyle w:val="Hyperlink"/>
          </w:rPr>
          <w:t xml:space="preserve">twilio.com blog</w:t>
        </w:r>
      </w:hyperlink>
    </w:p>
    <w:p>
      <w:pPr>
        <w:pStyle w:val="ListParagraph"/>
        <w:numPr>
          <w:ilvl w:val="0"/>
          <w:numId w:val="3"/>
        </w:numPr>
        <w:spacing w:after="60"/>
      </w:pPr>
      <w:r>
        <w:t xml:space="preserve">Claude Code Routines — </w:t>
      </w:r>
      <w:hyperlink w:history="1" r:id="rIdybq5pw1dqmgxby-nz4oc-">
        <w:r>
          <w:rPr>
            <w:rStyle w:val="Hyperlink"/>
          </w:rPr>
          <w:t xml:space="preserve">claude.com/blog</w:t>
        </w:r>
      </w:hyperlink>
    </w:p>
    <w:p>
      <w:pPr>
        <w:pStyle w:val="ListParagraph"/>
        <w:numPr>
          <w:ilvl w:val="0"/>
          <w:numId w:val="3"/>
        </w:numPr>
        <w:spacing w:after="60"/>
      </w:pPr>
      <w:r>
        <w:t xml:space="preserve">Routines /fire API — </w:t>
      </w:r>
      <w:hyperlink w:history="1" r:id="rIdfa4iykqpoiz9epbm4e4aw">
        <w:r>
          <w:rPr>
            <w:rStyle w:val="Hyperlink"/>
          </w:rPr>
          <w:t xml:space="preserve">platform.claude.com</w:t>
        </w:r>
      </w:hyperlink>
    </w:p>
    <w:p>
      <w:pPr>
        <w:pStyle w:val="ListParagraph"/>
        <w:numPr>
          <w:ilvl w:val="0"/>
          <w:numId w:val="3"/>
        </w:numPr>
        <w:spacing w:after="60"/>
      </w:pPr>
      <w:r>
        <w:t xml:space="preserve">ElevenLabs — </w:t>
      </w:r>
      <w:hyperlink w:history="1" r:id="rIdekyo0oounhwb1zkzfc1sq">
        <w:r>
          <w:rPr>
            <w:rStyle w:val="Hyperlink"/>
          </w:rPr>
          <w:t xml:space="preserve">elevenlabs.io</w:t>
        </w:r>
      </w:hyperlink>
    </w:p>
    <w:p>
      <w:pPr>
        <w:pStyle w:val="ListParagraph"/>
        <w:numPr>
          <w:ilvl w:val="0"/>
          <w:numId w:val="3"/>
        </w:numPr>
        <w:spacing w:after="60"/>
      </w:pPr>
      <w:r>
        <w:t xml:space="preserve">Spokenly (macOS dictation for Cowork) — </w:t>
      </w:r>
      <w:hyperlink w:history="1" r:id="rIdi6hndvxh_rbicnpcro8ym">
        <w:r>
          <w:rPr>
            <w:rStyle w:val="Hyperlink"/>
          </w:rPr>
          <w:t xml:space="preserve">spokenly.app</w:t>
        </w:r>
      </w:hyperlink>
    </w:p>
    <w:p>
      <w:pPr>
        <w:pStyle w:val="ListParagraph"/>
        <w:numPr>
          <w:ilvl w:val="0"/>
          <w:numId w:val="3"/>
        </w:numPr>
        <w:spacing w:after="60"/>
      </w:pPr>
      <w:r>
        <w:t xml:space="preserve">MacWhisper (local Whisper for macOS) — </w:t>
      </w:r>
      <w:hyperlink w:history="1" r:id="rIdcxnsifwgltn1cjg_l3-qn">
        <w:r>
          <w:rPr>
            <w:rStyle w:val="Hyperlink"/>
          </w:rPr>
          <w:t xml:space="preserve">goodsnooze.gumroad.com</w:t>
        </w:r>
      </w:hyperlink>
    </w:p>
    <w:p>
      <w:pPr>
        <w:pStyle w:val="ListParagraph"/>
        <w:numPr>
          <w:ilvl w:val="0"/>
          <w:numId w:val="3"/>
        </w:numPr>
        <w:spacing w:after="60"/>
      </w:pPr>
      <w:r>
        <w:t xml:space="preserve">iOS Claude App Intents — </w:t>
      </w:r>
      <w:hyperlink w:history="1" r:id="rId5rjiucyqaloq0rw35hgdi">
        <w:r>
          <w:rPr>
            <w:rStyle w:val="Hyperlink"/>
          </w:rPr>
          <w:t xml:space="preserve">support.claude.com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Calling Andrea — Five-Phase Voice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6B2C91"/>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6B2C91"/>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6B2C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6p7gdg6g0pweaulgwsrd" Type="http://schemas.openxmlformats.org/officeDocument/2006/relationships/hyperlink" Target="https://www.twilio.com/en-us/blog/integrate-anthropic-twilio-voice-using-conversationrelay" TargetMode="External"/><Relationship Id="rIdp7jptvsyjgoljybt45b6b" Type="http://schemas.openxmlformats.org/officeDocument/2006/relationships/hyperlink" Target="https://www.twilio.com/en-us/blog/integrate-anthropic-twilio-voice-using-conversationrelay" TargetMode="External"/><Relationship Id="rIda57ytlfdyb_ndukuvfidf" Type="http://schemas.openxmlformats.org/officeDocument/2006/relationships/hyperlink" Target="https://www.twilio.com/en-us/blog/developers/tutorials/product/function-calling-twilio-voice-anthropic-claude-integration" TargetMode="External"/><Relationship Id="rIdybq5pw1dqmgxby-nz4oc-" Type="http://schemas.openxmlformats.org/officeDocument/2006/relationships/hyperlink" Target="https://claude.com/blog/introducing-routines-in-claude-code" TargetMode="External"/><Relationship Id="rIdfa4iykqpoiz9epbm4e4aw" Type="http://schemas.openxmlformats.org/officeDocument/2006/relationships/hyperlink" Target="https://platform.claude.com/docs/en/api/claude-code/routines-fire" TargetMode="External"/><Relationship Id="rIdekyo0oounhwb1zkzfc1sq" Type="http://schemas.openxmlformats.org/officeDocument/2006/relationships/hyperlink" Target="https://elevenlabs.io/" TargetMode="External"/><Relationship Id="rIdi6hndvxh_rbicnpcro8ym" Type="http://schemas.openxmlformats.org/officeDocument/2006/relationships/hyperlink" Target="https://spokenly.app/blog/voice-dictation-for-developers/claude-cowork" TargetMode="External"/><Relationship Id="rIdcxnsifwgltn1cjg_l3-qn" Type="http://schemas.openxmlformats.org/officeDocument/2006/relationships/hyperlink" Target="https://goodsnooze.gumroad.com/l/macwhisper" TargetMode="External"/><Relationship Id="rId5rjiucyqaloq0rw35hgdi" Type="http://schemas.openxmlformats.org/officeDocument/2006/relationships/hyperlink" Target="https://support.claude.com/en/articles/10263469-using-claude-app-intents-shortcuts-and-widgets-on-io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Calling Andrea</dc:title>
  <dc:creator>Andrea (Cowork)</dc:creator>
  <dc:description>Five-phase guide for turning Jeff's Cowork assistant into a voice-reachable, callable personal assistant.</dc:description>
  <cp:lastModifiedBy>Un-named</cp:lastModifiedBy>
  <cp:revision>1</cp:revision>
  <dcterms:created xsi:type="dcterms:W3CDTF">2026-04-17T20:31:23.043Z</dcterms:created>
  <dcterms:modified xsi:type="dcterms:W3CDTF">2026-04-17T20:31:23.043Z</dcterms:modified>
</cp:coreProperties>
</file>

<file path=docProps/custom.xml><?xml version="1.0" encoding="utf-8"?>
<Properties xmlns="http://schemas.openxmlformats.org/officeDocument/2006/custom-properties" xmlns:vt="http://schemas.openxmlformats.org/officeDocument/2006/docPropsVTypes"/>
</file>