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4A1BF4" w:rsidP="007D5223">
      <w:pPr>
        <w:pStyle w:val="a3"/>
        <w:jc w:val="center"/>
        <w:rPr>
          <w:sz w:val="48"/>
        </w:rPr>
      </w:pPr>
      <w:r>
        <w:rPr>
          <w:sz w:val="48"/>
        </w:rPr>
        <w:t>Version 1.</w:t>
      </w:r>
      <w:r w:rsidR="007D5223">
        <w:rPr>
          <w:sz w:val="48"/>
        </w:rPr>
        <w:t>3</w:t>
      </w:r>
      <w:bookmarkStart w:id="0" w:name="_GoBack"/>
      <w:bookmarkEnd w:id="0"/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April 15, 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0B6B07" w:rsidRDefault="000B6B07" w:rsidP="000B6B07">
      <w:pPr>
        <w:pStyle w:val="a3"/>
        <w:jc w:val="center"/>
        <w:rPr>
          <w:sz w:val="144"/>
          <w:szCs w:val="36"/>
          <w:rtl/>
        </w:rPr>
      </w:pPr>
      <w:r>
        <w:rPr>
          <w:rFonts w:hint="cs"/>
          <w:sz w:val="144"/>
          <w:szCs w:val="36"/>
          <w:rtl/>
        </w:rPr>
        <w:t>رقية الطالب</w:t>
      </w:r>
    </w:p>
    <w:p w:rsidR="004A1BF4" w:rsidRPr="00B82E59" w:rsidRDefault="004A1BF4" w:rsidP="000B6B07">
      <w:pPr>
        <w:pStyle w:val="a3"/>
        <w:jc w:val="center"/>
        <w:rPr>
          <w:sz w:val="144"/>
          <w:szCs w:val="36"/>
          <w:rtl/>
        </w:rPr>
      </w:pPr>
    </w:p>
    <w:p w:rsidR="004A1BF4" w:rsidRPr="00B82E59" w:rsidRDefault="00B82E59" w:rsidP="004A1BF4">
      <w:pPr>
        <w:pStyle w:val="a3"/>
        <w:jc w:val="center"/>
        <w:rPr>
          <w:sz w:val="144"/>
          <w:szCs w:val="36"/>
        </w:rPr>
      </w:pPr>
      <w:r w:rsidRPr="00B82E59">
        <w:rPr>
          <w:sz w:val="144"/>
          <w:szCs w:val="36"/>
          <w:rtl/>
        </w:rPr>
        <w:t>دعاء ويس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4A1BF4" w:rsidRDefault="00B82E59" w:rsidP="002666F0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Default="00B82E59" w:rsidP="004A1BF4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Pr="0007486F" w:rsidRDefault="007D5223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قاعدة البيانت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4A1BF4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أستاذ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>IEEE. IEEE Std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أما الفصل الثالث توصيف النظام بشكل مفصل وهو موجه للمطورين و كلا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بيئة النظام:</w:t>
      </w:r>
    </w:p>
    <w:p w:rsidR="003379ED" w:rsidRPr="003379ED" w:rsidRDefault="003379ED" w:rsidP="003379ED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6CF24305" wp14:editId="2501F77A">
            <wp:extent cx="6414447" cy="3343774"/>
            <wp:effectExtent l="0" t="0" r="571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35" cy="3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bidi/>
        <w:ind w:left="792"/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 w:rsidR="0035161B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سجل  لتنظيم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tl/>
        </w:rPr>
      </w:pPr>
    </w:p>
    <w:p w:rsidR="003B5DA8" w:rsidRDefault="003B5DA8" w:rsidP="003B5DA8">
      <w:pPr>
        <w:bidi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و جداول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التنسيق بين الحصص الدراسية(وجود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lastRenderedPageBreak/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 فعاليات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 صحة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بتسجيل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بتعيين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 لا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تعيين معلم بديل ,وتعديل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المشرفون,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0B6B07"/>
    <w:rsid w:val="001E0FF0"/>
    <w:rsid w:val="001E4C5F"/>
    <w:rsid w:val="003379ED"/>
    <w:rsid w:val="0035161B"/>
    <w:rsid w:val="003B5DA8"/>
    <w:rsid w:val="00492DBD"/>
    <w:rsid w:val="004A1BF4"/>
    <w:rsid w:val="004E3783"/>
    <w:rsid w:val="007D5223"/>
    <w:rsid w:val="00915D23"/>
    <w:rsid w:val="00B13642"/>
    <w:rsid w:val="00B82E59"/>
    <w:rsid w:val="00DB7190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7BE9F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Ruqia Altaleb</cp:lastModifiedBy>
  <cp:revision>8</cp:revision>
  <dcterms:created xsi:type="dcterms:W3CDTF">2020-06-20T11:36:00Z</dcterms:created>
  <dcterms:modified xsi:type="dcterms:W3CDTF">2020-06-20T19:06:00Z</dcterms:modified>
</cp:coreProperties>
</file>