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21D84" w14:textId="45E96C42" w:rsidR="0097630A" w:rsidRDefault="008C618C" w:rsidP="008C618C">
      <w:pPr>
        <w:jc w:val="center"/>
        <w:rPr>
          <w:rFonts w:ascii="Verdana" w:hAnsi="Verdana"/>
          <w:sz w:val="28"/>
          <w:szCs w:val="28"/>
        </w:rPr>
      </w:pPr>
      <w:r w:rsidRPr="008C618C">
        <w:rPr>
          <w:rFonts w:ascii="Verdana" w:hAnsi="Verdana"/>
          <w:b/>
          <w:bCs/>
          <w:sz w:val="40"/>
          <w:szCs w:val="40"/>
        </w:rPr>
        <w:t>XCMP-1560-Computing Foundations &amp; Fundamentals of Data Analysis and Business Intelligence</w:t>
      </w:r>
    </w:p>
    <w:p w14:paraId="51FBB4B8" w14:textId="03C2A239" w:rsidR="0097630A" w:rsidRPr="0097630A" w:rsidRDefault="008C618C" w:rsidP="003F2033">
      <w:pPr>
        <w:jc w:val="center"/>
        <w:rPr>
          <w:rFonts w:ascii="Verdana" w:hAnsi="Verdana"/>
          <w:b/>
          <w:bCs/>
          <w:color w:val="C00000"/>
          <w:sz w:val="36"/>
          <w:szCs w:val="36"/>
        </w:rPr>
      </w:pPr>
      <w:r>
        <w:rPr>
          <w:rFonts w:ascii="Verdana" w:hAnsi="Verdana"/>
          <w:b/>
          <w:bCs/>
          <w:color w:val="C00000"/>
          <w:sz w:val="36"/>
          <w:szCs w:val="36"/>
        </w:rPr>
        <w:t>Task</w:t>
      </w:r>
      <w:r w:rsidR="002F3708">
        <w:rPr>
          <w:rFonts w:ascii="Verdana" w:hAnsi="Verdana"/>
          <w:b/>
          <w:bCs/>
          <w:color w:val="C00000"/>
          <w:sz w:val="36"/>
          <w:szCs w:val="36"/>
        </w:rPr>
        <w:t xml:space="preserve"> #</w:t>
      </w:r>
      <w:r w:rsidR="0097630A" w:rsidRPr="0097630A">
        <w:rPr>
          <w:rFonts w:ascii="Verdana" w:hAnsi="Verdana"/>
          <w:b/>
          <w:bCs/>
          <w:color w:val="C00000"/>
          <w:sz w:val="36"/>
          <w:szCs w:val="36"/>
        </w:rPr>
        <w:t xml:space="preserve"> </w:t>
      </w:r>
      <w:r>
        <w:rPr>
          <w:rFonts w:ascii="Verdana" w:hAnsi="Verdana"/>
          <w:b/>
          <w:bCs/>
          <w:color w:val="C00000"/>
          <w:sz w:val="36"/>
          <w:szCs w:val="36"/>
        </w:rPr>
        <w:t>3</w:t>
      </w:r>
    </w:p>
    <w:p w14:paraId="1C2588A3" w14:textId="1DEF7EC1" w:rsidR="00842AC4" w:rsidRDefault="00842AC4"/>
    <w:p w14:paraId="45B8ECA1" w14:textId="68E3A75D" w:rsidR="00842AC4" w:rsidRPr="0097630A" w:rsidRDefault="00842AC4">
      <w:pPr>
        <w:rPr>
          <w:rFonts w:ascii="Verdana" w:hAnsi="Verdana"/>
          <w:b/>
          <w:bCs/>
          <w:sz w:val="36"/>
          <w:szCs w:val="36"/>
        </w:rPr>
      </w:pPr>
      <w:r w:rsidRPr="0097630A">
        <w:rPr>
          <w:rFonts w:ascii="Verdana" w:hAnsi="Verdana"/>
          <w:b/>
          <w:bCs/>
          <w:sz w:val="36"/>
          <w:szCs w:val="36"/>
        </w:rPr>
        <w:t>Section 1:</w:t>
      </w:r>
    </w:p>
    <w:p w14:paraId="3C727C65" w14:textId="0EE742BA" w:rsidR="00842AC4" w:rsidRPr="0097630A" w:rsidRDefault="00842AC4">
      <w:pPr>
        <w:rPr>
          <w:rFonts w:ascii="Verdana" w:hAnsi="Verdana"/>
          <w:b/>
          <w:bCs/>
          <w:color w:val="808080" w:themeColor="background1" w:themeShade="80"/>
          <w:sz w:val="24"/>
          <w:szCs w:val="24"/>
        </w:rPr>
      </w:pPr>
      <w:r w:rsidRPr="0097630A">
        <w:rPr>
          <w:rFonts w:ascii="Verdana" w:hAnsi="Verdana"/>
          <w:b/>
          <w:bCs/>
          <w:color w:val="808080" w:themeColor="background1" w:themeShade="80"/>
          <w:sz w:val="24"/>
          <w:szCs w:val="24"/>
        </w:rPr>
        <w:t>Note: Use “Comment” to correct the wrong spellings in the below text. You can take help from Spell checker available in.</w:t>
      </w:r>
    </w:p>
    <w:p w14:paraId="7893A7BB" w14:textId="1E79D010" w:rsidR="00842AC4" w:rsidRPr="00842AC4" w:rsidRDefault="00842AC4" w:rsidP="00842AC4">
      <w:pPr>
        <w:shd w:val="clear" w:color="auto" w:fill="FFFFFF"/>
        <w:spacing w:after="0" w:line="240" w:lineRule="auto"/>
        <w:outlineLvl w:val="0"/>
        <w:rPr>
          <w:rFonts w:ascii="Verdana" w:eastAsia="Times New Roman" w:hAnsi="Verdana" w:cs="Times New Roman"/>
          <w:color w:val="000000"/>
          <w:kern w:val="36"/>
          <w:sz w:val="36"/>
          <w:szCs w:val="36"/>
        </w:rPr>
      </w:pPr>
      <w:r w:rsidRPr="00842AC4">
        <w:rPr>
          <w:rFonts w:ascii="Verdana" w:eastAsia="Times New Roman" w:hAnsi="Verdana" w:cs="Times New Roman"/>
          <w:color w:val="000000"/>
          <w:kern w:val="36"/>
          <w:sz w:val="36"/>
          <w:szCs w:val="36"/>
        </w:rPr>
        <w:t>Gogle Wok</w:t>
      </w:r>
      <w:r w:rsidRPr="0097630A">
        <w:rPr>
          <w:rFonts w:ascii="Verdana" w:eastAsia="Times New Roman" w:hAnsi="Verdana" w:cs="Times New Roman"/>
          <w:color w:val="000000"/>
          <w:kern w:val="36"/>
          <w:sz w:val="36"/>
          <w:szCs w:val="36"/>
        </w:rPr>
        <w:t>r</w:t>
      </w:r>
      <w:r w:rsidRPr="00842AC4">
        <w:rPr>
          <w:rFonts w:ascii="Verdana" w:eastAsia="Times New Roman" w:hAnsi="Verdana" w:cs="Times New Roman"/>
          <w:color w:val="000000"/>
          <w:kern w:val="36"/>
          <w:sz w:val="36"/>
          <w:szCs w:val="36"/>
        </w:rPr>
        <w:t>spa</w:t>
      </w:r>
      <w:r w:rsidRPr="0097630A">
        <w:rPr>
          <w:rFonts w:ascii="Verdana" w:eastAsia="Times New Roman" w:hAnsi="Verdana" w:cs="Times New Roman"/>
          <w:color w:val="000000"/>
          <w:kern w:val="36"/>
          <w:sz w:val="36"/>
          <w:szCs w:val="36"/>
        </w:rPr>
        <w:t>ec</w:t>
      </w:r>
    </w:p>
    <w:p w14:paraId="00988004" w14:textId="422FCAC8" w:rsidR="00842AC4" w:rsidRDefault="00842AC4">
      <w:r>
        <w:t xml:space="preserve"> </w:t>
      </w:r>
    </w:p>
    <w:p w14:paraId="14441807" w14:textId="4F83C7E2" w:rsidR="00842AC4" w:rsidRPr="0097630A" w:rsidRDefault="00842AC4" w:rsidP="0097630A">
      <w:pPr>
        <w:spacing w:line="360" w:lineRule="auto"/>
        <w:jc w:val="both"/>
        <w:rPr>
          <w:rFonts w:ascii="Verdana" w:hAnsi="Verdana"/>
          <w:sz w:val="24"/>
          <w:szCs w:val="24"/>
        </w:rPr>
      </w:pPr>
      <w:r w:rsidRPr="0097630A">
        <w:rPr>
          <w:rFonts w:ascii="Verdana" w:hAnsi="Verdana"/>
          <w:sz w:val="24"/>
          <w:szCs w:val="24"/>
        </w:rPr>
        <w:t>Google Workspace (formerly known as Google Apps and later G Suite) is a collectin of cloud compting, productvity and colaboration tools, softwre and products developed and marketed by Google. It consists of Gmail, Contacts, Calendar, Meet and Chat for communication; Currents for employee enggement; Drive for storage; and the Google Docs Editors suite for content creation. An Admin Panel is provided for manging users and services.[2][3] Depending on edition Google Workspace may also include the digital interactive whitboard Jamboard and an option to purchase add-ons such as the telephony service Voice. The education edition adds a learning platform Google Classroom and today has the name Workspace for Education.[4]</w:t>
      </w:r>
    </w:p>
    <w:p w14:paraId="135A75A0" w14:textId="77777777" w:rsidR="00842AC4" w:rsidRPr="0097630A" w:rsidRDefault="00842AC4" w:rsidP="0097630A">
      <w:pPr>
        <w:spacing w:line="360" w:lineRule="auto"/>
        <w:jc w:val="both"/>
        <w:rPr>
          <w:rFonts w:ascii="Verdana" w:hAnsi="Verdana"/>
          <w:sz w:val="24"/>
          <w:szCs w:val="24"/>
        </w:rPr>
      </w:pPr>
    </w:p>
    <w:p w14:paraId="3E8333BF" w14:textId="6CF42695" w:rsidR="00842AC4" w:rsidRPr="0097630A" w:rsidRDefault="00842AC4" w:rsidP="0097630A">
      <w:pPr>
        <w:spacing w:line="360" w:lineRule="auto"/>
        <w:jc w:val="both"/>
        <w:rPr>
          <w:rFonts w:ascii="Verdana" w:hAnsi="Verdana"/>
          <w:sz w:val="24"/>
          <w:szCs w:val="24"/>
        </w:rPr>
      </w:pPr>
      <w:r w:rsidRPr="0097630A">
        <w:rPr>
          <w:rFonts w:ascii="Verdana" w:hAnsi="Verdana"/>
          <w:sz w:val="24"/>
          <w:szCs w:val="24"/>
        </w:rPr>
        <w:t xml:space="preserve">While most of these services are individually available at no cost to consumers who use their free Google (Gmail) accounts, Google Workspace adds enterprse features such as custom email addresses at a domain (e.g. @yourcompany.com), an option for unlimited Drive storage, aditional </w:t>
      </w:r>
      <w:r w:rsidRPr="0097630A">
        <w:rPr>
          <w:rFonts w:ascii="Verdana" w:hAnsi="Verdana"/>
          <w:sz w:val="24"/>
          <w:szCs w:val="24"/>
        </w:rPr>
        <w:lastRenderedPageBreak/>
        <w:t>administrative tools and advanced settings, as well as 24/7 phone and email suport.</w:t>
      </w:r>
    </w:p>
    <w:p w14:paraId="6D79215B" w14:textId="5B018A61" w:rsidR="00842AC4" w:rsidRDefault="00842AC4" w:rsidP="00842AC4"/>
    <w:p w14:paraId="6526A1D9" w14:textId="6633B3F6" w:rsidR="00842AC4" w:rsidRPr="0097630A" w:rsidRDefault="00842AC4" w:rsidP="00842AC4">
      <w:pPr>
        <w:rPr>
          <w:rFonts w:ascii="Verdana" w:hAnsi="Verdana"/>
          <w:b/>
          <w:bCs/>
          <w:sz w:val="36"/>
          <w:szCs w:val="36"/>
        </w:rPr>
      </w:pPr>
      <w:r w:rsidRPr="0097630A">
        <w:rPr>
          <w:rFonts w:ascii="Verdana" w:hAnsi="Verdana"/>
          <w:b/>
          <w:bCs/>
          <w:sz w:val="36"/>
          <w:szCs w:val="36"/>
        </w:rPr>
        <w:t>Section 2:</w:t>
      </w:r>
    </w:p>
    <w:p w14:paraId="688BE431" w14:textId="02570F06" w:rsidR="00842AC4" w:rsidRPr="0097630A" w:rsidRDefault="00842AC4" w:rsidP="00842AC4">
      <w:pPr>
        <w:rPr>
          <w:rFonts w:ascii="Verdana" w:hAnsi="Verdana"/>
          <w:b/>
          <w:bCs/>
          <w:color w:val="808080" w:themeColor="background1" w:themeShade="80"/>
          <w:sz w:val="24"/>
          <w:szCs w:val="24"/>
        </w:rPr>
      </w:pPr>
      <w:r w:rsidRPr="0097630A">
        <w:rPr>
          <w:rFonts w:ascii="Verdana" w:hAnsi="Verdana"/>
          <w:b/>
          <w:bCs/>
          <w:color w:val="808080" w:themeColor="background1" w:themeShade="80"/>
          <w:sz w:val="24"/>
          <w:szCs w:val="24"/>
        </w:rPr>
        <w:t>Note: Check the revision history of this document and write below the following:</w:t>
      </w:r>
    </w:p>
    <w:p w14:paraId="60E8187E" w14:textId="53DDE289" w:rsidR="00842AC4" w:rsidRPr="0097630A" w:rsidRDefault="00842AC4" w:rsidP="0097630A">
      <w:pPr>
        <w:pStyle w:val="ListParagraph"/>
        <w:numPr>
          <w:ilvl w:val="0"/>
          <w:numId w:val="1"/>
        </w:numPr>
        <w:spacing w:line="360" w:lineRule="auto"/>
        <w:rPr>
          <w:rFonts w:ascii="Verdana" w:hAnsi="Verdana"/>
          <w:sz w:val="24"/>
          <w:szCs w:val="24"/>
        </w:rPr>
      </w:pPr>
      <w:r w:rsidRPr="0097630A">
        <w:rPr>
          <w:rFonts w:ascii="Verdana" w:hAnsi="Verdana"/>
          <w:sz w:val="24"/>
          <w:szCs w:val="24"/>
        </w:rPr>
        <w:t xml:space="preserve">When </w:t>
      </w:r>
      <w:r w:rsidR="0097630A" w:rsidRPr="0097630A">
        <w:rPr>
          <w:rFonts w:ascii="Verdana" w:hAnsi="Verdana"/>
          <w:sz w:val="24"/>
          <w:szCs w:val="24"/>
        </w:rPr>
        <w:t>was this file</w:t>
      </w:r>
      <w:r w:rsidRPr="0097630A">
        <w:rPr>
          <w:rFonts w:ascii="Verdana" w:hAnsi="Verdana"/>
          <w:sz w:val="24"/>
          <w:szCs w:val="24"/>
        </w:rPr>
        <w:t xml:space="preserve"> created?</w:t>
      </w:r>
    </w:p>
    <w:p w14:paraId="543DD02A" w14:textId="5C5EAC77" w:rsidR="00842AC4" w:rsidRPr="0097630A" w:rsidRDefault="00842AC4" w:rsidP="0097630A">
      <w:pPr>
        <w:pStyle w:val="ListParagraph"/>
        <w:numPr>
          <w:ilvl w:val="0"/>
          <w:numId w:val="1"/>
        </w:numPr>
        <w:spacing w:line="360" w:lineRule="auto"/>
        <w:rPr>
          <w:rFonts w:ascii="Verdana" w:hAnsi="Verdana"/>
          <w:sz w:val="24"/>
          <w:szCs w:val="24"/>
        </w:rPr>
      </w:pPr>
      <w:r w:rsidRPr="0097630A">
        <w:rPr>
          <w:rFonts w:ascii="Verdana" w:hAnsi="Verdana"/>
          <w:sz w:val="24"/>
          <w:szCs w:val="24"/>
        </w:rPr>
        <w:t>Who modified this document and when?</w:t>
      </w:r>
    </w:p>
    <w:p w14:paraId="370B30D7" w14:textId="6505CFA9" w:rsidR="00842AC4" w:rsidRDefault="00842AC4" w:rsidP="00842AC4"/>
    <w:p w14:paraId="2AFC6747" w14:textId="3012E350" w:rsidR="00842AC4" w:rsidRDefault="00842AC4" w:rsidP="00842AC4"/>
    <w:p w14:paraId="5FA749B4" w14:textId="2FC36FD5" w:rsidR="00842AC4" w:rsidRDefault="00842AC4" w:rsidP="00842AC4"/>
    <w:p w14:paraId="77A6185D" w14:textId="3A01ADC2" w:rsidR="00842AC4" w:rsidRDefault="00842AC4" w:rsidP="00842AC4"/>
    <w:p w14:paraId="6D73BC9F" w14:textId="0C18151A" w:rsidR="00842AC4" w:rsidRDefault="00842AC4" w:rsidP="00842AC4"/>
    <w:p w14:paraId="12EE4B4F" w14:textId="5ACBC667" w:rsidR="00842AC4" w:rsidRDefault="00842AC4" w:rsidP="00842AC4"/>
    <w:p w14:paraId="568739CE" w14:textId="1CC16C41" w:rsidR="00842AC4" w:rsidRDefault="00842AC4" w:rsidP="00842AC4"/>
    <w:p w14:paraId="4362B9FA" w14:textId="3D8586C9" w:rsidR="00842AC4" w:rsidRDefault="00842AC4" w:rsidP="00842AC4"/>
    <w:p w14:paraId="31B241BC" w14:textId="77777777" w:rsidR="0097630A" w:rsidRDefault="0097630A" w:rsidP="00842AC4"/>
    <w:p w14:paraId="29D8AC0B" w14:textId="77777777" w:rsidR="0097630A" w:rsidRDefault="0097630A" w:rsidP="00842AC4"/>
    <w:p w14:paraId="3A832824" w14:textId="77777777" w:rsidR="0097630A" w:rsidRDefault="0097630A" w:rsidP="00842AC4"/>
    <w:p w14:paraId="43C07475" w14:textId="77777777" w:rsidR="0097630A" w:rsidRDefault="0097630A" w:rsidP="00842AC4"/>
    <w:p w14:paraId="4A82FA3F" w14:textId="77777777" w:rsidR="0097630A" w:rsidRDefault="0097630A" w:rsidP="00842AC4"/>
    <w:p w14:paraId="797AEAB0" w14:textId="77777777" w:rsidR="0097630A" w:rsidRDefault="0097630A" w:rsidP="00842AC4"/>
    <w:p w14:paraId="07CF8639" w14:textId="77777777" w:rsidR="0097630A" w:rsidRDefault="0097630A" w:rsidP="00842AC4"/>
    <w:p w14:paraId="6CF440B0" w14:textId="5360EE1B" w:rsidR="0097630A" w:rsidRDefault="0097630A" w:rsidP="00842AC4"/>
    <w:p w14:paraId="489B67C9" w14:textId="77777777" w:rsidR="00264B4E" w:rsidRDefault="00264B4E" w:rsidP="00842AC4"/>
    <w:p w14:paraId="6FB1D64E" w14:textId="77777777" w:rsidR="0097630A" w:rsidRDefault="0097630A" w:rsidP="00842AC4"/>
    <w:p w14:paraId="46909420" w14:textId="01EC56DD" w:rsidR="00842AC4" w:rsidRPr="0097630A" w:rsidRDefault="00842AC4" w:rsidP="00842AC4">
      <w:pPr>
        <w:rPr>
          <w:rFonts w:ascii="Verdana" w:hAnsi="Verdana"/>
          <w:b/>
          <w:bCs/>
          <w:color w:val="C00000"/>
          <w:sz w:val="36"/>
          <w:szCs w:val="36"/>
        </w:rPr>
      </w:pPr>
      <w:r w:rsidRPr="0097630A">
        <w:rPr>
          <w:rFonts w:ascii="Verdana" w:hAnsi="Verdana"/>
          <w:b/>
          <w:bCs/>
          <w:color w:val="C00000"/>
          <w:sz w:val="36"/>
          <w:szCs w:val="36"/>
        </w:rPr>
        <w:lastRenderedPageBreak/>
        <w:t>References:</w:t>
      </w:r>
    </w:p>
    <w:p w14:paraId="2836BCD7" w14:textId="1AC62E44" w:rsidR="00842AC4" w:rsidRPr="0097630A" w:rsidRDefault="00842AC4" w:rsidP="0097630A">
      <w:pPr>
        <w:spacing w:line="360" w:lineRule="auto"/>
        <w:rPr>
          <w:rFonts w:ascii="Verdana" w:hAnsi="Verdana"/>
          <w:sz w:val="24"/>
          <w:szCs w:val="24"/>
        </w:rPr>
      </w:pPr>
      <w:r w:rsidRPr="0097630A">
        <w:rPr>
          <w:rFonts w:ascii="Verdana" w:hAnsi="Verdana"/>
          <w:sz w:val="24"/>
          <w:szCs w:val="24"/>
        </w:rPr>
        <w:t>[1]. https://en.wikipedia.org/wiki/Google_Workspace</w:t>
      </w:r>
    </w:p>
    <w:p w14:paraId="21F892F2" w14:textId="582A0B34" w:rsidR="00842AC4" w:rsidRDefault="00842AC4" w:rsidP="00842AC4"/>
    <w:p w14:paraId="5FFCBA0F" w14:textId="7D7AA810" w:rsidR="00842AC4" w:rsidRDefault="00842AC4" w:rsidP="00842AC4"/>
    <w:p w14:paraId="658E6D1D" w14:textId="23FCE2C1" w:rsidR="00842AC4" w:rsidRDefault="00842AC4" w:rsidP="00842AC4"/>
    <w:p w14:paraId="3793CB33" w14:textId="3BE72923" w:rsidR="00842AC4" w:rsidRDefault="00842AC4" w:rsidP="00842AC4"/>
    <w:p w14:paraId="2E21F3BD" w14:textId="67907333" w:rsidR="00842AC4" w:rsidRDefault="00842AC4" w:rsidP="00842AC4"/>
    <w:p w14:paraId="2BA047B1" w14:textId="3EEB14D0" w:rsidR="00842AC4" w:rsidRDefault="00842AC4" w:rsidP="00842AC4"/>
    <w:p w14:paraId="5B8A3C4A" w14:textId="6137BCB8" w:rsidR="00842AC4" w:rsidRDefault="00842AC4" w:rsidP="00842AC4"/>
    <w:p w14:paraId="324FD6E1" w14:textId="3BF34F21" w:rsidR="00842AC4" w:rsidRDefault="00842AC4" w:rsidP="00842AC4"/>
    <w:p w14:paraId="002F7338" w14:textId="77777777" w:rsidR="00842AC4" w:rsidRDefault="00842AC4" w:rsidP="00842AC4"/>
    <w:sectPr w:rsidR="00842AC4">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29131" w14:textId="77777777" w:rsidR="00D3382A" w:rsidRDefault="00D3382A" w:rsidP="00502F7D">
      <w:pPr>
        <w:spacing w:after="0" w:line="240" w:lineRule="auto"/>
      </w:pPr>
      <w:r>
        <w:separator/>
      </w:r>
    </w:p>
  </w:endnote>
  <w:endnote w:type="continuationSeparator" w:id="0">
    <w:p w14:paraId="4ECAE739" w14:textId="77777777" w:rsidR="00D3382A" w:rsidRDefault="00D3382A" w:rsidP="00502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052131"/>
      <w:docPartObj>
        <w:docPartGallery w:val="Page Numbers (Bottom of Page)"/>
        <w:docPartUnique/>
      </w:docPartObj>
    </w:sdtPr>
    <w:sdtContent>
      <w:sdt>
        <w:sdtPr>
          <w:id w:val="-1705238520"/>
          <w:docPartObj>
            <w:docPartGallery w:val="Page Numbers (Top of Page)"/>
            <w:docPartUnique/>
          </w:docPartObj>
        </w:sdtPr>
        <w:sdtContent>
          <w:p w14:paraId="4A1633E5" w14:textId="5D4045F5" w:rsidR="002656C2" w:rsidRDefault="002656C2">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7E272E4F" w14:textId="77777777" w:rsidR="008002FE" w:rsidRDefault="008002FE" w:rsidP="008002F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62598" w14:textId="77777777" w:rsidR="00D3382A" w:rsidRDefault="00D3382A" w:rsidP="00502F7D">
      <w:pPr>
        <w:spacing w:after="0" w:line="240" w:lineRule="auto"/>
      </w:pPr>
      <w:r>
        <w:separator/>
      </w:r>
    </w:p>
  </w:footnote>
  <w:footnote w:type="continuationSeparator" w:id="0">
    <w:p w14:paraId="6421DA66" w14:textId="77777777" w:rsidR="00D3382A" w:rsidRDefault="00D3382A" w:rsidP="00502F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2C23D" w14:textId="77777777" w:rsidR="00502F7D" w:rsidRDefault="00502F7D" w:rsidP="00502F7D">
    <w:pPr>
      <w:jc w:val="right"/>
    </w:pPr>
    <w:r>
      <w:rPr>
        <w:noProof/>
        <w:lang w:eastAsia="en-CA"/>
      </w:rPr>
      <w:drawing>
        <wp:inline distT="0" distB="0" distL="0" distR="0" wp14:anchorId="5332432D" wp14:editId="4A47E4D9">
          <wp:extent cx="1066800" cy="60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Colour-Logo-Microsoft-Office-Small.tif"/>
                  <pic:cNvPicPr/>
                </pic:nvPicPr>
                <pic:blipFill rotWithShape="1">
                  <a:blip r:embed="rId1">
                    <a:extLst>
                      <a:ext uri="{28A0092B-C50C-407E-A947-70E740481C1C}">
                        <a14:useLocalDpi xmlns:a14="http://schemas.microsoft.com/office/drawing/2010/main" val="0"/>
                      </a:ext>
                    </a:extLst>
                  </a:blip>
                  <a:srcRect t="14880" r="10256" b="-8630"/>
                  <a:stretch/>
                </pic:blipFill>
                <pic:spPr bwMode="auto">
                  <a:xfrm>
                    <a:off x="0" y="0"/>
                    <a:ext cx="1066800" cy="600075"/>
                  </a:xfrm>
                  <a:prstGeom prst="rect">
                    <a:avLst/>
                  </a:prstGeom>
                  <a:ln>
                    <a:noFill/>
                  </a:ln>
                  <a:extLst>
                    <a:ext uri="{53640926-AAD7-44D8-BBD7-CCE9431645EC}">
                      <a14:shadowObscured xmlns:a14="http://schemas.microsoft.com/office/drawing/2010/main"/>
                    </a:ext>
                  </a:extLst>
                </pic:spPr>
              </pic:pic>
            </a:graphicData>
          </a:graphic>
        </wp:inline>
      </w:drawing>
    </w:r>
  </w:p>
  <w:p w14:paraId="115AED69" w14:textId="77777777" w:rsidR="00502F7D" w:rsidRDefault="00502F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52B4E"/>
    <w:multiLevelType w:val="hybridMultilevel"/>
    <w:tmpl w:val="308A737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953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C4"/>
    <w:rsid w:val="00103D87"/>
    <w:rsid w:val="0021674D"/>
    <w:rsid w:val="00264B4E"/>
    <w:rsid w:val="002656C2"/>
    <w:rsid w:val="002F3708"/>
    <w:rsid w:val="003A4181"/>
    <w:rsid w:val="003F2033"/>
    <w:rsid w:val="00442148"/>
    <w:rsid w:val="00502F7D"/>
    <w:rsid w:val="00553C60"/>
    <w:rsid w:val="00713F85"/>
    <w:rsid w:val="00741E53"/>
    <w:rsid w:val="007F26C1"/>
    <w:rsid w:val="008002FE"/>
    <w:rsid w:val="00807863"/>
    <w:rsid w:val="00842AC4"/>
    <w:rsid w:val="00844808"/>
    <w:rsid w:val="008C618C"/>
    <w:rsid w:val="009239C4"/>
    <w:rsid w:val="00942649"/>
    <w:rsid w:val="0097630A"/>
    <w:rsid w:val="009E0E50"/>
    <w:rsid w:val="00B56186"/>
    <w:rsid w:val="00CA2545"/>
    <w:rsid w:val="00D3382A"/>
    <w:rsid w:val="00D93466"/>
    <w:rsid w:val="00E55E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FC2C3"/>
  <w15:chartTrackingRefBased/>
  <w15:docId w15:val="{8AEBAA04-CA0B-4A73-83D3-0E6BB0D01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42AC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763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AC4"/>
    <w:rPr>
      <w:rFonts w:ascii="Times New Roman" w:eastAsia="Times New Roman" w:hAnsi="Times New Roman" w:cs="Times New Roman"/>
      <w:b/>
      <w:bCs/>
      <w:kern w:val="36"/>
      <w:sz w:val="48"/>
      <w:szCs w:val="48"/>
    </w:rPr>
  </w:style>
  <w:style w:type="character" w:customStyle="1" w:styleId="mw-page-title-main">
    <w:name w:val="mw-page-title-main"/>
    <w:basedOn w:val="DefaultParagraphFont"/>
    <w:rsid w:val="00842AC4"/>
  </w:style>
  <w:style w:type="paragraph" w:styleId="ListParagraph">
    <w:name w:val="List Paragraph"/>
    <w:basedOn w:val="Normal"/>
    <w:uiPriority w:val="34"/>
    <w:qFormat/>
    <w:rsid w:val="00842AC4"/>
    <w:pPr>
      <w:ind w:left="720"/>
      <w:contextualSpacing/>
    </w:pPr>
  </w:style>
  <w:style w:type="character" w:customStyle="1" w:styleId="Heading2Char">
    <w:name w:val="Heading 2 Char"/>
    <w:basedOn w:val="DefaultParagraphFont"/>
    <w:link w:val="Heading2"/>
    <w:uiPriority w:val="9"/>
    <w:semiHidden/>
    <w:rsid w:val="0097630A"/>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02F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2F7D"/>
  </w:style>
  <w:style w:type="paragraph" w:styleId="Footer">
    <w:name w:val="footer"/>
    <w:basedOn w:val="Normal"/>
    <w:link w:val="FooterChar"/>
    <w:uiPriority w:val="99"/>
    <w:unhideWhenUsed/>
    <w:qFormat/>
    <w:rsid w:val="00502F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2F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09321">
      <w:bodyDiv w:val="1"/>
      <w:marLeft w:val="0"/>
      <w:marRight w:val="0"/>
      <w:marTop w:val="0"/>
      <w:marBottom w:val="0"/>
      <w:divBdr>
        <w:top w:val="none" w:sz="0" w:space="0" w:color="auto"/>
        <w:left w:val="none" w:sz="0" w:space="0" w:color="auto"/>
        <w:bottom w:val="none" w:sz="0" w:space="0" w:color="auto"/>
        <w:right w:val="none" w:sz="0" w:space="0" w:color="auto"/>
      </w:divBdr>
    </w:div>
    <w:div w:id="777335657">
      <w:bodyDiv w:val="1"/>
      <w:marLeft w:val="0"/>
      <w:marRight w:val="0"/>
      <w:marTop w:val="0"/>
      <w:marBottom w:val="0"/>
      <w:divBdr>
        <w:top w:val="none" w:sz="0" w:space="0" w:color="auto"/>
        <w:left w:val="none" w:sz="0" w:space="0" w:color="auto"/>
        <w:bottom w:val="none" w:sz="0" w:space="0" w:color="auto"/>
        <w:right w:val="none" w:sz="0" w:space="0" w:color="auto"/>
      </w:divBdr>
    </w:div>
    <w:div w:id="1543131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2CCE6057B15645B7106B4D97933848" ma:contentTypeVersion="17" ma:contentTypeDescription="Create a new document." ma:contentTypeScope="" ma:versionID="bf5962951a358addb2c8c1b30087ca4d">
  <xsd:schema xmlns:xsd="http://www.w3.org/2001/XMLSchema" xmlns:xs="http://www.w3.org/2001/XMLSchema" xmlns:p="http://schemas.microsoft.com/office/2006/metadata/properties" xmlns:ns1="http://schemas.microsoft.com/sharepoint/v3" xmlns:ns2="d1a7958c-8f44-4e0c-83af-8e38a59b607c" xmlns:ns3="5aac8420-433a-44e6-985a-8fb3279679a5" targetNamespace="http://schemas.microsoft.com/office/2006/metadata/properties" ma:root="true" ma:fieldsID="e87beb4acede310079b2dfa005ce1c0d" ns1:_="" ns2:_="" ns3:_="">
    <xsd:import namespace="http://schemas.microsoft.com/sharepoint/v3"/>
    <xsd:import namespace="d1a7958c-8f44-4e0c-83af-8e38a59b607c"/>
    <xsd:import namespace="5aac8420-433a-44e6-985a-8fb3279679a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3" nillable="true" ma:displayName="Unified Compliance Policy Properties" ma:hidden="true" ma:internalName="_ip_UnifiedCompliancePolicyProperties">
      <xsd:simpleType>
        <xsd:restriction base="dms:Note"/>
      </xsd:simpleType>
    </xsd:element>
    <xsd:element name="_ip_UnifiedCompliancePolicyUIAction" ma:index="2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1a7958c-8f44-4e0c-83af-8e38a59b60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d2a75a8-5b7f-41bc-986c-bdf034425a67"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aac8420-433a-44e6-985a-8fb3279679a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29ba4ac-7042-4e64-8997-f8fb12eaa3c3}" ma:internalName="TaxCatchAll" ma:showField="CatchAllData" ma:web="5aac8420-433a-44e6-985a-8fb3279679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d1a7958c-8f44-4e0c-83af-8e38a59b607c">
      <Terms xmlns="http://schemas.microsoft.com/office/infopath/2007/PartnerControls"/>
    </lcf76f155ced4ddcb4097134ff3c332f>
    <TaxCatchAll xmlns="5aac8420-433a-44e6-985a-8fb3279679a5" xsi:nil="true"/>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12F5E1C9-77AD-44E0-B218-48E5590E04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1a7958c-8f44-4e0c-83af-8e38a59b607c"/>
    <ds:schemaRef ds:uri="5aac8420-433a-44e6-985a-8fb3279679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876E7C1-9A9A-411D-81E7-D45B3A79C3D6}">
  <ds:schemaRefs>
    <ds:schemaRef ds:uri="http://schemas.microsoft.com/sharepoint/v3/contenttype/forms"/>
  </ds:schemaRefs>
</ds:datastoreItem>
</file>

<file path=customXml/itemProps3.xml><?xml version="1.0" encoding="utf-8"?>
<ds:datastoreItem xmlns:ds="http://schemas.openxmlformats.org/officeDocument/2006/customXml" ds:itemID="{8CA2A701-F79A-4784-967E-B171A45A857C}">
  <ds:schemaRefs>
    <ds:schemaRef ds:uri="http://schemas.microsoft.com/office/2006/metadata/properties"/>
    <ds:schemaRef ds:uri="http://schemas.microsoft.com/office/infopath/2007/PartnerControls"/>
    <ds:schemaRef ds:uri="d1a7958c-8f44-4e0c-83af-8e38a59b607c"/>
    <ds:schemaRef ds:uri="5aac8420-433a-44e6-985a-8fb3279679a5"/>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NorQuest College</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Palwasha Afsar</dc:creator>
  <cp:keywords/>
  <dc:description/>
  <cp:lastModifiedBy>Nazmus Sakeef</cp:lastModifiedBy>
  <cp:revision>20</cp:revision>
  <dcterms:created xsi:type="dcterms:W3CDTF">2023-08-15T05:38:00Z</dcterms:created>
  <dcterms:modified xsi:type="dcterms:W3CDTF">2024-09-10T05:48:00Z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24e6ac5-0e84-491c-8838-b11844917f54_Enabled">
    <vt:lpwstr>true</vt:lpwstr>
  </property>
  <property fmtid="{D5CDD505-2E9C-101B-9397-08002B2CF9AE}" pid="3" name="MSIP_Label_724e6ac5-0e84-491c-8838-b11844917f54_SetDate">
    <vt:lpwstr>2023-08-15T06:13:21Z</vt:lpwstr>
  </property>
  <property fmtid="{D5CDD505-2E9C-101B-9397-08002B2CF9AE}" pid="4" name="MSIP_Label_724e6ac5-0e84-491c-8838-b11844917f54_Method">
    <vt:lpwstr>Standard</vt:lpwstr>
  </property>
  <property fmtid="{D5CDD505-2E9C-101B-9397-08002B2CF9AE}" pid="5" name="MSIP_Label_724e6ac5-0e84-491c-8838-b11844917f54_Name">
    <vt:lpwstr>Protected</vt:lpwstr>
  </property>
  <property fmtid="{D5CDD505-2E9C-101B-9397-08002B2CF9AE}" pid="6" name="MSIP_Label_724e6ac5-0e84-491c-8838-b11844917f54_SiteId">
    <vt:lpwstr>2ba011f1-f50a-44f3-a200-db3ea74e29b7</vt:lpwstr>
  </property>
  <property fmtid="{D5CDD505-2E9C-101B-9397-08002B2CF9AE}" pid="7" name="MSIP_Label_724e6ac5-0e84-491c-8838-b11844917f54_ActionId">
    <vt:lpwstr>ed8159da-9c4a-405f-96c2-f74371669d71</vt:lpwstr>
  </property>
  <property fmtid="{D5CDD505-2E9C-101B-9397-08002B2CF9AE}" pid="8" name="MSIP_Label_724e6ac5-0e84-491c-8838-b11844917f54_ContentBits">
    <vt:lpwstr>0</vt:lpwstr>
  </property>
  <property fmtid="{D5CDD505-2E9C-101B-9397-08002B2CF9AE}" pid="9" name="ContentTypeId">
    <vt:lpwstr>0x010100EF2CCE6057B15645B7106B4D97933848</vt:lpwstr>
  </property>
  <property fmtid="{D5CDD505-2E9C-101B-9397-08002B2CF9AE}" pid="10" name="MediaServiceImageTags">
    <vt:lpwstr/>
  </property>
</Properties>
</file>