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5D" w:rsidRPr="00C1759F" w:rsidRDefault="00C1759F" w:rsidP="00C1759F">
      <w:pPr>
        <w:spacing w:before="720"/>
        <w:jc w:val="center"/>
        <w:rPr>
          <w:rFonts w:ascii="BornomalaBN" w:hAnsi="BornomalaBN" w:cs="BornomalaBN"/>
        </w:rPr>
      </w:pPr>
      <w:proofErr w:type="spellStart"/>
      <w:r w:rsidRPr="00C1759F">
        <w:rPr>
          <w:rFonts w:ascii="BornomalaBN" w:eastAsia="Tahoma" w:hAnsi="BornomalaBN" w:cs="BornomalaBN"/>
          <w:color w:val="17365D"/>
          <w:sz w:val="80"/>
        </w:rPr>
        <w:t>প্রতিদিনের</w:t>
      </w:r>
      <w:proofErr w:type="spellEnd"/>
      <w:r w:rsidRPr="00C1759F">
        <w:rPr>
          <w:rFonts w:ascii="BornomalaBN" w:eastAsia="Tahoma" w:hAnsi="BornomalaBN" w:cs="BornomalaBN"/>
          <w:color w:val="17365D"/>
          <w:sz w:val="80"/>
        </w:rPr>
        <w:t xml:space="preserve"> </w:t>
      </w:r>
      <w:proofErr w:type="spellStart"/>
      <w:r w:rsidRPr="00C1759F">
        <w:rPr>
          <w:rFonts w:ascii="BornomalaBN" w:eastAsia="Tahoma" w:hAnsi="BornomalaBN" w:cs="BornomalaBN"/>
          <w:color w:val="17365D"/>
          <w:sz w:val="80"/>
        </w:rPr>
        <w:t>মাসনুন</w:t>
      </w:r>
      <w:proofErr w:type="spellEnd"/>
      <w:r w:rsidRPr="00C1759F">
        <w:rPr>
          <w:rFonts w:ascii="BornomalaBN" w:eastAsia="Tahoma" w:hAnsi="BornomalaBN" w:cs="BornomalaBN"/>
          <w:color w:val="17365D"/>
          <w:sz w:val="80"/>
        </w:rPr>
        <w:t xml:space="preserve"> </w:t>
      </w:r>
      <w:proofErr w:type="spellStart"/>
      <w:r w:rsidRPr="00C1759F">
        <w:rPr>
          <w:rFonts w:ascii="BornomalaBN" w:eastAsia="Tahoma" w:hAnsi="BornomalaBN" w:cs="BornomalaBN"/>
          <w:color w:val="17365D"/>
          <w:sz w:val="80"/>
        </w:rPr>
        <w:t>আমল</w:t>
      </w:r>
      <w:proofErr w:type="spellEnd"/>
    </w:p>
    <w:p w:rsidR="0086445D" w:rsidRDefault="0086445D" w:rsidP="0098518F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1080"/>
        <w:outlineLvl w:val="0"/>
      </w:pPr>
      <w:bookmarkStart w:id="0" w:name="_topic_DailyMasnunAmal"/>
      <w:bookmarkEnd w:id="0"/>
    </w:p>
    <w:tbl>
      <w:tblPr>
        <w:tblW w:w="5000" w:type="pct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35"/>
      </w:tblGrid>
      <w:tr w:rsidR="0086445D">
        <w:trPr>
          <w:tblCellSpacing w:w="15" w:type="dxa"/>
          <w:jc w:val="center"/>
        </w:trPr>
        <w:tc>
          <w:tcPr>
            <w:tcW w:w="9270" w:type="dxa"/>
          </w:tcPr>
          <w:p w:rsidR="0086445D" w:rsidRDefault="001B2F6D">
            <w:pPr>
              <w:spacing w:after="195"/>
              <w:jc w:val="center"/>
            </w:pPr>
            <w:hyperlink w:anchor="_সকাল-সন্ধ্যার_আমল"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সকাল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>-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সন্ধ্যার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আ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ম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ল</w:t>
              </w:r>
            </w:hyperlink>
          </w:p>
        </w:tc>
      </w:tr>
      <w:tr w:rsidR="0086445D">
        <w:trPr>
          <w:tblCellSpacing w:w="15" w:type="dxa"/>
          <w:jc w:val="center"/>
        </w:trPr>
        <w:tc>
          <w:tcPr>
            <w:tcW w:w="9270" w:type="dxa"/>
          </w:tcPr>
          <w:p w:rsidR="0086445D" w:rsidRDefault="001B2F6D">
            <w:pPr>
              <w:spacing w:after="195"/>
              <w:jc w:val="center"/>
            </w:pPr>
            <w:hyperlink w:anchor="_ঘুমানোর_সময়ের_আমল"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ঘুমের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সময়ের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আমল</w:t>
              </w:r>
            </w:hyperlink>
          </w:p>
        </w:tc>
      </w:tr>
      <w:tr w:rsidR="0086445D">
        <w:trPr>
          <w:tblCellSpacing w:w="15" w:type="dxa"/>
          <w:jc w:val="center"/>
        </w:trPr>
        <w:tc>
          <w:tcPr>
            <w:tcW w:w="9270" w:type="dxa"/>
          </w:tcPr>
          <w:p w:rsidR="0086445D" w:rsidRDefault="001B2F6D">
            <w:pPr>
              <w:spacing w:after="195"/>
              <w:jc w:val="center"/>
            </w:pPr>
            <w:r>
              <w:fldChar w:fldCharType="begin"/>
            </w:r>
            <w:r w:rsidR="000208AC">
              <w:instrText>HYPERLINK  \l "_</w:instrText>
            </w:r>
            <w:r w:rsidR="000208AC">
              <w:rPr>
                <w:rFonts w:cs="Shonar Bangla" w:hint="cs"/>
                <w:cs/>
              </w:rPr>
              <w:instrText>অন্যান্য</w:instrText>
            </w:r>
            <w:r w:rsidR="000208AC">
              <w:instrText>_</w:instrText>
            </w:r>
            <w:r w:rsidR="000208AC">
              <w:rPr>
                <w:rFonts w:cs="Shonar Bangla" w:hint="cs"/>
                <w:cs/>
              </w:rPr>
              <w:instrText>সময়ের</w:instrText>
            </w:r>
            <w:r w:rsidR="000208AC">
              <w:instrText>_</w:instrText>
            </w:r>
            <w:r w:rsidR="000208AC">
              <w:rPr>
                <w:rFonts w:cs="Shonar Bangla" w:hint="cs"/>
                <w:cs/>
              </w:rPr>
              <w:instrText>আমল</w:instrText>
            </w:r>
            <w:r w:rsidR="000208AC">
              <w:instrText xml:space="preserve">" \h </w:instrText>
            </w:r>
            <w:r>
              <w:fldChar w:fldCharType="separate"/>
            </w:r>
            <w:r>
              <w:rPr>
                <w:rStyle w:val="Hyperlink"/>
                <w:rFonts w:ascii="BornomalaBN" w:eastAsia="BornomalaBN" w:hAnsi="BornomalaBN" w:cs="BornomalaBN"/>
                <w:b/>
                <w:bCs/>
                <w:color w:val="1D2129"/>
                <w:sz w:val="58"/>
                <w:szCs w:val="58"/>
                <w:u w:val="none"/>
                <w:shd w:val="clear" w:color="auto" w:fill="FFFFFF"/>
                <w:cs/>
              </w:rPr>
              <w:t>অন্যান্য</w:t>
            </w:r>
            <w:r>
              <w:rPr>
                <w:rStyle w:val="Hyperlink"/>
                <w:rFonts w:ascii="BornomalaBN" w:eastAsia="BornomalaBN" w:hAnsi="BornomalaBN" w:cs="BornomalaBN"/>
                <w:b/>
                <w:color w:val="1D2129"/>
                <w:sz w:val="58"/>
                <w:u w:val="none"/>
                <w:shd w:val="clear" w:color="auto" w:fill="FFFFFF"/>
              </w:rPr>
              <w:t xml:space="preserve"> </w:t>
            </w:r>
            <w:r>
              <w:rPr>
                <w:rStyle w:val="Hyperlink"/>
                <w:rFonts w:ascii="BornomalaBN" w:eastAsia="BornomalaBN" w:hAnsi="BornomalaBN" w:cs="BornomalaBN"/>
                <w:b/>
                <w:bCs/>
                <w:color w:val="1D2129"/>
                <w:sz w:val="58"/>
                <w:szCs w:val="58"/>
                <w:u w:val="none"/>
                <w:shd w:val="clear" w:color="auto" w:fill="FFFFFF"/>
                <w:cs/>
              </w:rPr>
              <w:t>সময়ের</w:t>
            </w:r>
            <w:r>
              <w:rPr>
                <w:rStyle w:val="Hyperlink"/>
                <w:rFonts w:ascii="BornomalaBN" w:eastAsia="BornomalaBN" w:hAnsi="BornomalaBN" w:cs="BornomalaBN"/>
                <w:b/>
                <w:color w:val="1D2129"/>
                <w:sz w:val="58"/>
                <w:u w:val="none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BornomalaBN" w:eastAsia="BornomalaBN" w:hAnsi="BornomalaBN" w:cs="BornomalaBN"/>
                <w:b/>
                <w:bCs/>
                <w:color w:val="1D2129"/>
                <w:sz w:val="58"/>
                <w:szCs w:val="58"/>
                <w:u w:val="none"/>
                <w:shd w:val="clear" w:color="auto" w:fill="FFFFFF"/>
                <w:cs/>
              </w:rPr>
              <w:t>হিফাজতের</w:t>
            </w:r>
            <w:proofErr w:type="spellEnd"/>
            <w:r>
              <w:rPr>
                <w:rStyle w:val="Hyperlink"/>
                <w:rFonts w:ascii="BornomalaBN" w:eastAsia="BornomalaBN" w:hAnsi="BornomalaBN" w:cs="BornomalaBN"/>
                <w:b/>
                <w:color w:val="1D2129"/>
                <w:sz w:val="58"/>
                <w:u w:val="none"/>
                <w:shd w:val="clear" w:color="auto" w:fill="FFFFFF"/>
              </w:rPr>
              <w:t xml:space="preserve"> </w:t>
            </w:r>
            <w:r>
              <w:rPr>
                <w:rStyle w:val="Hyperlink"/>
                <w:rFonts w:ascii="BornomalaBN" w:eastAsia="BornomalaBN" w:hAnsi="BornomalaBN" w:cs="BornomalaBN"/>
                <w:b/>
                <w:bCs/>
                <w:color w:val="1D2129"/>
                <w:sz w:val="58"/>
                <w:szCs w:val="58"/>
                <w:u w:val="none"/>
                <w:shd w:val="clear" w:color="auto" w:fill="FFFFFF"/>
                <w:cs/>
              </w:rPr>
              <w:t>আমল</w:t>
            </w:r>
            <w:r>
              <w:rPr>
                <w:rStyle w:val="Hyperlink"/>
                <w:rFonts w:ascii="BornomalaBN" w:eastAsia="BornomalaBN" w:hAnsi="BornomalaBN" w:cs="BornomalaBN"/>
                <w:b/>
                <w:color w:val="1D2129"/>
                <w:sz w:val="58"/>
                <w:u w:val="none"/>
                <w:shd w:val="clear" w:color="auto" w:fill="FFFFFF"/>
              </w:rPr>
              <w:fldChar w:fldCharType="end"/>
            </w:r>
            <w:bookmarkStart w:id="1" w:name="_GoBack"/>
            <w:bookmarkEnd w:id="1"/>
          </w:p>
        </w:tc>
      </w:tr>
    </w:tbl>
    <w:p w:rsidR="0098518F" w:rsidRDefault="0098518F" w:rsidP="0098518F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Shonar Bangla"/>
          <w:b/>
          <w:bCs/>
          <w:color w:val="4F81BD"/>
          <w:sz w:val="26"/>
          <w:szCs w:val="26"/>
          <w:cs/>
        </w:rPr>
      </w:pPr>
      <w:bookmarkStart w:id="2" w:name="_topic_intheMorningEvening"/>
      <w:bookmarkEnd w:id="2"/>
      <w:r>
        <w:rPr>
          <w:rFonts w:ascii="Tahoma" w:eastAsia="Tahoma" w:hAnsi="Tahoma" w:cs="Shonar Bangla"/>
          <w:b/>
          <w:bCs/>
          <w:color w:val="4F81BD"/>
          <w:sz w:val="26"/>
          <w:szCs w:val="26"/>
          <w:cs/>
        </w:rPr>
        <w:br w:type="page"/>
      </w:r>
    </w:p>
    <w:p w:rsidR="0086445D" w:rsidRPr="002167F6" w:rsidRDefault="001B2F6D" w:rsidP="002167F6">
      <w:pPr>
        <w:pStyle w:val="Heading1"/>
        <w:jc w:val="center"/>
        <w:rPr>
          <w:rFonts w:ascii="BornomalaBN" w:hAnsi="BornomalaBN" w:cs="BornomalaBN"/>
          <w:b w:val="0"/>
          <w:bCs/>
          <w:sz w:val="40"/>
          <w:szCs w:val="40"/>
        </w:rPr>
      </w:pPr>
      <w:bookmarkStart w:id="3" w:name="_সকাল-সন্ধ্যার_আমল"/>
      <w:bookmarkEnd w:id="3"/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  <w:cs/>
        </w:rPr>
        <w:lastRenderedPageBreak/>
        <w:t>সকাল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</w:rPr>
        <w:t>-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  <w:cs/>
        </w:rPr>
        <w:t>সন্ধ্যার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</w:rPr>
        <w:t xml:space="preserve"> 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  <w:cs/>
        </w:rPr>
        <w:t>আমল</w:t>
      </w:r>
    </w:p>
    <w:p w:rsidR="0086445D" w:rsidRDefault="001B2F6D">
      <w:r>
        <w:pict>
          <v:rect id="hr0" o:spid="_x0000_i1025" style="width:0;height:.75pt" o:hralign="center" o:hrstd="t" o:hrnoshade="t" o:hr="t" fillcolor="black" stroked="f"/>
        </w:pict>
      </w:r>
    </w:p>
    <w:p w:rsidR="0086445D" w:rsidRDefault="0086445D"/>
    <w:p w:rsidR="0086445D" w:rsidRDefault="001B2F6D" w:rsidP="00AF7A3D"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১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জ্বিন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শয়তানের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বাঁচতে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১০বার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সম্ভব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হলে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১০০বার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AF7A3D">
      <w:pPr>
        <w:spacing w:after="195"/>
        <w:jc w:val="center"/>
      </w:pP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لَا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إِلَهَ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إِلَّا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اللهُ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وَحْدَهُ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لَا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شَرِيكَ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لَهُ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لَهُ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الْمُلْكُ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وَلَهُ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الْحَمْدُ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وَهُوَ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عَلَى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كُلِّ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شَيْءٍ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قَدِيرٌ</w:t>
      </w:r>
    </w:p>
    <w:p w:rsidR="0086445D" w:rsidRDefault="001B2F6D" w:rsidP="00AF7A3D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ইলাহা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ইল্লাল্লাহু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ওয়াহদাহু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শারীকালাহ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লাহুল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মুলকু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ওয়ালাহুল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হামদ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ওয়াহুওয়া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কুল্লি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শাইয়িন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ক্বদীর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 </w:t>
      </w:r>
    </w:p>
    <w:p w:rsidR="0086445D" w:rsidRDefault="001B2F6D" w:rsidP="00AF7A3D">
      <w:pPr>
        <w:spacing w:after="195" w:line="276" w:lineRule="auto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ছাড়া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মাবুদ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এক</w:t>
      </w:r>
      <w:r>
        <w:rPr>
          <w:rFonts w:ascii="BornomalaBN" w:eastAsia="BornomalaBN" w:hAnsi="BornomalaBN" w:cs="BornomalaBN"/>
          <w:color w:val="1D2129"/>
          <w:sz w:val="36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শরীক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রাজত্ব</w:t>
      </w:r>
      <w:r>
        <w:rPr>
          <w:rFonts w:ascii="BornomalaBN" w:eastAsia="BornomalaBN" w:hAnsi="BornomalaBN" w:cs="BornomalaBN"/>
          <w:color w:val="1D2129"/>
          <w:sz w:val="36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প্রশংসা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তাঁরই</w:t>
      </w:r>
      <w:r>
        <w:rPr>
          <w:rFonts w:ascii="BornomalaBN" w:eastAsia="BornomalaBN" w:hAnsi="BornomalaBN" w:cs="BornomalaBN"/>
          <w:color w:val="1D2129"/>
          <w:sz w:val="36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কিছুর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ক্ষমতাশালী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মুসলিম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৪৮৫৭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</w:p>
    <w:p w:rsidR="0086445D" w:rsidRDefault="0086445D" w:rsidP="00AF7A3D">
      <w:pPr>
        <w:spacing w:after="165"/>
      </w:pPr>
    </w:p>
    <w:p w:rsidR="0086445D" w:rsidRDefault="001B2F6D" w:rsidP="00AF7A3D">
      <w:pPr>
        <w:spacing w:after="165"/>
      </w:pPr>
      <w:proofErr w:type="gramStart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2 .</w:t>
      </w:r>
      <w:proofErr w:type="gram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প্রতি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নামাজ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শেষে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আয়াতুল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কুরসি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ফযর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মাগরিবে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অবশ্যই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AF7A3D">
      <w:pPr>
        <w:spacing w:after="195"/>
        <w:jc w:val="center"/>
      </w:pP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اَللّٰهُ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لَاۤ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اِلٰهَ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اِلَّا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هُوَ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 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ۚاَلْحَیُّ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الْقَیُّوْمُ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ۚ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 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تَاْخُذُہٗ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سِنَةٌ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وَّلَا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نَوْمٌ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ؕ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لَہٗ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فِی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السَّمٰوٰتِ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وَمَا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فِی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الْاَرْضِ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ؕ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مَنْ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ذَا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الَّذِیْ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یَشْفَعُ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عِنْدَہٗۤ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اِلَّا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بِاِذْنِہٖ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ؕ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یَعْلَمُ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بَیْنَ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اَیْدِیْهِمْ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وَمَا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خَلْفَهُمْ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ۚوَلَا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یُحِیْطُوْنَ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بِشَیْءٍ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مِّنْ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عِلْمِہٖۤ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اِلَّا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بِمَاشَآءَ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ۚوَسِعَ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كُرْسِیُّهُ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السَّمٰوٰتِ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وَالْاَرْضَ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ۚوَلَا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یَـُٔوْدُہٗ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حِفْظُهُمَا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ۚوَهُوَ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الْعَلِیُّ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الْعَظِیْمُ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﴿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fa-IR"/>
        </w:rPr>
        <w:t>۲۵۵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﴾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  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ؕ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 </w:t>
      </w:r>
    </w:p>
    <w:p w:rsidR="0086445D" w:rsidRDefault="0086445D" w:rsidP="00AF7A3D">
      <w:pPr>
        <w:spacing w:after="165"/>
      </w:pPr>
    </w:p>
    <w:p w:rsidR="0086445D" w:rsidRDefault="001B2F6D" w:rsidP="00AF7A3D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৩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ধরনের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বিপদ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আপদ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নিরাপদ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থাকতে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ইখলাস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ফালাক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সুরা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নাস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৩৫৭৫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  <w:r>
        <w:rPr>
          <w:rFonts w:ascii="Al Qalam Quran Majeed Web" w:eastAsia="Al Qalam Quran Majeed Web" w:hAnsi="Al Qalam Quran Majeed Web" w:cs="Al Qalam Quran Majeed Web"/>
          <w:color w:val="000000"/>
          <w:sz w:val="22"/>
        </w:rPr>
        <w:t> </w:t>
      </w:r>
    </w:p>
    <w:p w:rsidR="0086445D" w:rsidRDefault="0086445D" w:rsidP="00AF7A3D">
      <w:pPr>
        <w:spacing w:after="165"/>
      </w:pPr>
    </w:p>
    <w:p w:rsidR="0086445D" w:rsidRDefault="001B2F6D" w:rsidP="00AF7A3D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৪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জিন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যাদু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বিষাক্ত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প্রাণীর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বাঁচতে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:</w:t>
      </w:r>
    </w:p>
    <w:p w:rsidR="0086445D" w:rsidRDefault="001B2F6D" w:rsidP="00AF7A3D">
      <w:pPr>
        <w:spacing w:after="195"/>
        <w:jc w:val="center"/>
      </w:pP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أَعُوْذُ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بِكَلِمَاتِ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اللّٰه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التَّامَّاتِ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مِنْ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شرِّ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خَلقَ</w:t>
      </w:r>
    </w:p>
    <w:p w:rsidR="0086445D" w:rsidRDefault="001B2F6D" w:rsidP="00AF7A3D">
      <w:pPr>
        <w:spacing w:after="19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’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তিল্লা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হিত্তা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ম্মা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মিং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শাররি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খলাক্ব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AF7A3D">
      <w:pPr>
        <w:spacing w:after="19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পরিপূর্ণ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কালামের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দ্বারা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যাবতীয়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সৃষ্টির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অনিষ্ট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আশ্রয়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চাইছি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মুসলিম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৪৮৮৩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/>
    <w:p w:rsidR="0086445D" w:rsidRDefault="001B2F6D" w:rsidP="00AF7A3D"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৫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:</w:t>
      </w:r>
    </w:p>
    <w:p w:rsidR="0086445D" w:rsidRDefault="001B2F6D" w:rsidP="00AF7A3D">
      <w:pPr>
        <w:spacing w:after="195"/>
        <w:jc w:val="center"/>
      </w:pP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بِسْمِ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اللّٰه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ِالَّذِيْ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يَضُرُّ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مَعَ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اسْمِهٖ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شَيْءٌ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فِي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الْأَرْضِ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فِي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السَّمَاءِ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وَهُوَ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السَّمِيْعُ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العَلِيْمُ</w:t>
      </w:r>
    </w:p>
    <w:p w:rsidR="0086445D" w:rsidRDefault="001B2F6D" w:rsidP="00AF7A3D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বিসমিল্লা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হিল্লাযী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ইয়াদ্বুররু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‘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আসমিহী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শাইউং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ফিলআরদ্বী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ওয়ালা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-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ফিসসামা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ওয়াহুওয়াস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’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উল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আলীম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AF7A3D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আল্লাহ্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‌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;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যাঁর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সাথে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আসমান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যমীনে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কিছুই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সর্বশ্রোতা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সর্বজ্ঞ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তিরমিযী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৩৩৮৮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spacing w:after="165"/>
      </w:pPr>
    </w:p>
    <w:p w:rsidR="0086445D" w:rsidRDefault="001B2F6D" w:rsidP="00AF7A3D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সাতবার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</w:p>
    <w:p w:rsidR="0086445D" w:rsidRDefault="001B2F6D" w:rsidP="00AF7A3D">
      <w:pPr>
        <w:spacing w:after="195"/>
        <w:jc w:val="center"/>
      </w:pP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حَسْبِيَ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اللَّهُ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لَا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إِلَهَ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إِلَّا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هُوَ،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عَلَيْهِ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تَوَكَّلْتُ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وَهُوَ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رَبُّ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الْعَرْشِ</w:t>
      </w:r>
      <w:r>
        <w:rPr>
          <w:rFonts w:ascii="Al_Mushaf" w:eastAsia="Al_Mushaf" w:hAnsi="Al_Mushaf" w:cs="Al_Mushaf"/>
          <w:color w:val="1D2129"/>
          <w:sz w:val="40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الْعَظِيمِ</w:t>
      </w:r>
    </w:p>
    <w:p w:rsidR="0086445D" w:rsidRDefault="001B2F6D" w:rsidP="00AF7A3D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হাসবিইয়াল্লহু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ইলাহা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ইল্লা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;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আলাইহি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তাওক্কালতু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ওয়াহুয়া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রব্বুল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আরশিল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আযীম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AF7A3D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জন্য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যথেষ্ট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ছাড়া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ইলাহ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ওপরেই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ভরসা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মহান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আরশের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অধিপতি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আবু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দাউদ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৫০৮১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spacing w:after="165"/>
      </w:pPr>
    </w:p>
    <w:p w:rsidR="0086445D" w:rsidRDefault="001B2F6D" w:rsidP="00AF7A3D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lastRenderedPageBreak/>
        <w:t>আরও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কিছু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পরামর্শ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:</w:t>
      </w:r>
    </w:p>
    <w:p w:rsidR="0086445D" w:rsidRDefault="001B2F6D" w:rsidP="00AF7A3D">
      <w:pPr>
        <w:spacing w:after="165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সময়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সুরা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বাকারা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,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২৫৫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২৫৬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কুরসি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),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২৮৪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২৮৬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এসব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ফুঁ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নিজের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শরীর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মুছে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Shonar Bangla" w:eastAsia="Shonar Bangla" w:hAnsi="Shonar Bangla" w:cs="Shonar Bangla"/>
          <w:color w:val="000000"/>
          <w:sz w:val="22"/>
        </w:rPr>
        <w:t> </w:t>
      </w:r>
    </w:p>
    <w:p w:rsidR="0086445D" w:rsidRDefault="001B2F6D" w:rsidP="00AF7A3D">
      <w:pPr>
        <w:spacing w:after="165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সন্ধ্যার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সময়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বিসমিল্লাহ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দরজা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জানালা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বন্ধ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রাখুন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সন্ধ্যাবেলা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বাচ্চাদের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ঘরের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ভেতর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রাখুন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নিজেরা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সকল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মাসনুন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যিকর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বাচ্চাদের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ফুঁ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076714" w:rsidRDefault="00076714" w:rsidP="00AF7A3D">
      <w:pPr>
        <w:spacing w:after="165"/>
      </w:pPr>
    </w:p>
    <w:p w:rsidR="0086445D" w:rsidRDefault="001B2F6D">
      <w:pPr>
        <w:pStyle w:val="Heading1"/>
        <w:jc w:val="center"/>
      </w:pPr>
      <w:bookmarkStart w:id="4" w:name="_ঘুমানোর_সময়ের_আমল"/>
      <w:bookmarkEnd w:id="4"/>
      <w:proofErr w:type="spellStart"/>
      <w:r>
        <w:rPr>
          <w:rFonts w:ascii="BornomalaBN" w:eastAsia="BornomalaBN" w:hAnsi="BornomalaBN" w:cs="BornomalaBN"/>
          <w:bCs/>
          <w:color w:val="1D2129"/>
          <w:sz w:val="40"/>
          <w:szCs w:val="40"/>
          <w:shd w:val="clear" w:color="auto" w:fill="FFFFFF"/>
          <w:cs/>
        </w:rPr>
        <w:t>ঘুমানোর</w:t>
      </w:r>
      <w:proofErr w:type="spellEnd"/>
      <w:r>
        <w:rPr>
          <w:rFonts w:ascii="BornomalaBN" w:eastAsia="BornomalaBN" w:hAnsi="BornomalaBN" w:cs="BornomalaBN"/>
          <w:color w:val="1D2129"/>
          <w:sz w:val="40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Cs/>
          <w:color w:val="1D2129"/>
          <w:sz w:val="40"/>
          <w:szCs w:val="40"/>
          <w:shd w:val="clear" w:color="auto" w:fill="FFFFFF"/>
          <w:cs/>
        </w:rPr>
        <w:t>সময়ের</w:t>
      </w:r>
      <w:r>
        <w:rPr>
          <w:rFonts w:ascii="BornomalaBN" w:eastAsia="BornomalaBN" w:hAnsi="BornomalaBN" w:cs="BornomalaBN"/>
          <w:color w:val="1D2129"/>
          <w:sz w:val="40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Cs/>
          <w:color w:val="1D2129"/>
          <w:sz w:val="40"/>
          <w:szCs w:val="40"/>
          <w:shd w:val="clear" w:color="auto" w:fill="FFFFFF"/>
          <w:cs/>
        </w:rPr>
        <w:t>আমল</w:t>
      </w:r>
    </w:p>
    <w:p w:rsidR="0086445D" w:rsidRDefault="001B2F6D">
      <w:pPr>
        <w:pStyle w:val="NormalIndent"/>
      </w:pPr>
      <w:r>
        <w:pict>
          <v:rect id="hr1" o:spid="_x0000_i1026" style="width:0;height:.75pt" o:hralign="center" o:hrstd="t" o:hrnoshade="t" o:hr="t" fillcolor="black" stroked="f"/>
        </w:pict>
      </w:r>
    </w:p>
    <w:p w:rsidR="0086445D" w:rsidRDefault="0086445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ঘুমানো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তাহলে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ফিরিশতারা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হিফাজতের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জন্য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দুয়া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ডান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ঘুমানো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এমনিতেও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সর্বদা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অবস্থায়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চেষ্টা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’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জামুল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আওসাত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শোয়ার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পূর্বে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কাপড়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ঝাড়ু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ঝেড়ে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এরপর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বিসমিল্লাহ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শোয়া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কুরসি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২১৮৭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৮৮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</w:p>
    <w:p w:rsidR="0086445D" w:rsidRDefault="0086445D" w:rsidP="00AF7A3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বাকারার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দুই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৪৭২৩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ইখলাস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ফালাক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নাস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হাতের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তালুতে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ফুঁ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দেয়া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এরপর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পুরা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শরীর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মোছা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এভাবে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৫০৫৬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সম্ভব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শোয়ার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দোয়া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: </w:t>
      </w:r>
    </w:p>
    <w:p w:rsidR="0086445D" w:rsidRDefault="001B2F6D" w:rsidP="00AF7A3D">
      <w:pPr>
        <w:pStyle w:val="NormalIndent"/>
        <w:jc w:val="center"/>
      </w:pP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بِاسْمِكَ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رَبِّي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وَضَعْتُ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جَنْبِي،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وَبِكَ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أَرْفَعُهُ،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فَإِن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أَمْسَكْتَ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نَفْسِي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فارْحَمْهَا،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وَإِنْ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أَرْسَلْتَهَا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فَاحْفَظْهَا،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بِمَا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تَحْفَظُ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بِهِ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عِبَادَكَ</w:t>
      </w:r>
      <w:r>
        <w:rPr>
          <w:rFonts w:ascii="Al_Mushaf" w:eastAsia="Al_Mushaf" w:hAnsi="Al_Mushaf" w:cs="Al_Mushaf"/>
          <w:color w:val="1D2129"/>
          <w:sz w:val="44"/>
          <w:shd w:val="clear" w:color="auto" w:fill="FFFFFF"/>
        </w:rPr>
        <w:t xml:space="preserve"> </w:t>
      </w:r>
      <w:r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الصَّالِحِينَ</w:t>
      </w:r>
    </w:p>
    <w:p w:rsidR="0086445D" w:rsidRDefault="001B2F6D" w:rsidP="00AF7A3D">
      <w:pPr>
        <w:pStyle w:val="NormalIndent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lastRenderedPageBreak/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বিসমিকা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রব্বী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ওয়াদ্বা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জাম্বী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ওয়াবিকা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আরফা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উহু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ফাইন্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আম্</w:t>
      </w:r>
      <w:proofErr w:type="spellEnd"/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‌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সাকতা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নাফ্</w:t>
      </w:r>
      <w:proofErr w:type="spellEnd"/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‌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সী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ফারহামহা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আরসালতাহা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ফাহ্</w:t>
      </w:r>
      <w:proofErr w:type="spellEnd"/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‌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ফায্</w:t>
      </w:r>
      <w:proofErr w:type="spellEnd"/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‌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বিমা</w:t>
      </w:r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তাহ্</w:t>
      </w:r>
      <w:proofErr w:type="spellEnd"/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‌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বিহী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ইবা</w:t>
      </w:r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দাকাস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</w:t>
      </w:r>
      <w:r>
        <w:rPr>
          <w:rFonts w:ascii="Cambria Math" w:eastAsia="Cambria Math" w:hAnsi="Cambria Math" w:cs="Cambria Math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লিহীন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AF7A3D">
      <w:pPr>
        <w:pStyle w:val="NormalIndent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!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পার্শ্বদেশ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রেখেছি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আপনারই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উঠাবো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যদি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ঘুমন্ত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অবস্থায়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প্রাণ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আটকে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রাখেন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যদি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ফেরত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পাঠিয়ে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তাহলে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হেফাযত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করুন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যেভাবে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সৎকর্মশীল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বান্দাগণকে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হেফাযত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থাকেন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আবু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দাউদ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৫০৫০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AF7A3D">
      <w:pPr>
        <w:pStyle w:val="NormalIndent"/>
      </w:pPr>
    </w:p>
    <w:p w:rsidR="0086445D" w:rsidRDefault="001B2F6D" w:rsidP="00AF7A3D">
      <w:pPr>
        <w:pStyle w:val="NormalIndent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৭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খারাপ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স্বপ্ন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দেখলে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হালকা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থুতু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ফেলুন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এরপর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কাছে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আশ্রয়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চেয়ে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পার্শ্ব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পরিবর্তন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এছাড়া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রাতে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ভয়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পেলে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আগে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দোয়াটি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:</w:t>
      </w:r>
    </w:p>
    <w:p w:rsidR="0086445D" w:rsidRDefault="001B2F6D" w:rsidP="00AF7A3D">
      <w:pPr>
        <w:pStyle w:val="NormalIndent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بِكَلِمَاتِ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الله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التَّامَّاتِ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غَضَبِهِ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وَعِقَابِهِ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وشَرّ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عِبَادِهِ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،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هَمَزَاتِ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الشّيَاطِينِ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وأَنْ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يَحْضُرُونِ</w:t>
      </w:r>
    </w:p>
    <w:p w:rsidR="0086445D" w:rsidRDefault="0086445D" w:rsidP="00AF7A3D">
      <w:pPr>
        <w:pStyle w:val="NormalIndent"/>
      </w:pPr>
    </w:p>
    <w:p w:rsidR="00AF7A3D" w:rsidRDefault="00AF7A3D" w:rsidP="00AF7A3D">
      <w:pPr>
        <w:pStyle w:val="NormalIndent"/>
      </w:pPr>
    </w:p>
    <w:p w:rsidR="0086445D" w:rsidRDefault="001B2F6D" w:rsidP="00AF7A3D">
      <w:pPr>
        <w:pStyle w:val="Heading1"/>
        <w:jc w:val="center"/>
      </w:pPr>
      <w:bookmarkStart w:id="5" w:name="_অন্যান্য_সময়ের_আমল"/>
      <w:bookmarkEnd w:id="5"/>
      <w:r>
        <w:rPr>
          <w:rFonts w:ascii="BornomalaBN" w:eastAsia="BornomalaBN" w:hAnsi="BornomalaBN" w:cs="BornomalaBN"/>
          <w:bCs/>
          <w:sz w:val="40"/>
          <w:szCs w:val="40"/>
          <w:cs/>
        </w:rPr>
        <w:t>অন্যান্য</w:t>
      </w:r>
      <w:r>
        <w:rPr>
          <w:rFonts w:ascii="BornomalaBN" w:eastAsia="BornomalaBN" w:hAnsi="BornomalaBN" w:cs="BornomalaBN"/>
          <w:sz w:val="40"/>
        </w:rPr>
        <w:t xml:space="preserve"> </w:t>
      </w:r>
      <w:r>
        <w:rPr>
          <w:rFonts w:ascii="BornomalaBN" w:eastAsia="BornomalaBN" w:hAnsi="BornomalaBN" w:cs="BornomalaBN"/>
          <w:bCs/>
          <w:sz w:val="40"/>
          <w:szCs w:val="40"/>
          <w:cs/>
        </w:rPr>
        <w:t>সময়ের</w:t>
      </w:r>
      <w:r>
        <w:rPr>
          <w:rFonts w:ascii="BornomalaBN" w:eastAsia="BornomalaBN" w:hAnsi="BornomalaBN" w:cs="BornomalaBN"/>
          <w:sz w:val="40"/>
        </w:rPr>
        <w:t xml:space="preserve"> </w:t>
      </w:r>
      <w:r>
        <w:rPr>
          <w:rFonts w:ascii="BornomalaBN" w:eastAsia="BornomalaBN" w:hAnsi="BornomalaBN" w:cs="BornomalaBN"/>
          <w:bCs/>
          <w:sz w:val="40"/>
          <w:szCs w:val="40"/>
          <w:cs/>
        </w:rPr>
        <w:t>আমল</w:t>
      </w:r>
    </w:p>
    <w:p w:rsidR="0086445D" w:rsidRDefault="001B2F6D" w:rsidP="00AF7A3D">
      <w:r>
        <w:pict>
          <v:rect id="hr2" o:spid="_x0000_i1027" style="width:0;height:.75pt" o:hralign="center" o:hrstd="t" o:hrnoshade="t" o:hr="t" fillcolor="black" stroked="f"/>
        </w:pict>
      </w:r>
    </w:p>
    <w:p w:rsidR="0086445D" w:rsidRDefault="0086445D" w:rsidP="00AF7A3D"/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১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টয়লেটে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প্রবেশের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পূর্বে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  <w:r>
        <w:rPr>
          <w:rFonts w:ascii="BornomalaBN" w:eastAsia="BornomalaBN" w:hAnsi="BornomalaBN" w:cs="BornomalaBN"/>
          <w:b/>
          <w:sz w:val="28"/>
        </w:rPr>
        <w:t>-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اللَّهُمَّ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إِنِّي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الْخُبْثِ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وَالْخَبَائِثِ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হুম্মা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ইন্নী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’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উযুবিকা</w:t>
      </w:r>
      <w:proofErr w:type="spellEnd"/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মিনাল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খুবসি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ইছ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sz w:val="28"/>
          <w:szCs w:val="28"/>
          <w:cs/>
        </w:rPr>
        <w:t>অর্থ</w:t>
      </w:r>
      <w:r>
        <w:rPr>
          <w:rFonts w:ascii="BornomalaBN" w:eastAsia="BornomalaBN" w:hAnsi="BornomalaBN" w:cs="BornomalaBN"/>
          <w:sz w:val="28"/>
        </w:rPr>
        <w:t xml:space="preserve">: </w:t>
      </w:r>
      <w:r>
        <w:rPr>
          <w:rFonts w:ascii="BornomalaBN" w:eastAsia="BornomalaBN" w:hAnsi="BornomalaBN" w:cs="BornomalaBN"/>
          <w:sz w:val="28"/>
          <w:szCs w:val="28"/>
          <w:cs/>
        </w:rPr>
        <w:t>হে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তোমার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কাছে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আশ্রয়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প্রার্থনা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করছি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খারাপ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পুরুষ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ও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মহিলা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জ্বিন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৫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AF7A3D">
      <w:pPr>
        <w:ind w:left="360"/>
      </w:pP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২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স্ত্রী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সহবাসের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পূর্বে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0"/>
          <w:szCs w:val="40"/>
          <w:rtl/>
          <w:lang w:bidi="ar-SA"/>
        </w:rPr>
        <w:t>بِسْمِ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اللَّهِ،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اللَّهُمَّ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جَنِّبْنَا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الشَّيْطَانَ،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وَجَنِّبِ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الشَّيْطَانَ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مَا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رَزَقْتَنَا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lastRenderedPageBreak/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বিসমিল্লাহি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হুম্মা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জান্নিবনাশ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শাইত্বা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না</w:t>
      </w:r>
      <w:r>
        <w:rPr>
          <w:rFonts w:ascii="BornomalaBN" w:eastAsia="BornomalaBN" w:hAnsi="BornomalaBN" w:cs="BornomalaBN"/>
          <w:sz w:val="28"/>
        </w:rPr>
        <w:t xml:space="preserve">,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জান্নিবিশ্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শাইত্বানা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মা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রযাক্বতানা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অর্থঃ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নামে</w:t>
      </w:r>
      <w:r>
        <w:rPr>
          <w:rFonts w:ascii="BornomalaBN" w:eastAsia="BornomalaBN" w:hAnsi="BornomalaBN" w:cs="BornomalaBN"/>
          <w:sz w:val="28"/>
        </w:rPr>
        <w:t xml:space="preserve">! </w:t>
      </w:r>
      <w:r>
        <w:rPr>
          <w:rFonts w:ascii="BornomalaBN" w:eastAsia="BornomalaBN" w:hAnsi="BornomalaBN" w:cs="BornomalaBN"/>
          <w:sz w:val="28"/>
          <w:szCs w:val="28"/>
          <w:cs/>
        </w:rPr>
        <w:t>হে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আমাদের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শয়তান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রক্ষা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</w:t>
      </w:r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আর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আমাদেরকে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যা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দান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করবে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তাকেও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শয়তান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দেখে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দূরে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রাখ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বুখারী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৪৮৭০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AF7A3D">
      <w:pPr>
        <w:ind w:left="360"/>
      </w:pP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৩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মসজিদে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প্রবেশের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দিনে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একবার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হলেও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এই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الْعَظِيمِ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وَبِوَجْهِهِ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الْكَرِيْمِ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وَسُلْطَانِهِ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الْقَدِيْمِ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الشَّيْطَانِ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الرَّجِيْم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’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ঊযুবিল্লাহিল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আযীম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ওয়াবি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ওয়াজহিহিল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কারীম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সুলত্বানিহিল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ক্বারীম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মিনাশ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শাইত্বানির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রাজীম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r>
        <w:rPr>
          <w:rFonts w:ascii="BornomalaBN" w:eastAsia="BornomalaBN" w:hAnsi="BornomalaBN" w:cs="BornomalaBN"/>
          <w:sz w:val="28"/>
          <w:szCs w:val="28"/>
          <w:cs/>
        </w:rPr>
        <w:t>আবু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দাউদ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৩৯৩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sz w:val="28"/>
        </w:rPr>
        <w:t xml:space="preserve"> </w:t>
      </w: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৪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নতুন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কোন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স্থান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বাড়িতে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গেলে</w:t>
      </w:r>
      <w:r>
        <w:rPr>
          <w:rFonts w:ascii="BornomalaBN" w:eastAsia="BornomalaBN" w:hAnsi="BornomalaBN" w:cs="BornomalaBN"/>
          <w:b/>
          <w:sz w:val="28"/>
        </w:rPr>
        <w:t xml:space="preserve">,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অথবা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কোন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গা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ছামছমে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যায়গায়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হাটলে</w:t>
      </w:r>
      <w:proofErr w:type="spellEnd"/>
      <w:r>
        <w:rPr>
          <w:rFonts w:ascii="BornomalaBN" w:eastAsia="BornomalaBN" w:hAnsi="BornomalaBN" w:cs="BornomalaBN"/>
          <w:b/>
          <w:sz w:val="28"/>
        </w:rPr>
        <w:t>: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بِكَلِمَاتِ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التَّامَّاتِ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شَرِّ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خَلَقَ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’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উযু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হিত্তা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ম্মা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</w:t>
      </w:r>
      <w:proofErr w:type="spellEnd"/>
      <w:r>
        <w:rPr>
          <w:rFonts w:ascii="BornomalaBN" w:eastAsia="BornomalaBN" w:hAnsi="BornomalaBN" w:cs="BornomalaBN"/>
          <w:sz w:val="28"/>
        </w:rPr>
        <w:t xml:space="preserve">,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মিং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শাররি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খলাক্ব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অর্থঃ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পরিপূর্ণ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কালামের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দ্বারা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যাবতীয়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সৃষ্টির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অনিষ্ট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আশ্রয়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চাইছি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r>
        <w:rPr>
          <w:rFonts w:ascii="BornomalaBN" w:eastAsia="BornomalaBN" w:hAnsi="BornomalaBN" w:cs="BornomalaBN"/>
          <w:sz w:val="28"/>
          <w:szCs w:val="28"/>
          <w:cs/>
        </w:rPr>
        <w:t>মুসলিম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৪৮৮৮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AF7A3D">
      <w:pPr>
        <w:ind w:left="360"/>
      </w:pP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৫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বাড়িতে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প্রবেশের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সময়</w:t>
      </w:r>
      <w:r>
        <w:rPr>
          <w:rFonts w:ascii="BornomalaBN" w:eastAsia="BornomalaBN" w:hAnsi="BornomalaBN" w:cs="BornomalaBN"/>
          <w:b/>
          <w:sz w:val="28"/>
        </w:rPr>
        <w:t xml:space="preserve"> “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বিসমিল্লাহ</w:t>
      </w:r>
      <w:r>
        <w:rPr>
          <w:rFonts w:ascii="BornomalaBN" w:eastAsia="BornomalaBN" w:hAnsi="BornomalaBN" w:cs="BornomalaBN"/>
          <w:b/>
          <w:sz w:val="28"/>
        </w:rPr>
        <w:t xml:space="preserve">”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বলা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বাড়ি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হওয়ার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সময়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  <w:r>
        <w:rPr>
          <w:rFonts w:ascii="BornomalaBN" w:eastAsia="BornomalaBN" w:hAnsi="BornomalaBN" w:cs="BornomalaBN"/>
          <w:b/>
          <w:sz w:val="28"/>
        </w:rPr>
        <w:t>: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بِسْمِ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تَوَكَّلْتُ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عَلَى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لَا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حَوْلَ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وَلَا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قُوَّةَ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إِلَّا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بِاللَّهِ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বিসমিল্লাহি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তাওয়াক্কালতু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আলাল্লাহি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লা</w:t>
      </w:r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হাওলা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ক্বুওওয়াতা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হ</w:t>
      </w:r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অর্থঃ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তা</w:t>
      </w:r>
      <w:r>
        <w:rPr>
          <w:rFonts w:ascii="BornomalaBN" w:eastAsia="BornomalaBN" w:hAnsi="BornomalaBN" w:cs="BornomalaBN"/>
          <w:sz w:val="28"/>
        </w:rPr>
        <w:t>'</w:t>
      </w:r>
      <w:r>
        <w:rPr>
          <w:rFonts w:ascii="BornomalaBN" w:eastAsia="BornomalaBN" w:hAnsi="BornomalaBN" w:cs="BornomalaBN"/>
          <w:sz w:val="28"/>
          <w:szCs w:val="28"/>
          <w:cs/>
        </w:rPr>
        <w:t>আলার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নামে</w:t>
      </w:r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আমি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তা</w:t>
      </w:r>
      <w:r>
        <w:rPr>
          <w:rFonts w:ascii="BornomalaBN" w:eastAsia="BornomalaBN" w:hAnsi="BornomalaBN" w:cs="BornomalaBN"/>
          <w:sz w:val="28"/>
        </w:rPr>
        <w:t>'</w:t>
      </w:r>
      <w:r>
        <w:rPr>
          <w:rFonts w:ascii="BornomalaBN" w:eastAsia="BornomalaBN" w:hAnsi="BornomalaBN" w:cs="BornomalaBN"/>
          <w:sz w:val="28"/>
          <w:szCs w:val="28"/>
          <w:cs/>
        </w:rPr>
        <w:t>আলার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ওপরেই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ভরসা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করলাম</w:t>
      </w:r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ব্যতীত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কারও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সাধ্য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শক্তি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নেই</w:t>
      </w:r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২৪২৬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AF7A3D">
      <w:pPr>
        <w:ind w:left="360"/>
      </w:pP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৬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ঘুমের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মাঝে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ভয়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পেলে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অন্যসময়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খারাপ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অনুভূতি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হলে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এই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দোয়াটি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বারবার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بِكَلِمَاتِ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الله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التَّامَّاتِ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غَضَبِهِ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وَعِقَابِهِ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وشَرّ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عِبَادِهِ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،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lastRenderedPageBreak/>
        <w:t>هَمَزَاتِ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الشّيَاطِينِ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وأَنْ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يَحْضُرُونِ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ঊযু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তিল্লাহিত্তা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ম্মাতি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মিন্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গাদ্বাবিহি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ইক্বা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শাররি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‘</w:t>
      </w:r>
      <w:r>
        <w:rPr>
          <w:rFonts w:ascii="BornomalaBN" w:eastAsia="BornomalaBN" w:hAnsi="BornomalaBN" w:cs="BornomalaBN"/>
          <w:sz w:val="28"/>
          <w:szCs w:val="28"/>
          <w:cs/>
        </w:rPr>
        <w:t>ইবা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দিহি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ওয়ামিন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হামাযা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তিশ্শায়া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ত্বীনি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আন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ইয়াহ্দুরূন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৩৫২৮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AF7A3D">
      <w:pPr>
        <w:ind w:left="360"/>
      </w:pPr>
    </w:p>
    <w:p w:rsidR="0086445D" w:rsidRDefault="001B2F6D" w:rsidP="00AF7A3D">
      <w:pPr>
        <w:ind w:left="360"/>
      </w:pPr>
      <w:r>
        <w:rPr>
          <w:rFonts w:ascii="BornomalaBN" w:eastAsia="BornomalaBN" w:hAnsi="BornomalaBN" w:cs="BornomalaBN"/>
          <w:b/>
          <w:sz w:val="28"/>
        </w:rPr>
        <w:t xml:space="preserve">7.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কোনো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মুসিবতে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পড়লে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কিছু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হারিয়ে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গেলে</w:t>
      </w:r>
    </w:p>
    <w:p w:rsidR="0086445D" w:rsidRDefault="001B2F6D" w:rsidP="00AF7A3D">
      <w:pPr>
        <w:ind w:left="36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إِنَّا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لِلَّهِ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وَإِنَّا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إِلَيْهِ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رَاجِعُونَ،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اللَّهُمَّ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أْجُرْنِي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فِي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مُصِيبَتِي،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وَأَخْلِفْ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لِي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خَيْرًا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مِنْهَا</w:t>
      </w:r>
    </w:p>
    <w:p w:rsidR="0086445D" w:rsidRDefault="001B2F6D" w:rsidP="00AF7A3D">
      <w:pPr>
        <w:ind w:left="360"/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ইন্না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লিল্লা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হি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ইন্না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ইলাইহি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রাজি</w:t>
      </w:r>
      <w:r>
        <w:rPr>
          <w:rFonts w:ascii="BornomalaBN" w:eastAsia="BornomalaBN" w:hAnsi="BornomalaBN" w:cs="BornomalaBN"/>
          <w:sz w:val="28"/>
        </w:rPr>
        <w:t>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উন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হুম্মা</w:t>
      </w:r>
      <w:proofErr w:type="spellEnd"/>
      <w:r>
        <w:rPr>
          <w:rFonts w:ascii="BornomalaBN" w:eastAsia="BornomalaBN" w:hAnsi="BornomalaBN" w:cs="BornomalaBN"/>
          <w:sz w:val="28"/>
        </w:rPr>
        <w:t>'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জুরনী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ফী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মুসীবাতী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ওয়াখলুফ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লী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খাইরাম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মিনহা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r>
        <w:rPr>
          <w:rFonts w:ascii="BornomalaBN" w:eastAsia="BornomalaBN" w:hAnsi="BornomalaBN" w:cs="BornomalaBN"/>
          <w:sz w:val="28"/>
          <w:szCs w:val="28"/>
          <w:cs/>
        </w:rPr>
        <w:t>মুসলিম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৯১৮</w:t>
      </w:r>
      <w:r>
        <w:rPr>
          <w:rFonts w:ascii="BornomalaBN" w:eastAsia="BornomalaBN" w:hAnsi="BornomalaBN" w:cs="BornomalaBN"/>
          <w:sz w:val="28"/>
        </w:rPr>
        <w:t>)</w:t>
      </w:r>
      <w:r w:rsidR="00AF7A3D">
        <w:t xml:space="preserve"> </w:t>
      </w:r>
    </w:p>
    <w:p w:rsidR="00CE78E8" w:rsidRDefault="00CE78E8" w:rsidP="00AF7A3D">
      <w:pPr>
        <w:ind w:left="360"/>
      </w:pPr>
    </w:p>
    <w:p w:rsidR="00CE78E8" w:rsidRDefault="002167F6" w:rsidP="00AF7A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F7A0" wp14:editId="5A37A0A5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</wp:posOffset>
                </wp:positionV>
                <wp:extent cx="4800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389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9.15pt" to="371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E78E8" w:rsidRDefault="00CE78E8" w:rsidP="00CE78E8">
      <w:pPr>
        <w:spacing w:before="240" w:after="200" w:line="276" w:lineRule="auto"/>
        <w:rPr>
          <w:rFonts w:ascii="Times New Roman" w:eastAsia="BornomalaBN" w:hAnsi="Times New Roman" w:cs="Times New Roman"/>
          <w:i/>
          <w:iCs/>
          <w:sz w:val="24"/>
          <w:szCs w:val="24"/>
        </w:rPr>
      </w:pPr>
      <w:r w:rsidRPr="00831C2C">
        <w:rPr>
          <w:rFonts w:ascii="BornomalaBN" w:eastAsia="BornomalaBN" w:hAnsi="BornomalaBN" w:cs="BornomalaBN"/>
          <w:b/>
          <w:bCs/>
          <w:sz w:val="26"/>
          <w:szCs w:val="26"/>
          <w:highlight w:val="white"/>
          <w:cs/>
        </w:rPr>
        <w:t>বিশেষ</w:t>
      </w:r>
      <w:r w:rsidRPr="00831C2C">
        <w:rPr>
          <w:rFonts w:ascii="BornomalaBN" w:eastAsia="BornomalaBN" w:hAnsi="BornomalaBN" w:cs="BornomalaBN"/>
          <w:b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b/>
          <w:bCs/>
          <w:sz w:val="26"/>
          <w:szCs w:val="26"/>
          <w:highlight w:val="white"/>
          <w:cs/>
        </w:rPr>
        <w:t>দ্রষ্টব্যঃ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এসব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একদম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বেসিক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,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অবশ্যই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উচিত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চেষ্টা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উচিত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হিসনুল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মুসলিম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অথবা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মাসনুন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অ্যাপ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থেকে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এরপর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কিছু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দোয়া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কখনও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নিজে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না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পারলে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অন্য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কেউ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শোনাতে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পারবে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মেয়েদের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পিরিয়ডের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সময়ে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কোরআনের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আয়াত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ব্যতীত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বাকিসব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যাবে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,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কোরআন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শোনা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যাবে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কখনও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হিফাজতের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ভুলে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গেলে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,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যখন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মনে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তখনই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ফেলুন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আমলের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ব্যাপারে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জানতে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হিসনুল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মুসলিম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অথবা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মাসনুন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অ্যাপ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ব্যবহার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পারেন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অ্যাপ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ডাউনলোড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লিংক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- </w:t>
      </w:r>
      <w:hyperlink r:id="rId6">
        <w:r w:rsidRPr="007C3151">
          <w:rPr>
            <w:rFonts w:ascii="Times New Roman" w:hAnsi="Times New Roman" w:cs="Times New Roman"/>
            <w:i/>
            <w:iCs/>
            <w:color w:val="0563C1"/>
            <w:sz w:val="24"/>
            <w:szCs w:val="24"/>
            <w:u w:val="single"/>
          </w:rPr>
          <w:t>http://bitly.com/masnun-app</w:t>
        </w:r>
      </w:hyperlink>
      <w:r w:rsidRPr="007C3151">
        <w:rPr>
          <w:rFonts w:ascii="Times New Roman" w:eastAsia="BornomalaBN" w:hAnsi="Times New Roman" w:cs="Times New Roman"/>
          <w:i/>
          <w:iCs/>
          <w:sz w:val="24"/>
          <w:szCs w:val="24"/>
        </w:rPr>
        <w:t xml:space="preserve"> </w:t>
      </w:r>
    </w:p>
    <w:p w:rsidR="00CE78E8" w:rsidRPr="003917E7" w:rsidRDefault="00CE78E8" w:rsidP="00CE78E8">
      <w:pPr>
        <w:spacing w:before="240" w:after="200" w:line="276" w:lineRule="auto"/>
        <w:rPr>
          <w:rFonts w:ascii="BornomalaBN" w:eastAsia="BornomalaBN" w:hAnsi="BornomalaBN" w:cs="BornomalaBN"/>
          <w:sz w:val="24"/>
          <w:szCs w:val="24"/>
        </w:rPr>
      </w:pP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রুকইয়াহ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বইয়ের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মাসনুন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অনুচ্ছেদ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থেকে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এটা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নেয়া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হয়েছে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lang w:bidi="hi-IN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cs/>
          <w:lang w:bidi="bn-IN"/>
        </w:rPr>
        <w:t>এব্যাপারে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lang w:bidi="hi-IN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  <w:lang w:bidi="bn-IN"/>
        </w:rPr>
        <w:t>আরও</w:t>
      </w:r>
      <w:r w:rsidRPr="00831C2C">
        <w:rPr>
          <w:rFonts w:ascii="BornomalaBN" w:eastAsia="BornomalaBN" w:hAnsi="BornomalaBN" w:cs="BornomalaBN"/>
          <w:sz w:val="26"/>
          <w:szCs w:val="26"/>
          <w:lang w:bidi="hi-IN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  <w:lang w:bidi="bn-IN"/>
        </w:rPr>
        <w:t>জানতে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আমাদের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ওয়েবসাইটের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লেখাগুলো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দেখুন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–</w:t>
      </w:r>
      <w:r w:rsidRPr="003917E7">
        <w:rPr>
          <w:rFonts w:ascii="BornomalaBN" w:eastAsia="BornomalaBN" w:hAnsi="BornomalaBN" w:cs="BornomalaBN"/>
          <w:sz w:val="24"/>
          <w:szCs w:val="24"/>
        </w:rPr>
        <w:t xml:space="preserve"> </w:t>
      </w:r>
      <w:r w:rsidRPr="00831C2C">
        <w:rPr>
          <w:rFonts w:ascii="Times New Roman" w:hAnsi="Times New Roman" w:cs="Times New Roman"/>
          <w:i/>
          <w:color w:val="5B9BD5"/>
          <w:sz w:val="24"/>
          <w:szCs w:val="24"/>
        </w:rPr>
        <w:t xml:space="preserve">www.ruqyahbd.org </w:t>
      </w:r>
    </w:p>
    <w:p w:rsidR="00CE78E8" w:rsidRDefault="00CE78E8" w:rsidP="00AF7A3D">
      <w:pPr>
        <w:ind w:left="360"/>
      </w:pPr>
    </w:p>
    <w:sectPr w:rsidR="00CE78E8" w:rsidSect="00076714">
      <w:headerReference w:type="default" r:id="rId7"/>
      <w:footerReference w:type="default" r:id="rId8"/>
      <w:footerReference w:type="first" r:id="rId9"/>
      <w:footnotePr>
        <w:numRestart w:val="eachPage"/>
      </w:footnotePr>
      <w:pgSz w:w="8391" w:h="11907" w:code="11"/>
      <w:pgMar w:top="720" w:right="720" w:bottom="720" w:left="720" w:header="113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75" w:rsidRDefault="00B06075">
      <w:r>
        <w:separator/>
      </w:r>
    </w:p>
  </w:endnote>
  <w:endnote w:type="continuationSeparator" w:id="0">
    <w:p w:rsidR="00B06075" w:rsidRDefault="00B0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rnomalaBN">
    <w:panose1 w:val="02000600000000000000"/>
    <w:charset w:val="00"/>
    <w:family w:val="auto"/>
    <w:pitch w:val="variable"/>
    <w:sig w:usb0="8001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_Mushaf">
    <w:panose1 w:val="02000000000000000000"/>
    <w:charset w:val="00"/>
    <w:family w:val="auto"/>
    <w:pitch w:val="variable"/>
    <w:sig w:usb0="00002003" w:usb1="00000000" w:usb2="00000008" w:usb3="00000000" w:csb0="00000041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6D" w:rsidRDefault="001B2F6D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6D" w:rsidRDefault="004B3B6B" w:rsidP="004B3B6B">
    <w:pPr>
      <w:jc w:val="center"/>
    </w:pPr>
    <w:r>
      <w:rPr>
        <w:color w:val="969696"/>
        <w:sz w:val="18"/>
      </w:rPr>
      <w:t xml:space="preserve">Copyright © 2021 by </w:t>
    </w:r>
    <w:proofErr w:type="spellStart"/>
    <w:r w:rsidR="001B2F6D">
      <w:rPr>
        <w:color w:val="969696"/>
        <w:sz w:val="18"/>
      </w:rPr>
      <w:t>Ruqya</w:t>
    </w:r>
    <w:r>
      <w:rPr>
        <w:color w:val="969696"/>
        <w:sz w:val="18"/>
      </w:rPr>
      <w:t>h</w:t>
    </w:r>
    <w:proofErr w:type="spellEnd"/>
    <w:r>
      <w:rPr>
        <w:color w:val="969696"/>
        <w:sz w:val="18"/>
      </w:rPr>
      <w:t xml:space="preserve"> Support BD |</w:t>
    </w:r>
    <w:r w:rsidR="00BB01D9">
      <w:rPr>
        <w:color w:val="969696"/>
        <w:sz w:val="18"/>
      </w:rPr>
      <w:t xml:space="preserve"> ruqyahb</w:t>
    </w:r>
    <w:r>
      <w:rPr>
        <w:color w:val="969696"/>
        <w:sz w:val="18"/>
      </w:rPr>
      <w:t>d.org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75" w:rsidRDefault="00B06075">
      <w:r>
        <w:separator/>
      </w:r>
    </w:p>
  </w:footnote>
  <w:footnote w:type="continuationSeparator" w:id="0">
    <w:p w:rsidR="00B06075" w:rsidRDefault="00B0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39408496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1B2F6D" w:rsidRPr="005D3858" w:rsidRDefault="005D3858" w:rsidP="005D38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8AC" w:rsidRPr="000208A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5D"/>
    <w:rsid w:val="000208AC"/>
    <w:rsid w:val="00076714"/>
    <w:rsid w:val="001B2F6D"/>
    <w:rsid w:val="002167F6"/>
    <w:rsid w:val="004B3B6B"/>
    <w:rsid w:val="005D3858"/>
    <w:rsid w:val="0086445D"/>
    <w:rsid w:val="0091655B"/>
    <w:rsid w:val="0098518F"/>
    <w:rsid w:val="00AF7A3D"/>
    <w:rsid w:val="00B06075"/>
    <w:rsid w:val="00BB01D9"/>
    <w:rsid w:val="00C1759F"/>
    <w:rsid w:val="00CE78E8"/>
    <w:rsid w:val="00E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3EEDC-82B5-47D8-9A89-75429340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bn-BD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pPr>
      <w:keepNext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360"/>
    </w:pPr>
  </w:style>
  <w:style w:type="paragraph" w:styleId="NoSpacing">
    <w:name w:val="No Spacing"/>
    <w:qFormat/>
  </w:style>
  <w:style w:type="character" w:customStyle="1" w:styleId="Heading1Char">
    <w:name w:val="Heading 1 Char"/>
    <w:basedOn w:val="DefaultParagraphFont"/>
    <w:link w:val="Heading1"/>
    <w:qFormat/>
    <w:rPr>
      <w:b/>
      <w:sz w:val="32"/>
    </w:rPr>
  </w:style>
  <w:style w:type="character" w:customStyle="1" w:styleId="Heading2Char">
    <w:name w:val="Heading 2 Char"/>
    <w:basedOn w:val="DefaultParagraphFont"/>
    <w:link w:val="Heading2"/>
    <w:qFormat/>
    <w:rPr>
      <w:b/>
      <w:i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6"/>
    </w:rPr>
  </w:style>
  <w:style w:type="character" w:customStyle="1" w:styleId="Heading4Char">
    <w:name w:val="Heading 4 Char"/>
    <w:basedOn w:val="DefaultParagraphFont"/>
    <w:link w:val="Heading4"/>
    <w:qFormat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qFormat/>
    <w:rPr>
      <w:b/>
      <w:i/>
      <w:sz w:val="22"/>
    </w:rPr>
  </w:style>
  <w:style w:type="character" w:customStyle="1" w:styleId="Heading6Char">
    <w:name w:val="Heading 6 Char"/>
    <w:basedOn w:val="DefaultParagraphFont"/>
    <w:link w:val="Heading6"/>
    <w:qFormat/>
    <w:rPr>
      <w:b/>
      <w:sz w:val="22"/>
    </w:rPr>
  </w:style>
  <w:style w:type="character" w:customStyle="1" w:styleId="Heading7Char">
    <w:name w:val="Heading 7 Char"/>
    <w:basedOn w:val="DefaultParagraphFont"/>
    <w:link w:val="Heading7"/>
    <w:qFormat/>
    <w:rPr>
      <w:b/>
      <w:sz w:val="20"/>
    </w:rPr>
  </w:style>
  <w:style w:type="character" w:customStyle="1" w:styleId="Heading8Char">
    <w:name w:val="Heading 8 Char"/>
    <w:basedOn w:val="DefaultParagraphFont"/>
    <w:link w:val="Heading8"/>
    <w:qFormat/>
    <w:rPr>
      <w:i/>
      <w:sz w:val="20"/>
    </w:rPr>
  </w:style>
  <w:style w:type="character" w:customStyle="1" w:styleId="Heading9Char">
    <w:name w:val="Heading 9 Char"/>
    <w:basedOn w:val="DefaultParagraphFont"/>
    <w:link w:val="Heading9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qFormat/>
    <w:rPr>
      <w:b/>
      <w:sz w:val="40"/>
    </w:rPr>
  </w:style>
  <w:style w:type="paragraph" w:styleId="Subtitle">
    <w:name w:val="Subtitle"/>
    <w:basedOn w:val="Normal"/>
    <w:next w:val="Normal"/>
    <w:link w:val="SubtitleChar"/>
    <w:qFormat/>
    <w:pPr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qFormat/>
    <w:rPr>
      <w:i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IntenseEmphasis">
    <w:name w:val="Intense Emphasis"/>
    <w:basedOn w:val="DefaultParagraphFont"/>
    <w:qFormat/>
    <w:rPr>
      <w:b/>
      <w:i/>
    </w:rPr>
  </w:style>
  <w:style w:type="character" w:styleId="Strong">
    <w:name w:val="Strong"/>
    <w:basedOn w:val="DefaultParagraphFont"/>
    <w:qFormat/>
    <w:rPr>
      <w:b/>
    </w:rPr>
  </w:style>
  <w:style w:type="paragraph" w:styleId="Quote">
    <w:name w:val="Quote"/>
    <w:basedOn w:val="Normal"/>
    <w:next w:val="Normal"/>
    <w:link w:val="QuoteChar"/>
    <w:qFormat/>
    <w:rPr>
      <w:i/>
    </w:rPr>
  </w:style>
  <w:style w:type="character" w:customStyle="1" w:styleId="QuoteChar">
    <w:name w:val="Quote Char"/>
    <w:basedOn w:val="DefaultParagraphFont"/>
    <w:link w:val="Quote"/>
    <w:qFormat/>
    <w:rPr>
      <w:i/>
    </w:rPr>
  </w:style>
  <w:style w:type="paragraph" w:styleId="IntenseQuote">
    <w:name w:val="Intense Quote"/>
    <w:basedOn w:val="Normal"/>
    <w:next w:val="Normal"/>
    <w:link w:val="IntenseQuoteChar"/>
    <w:qFormat/>
    <w:pPr>
      <w:ind w:left="360" w:right="36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qFormat/>
    <w:rPr>
      <w:b/>
      <w:i/>
    </w:rPr>
  </w:style>
  <w:style w:type="character" w:styleId="SubtleReference">
    <w:name w:val="Subtle Reference"/>
    <w:basedOn w:val="DefaultParagraphFont"/>
    <w:qFormat/>
    <w:rPr>
      <w:u w:val="single"/>
    </w:rPr>
  </w:style>
  <w:style w:type="character" w:styleId="IntenseReference">
    <w:name w:val="Intense Reference"/>
    <w:basedOn w:val="DefaultParagraphFont"/>
    <w:qFormat/>
    <w:rPr>
      <w:b/>
      <w:u w:val="single"/>
    </w:rPr>
  </w:style>
  <w:style w:type="paragraph" w:styleId="BlockText">
    <w:name w:val="Block Text"/>
    <w:basedOn w:val="Normal"/>
    <w:link w:val="BlockTextCh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" w:after="45"/>
      <w:ind w:left="360" w:right="360"/>
    </w:pPr>
    <w:rPr>
      <w:i/>
    </w:rPr>
  </w:style>
  <w:style w:type="character" w:customStyle="1" w:styleId="BlockTextChar">
    <w:name w:val="Block Text Char"/>
    <w:basedOn w:val="DefaultParagraphFont"/>
    <w:link w:val="BlockText"/>
    <w:qFormat/>
    <w:rPr>
      <w:i/>
    </w:rPr>
  </w:style>
  <w:style w:type="character" w:styleId="HTMLVariable">
    <w:name w:val="HTML Variable"/>
    <w:basedOn w:val="DefaultParagraphFont"/>
    <w:qFormat/>
    <w:rPr>
      <w:i/>
    </w:rPr>
  </w:style>
  <w:style w:type="character" w:styleId="HTMLCode">
    <w:name w:val="HTML Code"/>
    <w:basedOn w:val="DefaultParagraphFont"/>
    <w:qFormat/>
    <w:rPr>
      <w:rFonts w:ascii="Courier New" w:eastAsia="Courier New" w:hAnsi="Courier New" w:cs="Courier New"/>
    </w:rPr>
  </w:style>
  <w:style w:type="character" w:styleId="HTMLAcronym">
    <w:name w:val="HTML Acronym"/>
    <w:basedOn w:val="DefaultParagraphFont"/>
    <w:qFormat/>
  </w:style>
  <w:style w:type="character" w:styleId="HTMLDefinition">
    <w:name w:val="HTML Definition"/>
    <w:basedOn w:val="DefaultParagraphFont"/>
    <w:qFormat/>
    <w:rPr>
      <w:i/>
    </w:rPr>
  </w:style>
  <w:style w:type="character" w:styleId="HTMLKeyboard">
    <w:name w:val="HTML Keyboard"/>
    <w:basedOn w:val="DefaultParagraphFont"/>
    <w:qFormat/>
    <w:rPr>
      <w:rFonts w:ascii="Courier New" w:eastAsia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qFormat/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Courier New" w:hAnsi="Courier New" w:cs="Courier New"/>
    </w:rPr>
  </w:style>
  <w:style w:type="character" w:styleId="HTMLCite">
    <w:name w:val="HTML Cite"/>
    <w:basedOn w:val="DefaultParagraphFont"/>
    <w:qFormat/>
    <w:rPr>
      <w:i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Footer">
    <w:name w:val="footer"/>
    <w:basedOn w:val="Normal"/>
    <w:link w:val="FooterCha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PageNumber">
    <w:name w:val="page number"/>
    <w:basedOn w:val="DefaultParagraphFont"/>
    <w:qFormat/>
  </w:style>
  <w:style w:type="paragraph" w:styleId="Caption">
    <w:name w:val="caption"/>
    <w:basedOn w:val="Normal"/>
    <w:next w:val="Normal"/>
    <w:qFormat/>
    <w:rPr>
      <w:b/>
      <w:sz w:val="18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link w:val="EndnoteTextChar"/>
    <w:qFormat/>
  </w:style>
  <w:style w:type="character" w:customStyle="1" w:styleId="EndnoteTextChar">
    <w:name w:val="Endnote Text Char"/>
    <w:basedOn w:val="DefaultParagraphFont"/>
    <w:link w:val="EndnoteText"/>
    <w:qFormat/>
  </w:style>
  <w:style w:type="paragraph" w:styleId="FootnoteText">
    <w:name w:val="footnote text"/>
    <w:basedOn w:val="Normal"/>
    <w:link w:val="FootnoteTextChar"/>
    <w:qFormat/>
  </w:style>
  <w:style w:type="character" w:customStyle="1" w:styleId="FootnoteTextChar">
    <w:name w:val="Footnote Text Char"/>
    <w:basedOn w:val="DefaultParagraphFont"/>
    <w:link w:val="FootnoteText"/>
    <w:qFormat/>
  </w:style>
  <w:style w:type="character" w:customStyle="1" w:styleId="SidenoteReference">
    <w:name w:val="Sidenote Reference"/>
    <w:basedOn w:val="DefaultParagraphFont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DefaultParagraphFont"/>
    <w:link w:val="SidenoteText"/>
    <w:qFormat/>
  </w:style>
  <w:style w:type="character" w:styleId="FollowedHyperlink">
    <w:name w:val="FollowedHyperlink"/>
    <w:basedOn w:val="DefaultParagraphFont"/>
    <w:uiPriority w:val="99"/>
    <w:semiHidden/>
    <w:unhideWhenUsed/>
    <w:rsid w:val="00216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ly.com/masnun-a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Masnun Amal</vt:lpstr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Masnun Amal</dc:title>
  <dc:creator>www.ruqyahbd.org</dc:creator>
  <cp:lastModifiedBy>almahmud</cp:lastModifiedBy>
  <cp:revision>2</cp:revision>
  <dcterms:created xsi:type="dcterms:W3CDTF">2021-02-04T14:43:00Z</dcterms:created>
  <dcterms:modified xsi:type="dcterms:W3CDTF">2021-02-04T14:58:00Z</dcterms:modified>
</cp:coreProperties>
</file>