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Самоанализ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педагога дополнительного образования объединения «Авиамодельное»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МБУ ДО ЦДТТ «Юность»,</w:t>
        <w:br/>
        <w:t>г. Сергиева Посада Московской области</w:t>
      </w:r>
    </w:p>
    <w:p>
      <w:pPr>
        <w:pStyle w:val="Normal"/>
        <w:spacing w:lineRule="auto" w:line="360" w:before="120" w:after="120"/>
        <w:jc w:val="center"/>
        <w:rPr>
          <w:b/>
          <w:b/>
          <w:sz w:val="28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Изотов Александр Александрович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Работаю  педагогом дополнительного образования с 2017 года. Имею </w:t>
      </w:r>
      <w:r>
        <w:rPr>
          <w:rFonts w:eastAsia="Times New Roman" w:cs="Times New Roman"/>
          <w:sz w:val="28"/>
          <w:szCs w:val="28"/>
          <w:lang w:eastAsia="ru-RU"/>
        </w:rPr>
        <w:t>среднее</w:t>
      </w:r>
      <w:r>
        <w:rPr>
          <w:sz w:val="28"/>
          <w:szCs w:val="28"/>
        </w:rPr>
        <w:t xml:space="preserve"> техническое образование, в настоящее время учусь на педагога в Московском Государственном Областном Университете. В 2019 году прошёл интенсив по проектной деятельности в инновационном центре Сколково. Для повышения квалификации постоянно изучаю новое программное и аппаратное обеспечение, технологические стандарты, читаю методическую литературу, прохожу курсы повышения квалификации.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Во время практических занятий я применяю также индивидуальное обучение, для того, чтобы каждый ученик усвоил материал. В то время как одни ребята выполняют задания, я объясняю непонятные моменты лекции другим. Такой подход позволяет добиться практически стопроцентного усвоения материала. В качестве практических заданий я стараюсь давать ребятам нестандартные и в то же время несложные задачи, развивающие логику и позволяющие проявить смекалку.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Постоянно слежу на новинками в области робототехнике, чтобы находится на мировом уровне</w:t>
      </w:r>
      <w:r>
        <w:rPr>
          <w:sz w:val="28"/>
          <w:szCs w:val="28"/>
        </w:rPr>
        <w:t xml:space="preserve">.  Использую для обучения и подготовки учеников новейшие методические и технические разработки. В течении года провожу с детьми внутренние соревнования для проверки усвоения материала. 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Мои воспитанники становятся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участниками и победителями региональных соревнований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Педагог дополнительного образования                 </w:t>
      </w:r>
      <w:r>
        <w:rPr>
          <w:rFonts w:eastAsia="Times New Roman" w:cs="Times New Roman"/>
          <w:sz w:val="28"/>
          <w:szCs w:val="28"/>
          <w:lang w:eastAsia="ru-RU"/>
        </w:rPr>
        <w:t>Изотов А.А.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16a0"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LibreOffice/6.4.0.3$Linux_X86_64 LibreOffice_project/4c008856d7f83292dc6823d3bed76200cc9a2ba2</Application>
  <Pages>1</Pages>
  <Words>179</Words>
  <Characters>1293</Characters>
  <CharactersWithSpaces>1483</CharactersWithSpaces>
  <Paragraphs>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2020-02-07T13:20:00Z</dcterms:created>
  <dc:creator>Microsoft Office</dc:creator>
  <dc:description/>
  <dc:language>ru-RU</dc:language>
  <cp:lastModifiedBy/>
  <cp:lastPrinted>2020-02-07T13:27:00Z</cp:lastPrinted>
  <dcterms:modified xsi:type="dcterms:W3CDTF">2020-02-20T06:23:43Z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