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C91D6" w14:textId="77777777" w:rsidR="006909C5" w:rsidRPr="008C2870" w:rsidRDefault="006909C5" w:rsidP="008C2870">
      <w:pPr>
        <w:jc w:val="center"/>
        <w:rPr>
          <w:rFonts w:asciiTheme="minorEastAsia" w:hAnsiTheme="minorEastAsia"/>
          <w:b/>
          <w:sz w:val="28"/>
          <w:szCs w:val="28"/>
        </w:rPr>
      </w:pPr>
      <w:r w:rsidRPr="008C2870">
        <w:rPr>
          <w:rFonts w:asciiTheme="minorEastAsia" w:hAnsiTheme="minorEastAsia"/>
          <w:b/>
          <w:sz w:val="28"/>
          <w:szCs w:val="28"/>
        </w:rPr>
        <w:t>サポートベクタ―マシンを用いた電極材料の欠陥検出における</w:t>
      </w:r>
    </w:p>
    <w:p w14:paraId="2B5399B5" w14:textId="77777777" w:rsidR="006909C5" w:rsidRPr="008C2870" w:rsidRDefault="006909C5" w:rsidP="008C2870">
      <w:pPr>
        <w:jc w:val="center"/>
        <w:rPr>
          <w:rFonts w:asciiTheme="minorEastAsia" w:hAnsiTheme="minorEastAsia"/>
          <w:b/>
          <w:sz w:val="28"/>
          <w:szCs w:val="28"/>
        </w:rPr>
      </w:pPr>
      <w:r w:rsidRPr="008C2870">
        <w:rPr>
          <w:rFonts w:asciiTheme="minorEastAsia" w:hAnsiTheme="minorEastAsia"/>
          <w:b/>
          <w:sz w:val="28"/>
          <w:szCs w:val="28"/>
        </w:rPr>
        <w:t>最適なパラメータの検討</w:t>
      </w:r>
    </w:p>
    <w:p w14:paraId="413C7BDC" w14:textId="77777777" w:rsidR="006909C5" w:rsidRPr="00C6552E" w:rsidRDefault="006909C5" w:rsidP="00C6552E">
      <w:pPr>
        <w:jc w:val="center"/>
        <w:rPr>
          <w:sz w:val="28"/>
          <w:szCs w:val="28"/>
        </w:rPr>
      </w:pPr>
      <w:r>
        <w:rPr>
          <w:sz w:val="28"/>
          <w:szCs w:val="28"/>
        </w:rPr>
        <w:t xml:space="preserve">永田研究室　</w:t>
      </w:r>
      <w:r>
        <w:rPr>
          <w:rFonts w:hint="eastAsia"/>
          <w:sz w:val="28"/>
          <w:szCs w:val="28"/>
        </w:rPr>
        <w:t>F</w:t>
      </w:r>
      <w:r>
        <w:rPr>
          <w:sz w:val="28"/>
          <w:szCs w:val="28"/>
        </w:rPr>
        <w:t>114037</w:t>
      </w:r>
      <w:r>
        <w:rPr>
          <w:sz w:val="28"/>
          <w:szCs w:val="28"/>
        </w:rPr>
        <w:t xml:space="preserve">　樋口昂平</w:t>
      </w:r>
    </w:p>
    <w:p w14:paraId="48688F39" w14:textId="77777777" w:rsidR="00C6552E" w:rsidRDefault="00C6552E" w:rsidP="006909C5">
      <w:pPr>
        <w:jc w:val="left"/>
        <w:rPr>
          <w:rFonts w:asciiTheme="minorEastAsia" w:hAnsiTheme="minorEastAsia"/>
          <w:b/>
          <w:szCs w:val="21"/>
        </w:rPr>
      </w:pPr>
    </w:p>
    <w:p w14:paraId="6E4B518D" w14:textId="77777777" w:rsidR="006909C5" w:rsidRPr="006909C5" w:rsidRDefault="006909C5" w:rsidP="006909C5">
      <w:pPr>
        <w:jc w:val="left"/>
        <w:rPr>
          <w:rFonts w:asciiTheme="minorEastAsia" w:hAnsiTheme="minorEastAsia"/>
          <w:b/>
          <w:szCs w:val="21"/>
        </w:rPr>
      </w:pPr>
      <w:r w:rsidRPr="006909C5">
        <w:rPr>
          <w:rFonts w:asciiTheme="minorEastAsia" w:hAnsiTheme="minorEastAsia" w:hint="eastAsia"/>
          <w:b/>
          <w:szCs w:val="21"/>
        </w:rPr>
        <w:t>1</w:t>
      </w:r>
      <w:r w:rsidRPr="006909C5">
        <w:rPr>
          <w:rFonts w:asciiTheme="minorEastAsia" w:hAnsiTheme="minorEastAsia"/>
          <w:b/>
          <w:szCs w:val="21"/>
        </w:rPr>
        <w:t>.</w:t>
      </w:r>
      <w:r>
        <w:rPr>
          <w:rFonts w:asciiTheme="minorEastAsia" w:hAnsiTheme="minorEastAsia"/>
          <w:b/>
          <w:szCs w:val="21"/>
        </w:rPr>
        <w:t xml:space="preserve">　</w:t>
      </w:r>
      <w:r w:rsidRPr="006909C5">
        <w:rPr>
          <w:rFonts w:asciiTheme="minorEastAsia" w:hAnsiTheme="minorEastAsia"/>
          <w:b/>
          <w:szCs w:val="21"/>
        </w:rPr>
        <w:t>目的</w:t>
      </w:r>
    </w:p>
    <w:p w14:paraId="5A8471E0" w14:textId="4420F4F9" w:rsidR="006909C5" w:rsidRPr="00C6552E" w:rsidRDefault="006909C5" w:rsidP="006909C5">
      <w:pPr>
        <w:jc w:val="left"/>
        <w:rPr>
          <w:rFonts w:ascii="Century" w:hAnsi="Century" w:cs="Century"/>
        </w:rPr>
      </w:pPr>
      <w:r>
        <w:rPr>
          <w:rFonts w:asciiTheme="minorEastAsia" w:hAnsiTheme="minorEastAsia"/>
          <w:szCs w:val="21"/>
        </w:rPr>
        <w:t xml:space="preserve">　</w:t>
      </w:r>
      <w:r w:rsidR="008C2870" w:rsidRPr="00E832FF">
        <w:rPr>
          <w:rFonts w:ascii="Century" w:eastAsia="Century" w:hAnsi="Century" w:cs="Century"/>
        </w:rPr>
        <w:t>工業製品の品質に対する要求が社会的に高まっている中、工場の生産ラインでは品質管理に関する多くの課題を抱えており、品質改善のための様々な手法が検討されている。</w:t>
      </w:r>
      <w:r w:rsidR="00020B58" w:rsidRPr="00020B58">
        <w:rPr>
          <w:rFonts w:ascii="ＭＳ 明朝" w:eastAsia="ＭＳ 明朝" w:hAnsi="ＭＳ 明朝" w:cs="ＭＳ 明朝" w:hint="eastAsia"/>
          <w:color w:val="FF0000"/>
        </w:rPr>
        <w:t>その一つとして，</w:t>
      </w:r>
      <w:r w:rsidR="00C6552E">
        <w:rPr>
          <w:rFonts w:ascii="Century" w:eastAsia="Century" w:hAnsi="Century" w:cs="Century"/>
        </w:rPr>
        <w:t>コンピュータを活用した欠陥検出</w:t>
      </w:r>
      <w:r w:rsidR="00020B58" w:rsidRPr="00020B58">
        <w:rPr>
          <w:rFonts w:ascii="ＭＳ 明朝" w:eastAsia="ＭＳ 明朝" w:hAnsi="ＭＳ 明朝" w:cs="ＭＳ 明朝" w:hint="eastAsia"/>
          <w:color w:val="FF0000"/>
        </w:rPr>
        <w:t>が</w:t>
      </w:r>
      <w:r w:rsidR="00C6552E">
        <w:rPr>
          <w:rFonts w:ascii="Century" w:eastAsia="Century" w:hAnsi="Century" w:cs="Century"/>
        </w:rPr>
        <w:t>従来</w:t>
      </w:r>
      <w:r w:rsidR="00020B58" w:rsidRPr="00020B58">
        <w:rPr>
          <w:rFonts w:ascii="ＭＳ 明朝" w:eastAsia="ＭＳ 明朝" w:hAnsi="ＭＳ 明朝" w:cs="ＭＳ 明朝" w:hint="eastAsia"/>
          <w:color w:val="FF0000"/>
        </w:rPr>
        <w:t>から</w:t>
      </w:r>
      <w:r w:rsidR="00C6552E">
        <w:rPr>
          <w:rFonts w:ascii="Century" w:eastAsia="Century" w:hAnsi="Century" w:cs="Century"/>
        </w:rPr>
        <w:t>研究されており、レーザやカメラなどの外観検査装置や主成分分析などといった手法をうまく応用することで不良品の判別がされてきた。</w:t>
      </w:r>
      <w:commentRangeStart w:id="0"/>
      <w:r w:rsidR="008C2870" w:rsidRPr="00020B58">
        <w:rPr>
          <w:rFonts w:ascii="Century" w:eastAsia="Century" w:hAnsi="Century" w:cs="Century"/>
          <w:highlight w:val="yellow"/>
        </w:rPr>
        <w:t>本研究</w:t>
      </w:r>
      <w:commentRangeEnd w:id="0"/>
      <w:r w:rsidR="003E7294">
        <w:rPr>
          <w:rStyle w:val="a3"/>
        </w:rPr>
        <w:commentReference w:id="0"/>
      </w:r>
      <w:r w:rsidR="008C2870" w:rsidRPr="00020B58">
        <w:rPr>
          <w:rFonts w:ascii="Century" w:eastAsia="Century" w:hAnsi="Century" w:cs="Century"/>
          <w:highlight w:val="yellow"/>
        </w:rPr>
        <w:t>では人間の視覚システムが行う作業を</w:t>
      </w:r>
      <w:r w:rsidR="008C2870" w:rsidRPr="00020B58">
        <w:rPr>
          <w:rFonts w:ascii="Century" w:hAnsi="Century" w:cs="Century" w:hint="eastAsia"/>
          <w:highlight w:val="yellow"/>
        </w:rPr>
        <w:t>A</w:t>
      </w:r>
      <w:r w:rsidR="008C2870" w:rsidRPr="00020B58">
        <w:rPr>
          <w:rFonts w:ascii="Century" w:hAnsi="Century" w:cs="Century"/>
          <w:highlight w:val="yellow"/>
        </w:rPr>
        <w:t>I</w:t>
      </w:r>
      <w:r w:rsidR="008C2870" w:rsidRPr="00020B58">
        <w:rPr>
          <w:rFonts w:ascii="Century" w:hAnsi="Century" w:cs="Century"/>
          <w:highlight w:val="yellow"/>
        </w:rPr>
        <w:t>に応用し、</w:t>
      </w:r>
      <w:r w:rsidR="008C2870" w:rsidRPr="00020B58">
        <w:rPr>
          <w:rFonts w:ascii="Century" w:eastAsia="Century" w:hAnsi="Century" w:cs="Century"/>
          <w:highlight w:val="yellow"/>
        </w:rPr>
        <w:t>製造ラインなどで発生する多種多様な欠陥をより高い認識率で不良品と検出するための基本システムの設計を試み、簡単な識別検査を行うことでシステムの基本性能を評価する。</w:t>
      </w:r>
    </w:p>
    <w:p w14:paraId="26118EB2" w14:textId="77777777" w:rsidR="006909C5" w:rsidRPr="006909C5" w:rsidRDefault="006909C5" w:rsidP="006909C5">
      <w:pPr>
        <w:jc w:val="left"/>
        <w:rPr>
          <w:rFonts w:asciiTheme="minorEastAsia" w:hAnsiTheme="minorEastAsia"/>
          <w:b/>
          <w:szCs w:val="21"/>
        </w:rPr>
      </w:pPr>
      <w:r w:rsidRPr="006909C5">
        <w:rPr>
          <w:rFonts w:asciiTheme="minorEastAsia" w:hAnsiTheme="minorEastAsia"/>
          <w:b/>
          <w:szCs w:val="21"/>
        </w:rPr>
        <w:t>2.</w:t>
      </w:r>
      <w:r>
        <w:rPr>
          <w:rFonts w:asciiTheme="minorEastAsia" w:hAnsiTheme="minorEastAsia"/>
          <w:b/>
          <w:szCs w:val="21"/>
        </w:rPr>
        <w:t xml:space="preserve">　</w:t>
      </w:r>
      <w:r w:rsidRPr="006909C5">
        <w:rPr>
          <w:rFonts w:asciiTheme="minorEastAsia" w:hAnsiTheme="minorEastAsia"/>
          <w:b/>
          <w:szCs w:val="21"/>
        </w:rPr>
        <w:t>研究内容</w:t>
      </w:r>
    </w:p>
    <w:p w14:paraId="0A9C00DC" w14:textId="77777777" w:rsidR="006909C5" w:rsidRDefault="006909C5" w:rsidP="006909C5">
      <w:pPr>
        <w:jc w:val="left"/>
        <w:rPr>
          <w:rFonts w:asciiTheme="minorEastAsia" w:hAnsiTheme="minorEastAsia"/>
          <w:szCs w:val="21"/>
        </w:rPr>
      </w:pPr>
    </w:p>
    <w:p w14:paraId="1DD9A242" w14:textId="77777777" w:rsidR="006909C5" w:rsidRPr="006909C5" w:rsidRDefault="006909C5" w:rsidP="006909C5">
      <w:pPr>
        <w:jc w:val="left"/>
        <w:rPr>
          <w:rFonts w:asciiTheme="minorEastAsia" w:hAnsiTheme="minorEastAsia"/>
          <w:b/>
          <w:szCs w:val="21"/>
        </w:rPr>
      </w:pPr>
      <w:r w:rsidRPr="006909C5">
        <w:rPr>
          <w:rFonts w:asciiTheme="minorEastAsia" w:hAnsiTheme="minorEastAsia"/>
          <w:b/>
          <w:szCs w:val="21"/>
        </w:rPr>
        <w:t>3.</w:t>
      </w:r>
      <w:r>
        <w:rPr>
          <w:rFonts w:asciiTheme="minorEastAsia" w:hAnsiTheme="minorEastAsia"/>
          <w:b/>
          <w:szCs w:val="21"/>
        </w:rPr>
        <w:t xml:space="preserve">　</w:t>
      </w:r>
      <w:r w:rsidRPr="006909C5">
        <w:rPr>
          <w:rFonts w:asciiTheme="minorEastAsia" w:hAnsiTheme="minorEastAsia"/>
          <w:b/>
          <w:szCs w:val="21"/>
        </w:rPr>
        <w:t>結果</w:t>
      </w:r>
    </w:p>
    <w:p w14:paraId="41328981" w14:textId="77777777" w:rsidR="006909C5" w:rsidRPr="006909C5" w:rsidRDefault="006909C5" w:rsidP="006909C5">
      <w:pPr>
        <w:jc w:val="left"/>
        <w:rPr>
          <w:rFonts w:asciiTheme="minorEastAsia" w:hAnsiTheme="minorEastAsia"/>
          <w:szCs w:val="21"/>
        </w:rPr>
      </w:pPr>
    </w:p>
    <w:sectPr w:rsidR="006909C5" w:rsidRPr="006909C5" w:rsidSect="00352ABB">
      <w:pgSz w:w="11906" w:h="16838"/>
      <w:pgMar w:top="1418" w:right="1418" w:bottom="1701"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三木 康平" w:date="2021-01-27T23:29:00Z" w:initials="三木">
    <w:p w14:paraId="6821C6CD" w14:textId="64066398" w:rsidR="003E7294" w:rsidRDefault="003E7294">
      <w:pPr>
        <w:pStyle w:val="a4"/>
      </w:pPr>
      <w:r>
        <w:rPr>
          <w:rStyle w:val="a3"/>
        </w:rPr>
        <w:annotationRef/>
      </w:r>
      <w:r>
        <w:rPr>
          <w:rFonts w:hint="eastAsia"/>
        </w:rPr>
        <w:t>自分が行った研究内容を書く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21C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C75DF" w16cex:dateUtc="2021-01-2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21C6CD" w16cid:durableId="23BC75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BB"/>
    <w:rsid w:val="0000129A"/>
    <w:rsid w:val="00020B58"/>
    <w:rsid w:val="00352ABB"/>
    <w:rsid w:val="003E7294"/>
    <w:rsid w:val="0042151B"/>
    <w:rsid w:val="00572F0C"/>
    <w:rsid w:val="006909C5"/>
    <w:rsid w:val="008C2870"/>
    <w:rsid w:val="00C6552E"/>
    <w:rsid w:val="00CB3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090BDA"/>
  <w15:chartTrackingRefBased/>
  <w15:docId w15:val="{8B2F72D9-71F3-49A8-A38F-1AD3270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E7294"/>
    <w:rPr>
      <w:sz w:val="18"/>
      <w:szCs w:val="18"/>
    </w:rPr>
  </w:style>
  <w:style w:type="paragraph" w:styleId="a4">
    <w:name w:val="annotation text"/>
    <w:basedOn w:val="a"/>
    <w:link w:val="a5"/>
    <w:uiPriority w:val="99"/>
    <w:semiHidden/>
    <w:unhideWhenUsed/>
    <w:rsid w:val="003E7294"/>
    <w:pPr>
      <w:jc w:val="left"/>
    </w:pPr>
  </w:style>
  <w:style w:type="character" w:customStyle="1" w:styleId="a5">
    <w:name w:val="コメント文字列 (文字)"/>
    <w:basedOn w:val="a0"/>
    <w:link w:val="a4"/>
    <w:uiPriority w:val="99"/>
    <w:semiHidden/>
    <w:rsid w:val="003E7294"/>
  </w:style>
  <w:style w:type="paragraph" w:styleId="a6">
    <w:name w:val="annotation subject"/>
    <w:basedOn w:val="a4"/>
    <w:next w:val="a4"/>
    <w:link w:val="a7"/>
    <w:uiPriority w:val="99"/>
    <w:semiHidden/>
    <w:unhideWhenUsed/>
    <w:rsid w:val="003E7294"/>
    <w:rPr>
      <w:b/>
      <w:bCs/>
    </w:rPr>
  </w:style>
  <w:style w:type="character" w:customStyle="1" w:styleId="a7">
    <w:name w:val="コメント内容 (文字)"/>
    <w:basedOn w:val="a5"/>
    <w:link w:val="a6"/>
    <w:uiPriority w:val="99"/>
    <w:semiHidden/>
    <w:rsid w:val="003E7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CE7820-5E0A-4A3A-9A97-3C88F01F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樋口昂平</dc:creator>
  <cp:keywords/>
  <dc:description/>
  <cp:lastModifiedBy>三木 康平</cp:lastModifiedBy>
  <cp:revision>3</cp:revision>
  <dcterms:created xsi:type="dcterms:W3CDTF">2021-01-27T14:29:00Z</dcterms:created>
  <dcterms:modified xsi:type="dcterms:W3CDTF">2021-01-27T14:29:00Z</dcterms:modified>
</cp:coreProperties>
</file>