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EED" w:rsidRDefault="00556468">
      <w:proofErr w:type="spellStart"/>
      <w:r>
        <w:t>Abst</w:t>
      </w:r>
      <w:bookmarkStart w:id="0" w:name="_GoBack"/>
      <w:bookmarkEnd w:id="0"/>
      <w:proofErr w:type="spellEnd"/>
    </w:p>
    <w:p w:rsidR="00556468" w:rsidRDefault="00556468" w:rsidP="00556468">
      <w:r>
        <w:t>In this paper, mobile-</w:t>
      </w:r>
      <w:proofErr w:type="spellStart"/>
      <w:r>
        <w:t>hapto</w:t>
      </w:r>
      <w:proofErr w:type="spellEnd"/>
      <w:r>
        <w:t xml:space="preserve"> is analyzed, which is a</w:t>
      </w:r>
      <w:r>
        <w:rPr>
          <w:rFonts w:hint="eastAsia"/>
        </w:rPr>
        <w:t xml:space="preserve"> </w:t>
      </w:r>
      <w:r>
        <w:t>remote control system that enables the realization of two tasks:</w:t>
      </w:r>
      <w:r>
        <w:rPr>
          <w:rFonts w:hint="eastAsia"/>
        </w:rPr>
        <w:t xml:space="preserve"> </w:t>
      </w:r>
      <w:r>
        <w:t>velocity control of a mobile robot and force transmission between</w:t>
      </w:r>
      <w:r>
        <w:rPr>
          <w:rFonts w:hint="eastAsia"/>
        </w:rPr>
        <w:t xml:space="preserve"> </w:t>
      </w:r>
      <w:r>
        <w:t>a handle robot and a mobile robot.</w:t>
      </w:r>
    </w:p>
    <w:p w:rsidR="00556468" w:rsidRPr="00556468" w:rsidRDefault="00556468" w:rsidP="00556468">
      <w:r w:rsidRPr="00556468">
        <w:rPr>
          <w:rFonts w:hint="eastAsia"/>
        </w:rPr>
        <w:t>本稿では、モバイルハプトを分析します。これは、モバイルロボットの速度制御とハンドルロボットとモバイルロボット間の力の伝達という</w:t>
      </w:r>
      <w:r w:rsidRPr="00556468">
        <w:t>2つのタスクの実現を可能にするリモートコントロールシステムです。</w:t>
      </w:r>
    </w:p>
    <w:p w:rsidR="00556468" w:rsidRDefault="00556468" w:rsidP="00556468">
      <w:r>
        <w:t>To date, there have been no</w:t>
      </w:r>
      <w:r>
        <w:rPr>
          <w:rFonts w:hint="eastAsia"/>
        </w:rPr>
        <w:t xml:space="preserve"> </w:t>
      </w:r>
      <w:r>
        <w:t>analyses of mobile-</w:t>
      </w:r>
      <w:proofErr w:type="spellStart"/>
      <w:r>
        <w:t>hapto</w:t>
      </w:r>
      <w:proofErr w:type="spellEnd"/>
      <w:r>
        <w:t xml:space="preserve"> because of the fact that the dynamics</w:t>
      </w:r>
      <w:r>
        <w:rPr>
          <w:rFonts w:hint="eastAsia"/>
        </w:rPr>
        <w:t xml:space="preserve"> </w:t>
      </w:r>
      <w:r>
        <w:t>of mobile-</w:t>
      </w:r>
      <w:proofErr w:type="spellStart"/>
      <w:r>
        <w:t>hapto</w:t>
      </w:r>
      <w:proofErr w:type="spellEnd"/>
      <w:r>
        <w:t xml:space="preserve"> is difficult to derive without the motion equation</w:t>
      </w:r>
      <w:r>
        <w:rPr>
          <w:rFonts w:hint="eastAsia"/>
        </w:rPr>
        <w:t xml:space="preserve"> </w:t>
      </w:r>
      <w:r>
        <w:t>proposed in our previous study.</w:t>
      </w:r>
    </w:p>
    <w:p w:rsidR="00556468" w:rsidRPr="00556468" w:rsidRDefault="00556468" w:rsidP="00556468">
      <w:r w:rsidRPr="00556468">
        <w:rPr>
          <w:rFonts w:hint="eastAsia"/>
        </w:rPr>
        <w:t>これまで、モバイルハプトの</w:t>
      </w:r>
      <w:r>
        <w:rPr>
          <w:rFonts w:hint="eastAsia"/>
        </w:rPr>
        <w:t>動作</w:t>
      </w:r>
      <w:r w:rsidRPr="00556468">
        <w:rPr>
          <w:rFonts w:hint="eastAsia"/>
        </w:rPr>
        <w:t>は、以前の研究で提案された運動方程式なしでは導き出すのが難しいという事実のため、モバイルハプトの分析はありませんでした。</w:t>
      </w:r>
    </w:p>
    <w:p w:rsidR="00556468" w:rsidRDefault="00556468" w:rsidP="00556468">
      <w:r>
        <w:t>This motion equation, in turn,</w:t>
      </w:r>
      <w:r>
        <w:rPr>
          <w:rFonts w:hint="eastAsia"/>
        </w:rPr>
        <w:t xml:space="preserve"> </w:t>
      </w:r>
      <w:r>
        <w:t>allowed for the proposal of a stable mobile-</w:t>
      </w:r>
      <w:proofErr w:type="spellStart"/>
      <w:r>
        <w:t>hapto</w:t>
      </w:r>
      <w:proofErr w:type="spellEnd"/>
      <w:r>
        <w:t xml:space="preserve"> controller.</w:t>
      </w:r>
    </w:p>
    <w:p w:rsidR="00556468" w:rsidRDefault="00556468" w:rsidP="00556468">
      <w:r>
        <w:t>In</w:t>
      </w:r>
      <w:r>
        <w:rPr>
          <w:rFonts w:hint="eastAsia"/>
        </w:rPr>
        <w:t xml:space="preserve"> </w:t>
      </w:r>
      <w:r>
        <w:t>this paper, the proposed mobile-</w:t>
      </w:r>
      <w:proofErr w:type="spellStart"/>
      <w:r>
        <w:t>hapto</w:t>
      </w:r>
      <w:proofErr w:type="spellEnd"/>
      <w:r>
        <w:t xml:space="preserve"> controller is analytically</w:t>
      </w:r>
      <w:r>
        <w:rPr>
          <w:rFonts w:hint="eastAsia"/>
        </w:rPr>
        <w:t xml:space="preserve"> </w:t>
      </w:r>
      <w:r>
        <w:t>compared to a conventional mobile-</w:t>
      </w:r>
      <w:proofErr w:type="spellStart"/>
      <w:r>
        <w:t>hapto</w:t>
      </w:r>
      <w:proofErr w:type="spellEnd"/>
      <w:r>
        <w:t xml:space="preserve"> controller.</w:t>
      </w:r>
    </w:p>
    <w:p w:rsidR="00556468" w:rsidRDefault="00556468" w:rsidP="00556468">
      <w:r>
        <w:rPr>
          <w:rFonts w:hint="eastAsia"/>
        </w:rPr>
        <w:t>この運動方程式により、安定したモバイルハプトコントローラの提案が可能になりました。</w:t>
      </w:r>
    </w:p>
    <w:p w:rsidR="00556468" w:rsidRPr="00556468" w:rsidRDefault="00556468" w:rsidP="00556468">
      <w:r>
        <w:rPr>
          <w:rFonts w:hint="eastAsia"/>
        </w:rPr>
        <w:t>本稿では、提案されたモバイルハプトコントローラを従来のモバイルハプトコントローラと分析的に比較します。</w:t>
      </w:r>
    </w:p>
    <w:p w:rsidR="00556468" w:rsidRDefault="00556468" w:rsidP="00556468">
      <w:r>
        <w:t>The results</w:t>
      </w:r>
      <w:r>
        <w:rPr>
          <w:rFonts w:hint="eastAsia"/>
        </w:rPr>
        <w:t xml:space="preserve"> </w:t>
      </w:r>
      <w:r>
        <w:t>show that decoupled tasks can be obtained only in the proposed</w:t>
      </w:r>
      <w:r>
        <w:rPr>
          <w:rFonts w:hint="eastAsia"/>
        </w:rPr>
        <w:t xml:space="preserve"> </w:t>
      </w:r>
      <w:r>
        <w:t>method.</w:t>
      </w:r>
    </w:p>
    <w:p w:rsidR="00556468" w:rsidRPr="00556468" w:rsidRDefault="00556468" w:rsidP="00556468">
      <w:r w:rsidRPr="00556468">
        <w:rPr>
          <w:rFonts w:hint="eastAsia"/>
        </w:rPr>
        <w:t>結果は、分離されたタスクが提案された方法でのみ得られることを示しています。</w:t>
      </w:r>
    </w:p>
    <w:p w:rsidR="00556468" w:rsidRDefault="00556468" w:rsidP="00556468">
      <w:r>
        <w:t>We also show the robustness of the proposed method.</w:t>
      </w:r>
    </w:p>
    <w:p w:rsidR="00556468" w:rsidRPr="00556468" w:rsidRDefault="00556468" w:rsidP="00556468">
      <w:r w:rsidRPr="00556468">
        <w:rPr>
          <w:rFonts w:hint="eastAsia"/>
        </w:rPr>
        <w:t>また、提案手法の堅牢性も示します。</w:t>
      </w:r>
    </w:p>
    <w:p w:rsidR="00556468" w:rsidRDefault="00556468" w:rsidP="00556468">
      <w:r>
        <w:t>To confirm the validity of the proposed method, the proposed</w:t>
      </w:r>
      <w:r>
        <w:rPr>
          <w:rFonts w:hint="eastAsia"/>
        </w:rPr>
        <w:t xml:space="preserve"> </w:t>
      </w:r>
      <w:r>
        <w:t>controller is experimentally compared to the conventional controller.</w:t>
      </w:r>
    </w:p>
    <w:p w:rsidR="00556468" w:rsidRPr="00556468" w:rsidRDefault="00556468" w:rsidP="00556468">
      <w:r w:rsidRPr="00556468">
        <w:rPr>
          <w:rFonts w:hint="eastAsia"/>
        </w:rPr>
        <w:t>提案手法の妥当性を確認するために、提案されたコントローラーを従来のコントローラーと実験的に比較します。</w:t>
      </w:r>
    </w:p>
    <w:p w:rsidR="00556468" w:rsidRDefault="00556468" w:rsidP="00556468">
      <w:r>
        <w:t>This is the foremost study on the analysis and experimental</w:t>
      </w:r>
      <w:r>
        <w:rPr>
          <w:rFonts w:hint="eastAsia"/>
        </w:rPr>
        <w:t xml:space="preserve"> </w:t>
      </w:r>
      <w:r>
        <w:t>comparison of mobile-</w:t>
      </w:r>
      <w:proofErr w:type="spellStart"/>
      <w:r>
        <w:t>hapto</w:t>
      </w:r>
      <w:proofErr w:type="spellEnd"/>
      <w:r>
        <w:t>.</w:t>
      </w:r>
    </w:p>
    <w:p w:rsidR="00556468" w:rsidRPr="00556468" w:rsidRDefault="00556468" w:rsidP="00556468">
      <w:r w:rsidRPr="00556468">
        <w:rPr>
          <w:rFonts w:hint="eastAsia"/>
        </w:rPr>
        <w:t>これは、モバイルハプトの分析と実験的比較に関する最も重要な研究です。</w:t>
      </w:r>
    </w:p>
    <w:p w:rsidR="00556468" w:rsidRDefault="00556468" w:rsidP="00556468">
      <w:r>
        <w:t>Consequently, the usefulness of the</w:t>
      </w:r>
      <w:r>
        <w:rPr>
          <w:rFonts w:hint="eastAsia"/>
        </w:rPr>
        <w:t xml:space="preserve"> </w:t>
      </w:r>
      <w:r>
        <w:t>proposed motion equation is shown.</w:t>
      </w:r>
    </w:p>
    <w:p w:rsidR="00166FED" w:rsidRDefault="00166FED" w:rsidP="00556468">
      <w:r w:rsidRPr="00166FED">
        <w:rPr>
          <w:rFonts w:hint="eastAsia"/>
        </w:rPr>
        <w:t>その結果、提案された運動方程式の有用性が示されます。</w:t>
      </w:r>
    </w:p>
    <w:p w:rsidR="00166FED" w:rsidRDefault="00166FED" w:rsidP="00556468"/>
    <w:p w:rsidR="00166FED" w:rsidRPr="00166FED" w:rsidRDefault="00166FED" w:rsidP="00556468">
      <w:pPr>
        <w:rPr>
          <w:rFonts w:hint="eastAsia"/>
        </w:rPr>
      </w:pPr>
    </w:p>
    <w:sectPr w:rsidR="00166FED" w:rsidRPr="00166FED">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695" w:rsidRDefault="00867695" w:rsidP="00556468">
      <w:r>
        <w:separator/>
      </w:r>
    </w:p>
  </w:endnote>
  <w:endnote w:type="continuationSeparator" w:id="0">
    <w:p w:rsidR="00867695" w:rsidRDefault="00867695" w:rsidP="0055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695" w:rsidRDefault="00867695" w:rsidP="00556468">
      <w:r>
        <w:separator/>
      </w:r>
    </w:p>
  </w:footnote>
  <w:footnote w:type="continuationSeparator" w:id="0">
    <w:p w:rsidR="00867695" w:rsidRDefault="00867695" w:rsidP="00556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468" w:rsidRPr="00556468" w:rsidRDefault="00556468" w:rsidP="00556468">
    <w:pPr>
      <w:pStyle w:val="a3"/>
      <w:jc w:val="center"/>
      <w:rPr>
        <w:sz w:val="40"/>
        <w:szCs w:val="44"/>
        <w:vertAlign w:val="superscript"/>
      </w:rPr>
    </w:pPr>
    <w:r w:rsidRPr="00556468">
      <w:rPr>
        <w:sz w:val="40"/>
        <w:szCs w:val="44"/>
        <w:vertAlign w:val="superscript"/>
      </w:rPr>
      <w:t>ANovelMotionEquationforGeneralTaskDescriptionandAnalysisofMobile-Hapt</w:t>
    </w:r>
    <w:r w:rsidRPr="00556468">
      <w:rPr>
        <w:rFonts w:hint="eastAsia"/>
        <w:sz w:val="40"/>
        <w:szCs w:val="44"/>
        <w:vertAlign w:val="superscript"/>
      </w:rPr>
      <w: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68"/>
    <w:rsid w:val="00166FED"/>
    <w:rsid w:val="00556468"/>
    <w:rsid w:val="00867695"/>
    <w:rsid w:val="008C4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C9A6BA"/>
  <w15:chartTrackingRefBased/>
  <w15:docId w15:val="{4CB8F4E3-C55F-41A9-BE05-83B6E94E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468"/>
    <w:pPr>
      <w:tabs>
        <w:tab w:val="center" w:pos="4252"/>
        <w:tab w:val="right" w:pos="8504"/>
      </w:tabs>
      <w:snapToGrid w:val="0"/>
    </w:pPr>
  </w:style>
  <w:style w:type="character" w:customStyle="1" w:styleId="a4">
    <w:name w:val="ヘッダー (文字)"/>
    <w:basedOn w:val="a0"/>
    <w:link w:val="a3"/>
    <w:uiPriority w:val="99"/>
    <w:rsid w:val="00556468"/>
  </w:style>
  <w:style w:type="paragraph" w:styleId="a5">
    <w:name w:val="footer"/>
    <w:basedOn w:val="a"/>
    <w:link w:val="a6"/>
    <w:uiPriority w:val="99"/>
    <w:unhideWhenUsed/>
    <w:rsid w:val="00556468"/>
    <w:pPr>
      <w:tabs>
        <w:tab w:val="center" w:pos="4252"/>
        <w:tab w:val="right" w:pos="8504"/>
      </w:tabs>
      <w:snapToGrid w:val="0"/>
    </w:pPr>
  </w:style>
  <w:style w:type="character" w:customStyle="1" w:styleId="a6">
    <w:name w:val="フッター (文字)"/>
    <w:basedOn w:val="a0"/>
    <w:link w:val="a5"/>
    <w:uiPriority w:val="99"/>
    <w:rsid w:val="0055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3322">
      <w:bodyDiv w:val="1"/>
      <w:marLeft w:val="0"/>
      <w:marRight w:val="0"/>
      <w:marTop w:val="0"/>
      <w:marBottom w:val="0"/>
      <w:divBdr>
        <w:top w:val="none" w:sz="0" w:space="0" w:color="auto"/>
        <w:left w:val="none" w:sz="0" w:space="0" w:color="auto"/>
        <w:bottom w:val="none" w:sz="0" w:space="0" w:color="auto"/>
        <w:right w:val="none" w:sz="0" w:space="0" w:color="auto"/>
      </w:divBdr>
    </w:div>
    <w:div w:id="496580617">
      <w:bodyDiv w:val="1"/>
      <w:marLeft w:val="0"/>
      <w:marRight w:val="0"/>
      <w:marTop w:val="0"/>
      <w:marBottom w:val="0"/>
      <w:divBdr>
        <w:top w:val="none" w:sz="0" w:space="0" w:color="auto"/>
        <w:left w:val="none" w:sz="0" w:space="0" w:color="auto"/>
        <w:bottom w:val="none" w:sz="0" w:space="0" w:color="auto"/>
        <w:right w:val="none" w:sz="0" w:space="0" w:color="auto"/>
      </w:divBdr>
    </w:div>
    <w:div w:id="737702578">
      <w:bodyDiv w:val="1"/>
      <w:marLeft w:val="0"/>
      <w:marRight w:val="0"/>
      <w:marTop w:val="0"/>
      <w:marBottom w:val="0"/>
      <w:divBdr>
        <w:top w:val="none" w:sz="0" w:space="0" w:color="auto"/>
        <w:left w:val="none" w:sz="0" w:space="0" w:color="auto"/>
        <w:bottom w:val="none" w:sz="0" w:space="0" w:color="auto"/>
        <w:right w:val="none" w:sz="0" w:space="0" w:color="auto"/>
      </w:divBdr>
    </w:div>
    <w:div w:id="1044871068">
      <w:bodyDiv w:val="1"/>
      <w:marLeft w:val="0"/>
      <w:marRight w:val="0"/>
      <w:marTop w:val="0"/>
      <w:marBottom w:val="0"/>
      <w:divBdr>
        <w:top w:val="none" w:sz="0" w:space="0" w:color="auto"/>
        <w:left w:val="none" w:sz="0" w:space="0" w:color="auto"/>
        <w:bottom w:val="none" w:sz="0" w:space="0" w:color="auto"/>
        <w:right w:val="none" w:sz="0" w:space="0" w:color="auto"/>
      </w:divBdr>
    </w:div>
    <w:div w:id="1094863490">
      <w:bodyDiv w:val="1"/>
      <w:marLeft w:val="0"/>
      <w:marRight w:val="0"/>
      <w:marTop w:val="0"/>
      <w:marBottom w:val="0"/>
      <w:divBdr>
        <w:top w:val="none" w:sz="0" w:space="0" w:color="auto"/>
        <w:left w:val="none" w:sz="0" w:space="0" w:color="auto"/>
        <w:bottom w:val="none" w:sz="0" w:space="0" w:color="auto"/>
        <w:right w:val="none" w:sz="0" w:space="0" w:color="auto"/>
      </w:divBdr>
    </w:div>
    <w:div w:id="1100567440">
      <w:bodyDiv w:val="1"/>
      <w:marLeft w:val="0"/>
      <w:marRight w:val="0"/>
      <w:marTop w:val="0"/>
      <w:marBottom w:val="0"/>
      <w:divBdr>
        <w:top w:val="none" w:sz="0" w:space="0" w:color="auto"/>
        <w:left w:val="none" w:sz="0" w:space="0" w:color="auto"/>
        <w:bottom w:val="none" w:sz="0" w:space="0" w:color="auto"/>
        <w:right w:val="none" w:sz="0" w:space="0" w:color="auto"/>
      </w:divBdr>
    </w:div>
    <w:div w:id="1143817755">
      <w:bodyDiv w:val="1"/>
      <w:marLeft w:val="0"/>
      <w:marRight w:val="0"/>
      <w:marTop w:val="0"/>
      <w:marBottom w:val="0"/>
      <w:divBdr>
        <w:top w:val="none" w:sz="0" w:space="0" w:color="auto"/>
        <w:left w:val="none" w:sz="0" w:space="0" w:color="auto"/>
        <w:bottom w:val="none" w:sz="0" w:space="0" w:color="auto"/>
        <w:right w:val="none" w:sz="0" w:space="0" w:color="auto"/>
      </w:divBdr>
    </w:div>
    <w:div w:id="1414741131">
      <w:bodyDiv w:val="1"/>
      <w:marLeft w:val="0"/>
      <w:marRight w:val="0"/>
      <w:marTop w:val="0"/>
      <w:marBottom w:val="0"/>
      <w:divBdr>
        <w:top w:val="none" w:sz="0" w:space="0" w:color="auto"/>
        <w:left w:val="none" w:sz="0" w:space="0" w:color="auto"/>
        <w:bottom w:val="none" w:sz="0" w:space="0" w:color="auto"/>
        <w:right w:val="none" w:sz="0" w:space="0" w:color="auto"/>
      </w:divBdr>
      <w:divsChild>
        <w:div w:id="423185152">
          <w:marLeft w:val="0"/>
          <w:marRight w:val="0"/>
          <w:marTop w:val="0"/>
          <w:marBottom w:val="0"/>
          <w:divBdr>
            <w:top w:val="none" w:sz="0" w:space="0" w:color="auto"/>
            <w:left w:val="none" w:sz="0" w:space="0" w:color="auto"/>
            <w:bottom w:val="none" w:sz="0" w:space="0" w:color="auto"/>
            <w:right w:val="none" w:sz="0" w:space="0" w:color="auto"/>
          </w:divBdr>
          <w:divsChild>
            <w:div w:id="1207528896">
              <w:marLeft w:val="0"/>
              <w:marRight w:val="0"/>
              <w:marTop w:val="0"/>
              <w:marBottom w:val="0"/>
              <w:divBdr>
                <w:top w:val="none" w:sz="0" w:space="0" w:color="auto"/>
                <w:left w:val="none" w:sz="0" w:space="0" w:color="auto"/>
                <w:bottom w:val="none" w:sz="0" w:space="0" w:color="auto"/>
                <w:right w:val="none" w:sz="0" w:space="0" w:color="auto"/>
              </w:divBdr>
              <w:divsChild>
                <w:div w:id="1129278877">
                  <w:marLeft w:val="0"/>
                  <w:marRight w:val="0"/>
                  <w:marTop w:val="0"/>
                  <w:marBottom w:val="0"/>
                  <w:divBdr>
                    <w:top w:val="none" w:sz="0" w:space="0" w:color="auto"/>
                    <w:left w:val="none" w:sz="0" w:space="0" w:color="auto"/>
                    <w:bottom w:val="none" w:sz="0" w:space="0" w:color="auto"/>
                    <w:right w:val="none" w:sz="0" w:space="0" w:color="auto"/>
                  </w:divBdr>
                  <w:divsChild>
                    <w:div w:id="981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9935">
      <w:bodyDiv w:val="1"/>
      <w:marLeft w:val="0"/>
      <w:marRight w:val="0"/>
      <w:marTop w:val="0"/>
      <w:marBottom w:val="0"/>
      <w:divBdr>
        <w:top w:val="none" w:sz="0" w:space="0" w:color="auto"/>
        <w:left w:val="none" w:sz="0" w:space="0" w:color="auto"/>
        <w:bottom w:val="none" w:sz="0" w:space="0" w:color="auto"/>
        <w:right w:val="none" w:sz="0" w:space="0" w:color="auto"/>
      </w:divBdr>
    </w:div>
    <w:div w:id="184185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1267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2</cp:revision>
  <dcterms:created xsi:type="dcterms:W3CDTF">2020-03-13T06:56:00Z</dcterms:created>
  <dcterms:modified xsi:type="dcterms:W3CDTF">2020-03-13T07:23:00Z</dcterms:modified>
</cp:coreProperties>
</file>