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7D571D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7D571D" w:rsidRDefault="007D571D" w:rsidP="007D571D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:rsidR="007D571D" w:rsidRPr="00A737E8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 w:rsidRPr="008B4B44">
        <w:rPr>
          <w:rFonts w:hint="eastAsia"/>
          <w:b/>
          <w:szCs w:val="28"/>
          <w:lang w:eastAsia="ru-RU" w:bidi="ar-SA"/>
        </w:rPr>
        <w:t>по лабораторной работе №</w:t>
      </w:r>
      <w:r w:rsidRPr="00A737E8">
        <w:rPr>
          <w:b/>
          <w:szCs w:val="28"/>
          <w:lang w:eastAsia="ru-RU" w:bidi="ar-SA"/>
        </w:rPr>
        <w:t>2</w:t>
      </w:r>
    </w:p>
    <w:p w:rsidR="007D571D" w:rsidRPr="008B4B44" w:rsidRDefault="007D571D" w:rsidP="007D571D">
      <w:pPr>
        <w:pStyle w:val="Standard"/>
        <w:jc w:val="center"/>
        <w:rPr>
          <w:b/>
          <w:szCs w:val="28"/>
          <w:lang w:eastAsia="ru-RU" w:bidi="ar-SA"/>
        </w:rPr>
      </w:pPr>
      <w:r w:rsidRPr="008B4B44">
        <w:rPr>
          <w:rFonts w:hint="eastAsia"/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Технологии хранения данных</w:t>
      </w:r>
      <w:r w:rsidRPr="008B4B44">
        <w:rPr>
          <w:rFonts w:hint="eastAsia"/>
          <w:b/>
          <w:szCs w:val="28"/>
          <w:lang w:eastAsia="ru-RU" w:bidi="ar-SA"/>
        </w:rPr>
        <w:t>»</w:t>
      </w:r>
    </w:p>
    <w:p w:rsidR="007D571D" w:rsidRPr="007D571D" w:rsidRDefault="007D571D" w:rsidP="007D571D">
      <w:pPr>
        <w:pStyle w:val="Standard"/>
        <w:jc w:val="center"/>
        <w:rPr>
          <w:lang w:val="en-US"/>
        </w:rPr>
      </w:pPr>
      <w:r w:rsidRPr="008B4B44">
        <w:rPr>
          <w:rFonts w:hint="eastAsia"/>
          <w:b/>
          <w:szCs w:val="28"/>
          <w:lang w:eastAsia="ru-RU" w:bidi="ar-SA"/>
        </w:rPr>
        <w:t xml:space="preserve">Тема: </w:t>
      </w:r>
      <w:r>
        <w:rPr>
          <w:b/>
          <w:szCs w:val="28"/>
          <w:lang w:val="en-US" w:eastAsia="ru-RU" w:bidi="ar-SA"/>
        </w:rPr>
        <w:t>Kafka</w:t>
      </w: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7D571D" w:rsidTr="00ED112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Pr="00F20BF8" w:rsidRDefault="007D571D" w:rsidP="00ED1128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Русанов А.И.</w:t>
            </w:r>
          </w:p>
        </w:tc>
      </w:tr>
      <w:tr w:rsidR="007D571D" w:rsidTr="00ED112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Default="007D571D" w:rsidP="00ED112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7D571D" w:rsidRPr="00F20BF8" w:rsidRDefault="007D571D" w:rsidP="00ED1128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Борисенко К</w:t>
            </w:r>
            <w:r w:rsidRPr="00F20BF8">
              <w:rPr>
                <w:szCs w:val="28"/>
              </w:rPr>
              <w:t>.</w:t>
            </w:r>
            <w:r>
              <w:rPr>
                <w:szCs w:val="28"/>
              </w:rPr>
              <w:t>А.</w:t>
            </w:r>
          </w:p>
        </w:tc>
      </w:tr>
    </w:tbl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7D571D" w:rsidRDefault="007D571D" w:rsidP="007D571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7D571D" w:rsidRDefault="007D571D" w:rsidP="007D571D">
      <w:pPr>
        <w:pStyle w:val="2"/>
        <w:pageBreakBefore/>
      </w:pPr>
      <w:r>
        <w:lastRenderedPageBreak/>
        <w:t>Цель работы</w:t>
      </w:r>
    </w:p>
    <w:p w:rsidR="007D571D" w:rsidRPr="00903AD5" w:rsidRDefault="007C5ACE" w:rsidP="007D571D">
      <w:pPr>
        <w:pStyle w:val="Standard"/>
        <w:jc w:val="left"/>
        <w:rPr>
          <w:bCs/>
          <w:szCs w:val="28"/>
          <w:lang w:eastAsia="ru-RU" w:bidi="ar-SA"/>
        </w:rPr>
      </w:pPr>
      <w:r>
        <w:t>Создать d</w:t>
      </w:r>
      <w:proofErr w:type="spellStart"/>
      <w:r>
        <w:rPr>
          <w:lang w:val="en-US"/>
        </w:rPr>
        <w:t>ocker</w:t>
      </w:r>
      <w:proofErr w:type="spellEnd"/>
      <w:r w:rsidRPr="007C5ACE">
        <w:t>-</w:t>
      </w:r>
      <w:r>
        <w:rPr>
          <w:lang w:val="en-US"/>
        </w:rPr>
        <w:t>compose</w:t>
      </w:r>
      <w:r w:rsidRPr="007C5ACE">
        <w:t xml:space="preserve"> п</w:t>
      </w:r>
      <w:r>
        <w:t>роект для демонстрации работы a</w:t>
      </w:r>
      <w:proofErr w:type="spellStart"/>
      <w:r>
        <w:rPr>
          <w:lang w:val="en-US"/>
        </w:rPr>
        <w:t>pache</w:t>
      </w:r>
      <w:proofErr w:type="spellEnd"/>
      <w:r w:rsidRPr="007C5ACE">
        <w:t xml:space="preserve"> </w:t>
      </w:r>
      <w:proofErr w:type="spellStart"/>
      <w:r>
        <w:rPr>
          <w:lang w:val="en-US"/>
        </w:rPr>
        <w:t>kafka</w:t>
      </w:r>
      <w:proofErr w:type="spellEnd"/>
      <w:r w:rsidR="007D571D" w:rsidRPr="007D571D">
        <w:rPr>
          <w:lang w:val="ru-US"/>
        </w:rPr>
        <w:t>.</w:t>
      </w:r>
    </w:p>
    <w:p w:rsidR="00045155" w:rsidRDefault="00903AD5" w:rsidP="00045155">
      <w:pPr>
        <w:pStyle w:val="2"/>
        <w:pageBreakBefore/>
      </w:pPr>
      <w:r>
        <w:lastRenderedPageBreak/>
        <w:t>Описание решения</w:t>
      </w:r>
    </w:p>
    <w:p w:rsidR="00903AD5" w:rsidRDefault="00903AD5" w:rsidP="00903AD5">
      <w:pPr>
        <w:pStyle w:val="Standard"/>
        <w:jc w:val="left"/>
        <w:rPr>
          <w:lang w:val="ru-US"/>
        </w:rPr>
      </w:pPr>
      <w:r w:rsidRPr="00903AD5">
        <w:rPr>
          <w:lang w:val="ru-US"/>
        </w:rPr>
        <w:t>Приложение симулирует поток «гонок» и демонстрирует работураспределённой системы: продьюсер генерирует события гонок и публикует их в Kafka, два консьюмера читают и обрабатывают эти события в реальном времени.</w:t>
      </w:r>
    </w:p>
    <w:p w:rsidR="00A33957" w:rsidRDefault="00A33957" w:rsidP="00903AD5">
      <w:pPr>
        <w:pStyle w:val="Standard"/>
        <w:jc w:val="left"/>
        <w:rPr>
          <w:lang w:val="ru-US"/>
        </w:rPr>
      </w:pPr>
    </w:p>
    <w:p w:rsidR="00903AD5" w:rsidRPr="00903AD5" w:rsidRDefault="00903AD5" w:rsidP="00903AD5">
      <w:pPr>
        <w:pStyle w:val="Standard"/>
        <w:ind w:firstLine="0"/>
      </w:pPr>
      <w:r w:rsidRPr="00903AD5">
        <w:t>Архитектура:</w:t>
      </w:r>
    </w:p>
    <w:p w:rsidR="00903AD5" w:rsidRPr="00903AD5" w:rsidRDefault="00903AD5" w:rsidP="00903AD5">
      <w:pPr>
        <w:pStyle w:val="Standard"/>
        <w:numPr>
          <w:ilvl w:val="0"/>
          <w:numId w:val="3"/>
        </w:numPr>
      </w:pPr>
      <w:proofErr w:type="spellStart"/>
      <w:r w:rsidRPr="00903AD5">
        <w:t>Producer</w:t>
      </w:r>
      <w:proofErr w:type="spellEnd"/>
      <w:r w:rsidRPr="00903AD5">
        <w:t xml:space="preserve"> (</w:t>
      </w:r>
      <w:proofErr w:type="spellStart"/>
      <w:r w:rsidRPr="00903AD5">
        <w:t>FastAPI</w:t>
      </w:r>
      <w:proofErr w:type="spellEnd"/>
      <w:r w:rsidRPr="00903AD5">
        <w:t xml:space="preserve">): router.py — фоновый бесконечный цикл генерирует события для трёх гонок и публикует в соответствующие </w:t>
      </w:r>
      <w:proofErr w:type="spellStart"/>
      <w:r w:rsidRPr="00903AD5">
        <w:t>Kafka</w:t>
      </w:r>
      <w:proofErr w:type="spellEnd"/>
      <w:r w:rsidRPr="00903AD5">
        <w:t xml:space="preserve"> </w:t>
      </w:r>
      <w:proofErr w:type="spellStart"/>
      <w:r w:rsidRPr="00903AD5">
        <w:t>topics</w:t>
      </w:r>
      <w:proofErr w:type="spellEnd"/>
      <w:r w:rsidRPr="00903AD5">
        <w:t>.</w:t>
      </w:r>
    </w:p>
    <w:p w:rsidR="00903AD5" w:rsidRPr="00903AD5" w:rsidRDefault="00903AD5" w:rsidP="00903AD5">
      <w:pPr>
        <w:pStyle w:val="Standard"/>
        <w:numPr>
          <w:ilvl w:val="0"/>
          <w:numId w:val="3"/>
        </w:numPr>
      </w:pPr>
      <w:proofErr w:type="spellStart"/>
      <w:r w:rsidRPr="00903AD5">
        <w:t>Kafka</w:t>
      </w:r>
      <w:proofErr w:type="spellEnd"/>
      <w:r w:rsidRPr="00903AD5">
        <w:t xml:space="preserve">: брокер + </w:t>
      </w:r>
      <w:proofErr w:type="spellStart"/>
      <w:r w:rsidRPr="00903AD5">
        <w:t>Zookeeper</w:t>
      </w:r>
      <w:proofErr w:type="spellEnd"/>
      <w:r w:rsidRPr="00903AD5">
        <w:t>, управляется через </w:t>
      </w:r>
      <w:proofErr w:type="spellStart"/>
      <w:r w:rsidRPr="00903AD5">
        <w:t>docker-compose.yml</w:t>
      </w:r>
      <w:proofErr w:type="spellEnd"/>
      <w:r w:rsidRPr="00903AD5">
        <w:t>.</w:t>
      </w:r>
    </w:p>
    <w:p w:rsidR="00903AD5" w:rsidRPr="00903AD5" w:rsidRDefault="00903AD5" w:rsidP="00903AD5">
      <w:pPr>
        <w:pStyle w:val="Standard"/>
        <w:numPr>
          <w:ilvl w:val="0"/>
          <w:numId w:val="3"/>
        </w:numPr>
      </w:pPr>
      <w:proofErr w:type="spellStart"/>
      <w:r w:rsidRPr="00903AD5">
        <w:t>Consumers</w:t>
      </w:r>
      <w:proofErr w:type="spellEnd"/>
      <w:r w:rsidRPr="00903AD5">
        <w:t xml:space="preserve">: consumer1.py — выводит </w:t>
      </w:r>
      <w:proofErr w:type="spellStart"/>
      <w:r w:rsidRPr="00903AD5">
        <w:t>live</w:t>
      </w:r>
      <w:proofErr w:type="spellEnd"/>
      <w:r w:rsidRPr="00903AD5">
        <w:noBreakHyphen/>
        <w:t>события с эмодзи; consumer2.py — отслеживает лидеров и печатает сводку.</w:t>
      </w:r>
    </w:p>
    <w:p w:rsidR="00903AD5" w:rsidRDefault="00903AD5" w:rsidP="00903AD5">
      <w:pPr>
        <w:pStyle w:val="Standard"/>
        <w:numPr>
          <w:ilvl w:val="0"/>
          <w:numId w:val="3"/>
        </w:numPr>
      </w:pPr>
      <w:r w:rsidRPr="00903AD5">
        <w:t xml:space="preserve">Мониторинг: </w:t>
      </w:r>
      <w:proofErr w:type="spellStart"/>
      <w:r w:rsidRPr="00903AD5">
        <w:t>Kafdrop</w:t>
      </w:r>
      <w:proofErr w:type="spellEnd"/>
      <w:r w:rsidRPr="00903AD5">
        <w:t xml:space="preserve"> (веб UI) для просмотра топиков и сообщений.</w:t>
      </w:r>
    </w:p>
    <w:p w:rsidR="00A33957" w:rsidRPr="00903AD5" w:rsidRDefault="00A33957" w:rsidP="00A33957">
      <w:pPr>
        <w:pStyle w:val="Standard"/>
        <w:ind w:left="720" w:firstLine="0"/>
      </w:pPr>
    </w:p>
    <w:p w:rsidR="00A33957" w:rsidRPr="00A33957" w:rsidRDefault="00A33957" w:rsidP="00A33957">
      <w:pPr>
        <w:pStyle w:val="Standard"/>
        <w:ind w:firstLine="0"/>
      </w:pPr>
      <w:r w:rsidRPr="00A33957">
        <w:t>Поток данных:</w:t>
      </w:r>
    </w:p>
    <w:p w:rsidR="00A33957" w:rsidRPr="00A33957" w:rsidRDefault="00A33957" w:rsidP="00A33957">
      <w:pPr>
        <w:pStyle w:val="Standard"/>
        <w:numPr>
          <w:ilvl w:val="0"/>
          <w:numId w:val="4"/>
        </w:numPr>
        <w:rPr>
          <w:lang w:val="en-US"/>
        </w:rPr>
      </w:pPr>
      <w:r w:rsidRPr="00A33957">
        <w:rPr>
          <w:lang w:val="en-US"/>
        </w:rPr>
        <w:t xml:space="preserve">Producer </w:t>
      </w:r>
      <w:r w:rsidRPr="00A33957">
        <w:t>формирует</w:t>
      </w:r>
      <w:r w:rsidRPr="00A33957">
        <w:rPr>
          <w:lang w:val="en-US"/>
        </w:rPr>
        <w:t xml:space="preserve"> JSON</w:t>
      </w:r>
      <w:r w:rsidRPr="00A33957">
        <w:rPr>
          <w:lang w:val="en-US"/>
        </w:rPr>
        <w:noBreakHyphen/>
      </w:r>
      <w:r w:rsidRPr="00A33957">
        <w:t>сообщение</w:t>
      </w:r>
      <w:r w:rsidRPr="00A33957">
        <w:rPr>
          <w:lang w:val="en-US"/>
        </w:rPr>
        <w:t xml:space="preserve"> </w:t>
      </w:r>
      <w:r w:rsidRPr="00A33957">
        <w:t>и</w:t>
      </w:r>
      <w:r w:rsidRPr="00A33957">
        <w:rPr>
          <w:lang w:val="en-US"/>
        </w:rPr>
        <w:t xml:space="preserve"> </w:t>
      </w:r>
      <w:r w:rsidRPr="00A33957">
        <w:t>публикует</w:t>
      </w:r>
      <w:r w:rsidRPr="00A33957">
        <w:rPr>
          <w:lang w:val="en-US"/>
        </w:rPr>
        <w:t xml:space="preserve"> </w:t>
      </w:r>
      <w:r w:rsidRPr="00A33957">
        <w:t>в</w:t>
      </w:r>
      <w:r w:rsidRPr="00A33957">
        <w:rPr>
          <w:lang w:val="en-US"/>
        </w:rPr>
        <w:t xml:space="preserve"> topic (f1_events, </w:t>
      </w:r>
      <w:proofErr w:type="spellStart"/>
      <w:r w:rsidRPr="00A33957">
        <w:rPr>
          <w:lang w:val="en-US"/>
        </w:rPr>
        <w:t>nascar_events</w:t>
      </w:r>
      <w:proofErr w:type="spellEnd"/>
      <w:r w:rsidRPr="00A33957">
        <w:rPr>
          <w:lang w:val="en-US"/>
        </w:rPr>
        <w:t>, </w:t>
      </w:r>
      <w:proofErr w:type="spellStart"/>
      <w:r w:rsidRPr="00A33957">
        <w:rPr>
          <w:lang w:val="en-US"/>
        </w:rPr>
        <w:t>lemans_events</w:t>
      </w:r>
      <w:proofErr w:type="spellEnd"/>
      <w:r w:rsidRPr="00A33957">
        <w:rPr>
          <w:lang w:val="en-US"/>
        </w:rPr>
        <w:t>).</w:t>
      </w:r>
    </w:p>
    <w:p w:rsidR="00A33957" w:rsidRDefault="00A33957" w:rsidP="00A33957">
      <w:pPr>
        <w:pStyle w:val="Standard"/>
        <w:numPr>
          <w:ilvl w:val="0"/>
          <w:numId w:val="4"/>
        </w:numPr>
      </w:pPr>
      <w:proofErr w:type="spellStart"/>
      <w:r w:rsidRPr="00A33957">
        <w:t>Консьюмеры</w:t>
      </w:r>
      <w:proofErr w:type="spellEnd"/>
      <w:r w:rsidRPr="00A33957">
        <w:t xml:space="preserve"> подписаны на эти темы и обрабатывают сообщения (</w:t>
      </w:r>
      <w:proofErr w:type="spellStart"/>
      <w:r w:rsidRPr="00A33957">
        <w:t>logging</w:t>
      </w:r>
      <w:proofErr w:type="spellEnd"/>
      <w:r w:rsidRPr="00A33957">
        <w:t>, подсчёт лидеров).</w:t>
      </w:r>
    </w:p>
    <w:p w:rsidR="00A33957" w:rsidRPr="00A33957" w:rsidRDefault="00A33957" w:rsidP="00A33957">
      <w:pPr>
        <w:pStyle w:val="Standard"/>
        <w:ind w:left="720" w:firstLine="0"/>
      </w:pPr>
    </w:p>
    <w:p w:rsidR="00903AD5" w:rsidRDefault="00A33957" w:rsidP="00A33957">
      <w:pPr>
        <w:pStyle w:val="Standard"/>
        <w:ind w:firstLine="0"/>
        <w:jc w:val="left"/>
      </w:pPr>
      <w:r>
        <w:t>Формат сообщения (пример)</w:t>
      </w:r>
    </w:p>
    <w:p w:rsidR="00A33957" w:rsidRPr="00A33957" w:rsidRDefault="00A33957" w:rsidP="00A33957">
      <w:pPr>
        <w:pStyle w:val="Standard"/>
        <w:ind w:firstLine="0"/>
        <w:jc w:val="left"/>
      </w:pPr>
      <w:r w:rsidRPr="00A33957">
        <w:rPr>
          <w:lang w:val="ru-US"/>
        </w:rPr>
        <w:t>{</w:t>
      </w:r>
      <w:r w:rsidRPr="00A33957">
        <w:rPr>
          <w:lang w:val="ru-US"/>
        </w:rPr>
        <w:br/>
        <w:t>"race":"F1","</w:t>
      </w:r>
      <w:r>
        <w:rPr>
          <w:lang w:val="ru-US"/>
        </w:rPr>
        <w:br/>
      </w:r>
      <w:r w:rsidRPr="00A33957">
        <w:rPr>
          <w:lang w:val="ru-US"/>
        </w:rPr>
        <w:t>driver":"Hamilton",</w:t>
      </w:r>
      <w:r>
        <w:rPr>
          <w:lang w:val="ru-US"/>
        </w:rPr>
        <w:br/>
      </w:r>
      <w:r w:rsidRPr="00A33957">
        <w:rPr>
          <w:lang w:val="ru-US"/>
        </w:rPr>
        <w:t>"position":1,</w:t>
      </w:r>
      <w:r>
        <w:rPr>
          <w:lang w:val="ru-US"/>
        </w:rPr>
        <w:br/>
      </w:r>
      <w:r w:rsidRPr="00A33957">
        <w:rPr>
          <w:lang w:val="ru-US"/>
        </w:rPr>
        <w:t>"lap":50,</w:t>
      </w:r>
      <w:r>
        <w:rPr>
          <w:lang w:val="ru-US"/>
        </w:rPr>
        <w:br/>
      </w:r>
      <w:r w:rsidRPr="00A33957">
        <w:rPr>
          <w:lang w:val="ru-US"/>
        </w:rPr>
        <w:t>"timestamp":"2026-05-20T..."</w:t>
      </w:r>
      <w:r w:rsidRPr="00A33957">
        <w:rPr>
          <w:lang w:val="ru-US"/>
        </w:rPr>
        <w:br/>
        <w:t>}</w:t>
      </w:r>
    </w:p>
    <w:p w:rsidR="00045155" w:rsidRPr="00A33957" w:rsidRDefault="00A33957" w:rsidP="00045155">
      <w:pPr>
        <w:pStyle w:val="2"/>
        <w:pageBreakBefore/>
      </w:pPr>
      <w:r>
        <w:lastRenderedPageBreak/>
        <w:t>Скриншоты</w:t>
      </w:r>
    </w:p>
    <w:p w:rsidR="007D571D" w:rsidRPr="00045155" w:rsidRDefault="00045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5155">
        <w:rPr>
          <w:rFonts w:ascii="Times New Roman" w:hAnsi="Times New Roman" w:cs="Times New Roman"/>
          <w:sz w:val="28"/>
          <w:szCs w:val="28"/>
        </w:rPr>
        <w:t>Запуск и состояние контейнеров</w:t>
      </w:r>
    </w:p>
    <w:p w:rsidR="00092560" w:rsidRPr="00045155" w:rsidRDefault="00092560" w:rsidP="00A33957">
      <w:pPr>
        <w:jc w:val="center"/>
        <w:rPr>
          <w:lang w:val="ru-RU"/>
        </w:rPr>
      </w:pPr>
      <w:r w:rsidRPr="00092560">
        <w:rPr>
          <w:noProof/>
        </w:rPr>
        <w:drawing>
          <wp:inline distT="0" distB="0" distL="0" distR="0" wp14:anchorId="1F5640A4" wp14:editId="6B54EDA8">
            <wp:extent cx="5469622" cy="4243416"/>
            <wp:effectExtent l="0" t="0" r="4445" b="0"/>
            <wp:docPr id="122835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3072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08" cy="42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045155" w:rsidRDefault="00045155" w:rsidP="00045155">
      <w:pPr>
        <w:pStyle w:val="Textbody"/>
        <w:ind w:firstLine="0"/>
        <w:jc w:val="center"/>
        <w:rPr>
          <w:lang w:val="ru-US"/>
        </w:rPr>
      </w:pPr>
      <w:r w:rsidRPr="00045155">
        <w:rPr>
          <w:lang w:val="ru-US"/>
        </w:rPr>
        <w:t>Результат docker compose up -d --build и вывод </w:t>
      </w:r>
      <w:r>
        <w:rPr>
          <w:lang w:val="ru-US"/>
        </w:rPr>
        <w:br/>
      </w:r>
      <w:r w:rsidRPr="00045155">
        <w:rPr>
          <w:lang w:val="ru-US"/>
        </w:rPr>
        <w:t>docker compose ps</w:t>
      </w:r>
    </w:p>
    <w:p w:rsidR="00092560" w:rsidRDefault="00092560"/>
    <w:p w:rsidR="00092560" w:rsidRPr="00A33957" w:rsidRDefault="000451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логов c</w:t>
      </w:r>
      <w:r w:rsidR="00A33957">
        <w:rPr>
          <w:rFonts w:ascii="Times New Roman" w:hAnsi="Times New Roman" w:cs="Times New Roman"/>
          <w:sz w:val="28"/>
          <w:szCs w:val="28"/>
          <w:lang w:val="en-US"/>
        </w:rPr>
        <w:t>onsumer1</w:t>
      </w:r>
    </w:p>
    <w:p w:rsidR="00092560" w:rsidRDefault="002D6996" w:rsidP="00045155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703982E5" wp14:editId="0347BCD5">
            <wp:extent cx="4957893" cy="2870359"/>
            <wp:effectExtent l="0" t="0" r="0" b="0"/>
            <wp:docPr id="174473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0898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125" cy="28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A33957" w:rsidRDefault="00A33957" w:rsidP="00045155">
      <w:pPr>
        <w:pStyle w:val="Textbody"/>
        <w:ind w:firstLine="0"/>
        <w:jc w:val="center"/>
        <w:rPr>
          <w:lang w:val="en-US"/>
        </w:rPr>
      </w:pPr>
      <w:r w:rsidRPr="00045155">
        <w:rPr>
          <w:lang w:val="ru-US"/>
        </w:rPr>
        <w:t>Поток логов consumer</w:t>
      </w:r>
      <w:r w:rsidRPr="00A33957">
        <w:rPr>
          <w:lang w:val="en-US"/>
        </w:rPr>
        <w:t>1</w:t>
      </w:r>
      <w:r w:rsidRPr="00045155">
        <w:rPr>
          <w:lang w:val="ru-US"/>
        </w:rPr>
        <w:t xml:space="preserve"> (docker compose logs -f consumer</w:t>
      </w:r>
      <w:r w:rsidRPr="00A33957">
        <w:rPr>
          <w:lang w:val="en-US"/>
        </w:rPr>
        <w:t>1</w:t>
      </w:r>
      <w:r>
        <w:rPr>
          <w:lang w:val="en-US"/>
        </w:rPr>
        <w:t>)</w:t>
      </w:r>
    </w:p>
    <w:p w:rsidR="00A33957" w:rsidRDefault="00A33957" w:rsidP="00A3395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33957" w:rsidRPr="00A33957" w:rsidRDefault="00045155" w:rsidP="00A339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5155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A33957">
        <w:rPr>
          <w:rFonts w:ascii="Times New Roman" w:hAnsi="Times New Roman" w:cs="Times New Roman"/>
          <w:sz w:val="28"/>
          <w:szCs w:val="28"/>
          <w:lang w:val="ru-RU"/>
        </w:rPr>
        <w:t>Просмотр логов c</w:t>
      </w:r>
      <w:r w:rsidR="00A33957">
        <w:rPr>
          <w:rFonts w:ascii="Times New Roman" w:hAnsi="Times New Roman" w:cs="Times New Roman"/>
          <w:sz w:val="28"/>
          <w:szCs w:val="28"/>
          <w:lang w:val="en-US"/>
        </w:rPr>
        <w:t>onsumer</w:t>
      </w:r>
      <w:r w:rsidR="00A33957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2D6996" w:rsidRPr="00045155" w:rsidRDefault="002D6996">
      <w:pPr>
        <w:rPr>
          <w:rFonts w:ascii="Times New Roman" w:hAnsi="Times New Roman" w:cs="Times New Roman"/>
          <w:sz w:val="28"/>
          <w:szCs w:val="28"/>
        </w:rPr>
      </w:pPr>
    </w:p>
    <w:p w:rsidR="00045155" w:rsidRPr="00045155" w:rsidRDefault="002D6996" w:rsidP="00A33957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06121AA4" wp14:editId="25E96915">
            <wp:extent cx="3937817" cy="3901440"/>
            <wp:effectExtent l="0" t="0" r="0" b="0"/>
            <wp:docPr id="486014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4826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817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Pr="00045155" w:rsidRDefault="00045155" w:rsidP="00045155">
      <w:pPr>
        <w:pStyle w:val="Textbody"/>
        <w:ind w:firstLine="0"/>
        <w:jc w:val="center"/>
        <w:rPr>
          <w:lang w:val="en-US"/>
        </w:rPr>
      </w:pPr>
      <w:r w:rsidRPr="00045155">
        <w:rPr>
          <w:lang w:val="ru-US"/>
        </w:rPr>
        <w:t>Поток логов consumer</w:t>
      </w:r>
      <w:r w:rsidR="00A33957">
        <w:rPr>
          <w:lang w:val="en-US"/>
        </w:rPr>
        <w:t>2</w:t>
      </w:r>
      <w:r w:rsidRPr="00045155">
        <w:rPr>
          <w:lang w:val="ru-US"/>
        </w:rPr>
        <w:t xml:space="preserve"> (docker compose logs -f consumer</w:t>
      </w:r>
      <w:r w:rsidR="00A33957">
        <w:rPr>
          <w:lang w:val="en-US"/>
        </w:rPr>
        <w:t>2</w:t>
      </w:r>
      <w:r w:rsidRPr="00045155">
        <w:rPr>
          <w:lang w:val="ru-US"/>
        </w:rPr>
        <w:t>)</w:t>
      </w:r>
    </w:p>
    <w:p w:rsidR="002D6996" w:rsidRPr="00045155" w:rsidRDefault="002D6996">
      <w:pPr>
        <w:rPr>
          <w:lang w:val="en-US"/>
        </w:rPr>
      </w:pPr>
    </w:p>
    <w:p w:rsidR="00045155" w:rsidRDefault="00045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515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045155">
        <w:rPr>
          <w:rFonts w:ascii="Times New Roman" w:hAnsi="Times New Roman" w:cs="Times New Roman"/>
          <w:sz w:val="28"/>
          <w:szCs w:val="28"/>
          <w:lang w:val="en-US"/>
        </w:rPr>
        <w:t>Kafdrop</w:t>
      </w:r>
      <w:proofErr w:type="spellEnd"/>
    </w:p>
    <w:p w:rsidR="002D6996" w:rsidRDefault="002D6996" w:rsidP="00045155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4370E689" wp14:editId="6E192AB5">
            <wp:extent cx="3825380" cy="3143209"/>
            <wp:effectExtent l="0" t="0" r="0" b="0"/>
            <wp:docPr id="55004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7065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21" cy="31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55" w:rsidRDefault="00045155" w:rsidP="000451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5155">
        <w:rPr>
          <w:rFonts w:ascii="Times New Roman" w:hAnsi="Times New Roman" w:cs="Times New Roman"/>
          <w:sz w:val="28"/>
          <w:szCs w:val="28"/>
        </w:rPr>
        <w:t xml:space="preserve">Kafdrop — </w:t>
      </w:r>
      <w:proofErr w:type="spellStart"/>
      <w:r w:rsidR="005C737B">
        <w:rPr>
          <w:rFonts w:ascii="Times New Roman" w:hAnsi="Times New Roman" w:cs="Times New Roman"/>
          <w:sz w:val="28"/>
          <w:szCs w:val="28"/>
          <w:lang w:val="en-US"/>
        </w:rPr>
        <w:t>overwiew</w:t>
      </w:r>
      <w:proofErr w:type="spellEnd"/>
    </w:p>
    <w:p w:rsidR="005C737B" w:rsidRPr="005C737B" w:rsidRDefault="005C737B" w:rsidP="000451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C737B" w:rsidRPr="005C737B" w:rsidRDefault="007F2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73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7F224B">
        <w:rPr>
          <w:rFonts w:ascii="Times New Roman" w:hAnsi="Times New Roman" w:cs="Times New Roman"/>
          <w:sz w:val="28"/>
          <w:szCs w:val="28"/>
        </w:rPr>
        <w:t xml:space="preserve">Kafdrop: 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f1_events</w:t>
      </w:r>
    </w:p>
    <w:p w:rsidR="002D6996" w:rsidRDefault="002D6996">
      <w:pPr>
        <w:rPr>
          <w:lang w:val="en-US"/>
        </w:rPr>
      </w:pPr>
    </w:p>
    <w:p w:rsidR="002D6996" w:rsidRPr="007F224B" w:rsidRDefault="002D6996" w:rsidP="007F2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22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6AB325" wp14:editId="375C9B7F">
            <wp:extent cx="4572000" cy="3585955"/>
            <wp:effectExtent l="0" t="0" r="0" b="0"/>
            <wp:docPr id="206739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9674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319" cy="359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24B" w:rsidRDefault="007F224B" w:rsidP="007F22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224B">
        <w:rPr>
          <w:rFonts w:ascii="Times New Roman" w:hAnsi="Times New Roman" w:cs="Times New Roman"/>
          <w:sz w:val="28"/>
          <w:szCs w:val="28"/>
        </w:rPr>
        <w:t>Сообщения в партиции 0 topic 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f1_events</w:t>
      </w:r>
    </w:p>
    <w:p w:rsidR="005C737B" w:rsidRDefault="005C737B" w:rsidP="005C73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C737B" w:rsidRPr="007F224B" w:rsidRDefault="005C737B" w:rsidP="005C73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F224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F224B">
        <w:rPr>
          <w:rFonts w:ascii="Times New Roman" w:hAnsi="Times New Roman" w:cs="Times New Roman"/>
          <w:sz w:val="28"/>
          <w:szCs w:val="28"/>
        </w:rPr>
        <w:t xml:space="preserve">Kafdrop: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lemans</w:t>
      </w:r>
      <w:r>
        <w:rPr>
          <w:rFonts w:ascii="Times New Roman" w:hAnsi="Times New Roman" w:cs="Times New Roman"/>
          <w:sz w:val="28"/>
          <w:szCs w:val="28"/>
          <w:lang w:val="en-US"/>
        </w:rPr>
        <w:t>_events</w:t>
      </w:r>
      <w:proofErr w:type="spellEnd"/>
    </w:p>
    <w:p w:rsidR="002D6996" w:rsidRDefault="002D6996">
      <w:pPr>
        <w:rPr>
          <w:lang w:val="en-US"/>
        </w:rPr>
      </w:pPr>
    </w:p>
    <w:p w:rsidR="002D6996" w:rsidRDefault="002D6996" w:rsidP="005C737B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1918590A" wp14:editId="33297644">
            <wp:extent cx="4106058" cy="3390900"/>
            <wp:effectExtent l="0" t="0" r="0" b="0"/>
            <wp:docPr id="120381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986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058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24B" w:rsidRPr="005C737B" w:rsidRDefault="007F224B" w:rsidP="007F22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24B">
        <w:rPr>
          <w:rFonts w:ascii="Times New Roman" w:hAnsi="Times New Roman" w:cs="Times New Roman"/>
          <w:sz w:val="28"/>
          <w:szCs w:val="28"/>
        </w:rPr>
        <w:t xml:space="preserve">Сообщения в партиции </w:t>
      </w:r>
      <w:r w:rsidR="005C737B" w:rsidRPr="005C737B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F224B">
        <w:rPr>
          <w:rFonts w:ascii="Times New Roman" w:hAnsi="Times New Roman" w:cs="Times New Roman"/>
          <w:sz w:val="28"/>
          <w:szCs w:val="28"/>
        </w:rPr>
        <w:t xml:space="preserve"> topic 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lemans</w:t>
      </w:r>
      <w:r w:rsidR="005C737B" w:rsidRPr="005C737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C737B">
        <w:rPr>
          <w:rFonts w:ascii="Times New Roman" w:hAnsi="Times New Roman" w:cs="Times New Roman"/>
          <w:sz w:val="28"/>
          <w:szCs w:val="28"/>
          <w:lang w:val="en-US"/>
        </w:rPr>
        <w:t>events</w:t>
      </w:r>
    </w:p>
    <w:p w:rsidR="007F224B" w:rsidRPr="005C737B" w:rsidRDefault="007F224B">
      <w:pPr>
        <w:rPr>
          <w:lang w:val="ru-RU"/>
        </w:rPr>
      </w:pPr>
    </w:p>
    <w:p w:rsidR="002D6996" w:rsidRPr="005C737B" w:rsidRDefault="002D6996">
      <w:pPr>
        <w:rPr>
          <w:lang w:val="ru-RU"/>
        </w:rPr>
      </w:pPr>
    </w:p>
    <w:p w:rsidR="005C737B" w:rsidRPr="007F224B" w:rsidRDefault="005C737B" w:rsidP="005C73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7</w:t>
      </w:r>
      <w:r w:rsidRPr="007F224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F224B">
        <w:rPr>
          <w:rFonts w:ascii="Times New Roman" w:hAnsi="Times New Roman" w:cs="Times New Roman"/>
          <w:sz w:val="28"/>
          <w:szCs w:val="28"/>
        </w:rPr>
        <w:t xml:space="preserve">Kafdrop: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nascar</w:t>
      </w:r>
      <w:r>
        <w:rPr>
          <w:rFonts w:ascii="Times New Roman" w:hAnsi="Times New Roman" w:cs="Times New Roman"/>
          <w:sz w:val="28"/>
          <w:szCs w:val="28"/>
          <w:lang w:val="en-US"/>
        </w:rPr>
        <w:t>_events</w:t>
      </w:r>
      <w:proofErr w:type="spellEnd"/>
    </w:p>
    <w:p w:rsidR="005C737B" w:rsidRDefault="005C737B" w:rsidP="005C737B">
      <w:pPr>
        <w:rPr>
          <w:lang w:val="en-US"/>
        </w:rPr>
      </w:pPr>
    </w:p>
    <w:p w:rsidR="005C737B" w:rsidRDefault="005C737B" w:rsidP="005C737B">
      <w:pPr>
        <w:jc w:val="center"/>
        <w:rPr>
          <w:lang w:val="en-US"/>
        </w:rPr>
      </w:pPr>
      <w:r w:rsidRPr="002D6996">
        <w:rPr>
          <w:noProof/>
          <w:lang w:val="en-US"/>
        </w:rPr>
        <w:drawing>
          <wp:inline distT="0" distB="0" distL="0" distR="0" wp14:anchorId="6ECD4A0F" wp14:editId="549F0614">
            <wp:extent cx="4335877" cy="3280095"/>
            <wp:effectExtent l="0" t="0" r="0" b="0"/>
            <wp:docPr id="8944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252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219" cy="32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7B" w:rsidRPr="005C737B" w:rsidRDefault="005C737B" w:rsidP="005C73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24B">
        <w:rPr>
          <w:rFonts w:ascii="Times New Roman" w:hAnsi="Times New Roman" w:cs="Times New Roman"/>
          <w:sz w:val="28"/>
          <w:szCs w:val="28"/>
        </w:rPr>
        <w:t xml:space="preserve">Сообщения в партиции </w:t>
      </w:r>
      <w:r w:rsidRPr="005C737B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F224B">
        <w:rPr>
          <w:rFonts w:ascii="Times New Roman" w:hAnsi="Times New Roman" w:cs="Times New Roman"/>
          <w:sz w:val="28"/>
          <w:szCs w:val="28"/>
        </w:rPr>
        <w:t xml:space="preserve"> topic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nascar</w:t>
      </w:r>
      <w:proofErr w:type="spellEnd"/>
      <w:r w:rsidRPr="005C737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events</w:t>
      </w:r>
    </w:p>
    <w:p w:rsidR="005C737B" w:rsidRPr="005C737B" w:rsidRDefault="005C737B" w:rsidP="005C737B">
      <w:pPr>
        <w:rPr>
          <w:lang w:val="ru-RU"/>
        </w:rPr>
      </w:pPr>
    </w:p>
    <w:p w:rsidR="007F224B" w:rsidRPr="005C737B" w:rsidRDefault="007F224B">
      <w:pPr>
        <w:rPr>
          <w:lang w:val="ru-RU"/>
        </w:rPr>
      </w:pPr>
    </w:p>
    <w:p w:rsidR="002D6996" w:rsidRPr="005C737B" w:rsidRDefault="002D6996">
      <w:pPr>
        <w:rPr>
          <w:lang w:val="ru-RU"/>
        </w:rPr>
      </w:pPr>
    </w:p>
    <w:p w:rsidR="00587E5A" w:rsidRDefault="00587E5A">
      <w:pPr>
        <w:rPr>
          <w:rFonts w:ascii="Times New Roman" w:hAnsi="Times New Roman" w:cs="Times New Roman"/>
          <w:sz w:val="28"/>
          <w:szCs w:val="28"/>
        </w:rPr>
      </w:pPr>
    </w:p>
    <w:p w:rsidR="00587E5A" w:rsidRDefault="00587E5A">
      <w:pPr>
        <w:rPr>
          <w:rFonts w:ascii="Times New Roman" w:hAnsi="Times New Roman" w:cs="Times New Roman"/>
          <w:sz w:val="28"/>
          <w:szCs w:val="28"/>
        </w:rPr>
      </w:pPr>
    </w:p>
    <w:p w:rsidR="00587E5A" w:rsidRPr="009D16C2" w:rsidRDefault="00587E5A" w:rsidP="00587E5A">
      <w:pPr>
        <w:pStyle w:val="2"/>
        <w:pageBreakBefore/>
      </w:pPr>
      <w:r>
        <w:lastRenderedPageBreak/>
        <w:t>Выводы</w:t>
      </w:r>
    </w:p>
    <w:p w:rsidR="00587E5A" w:rsidRPr="00587E5A" w:rsidRDefault="00DB4BE5" w:rsidP="00DB4BE5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B4BE5">
        <w:rPr>
          <w:rFonts w:ascii="Times New Roman" w:hAnsi="Times New Roman" w:cs="Times New Roman"/>
          <w:sz w:val="28"/>
          <w:szCs w:val="28"/>
        </w:rPr>
        <w:t>В ходе работы был создан и успешно запущен docker-compose проект для демонстрации работы Apache Kafka. Реализован producer на FastAPI, который генерирует и отправляет события о гоночных заездах в Kafka topics, а также два consumer-а, обрабатывающих эти сообщения в реальном времени. Корректность работы системы подтверждается тем, что сообщения поступают в Kafka, читаются consumer-ами и отображаются в Kafdrop, что позволяет визуально контролировать состояние топиков и поток данных.</w:t>
      </w:r>
    </w:p>
    <w:sectPr w:rsidR="00587E5A" w:rsidRPr="00587E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E84"/>
    <w:multiLevelType w:val="multilevel"/>
    <w:tmpl w:val="CCE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552"/>
    <w:multiLevelType w:val="multilevel"/>
    <w:tmpl w:val="313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04FD"/>
    <w:multiLevelType w:val="hybridMultilevel"/>
    <w:tmpl w:val="087A99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44BE3"/>
    <w:multiLevelType w:val="multilevel"/>
    <w:tmpl w:val="269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86477">
    <w:abstractNumId w:val="0"/>
  </w:num>
  <w:num w:numId="2" w16cid:durableId="946700023">
    <w:abstractNumId w:val="2"/>
  </w:num>
  <w:num w:numId="3" w16cid:durableId="2121758356">
    <w:abstractNumId w:val="3"/>
  </w:num>
  <w:num w:numId="4" w16cid:durableId="13533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60"/>
    <w:rsid w:val="00045155"/>
    <w:rsid w:val="00092560"/>
    <w:rsid w:val="002D6996"/>
    <w:rsid w:val="00587E5A"/>
    <w:rsid w:val="005C737B"/>
    <w:rsid w:val="007C5ACE"/>
    <w:rsid w:val="007D571D"/>
    <w:rsid w:val="007F224B"/>
    <w:rsid w:val="00903AD5"/>
    <w:rsid w:val="00A0450C"/>
    <w:rsid w:val="00A33957"/>
    <w:rsid w:val="00B678CD"/>
    <w:rsid w:val="00BA28EB"/>
    <w:rsid w:val="00DB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2DD46"/>
  <w15:chartTrackingRefBased/>
  <w15:docId w15:val="{26EE1476-A811-6149-B1C5-9704C48E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Textbody"/>
    <w:link w:val="20"/>
    <w:uiPriority w:val="9"/>
    <w:unhideWhenUsed/>
    <w:qFormat/>
    <w:rsid w:val="007D571D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D571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ru-RU" w:eastAsia="zh-CN" w:bidi="hi-IN"/>
      <w14:ligatures w14:val="none"/>
    </w:rPr>
  </w:style>
  <w:style w:type="paragraph" w:customStyle="1" w:styleId="Times142">
    <w:name w:val="Times14_РИО2"/>
    <w:basedOn w:val="Standard"/>
    <w:rsid w:val="007D571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3">
    <w:name w:val="Book Title"/>
    <w:qFormat/>
    <w:rsid w:val="007D571D"/>
    <w:rPr>
      <w:b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7D571D"/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  <w14:ligatures w14:val="none"/>
    </w:rPr>
  </w:style>
  <w:style w:type="paragraph" w:customStyle="1" w:styleId="Textbody">
    <w:name w:val="Text body"/>
    <w:basedOn w:val="Standard"/>
    <w:qFormat/>
    <w:rsid w:val="007D571D"/>
  </w:style>
  <w:style w:type="character" w:styleId="a4">
    <w:name w:val="Hyperlink"/>
    <w:basedOn w:val="a0"/>
    <w:uiPriority w:val="99"/>
    <w:unhideWhenUsed/>
    <w:rsid w:val="007D57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5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2026-05-20T05:07:00Z</dcterms:created>
  <dcterms:modified xsi:type="dcterms:W3CDTF">2026-05-20T09:36:00Z</dcterms:modified>
</cp:coreProperties>
</file>