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rPr/>
      </w:pPr>
      <w:r w:rsidDel="00000000" w:rsidR="00000000" w:rsidRPr="00000000">
        <w:rPr>
          <w:rtl w:val="0"/>
        </w:rPr>
      </w:r>
    </w:p>
    <w:p w:rsidR="00000000" w:rsidDel="00000000" w:rsidP="00000000" w:rsidRDefault="00000000" w:rsidRPr="00000000" w14:paraId="00000002">
      <w:pPr>
        <w:keepNext w:val="1"/>
        <w:keepLine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1"/>
        <w:keepLine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spacing w:before="0" w:line="240" w:lineRule="auto"/>
        <w:ind w:left="0" w:firstLine="0"/>
        <w:jc w:val="center"/>
        <w:rPr/>
      </w:pPr>
      <w:bookmarkStart w:colFirst="0" w:colLast="0" w:name="_fq9rum2iamtq" w:id="0"/>
      <w:bookmarkEnd w:id="0"/>
      <w:r w:rsidDel="00000000" w:rsidR="00000000" w:rsidRPr="00000000">
        <w:rPr>
          <w:rtl w:val="0"/>
        </w:rPr>
      </w:r>
    </w:p>
    <w:p w:rsidR="00000000" w:rsidDel="00000000" w:rsidP="00000000" w:rsidRDefault="00000000" w:rsidRPr="00000000" w14:paraId="0000000F">
      <w:pPr>
        <w:pStyle w:val="Title"/>
        <w:spacing w:before="0" w:line="240" w:lineRule="auto"/>
        <w:ind w:left="0" w:firstLine="0"/>
        <w:jc w:val="center"/>
        <w:rPr/>
      </w:pPr>
      <w:r w:rsidDel="00000000" w:rsidR="00000000" w:rsidRPr="00000000">
        <w:rPr>
          <w:rtl w:val="0"/>
        </w:rPr>
        <w:t xml:space="preserve">Dokumen Rencana Pengujian (Test Plan)</w:t>
      </w:r>
    </w:p>
    <w:p w:rsidR="00000000" w:rsidDel="00000000" w:rsidP="00000000" w:rsidRDefault="00000000" w:rsidRPr="00000000" w14:paraId="00000010">
      <w:pPr>
        <w:pStyle w:val="Subtitle"/>
        <w:spacing w:before="0" w:line="240" w:lineRule="auto"/>
        <w:ind w:left="0" w:firstLine="0"/>
        <w:jc w:val="center"/>
        <w:rPr/>
      </w:pPr>
      <w:bookmarkStart w:colFirst="0" w:colLast="0" w:name="_vnued6ff8bc" w:id="1"/>
      <w:bookmarkEnd w:id="1"/>
      <w:r w:rsidDel="00000000" w:rsidR="00000000" w:rsidRPr="00000000">
        <w:rPr>
          <w:rtl w:val="0"/>
        </w:rPr>
        <w:t xml:space="preserve">&lt;Nama Proyek&gt;</w:t>
      </w:r>
    </w:p>
    <w:p w:rsidR="00000000" w:rsidDel="00000000" w:rsidP="00000000" w:rsidRDefault="00000000" w:rsidRPr="00000000" w14:paraId="00000011">
      <w:pPr>
        <w:pStyle w:val="Subtitle"/>
        <w:spacing w:before="0" w:line="240" w:lineRule="auto"/>
        <w:ind w:left="0" w:firstLine="0"/>
        <w:jc w:val="center"/>
        <w:rPr>
          <w:rFonts w:ascii="Arial" w:cs="Arial" w:eastAsia="Arial" w:hAnsi="Arial"/>
        </w:rPr>
      </w:pPr>
      <w:bookmarkStart w:colFirst="0" w:colLast="0" w:name="_n1y2z6a5t4kd"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Subtitle"/>
        <w:spacing w:before="0" w:line="240" w:lineRule="auto"/>
        <w:ind w:left="0" w:firstLine="0"/>
        <w:jc w:val="center"/>
        <w:rPr>
          <w:rFonts w:ascii="Arial" w:cs="Arial" w:eastAsia="Arial" w:hAnsi="Arial"/>
        </w:rPr>
      </w:pPr>
      <w:bookmarkStart w:colFirst="0" w:colLast="0" w:name="_cn7nx0uwmzmv" w:id="3"/>
      <w:bookmarkEnd w:id="3"/>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Identifikasi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6">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&lt;TP-[APP]-MOD1-[NIM]&gt;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8">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&lt;Nama aplikasi&gt;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9">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A">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v1.0&gt;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B">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Peran yang Dipilih untuk Diuji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C">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&lt;Hanya satu peran, konsisten sampai penilaian akhir&gt;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Nama Praktikan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E">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&lt;Nama lengkap&gt;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F">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NIM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0">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&lt;NIM&gt;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1">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Kelas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2">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&lt;Kelas praktikum&gt;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3">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Tanggal Dibuat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4">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&lt;DD Month YYYY&gt;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Tanggal Terakhir Diperbarui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&lt;DD Month YYYY&gt;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8">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&lt;Draft  /  Final&gt;</w:t>
            </w:r>
            <w:r w:rsidDel="00000000" w:rsidR="00000000" w:rsidRPr="00000000">
              <w:rPr>
                <w:rtl w:val="0"/>
              </w:rPr>
            </w:r>
          </w:p>
        </w:tc>
      </w:tr>
    </w:tbl>
    <w:p w:rsidR="00000000" w:rsidDel="00000000" w:rsidP="00000000" w:rsidRDefault="00000000" w:rsidRPr="00000000" w14:paraId="00000029">
      <w:pPr>
        <w:spacing w:line="240" w:lineRule="auto"/>
        <w:jc w:val="left"/>
        <w:rPr>
          <w:rFonts w:ascii="Arial" w:cs="Arial" w:eastAsia="Arial" w:hAnsi="Arial"/>
        </w:rPr>
      </w:pPr>
      <w:r w:rsidDel="00000000" w:rsidR="00000000" w:rsidRPr="00000000">
        <w:rPr>
          <w:rtl w:val="0"/>
        </w:rPr>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d8c" w:space="0" w:sz="6" w:val="single"/>
              <w:left w:color="2e7d8c" w:space="0" w:sz="6" w:val="single"/>
              <w:bottom w:color="2e7d8c" w:space="0" w:sz="6" w:val="single"/>
              <w:right w:color="2e7d8c" w:space="0" w:sz="6" w:val="single"/>
            </w:tcBorders>
            <w:shd w:fill="eef7f9" w:val="clear"/>
            <w:tcMar>
              <w:top w:w="120.0" w:type="dxa"/>
              <w:left w:w="180.0" w:type="dxa"/>
              <w:bottom w:w="120.0" w:type="dxa"/>
              <w:right w:w="180.0" w:type="dxa"/>
            </w:tcMar>
            <w:vAlign w:val="center"/>
          </w:tcPr>
          <w:p w:rsidR="00000000" w:rsidDel="00000000" w:rsidP="00000000" w:rsidRDefault="00000000" w:rsidRPr="00000000" w14:paraId="0000002A">
            <w:pPr>
              <w:spacing w:after="60" w:line="240" w:lineRule="auto"/>
              <w:rPr>
                <w:rFonts w:ascii="Arial" w:cs="Arial" w:eastAsia="Arial" w:hAnsi="Arial"/>
              </w:rPr>
            </w:pPr>
            <w:r w:rsidDel="00000000" w:rsidR="00000000" w:rsidRPr="00000000">
              <w:rPr>
                <w:rFonts w:ascii="Arial" w:cs="Arial" w:eastAsia="Arial" w:hAnsi="Arial"/>
                <w:b w:val="1"/>
                <w:bCs w:val="1"/>
                <w:color w:val="2e7d8c"/>
                <w:sz w:val="20"/>
                <w:szCs w:val="20"/>
                <w:rtl w:val="0"/>
              </w:rPr>
              <w:t xml:space="preserve">Dokumen Referensi</w:t>
            </w:r>
            <w:r w:rsidDel="00000000" w:rsidR="00000000" w:rsidRPr="00000000">
              <w:rPr>
                <w:rtl w:val="0"/>
              </w:rPr>
            </w:r>
          </w:p>
          <w:p w:rsidR="00000000" w:rsidDel="00000000" w:rsidP="00000000" w:rsidRDefault="00000000" w:rsidRPr="00000000" w14:paraId="0000002B">
            <w:pPr>
              <w:spacing w:after="60" w:line="240" w:lineRule="auto"/>
              <w:rPr>
                <w:rFonts w:ascii="Arial" w:cs="Arial" w:eastAsia="Arial" w:hAnsi="Arial"/>
              </w:rPr>
            </w:pPr>
            <w:r w:rsidDel="00000000" w:rsidR="00000000" w:rsidRPr="00000000">
              <w:rPr>
                <w:rFonts w:ascii="Arial" w:cs="Arial" w:eastAsia="Arial" w:hAnsi="Arial"/>
                <w:color w:val="4b5563"/>
                <w:sz w:val="20"/>
                <w:szCs w:val="20"/>
                <w:rtl w:val="0"/>
              </w:rPr>
              <w:t xml:space="preserve">Untuk contoh cara mengisi template ini, lihat: </w:t>
            </w:r>
            <w:r w:rsidDel="00000000" w:rsidR="00000000" w:rsidRPr="00000000">
              <w:rPr>
                <w:rtl w:val="0"/>
              </w:rPr>
            </w:r>
          </w:p>
          <w:p w:rsidR="00000000" w:rsidDel="00000000" w:rsidP="00000000" w:rsidRDefault="00000000" w:rsidRPr="00000000" w14:paraId="0000002C">
            <w:pPr>
              <w:spacing w:after="60" w:line="240" w:lineRule="auto"/>
              <w:rPr>
                <w:rFonts w:ascii="Arial" w:cs="Arial" w:eastAsia="Arial" w:hAnsi="Arial"/>
              </w:rPr>
            </w:pPr>
            <w:hyperlink r:id="rId6">
              <w:r w:rsidDel="00000000" w:rsidR="00000000" w:rsidRPr="00000000">
                <w:rPr>
                  <w:rFonts w:ascii="Arial" w:cs="Arial" w:eastAsia="Arial" w:hAnsi="Arial"/>
                  <w:b w:val="1"/>
                  <w:bCs w:val="1"/>
                  <w:color w:val="1155cc"/>
                  <w:sz w:val="20"/>
                  <w:szCs w:val="20"/>
                  <w:u w:val="single"/>
                  <w:rtl w:val="0"/>
                </w:rPr>
                <w:t xml:space="preserve">[Test Plan Example]</w:t>
              </w:r>
            </w:hyperlink>
            <w:r w:rsidDel="00000000" w:rsidR="00000000" w:rsidRPr="00000000">
              <w:rPr>
                <w:rtl w:val="0"/>
              </w:rPr>
            </w:r>
          </w:p>
          <w:p w:rsidR="00000000" w:rsidDel="00000000" w:rsidP="00000000" w:rsidRDefault="00000000" w:rsidRPr="00000000" w14:paraId="0000002D">
            <w:pPr>
              <w:spacing w:line="240" w:lineRule="auto"/>
              <w:rPr>
                <w:rFonts w:ascii="Arial" w:cs="Arial" w:eastAsia="Arial" w:hAnsi="Arial"/>
                <w:color w:val="4b5563"/>
                <w:sz w:val="19"/>
                <w:szCs w:val="19"/>
              </w:rPr>
            </w:pPr>
            <w:r w:rsidDel="00000000" w:rsidR="00000000" w:rsidRPr="00000000">
              <w:rPr>
                <w:rFonts w:ascii="Arial" w:cs="Arial" w:eastAsia="Arial" w:hAnsi="Arial"/>
                <w:color w:val="4b5563"/>
                <w:sz w:val="19"/>
                <w:szCs w:val="19"/>
                <w:rtl w:val="0"/>
              </w:rPr>
              <w:t xml:space="preserve">Panduan ini berisi instruksi per bagian dan contoh isian berdasarkan sebuah studi kasus. Gunakan hanya sebagai referensi dan sesuaikan seluruh jawaban dengan proyek dan peran yang dipilih.</w:t>
            </w:r>
          </w:p>
          <w:p w:rsidR="00000000" w:rsidDel="00000000" w:rsidP="00000000" w:rsidRDefault="00000000" w:rsidRPr="00000000" w14:paraId="0000002E">
            <w:pPr>
              <w:spacing w:line="240" w:lineRule="auto"/>
              <w:rPr>
                <w:rFonts w:ascii="Arial" w:cs="Arial" w:eastAsia="Arial" w:hAnsi="Arial"/>
                <w:color w:val="4b5563"/>
                <w:sz w:val="19"/>
                <w:szCs w:val="19"/>
              </w:rPr>
            </w:pPr>
            <w:r w:rsidDel="00000000" w:rsidR="00000000" w:rsidRPr="00000000">
              <w:rPr>
                <w:rtl w:val="0"/>
              </w:rPr>
            </w:r>
          </w:p>
          <w:p w:rsidR="00000000" w:rsidDel="00000000" w:rsidP="00000000" w:rsidRDefault="00000000" w:rsidRPr="00000000" w14:paraId="0000002F">
            <w:pPr>
              <w:spacing w:line="240" w:lineRule="auto"/>
              <w:rPr>
                <w:rFonts w:ascii="Arial" w:cs="Arial" w:eastAsia="Arial" w:hAnsi="Arial"/>
                <w:color w:val="4b5563"/>
                <w:sz w:val="19"/>
                <w:szCs w:val="19"/>
              </w:rPr>
            </w:pPr>
            <w:r w:rsidDel="00000000" w:rsidR="00000000" w:rsidRPr="00000000">
              <w:rPr>
                <w:rFonts w:ascii="Arial" w:cs="Arial" w:eastAsia="Arial" w:hAnsi="Arial"/>
                <w:color w:val="4b5563"/>
                <w:sz w:val="19"/>
                <w:szCs w:val="19"/>
                <w:rtl w:val="0"/>
              </w:rPr>
              <w:t xml:space="preserve">Bagian ini hanya berupa catatan informasi. Praktikan boleh menghapus bagian ini saat menyiapkan versi akhir dokumen Test Plan yang dikumpulkan.</w:t>
            </w:r>
          </w:p>
        </w:tc>
      </w:tr>
    </w:tbl>
    <w:p w:rsidR="00000000" w:rsidDel="00000000" w:rsidP="00000000" w:rsidRDefault="00000000" w:rsidRPr="00000000" w14:paraId="00000030">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1">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2">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3">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4">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5">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6">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7">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8">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9">
      <w:pPr>
        <w:spacing w:after="60" w:before="80" w:line="240" w:lineRule="auto"/>
        <w:jc w:val="both"/>
        <w:rPr>
          <w:rFonts w:ascii="Arial" w:cs="Arial" w:eastAsia="Arial" w:hAnsi="Arial"/>
        </w:rPr>
      </w:pPr>
      <w:r w:rsidDel="00000000" w:rsidR="00000000" w:rsidRPr="00000000">
        <w:rPr>
          <w:rFonts w:ascii="Arial" w:cs="Arial" w:eastAsia="Arial" w:hAnsi="Arial"/>
          <w:b w:val="1"/>
          <w:bCs w:val="1"/>
          <w:color w:val="1b3a6b"/>
          <w:rtl w:val="0"/>
        </w:rPr>
        <w:t xml:space="preserve">Riwayat Revisi</w:t>
      </w:r>
      <w:r w:rsidDel="00000000" w:rsidR="00000000" w:rsidRPr="00000000">
        <w:rPr>
          <w:rtl w:val="0"/>
        </w:rPr>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2200"/>
        <w:gridCol w:w="3826"/>
        <w:tblGridChange w:id="0">
          <w:tblGrid>
            <w:gridCol w:w="1300"/>
            <w:gridCol w:w="1700"/>
            <w:gridCol w:w="2200"/>
            <w:gridCol w:w="38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Versi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B">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Tanggal Revisi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C">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Diperbarui Oleh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D">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 Perubahan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&lt;Tanggal&gt;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&lt;Nama&gt;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Draf awal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2">
            <w:pPr>
              <w:spacing w:line="240" w:lineRule="auto"/>
              <w:jc w:val="center"/>
              <w:rPr>
                <w:rFonts w:ascii="Arial" w:cs="Arial" w:eastAsia="Arial" w:hAnsi="Arial"/>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3">
            <w:pPr>
              <w:spacing w:line="240" w:lineRule="auto"/>
              <w:jc w:val="center"/>
              <w:rPr>
                <w:rFonts w:ascii="Arial" w:cs="Arial" w:eastAsia="Arial" w:hAnsi="Arial"/>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4">
            <w:pPr>
              <w:spacing w:line="240" w:lineRule="auto"/>
              <w:jc w:val="center"/>
              <w:rPr>
                <w:rFonts w:ascii="Arial" w:cs="Arial" w:eastAsia="Arial" w:hAnsi="Arial"/>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5">
            <w:pPr>
              <w:spacing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46">
      <w:pPr>
        <w:pStyle w:val="Heading1"/>
        <w:keepNext w:val="0"/>
        <w:keepLines w:val="0"/>
        <w:spacing w:before="320" w:line="24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0"/>
        <w:keepLines w:val="0"/>
        <w:spacing w:before="320" w:line="240" w:lineRule="auto"/>
        <w:jc w:val="left"/>
        <w:rPr/>
      </w:pPr>
      <w:r w:rsidDel="00000000" w:rsidR="00000000" w:rsidRPr="00000000">
        <w:rPr>
          <w:sz w:val="24"/>
          <w:szCs w:val="24"/>
          <w:rtl w:val="0"/>
        </w:rPr>
        <w:t xml:space="preserve">DAFTAR ISI</w:t>
      </w:r>
      <w:r w:rsidDel="00000000" w:rsidR="00000000" w:rsidRPr="00000000">
        <w:rPr>
          <w:rtl w:val="0"/>
        </w:rPr>
      </w:r>
    </w:p>
    <w:sdt>
      <w:sdtPr>
        <w:id w:val="-965760683"/>
        <w:docPartObj>
          <w:docPartGallery w:val="Table of Contents"/>
          <w:docPartUnique w:val="1"/>
        </w:docPartObj>
      </w:sdtPr>
      <w:sdtContent>
        <w:p w:rsidR="00000000" w:rsidDel="00000000" w:rsidP="00000000" w:rsidRDefault="00000000" w:rsidRPr="00000000" w14:paraId="0000004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DAFTAR ISI</w:t>
            <w:tab/>
            <w:t xml:space="preserve">3</w:t>
          </w:r>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 Konteks Pengujian</w:t>
            <w:tab/>
            <w:t xml:space="preserve">4</w:t>
          </w:r>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1.1 Item Uji</w:t>
            <w:tab/>
            <w:t xml:space="preserve">4</w:t>
          </w:r>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1.2 Cakupan Pengujian</w:t>
            <w:tab/>
            <w:t xml:space="preserve">4</w:t>
          </w:r>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1.3 Peran yang Dipilih untuk Diuji</w:t>
            <w:tab/>
            <w:t xml:space="preserve">5</w:t>
          </w:r>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1.4 Asumsi dan Batasan</w:t>
            <w:tab/>
            <w:t xml:space="preserve">5</w:t>
          </w:r>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 Daftar Risiko</w:t>
            <w:tab/>
            <w:t xml:space="preserve">6</w:t>
          </w:r>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 Strategi Pengujian</w:t>
            <w:tab/>
            <w:t xml:space="preserve">7</w:t>
          </w:r>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3.1 Pendekatan Keseluruhan</w:t>
            <w:tab/>
            <w:t xml:space="preserve">7</w:t>
          </w:r>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3.2 Arah Pengujian yang Direncanakan</w:t>
            <w:tab/>
            <w:t xml:space="preserve">7</w:t>
          </w:r>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3.3 Kriteria</w:t>
            <w:tab/>
            <w:t xml:space="preserve">7</w:t>
          </w:r>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 Lingkungan Pengujian</w:t>
            <w:tab/>
            <w:t xml:space="preserve">8</w:t>
          </w:r>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4.1 Perangkat dan Perangkat Keras</w:t>
            <w:tab/>
            <w:t xml:space="preserve">8</w:t>
          </w:r>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4.2 Perangkat Lunak dan Alat</w:t>
            <w:tab/>
            <w:t xml:space="preserve">8</w:t>
          </w:r>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4.3 Jaringan dan Backend</w:t>
            <w:tab/>
            <w:t xml:space="preserve">8</w:t>
          </w:r>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4.4 Data Uji</w:t>
            <w:tab/>
            <w:t xml:space="preserve">8</w:t>
          </w:r>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 Jadwal Pengujian</w:t>
            <w:tab/>
            <w:t xml:space="preserve">10</w:t>
          </w:r>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6. Luaran Pengujian</w:t>
            <w:tab/>
            <w:t xml:space="preserve">11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widowControl w:val="0"/>
        <w:tabs>
          <w:tab w:val="right" w:leader="none" w:pos="9360"/>
        </w:tabs>
        <w:spacing w:before="60" w:line="240" w:lineRule="auto"/>
        <w:jc w:val="left"/>
        <w:rPr/>
      </w:pPr>
      <w:r w:rsidDel="00000000" w:rsidR="00000000" w:rsidRPr="00000000">
        <w:rPr>
          <w:rtl w:val="0"/>
        </w:rPr>
      </w:r>
    </w:p>
    <w:p w:rsidR="00000000" w:rsidDel="00000000" w:rsidP="00000000" w:rsidRDefault="00000000" w:rsidRPr="00000000" w14:paraId="0000005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1. Konteks Pengujian</w:t>
      </w:r>
    </w:p>
    <w:p w:rsidR="00000000" w:rsidDel="00000000" w:rsidP="00000000" w:rsidRDefault="00000000" w:rsidRPr="00000000" w14:paraId="0000005C">
      <w:pPr>
        <w:spacing w:after="160" w:before="160" w:lineRule="auto"/>
        <w:ind w:left="0" w:firstLine="720"/>
        <w:jc w:val="both"/>
        <w:rPr/>
      </w:pPr>
      <w:r w:rsidDel="00000000" w:rsidR="00000000" w:rsidRPr="00000000">
        <w:rPr>
          <w:rtl w:val="0"/>
        </w:rPr>
        <w:t xml:space="preserve">Dokumen kebutuhan awal merupakan salah satu item kesiapan yang akan digunakan pada Modul 2. Pada Modul 1, praktikan cukup mengidentifikasi sumber kebutuhan yang tersedia dan mulai melengkapinya secara bertahap; dokumen tersebut belum harus selesai pada modul ini.</w:t>
      </w:r>
    </w:p>
    <w:p w:rsidR="00000000" w:rsidDel="00000000" w:rsidP="00000000" w:rsidRDefault="00000000" w:rsidRPr="00000000" w14:paraId="0000005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1.1 Item Uji</w:t>
      </w:r>
    </w:p>
    <w:tbl>
      <w:tblPr>
        <w:tblStyle w:val="Table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&lt;Nama aplikasi&gt;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Platform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3">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&lt;Web  /  Mobile (Android / iOS)&gt;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&lt;Versi pada saat pengujian&gt;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URL Deployment / 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7">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&lt;URL lokal atau URL yang sudah di-deploy&gt;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Tumpukan Teknologi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9">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Next.js, Firebase, Tailwind CSS&gt;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Deskripsi Singkat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B">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&lt;Satu atau dua kalimat yang menjelaskan tujuan utama aplikasi&gt;</w:t>
            </w:r>
            <w:r w:rsidDel="00000000" w:rsidR="00000000" w:rsidRPr="00000000">
              <w:rPr>
                <w:rtl w:val="0"/>
              </w:rPr>
            </w:r>
          </w:p>
        </w:tc>
      </w:tr>
    </w:tbl>
    <w:p w:rsidR="00000000" w:rsidDel="00000000" w:rsidP="00000000" w:rsidRDefault="00000000" w:rsidRPr="00000000" w14:paraId="0000006C">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1.2 Cakupan Pengujian</w:t>
      </w:r>
    </w:p>
    <w:p w:rsidR="00000000" w:rsidDel="00000000" w:rsidP="00000000" w:rsidRDefault="00000000" w:rsidRPr="00000000" w14:paraId="0000006E">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Fitur dalam Cakupan (In-Scope)</w:t>
      </w:r>
      <w:r w:rsidDel="00000000" w:rsidR="00000000" w:rsidRPr="00000000">
        <w:rPr>
          <w:rtl w:val="0"/>
        </w:rPr>
      </w:r>
    </w:p>
    <w:p w:rsidR="00000000" w:rsidDel="00000000" w:rsidP="00000000" w:rsidRDefault="00000000" w:rsidRPr="00000000" w14:paraId="0000006F">
      <w:pPr>
        <w:spacing w:after="40" w:before="40" w:line="240" w:lineRule="auto"/>
        <w:ind w:firstLine="720"/>
        <w:jc w:val="both"/>
        <w:rPr>
          <w:rFonts w:ascii="Arial" w:cs="Arial" w:eastAsia="Arial" w:hAnsi="Arial"/>
          <w:color w:val="9ba3af"/>
          <w:sz w:val="18"/>
          <w:szCs w:val="18"/>
        </w:rPr>
      </w:pPr>
      <w:r w:rsidDel="00000000" w:rsidR="00000000" w:rsidRPr="00000000">
        <w:rPr>
          <w:rFonts w:ascii="Arial" w:cs="Arial" w:eastAsia="Arial" w:hAnsi="Arial"/>
          <w:color w:val="9ba3af"/>
          <w:sz w:val="18"/>
          <w:szCs w:val="18"/>
          <w:rtl w:val="0"/>
        </w:rPr>
        <w:t xml:space="preserve">Cantumkan minimal delapan fitur secara keseluruhan, yaitu Login, Register, Forgot Password, dan lima fitur tambahan. Fitur tambahan boleh berupa subfeature apabila memiliki fungsi dan test scenario yang jelas. Proyek secara keseluruhan harus memiliki variasi input, proses, behavior, state, atau business rule yang cukup untuk mendukung rangkaian praktikum.</w:t>
      </w:r>
    </w:p>
    <w:p w:rsidR="00000000" w:rsidDel="00000000" w:rsidP="00000000" w:rsidRDefault="00000000" w:rsidRPr="00000000" w14:paraId="00000070">
      <w:pPr>
        <w:spacing w:after="40" w:before="40" w:line="240" w:lineRule="auto"/>
        <w:ind w:firstLine="720"/>
        <w:jc w:val="both"/>
        <w:rPr>
          <w:rFonts w:ascii="Arial" w:cs="Arial" w:eastAsia="Arial" w:hAnsi="Arial"/>
          <w:color w:val="9ba3af"/>
          <w:sz w:val="18"/>
          <w:szCs w:val="18"/>
        </w:rPr>
      </w:pPr>
      <w:r w:rsidDel="00000000" w:rsidR="00000000" w:rsidRPr="00000000">
        <w:rPr>
          <w:rtl w:val="0"/>
        </w:rPr>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300"/>
        <w:gridCol w:w="4926"/>
        <w:tblGridChange w:id="0">
          <w:tblGrid>
            <w:gridCol w:w="700"/>
            <w:gridCol w:w="2100"/>
            <w:gridCol w:w="1300"/>
            <w:gridCol w:w="49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 Singkat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&lt;Login&gt;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Autentikasi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8">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9">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&lt;Register&gt;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Autentikasi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C">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&lt;Forgot Password&gt;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Autentikasi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2">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Tambahan 1&gt;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4">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Tambahan 2&gt;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9">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A">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Tambahan 3&gt;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C">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Tambahan 4&gt;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2">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Tambahan 5&gt;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4">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singkat&gt;</w:t>
            </w:r>
            <w:r w:rsidDel="00000000" w:rsidR="00000000" w:rsidRPr="00000000">
              <w:rPr>
                <w:rtl w:val="0"/>
              </w:rPr>
            </w:r>
          </w:p>
        </w:tc>
      </w:tr>
    </w:tbl>
    <w:p w:rsidR="00000000" w:rsidDel="00000000" w:rsidP="00000000" w:rsidRDefault="00000000" w:rsidRPr="00000000" w14:paraId="00000095">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6">
      <w:pPr>
        <w:spacing w:after="40" w:before="80" w:line="240" w:lineRule="auto"/>
        <w:jc w:val="both"/>
        <w:rPr>
          <w:rFonts w:ascii="Arial" w:cs="Arial" w:eastAsia="Arial" w:hAnsi="Arial"/>
          <w:b w:val="1"/>
          <w:bCs w:val="1"/>
          <w:color w:val="2e7d8c"/>
          <w:sz w:val="21"/>
          <w:szCs w:val="21"/>
        </w:rPr>
      </w:pPr>
      <w:r w:rsidDel="00000000" w:rsidR="00000000" w:rsidRPr="00000000">
        <w:rPr>
          <w:rtl w:val="0"/>
        </w:rPr>
      </w:r>
    </w:p>
    <w:p w:rsidR="00000000" w:rsidDel="00000000" w:rsidP="00000000" w:rsidRDefault="00000000" w:rsidRPr="00000000" w14:paraId="00000097">
      <w:pPr>
        <w:spacing w:after="40" w:before="80" w:line="240" w:lineRule="auto"/>
        <w:jc w:val="both"/>
        <w:rPr>
          <w:rFonts w:ascii="Arial" w:cs="Arial" w:eastAsia="Arial" w:hAnsi="Arial"/>
          <w:b w:val="1"/>
          <w:bCs w:val="1"/>
          <w:color w:val="2e7d8c"/>
          <w:sz w:val="21"/>
          <w:szCs w:val="21"/>
        </w:rPr>
      </w:pPr>
      <w:r w:rsidDel="00000000" w:rsidR="00000000" w:rsidRPr="00000000">
        <w:rPr>
          <w:rtl w:val="0"/>
        </w:rPr>
      </w:r>
    </w:p>
    <w:p w:rsidR="00000000" w:rsidDel="00000000" w:rsidP="00000000" w:rsidRDefault="00000000" w:rsidRPr="00000000" w14:paraId="00000098">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Di Luar Cakupan (Out-of-Scope)</w:t>
      </w:r>
      <w:r w:rsidDel="00000000" w:rsidR="00000000" w:rsidRPr="00000000">
        <w:rPr>
          <w:rtl w:val="0"/>
        </w:rPr>
      </w:r>
    </w:p>
    <w:tbl>
      <w:tblPr>
        <w:tblStyle w:val="Table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5626"/>
        <w:tblGridChange w:id="0">
          <w:tblGrid>
            <w:gridCol w:w="700"/>
            <w:gridCol w:w="2700"/>
            <w:gridCol w:w="56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9">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Fitur / 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B">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Alasan Pengecualian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D">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&lt;Fitur atau aspek yang tidak diuji&gt;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E">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&lt;Alasan, contoh belum diimplementasikan, di luar cakupan modul&gt;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&lt;Fitur atau aspek&gt;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1">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&lt;Alasan&gt;</w:t>
            </w:r>
            <w:r w:rsidDel="00000000" w:rsidR="00000000" w:rsidRPr="00000000">
              <w:rPr>
                <w:rtl w:val="0"/>
              </w:rPr>
            </w:r>
          </w:p>
        </w:tc>
      </w:tr>
    </w:tbl>
    <w:p w:rsidR="00000000" w:rsidDel="00000000" w:rsidP="00000000" w:rsidRDefault="00000000" w:rsidRPr="00000000" w14:paraId="000000A2">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1.3 Peran yang Dipilih untuk Diuji</w:t>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5">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Nama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Pelanggan, Administrator, Owner&gt;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Deskripsi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9">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&lt;Deskripsi singkat peran ini dan tanggung jawabnya&gt;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yang Dapat Diakses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&lt;Daftar fitur yang dapat diakses oleh peran ini&gt;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Alasan Pemilihan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D">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&lt;Alasan role ini dipilih sebagai fokus pengujian. Pemilihan role tidak membuat produk yang sama pada platform yang sama dianggap sebagai proyek berbeda.&gt;</w:t>
            </w:r>
            <w:r w:rsidDel="00000000" w:rsidR="00000000" w:rsidRPr="00000000">
              <w:rPr>
                <w:rtl w:val="0"/>
              </w:rPr>
            </w:r>
          </w:p>
        </w:tc>
      </w:tr>
    </w:tbl>
    <w:p w:rsidR="00000000" w:rsidDel="00000000" w:rsidP="00000000" w:rsidRDefault="00000000" w:rsidRPr="00000000" w14:paraId="000000AE">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1.4 Asumsi dan Batasan</w:t>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0">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Asumsi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Fitur yang dipilih berfungsi dan dapat didemonstrasikan&gt;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Asumsi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5">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Akun uji tersedia dan dapat diakses&gt;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Batasan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Pengujian dibatasi hanya pada peran yang dipilih&gt;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Batasan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9">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Tidak ada akses ke lingkungan produksi&gt;</w:t>
            </w:r>
            <w:r w:rsidDel="00000000" w:rsidR="00000000" w:rsidRPr="00000000">
              <w:rPr>
                <w:rtl w:val="0"/>
              </w:rPr>
            </w:r>
          </w:p>
        </w:tc>
      </w:tr>
    </w:tbl>
    <w:p w:rsidR="00000000" w:rsidDel="00000000" w:rsidP="00000000" w:rsidRDefault="00000000" w:rsidRPr="00000000" w14:paraId="000000BA">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B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2. Daftar Risiko</w:t>
      </w:r>
    </w:p>
    <w:p w:rsidR="00000000" w:rsidDel="00000000" w:rsidP="00000000" w:rsidRDefault="00000000" w:rsidRPr="00000000" w14:paraId="000000BC">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Identifikasi minimal lima risiko yang terkait dengan proyek yang dipilih. Prioritas = Dampak × Kemungkinan, masing-masing menggunakan skala 1 sampai 5, dengan 1 berarti sangat rendah dan 5 berarti sangat tinggi.</w:t>
      </w:r>
      <w:r w:rsidDel="00000000" w:rsidR="00000000" w:rsidRPr="00000000">
        <w:rPr>
          <w:rtl w:val="0"/>
        </w:rPr>
      </w:r>
    </w:p>
    <w:p w:rsidR="00000000" w:rsidDel="00000000" w:rsidP="00000000" w:rsidRDefault="00000000" w:rsidRPr="00000000" w14:paraId="000000BD">
      <w:pPr>
        <w:spacing w:line="240" w:lineRule="auto"/>
        <w:jc w:val="left"/>
        <w:rPr>
          <w:rFonts w:ascii="Arial" w:cs="Arial" w:eastAsia="Arial" w:hAnsi="Arial"/>
        </w:rPr>
      </w:pPr>
      <w:r w:rsidDel="00000000" w:rsidR="00000000" w:rsidRPr="00000000">
        <w:rPr>
          <w:rtl w:val="0"/>
        </w:rPr>
      </w:r>
    </w:p>
    <w:tbl>
      <w:tblPr>
        <w:tblStyle w:val="Table9"/>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1125"/>
        <w:gridCol w:w="1185"/>
        <w:gridCol w:w="1080"/>
        <w:gridCol w:w="1245"/>
        <w:gridCol w:w="1695"/>
        <w:tblGridChange w:id="0">
          <w:tblGrid>
            <w:gridCol w:w="900"/>
            <w:gridCol w:w="1800"/>
            <w:gridCol w:w="1125"/>
            <w:gridCol w:w="1185"/>
            <w:gridCol w:w="1080"/>
            <w:gridCol w:w="1245"/>
            <w:gridCol w:w="1695"/>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ID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0">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Dampak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Kemungkinan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Prioritas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Strategi Mitigasi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risiko&gt;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7">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8">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9">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A">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B">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C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CD">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risiko&gt;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C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CF">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1">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2">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4">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risiko&gt;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5">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7">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B">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risiko&gt;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C">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D">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DF">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0">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2">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&lt;Deskripsi risiko&gt;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3">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4">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5">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7">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9">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&lt;Opsional, tambahkan jika perlu&gt;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A">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&lt;Type&gt;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B">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C">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D">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&lt;IxL&gt;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E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&lt;Strategi mitigasi&gt;</w:t>
            </w:r>
            <w:r w:rsidDel="00000000" w:rsidR="00000000" w:rsidRPr="00000000">
              <w:rPr>
                <w:rtl w:val="0"/>
              </w:rPr>
            </w:r>
          </w:p>
        </w:tc>
      </w:tr>
    </w:tbl>
    <w:p w:rsidR="00000000" w:rsidDel="00000000" w:rsidP="00000000" w:rsidRDefault="00000000" w:rsidRPr="00000000" w14:paraId="000000EF">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0">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Risiko produk adalah potensi cacat pada fitur atau kualitas produk. Risiko proyek adalah masalah pengelolaan, seperti tenggat waktu yang ketat, perubahan kebutuhan, atau keterbatasan sumber daya.</w:t>
      </w:r>
      <w:r w:rsidDel="00000000" w:rsidR="00000000" w:rsidRPr="00000000">
        <w:rPr>
          <w:rtl w:val="0"/>
        </w:rPr>
      </w:r>
    </w:p>
    <w:p w:rsidR="00000000" w:rsidDel="00000000" w:rsidP="00000000" w:rsidRDefault="00000000" w:rsidRPr="00000000" w14:paraId="000000F1">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2">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3. Strategi Pengujian</w:t>
      </w:r>
      <w:r w:rsidDel="00000000" w:rsidR="00000000" w:rsidRPr="00000000">
        <w:rPr>
          <w:rtl w:val="0"/>
        </w:rPr>
      </w:r>
    </w:p>
    <w:p w:rsidR="00000000" w:rsidDel="00000000" w:rsidP="00000000" w:rsidRDefault="00000000" w:rsidRPr="00000000" w14:paraId="000000F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3.1 Pendekatan Keseluruhan</w:t>
      </w:r>
    </w:p>
    <w:tbl>
      <w:tblPr>
        <w:tblStyle w:val="Table1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5">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Pendekatan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7">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Tingkat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9">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Jenis Pengujian Utama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C">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Fitur Berprioritas Tinggi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D">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&lt;Fitur dengan skor risiko tertinggi dari Bagian 2&gt;</w:t>
            </w:r>
            <w:r w:rsidDel="00000000" w:rsidR="00000000" w:rsidRPr="00000000">
              <w:rPr>
                <w:rtl w:val="0"/>
              </w:rPr>
            </w:r>
          </w:p>
        </w:tc>
      </w:tr>
    </w:tbl>
    <w:p w:rsidR="00000000" w:rsidDel="00000000" w:rsidP="00000000" w:rsidRDefault="00000000" w:rsidRPr="00000000" w14:paraId="000000FE">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3.2 Arah Pengujian yang Direncanakan</w:t>
      </w:r>
    </w:p>
    <w:p w:rsidR="00000000" w:rsidDel="00000000" w:rsidP="00000000" w:rsidRDefault="00000000" w:rsidRPr="00000000" w14:paraId="00000100">
      <w:pPr>
        <w:spacing w:after="40" w:before="40" w:line="240" w:lineRule="auto"/>
        <w:ind w:firstLine="720"/>
        <w:jc w:val="both"/>
        <w:rPr>
          <w:rFonts w:ascii="Arial" w:cs="Arial" w:eastAsia="Arial" w:hAnsi="Arial"/>
          <w:color w:val="9ba3af"/>
          <w:sz w:val="18"/>
          <w:szCs w:val="18"/>
        </w:rPr>
      </w:pPr>
      <w:r w:rsidDel="00000000" w:rsidR="00000000" w:rsidRPr="00000000">
        <w:rPr>
          <w:rFonts w:ascii="Arial" w:cs="Arial" w:eastAsia="Arial" w:hAnsi="Arial"/>
          <w:color w:val="9ba3af"/>
          <w:sz w:val="18"/>
          <w:szCs w:val="18"/>
          <w:rtl w:val="0"/>
        </w:rPr>
        <w:t xml:space="preserve">Pada Modul 1, arah dan teknik pengujian belum perlu ditentukan. Bagian ini dilengkapi secara bertahap setelah materi terkait dipelajari pada modul berikutnya.</w:t>
      </w:r>
    </w:p>
    <w:p w:rsidR="00000000" w:rsidDel="00000000" w:rsidP="00000000" w:rsidRDefault="00000000" w:rsidRPr="00000000" w14:paraId="00000101">
      <w:pPr>
        <w:spacing w:after="40" w:before="40" w:line="240" w:lineRule="auto"/>
        <w:ind w:firstLine="720"/>
        <w:jc w:val="both"/>
        <w:rPr>
          <w:rFonts w:ascii="Arial" w:cs="Arial" w:eastAsia="Arial" w:hAnsi="Arial"/>
          <w:color w:val="9ba3af"/>
          <w:sz w:val="18"/>
          <w:szCs w:val="18"/>
        </w:rPr>
      </w:pPr>
      <w:r w:rsidDel="00000000" w:rsidR="00000000" w:rsidRPr="00000000">
        <w:rPr>
          <w:rtl w:val="0"/>
        </w:rPr>
      </w:r>
    </w:p>
    <w:tbl>
      <w:tblPr>
        <w:tblStyle w:val="Table1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026"/>
        <w:tblGridChange w:id="0">
          <w:tblGrid>
            <w:gridCol w:w="2800"/>
            <w:gridCol w:w="2200"/>
            <w:gridCol w:w="4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Catatan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Arah dan Teknik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6">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Dilengkapi setelah materi terkait dipelajari pada modul berikutnya.</w:t>
            </w:r>
            <w:r w:rsidDel="00000000" w:rsidR="00000000" w:rsidRPr="00000000">
              <w:rPr>
                <w:rtl w:val="0"/>
              </w:rPr>
            </w:r>
          </w:p>
        </w:tc>
      </w:tr>
    </w:tbl>
    <w:p w:rsidR="00000000" w:rsidDel="00000000" w:rsidP="00000000" w:rsidRDefault="00000000" w:rsidRPr="00000000" w14:paraId="00000108">
      <w:pPr>
        <w:spacing w:after="40" w:before="40" w:line="240" w:lineRule="auto"/>
        <w:jc w:val="both"/>
        <w:rPr>
          <w:rFonts w:ascii="Arial" w:cs="Arial" w:eastAsia="Arial" w:hAnsi="Arial"/>
          <w:color w:val="9ba3af"/>
          <w:sz w:val="18"/>
          <w:szCs w:val="18"/>
        </w:rPr>
      </w:pPr>
      <w:r w:rsidDel="00000000" w:rsidR="00000000" w:rsidRPr="00000000">
        <w:rPr>
          <w:rtl w:val="0"/>
        </w:rPr>
      </w:r>
    </w:p>
    <w:p w:rsidR="00000000" w:rsidDel="00000000" w:rsidP="00000000" w:rsidRDefault="00000000" w:rsidRPr="00000000" w14:paraId="00000109">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Pertahankan placeholder berikut dan jangan menambahkan nama teknik pada Modul 1.</w:t>
      </w:r>
      <w:r w:rsidDel="00000000" w:rsidR="00000000" w:rsidRPr="00000000">
        <w:rPr>
          <w:rtl w:val="0"/>
        </w:rPr>
      </w:r>
    </w:p>
    <w:p w:rsidR="00000000" w:rsidDel="00000000" w:rsidP="00000000" w:rsidRDefault="00000000" w:rsidRPr="00000000" w14:paraId="0000010A">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3.3 Kriteria</w:t>
      </w:r>
    </w:p>
    <w:tbl>
      <w:tblPr>
        <w:tblStyle w:val="Table1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B">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Kriteria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C">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Masuk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&lt;Kondisi yang harus terpenuhi sebelum pengujian dapat dimulai, contoh fitur sudah dapat dijalankan dan akun uji sudah siap&gt;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0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Keluar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0">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&lt;Kondisi yang menandakan pengujian telah selesai, contoh seluruh test case yang direncanakan sudah dieksekusi&gt;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Lolos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&lt;Hasil aktual sesuai dengan hasil yang diharapkan&gt;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Gagal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4">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&lt;Hasil aktual tidak sesuai dengan hasil yang diharapkan, atau terjadi error / aplikasi crash&gt;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Pengujian Ulang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&lt;Test case yang gagal dieksekusi ulang setelah defect yang dilaporkan diperbaiki&gt;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Pengujian Regresi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8">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&lt;Test case yang kritis dieksekusi ulang setelah setiap perubahan untuk memastikan tidak ada regresi&gt;</w:t>
            </w:r>
            <w:r w:rsidDel="00000000" w:rsidR="00000000" w:rsidRPr="00000000">
              <w:rPr>
                <w:rtl w:val="0"/>
              </w:rPr>
            </w:r>
          </w:p>
        </w:tc>
      </w:tr>
    </w:tbl>
    <w:p w:rsidR="00000000" w:rsidDel="00000000" w:rsidP="00000000" w:rsidRDefault="00000000" w:rsidRPr="00000000" w14:paraId="00000119">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1A">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4. Lingkungan Pengujian</w:t>
      </w:r>
      <w:r w:rsidDel="00000000" w:rsidR="00000000" w:rsidRPr="00000000">
        <w:rPr>
          <w:rtl w:val="0"/>
        </w:rPr>
      </w:r>
    </w:p>
    <w:p w:rsidR="00000000" w:rsidDel="00000000" w:rsidP="00000000" w:rsidRDefault="00000000" w:rsidRPr="00000000" w14:paraId="0000011B">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4.1 Perangkat dan Perangkat Keras</w:t>
      </w:r>
    </w:p>
    <w:tbl>
      <w:tblPr>
        <w:tblStyle w:val="Table1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C">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D">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Jenis Perangkat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F">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&lt;Laptop / PC / Smartphone&gt;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Processor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1">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&lt;contoh Intel Core i5&gt;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&lt;contoh 8 GB&gt;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Sistem Operasi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5">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Windows 11 / macOS / Ubuntu&gt;</w:t>
            </w:r>
            <w:r w:rsidDel="00000000" w:rsidR="00000000" w:rsidRPr="00000000">
              <w:rPr>
                <w:rtl w:val="0"/>
              </w:rPr>
            </w:r>
          </w:p>
        </w:tc>
      </w:tr>
    </w:tbl>
    <w:p w:rsidR="00000000" w:rsidDel="00000000" w:rsidP="00000000" w:rsidRDefault="00000000" w:rsidRPr="00000000" w14:paraId="00000126">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27">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4.2 Perangkat Lunak dan Alat</w:t>
      </w:r>
    </w:p>
    <w:tbl>
      <w:tblPr>
        <w:tblStyle w:val="Table1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826"/>
        <w:tblGridChange w:id="0">
          <w:tblGrid>
            <w:gridCol w:w="2400"/>
            <w:gridCol w:w="1800"/>
            <w:gridCol w:w="48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8">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Alat / Perangkat Lunak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9">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Versi / Detail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Tujuan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Browser / Perangkat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Chrome 125 / Android 13&gt;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Eksekusi pengujian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Alat Dokumentasi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F">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Microsoft Word / Google Docs&gt;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Test Plan dan pelaporan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Alat Tangkapan Layar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2">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Snipping Tool / Lightshot&gt;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Pengumpulan bukti</w:t>
            </w:r>
            <w:r w:rsidDel="00000000" w:rsidR="00000000" w:rsidRPr="00000000">
              <w:rPr>
                <w:rtl w:val="0"/>
              </w:rPr>
            </w:r>
          </w:p>
        </w:tc>
      </w:tr>
    </w:tbl>
    <w:p w:rsidR="00000000" w:rsidDel="00000000" w:rsidP="00000000" w:rsidRDefault="00000000" w:rsidRPr="00000000" w14:paraId="00000134">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35">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4.3 Jaringan dan Backend</w:t>
      </w:r>
    </w:p>
    <w:tbl>
      <w:tblPr>
        <w:tblStyle w:val="Table1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6">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7">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Jaringan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9">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Wi-Fi kampus / hotspot pribadi&gt;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Backend /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B">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Firebase Firestore / REST API&gt;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URL Dasar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D">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http://localhost:3000  atau  https://app.example.com&gt;</w:t>
            </w:r>
            <w:r w:rsidDel="00000000" w:rsidR="00000000" w:rsidRPr="00000000">
              <w:rPr>
                <w:rtl w:val="0"/>
              </w:rPr>
            </w:r>
          </w:p>
        </w:tc>
      </w:tr>
    </w:tbl>
    <w:p w:rsidR="00000000" w:rsidDel="00000000" w:rsidP="00000000" w:rsidRDefault="00000000" w:rsidRPr="00000000" w14:paraId="0000013E">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3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4.4 Data Uji</w:t>
      </w:r>
    </w:p>
    <w:p w:rsidR="00000000" w:rsidDel="00000000" w:rsidP="00000000" w:rsidRDefault="00000000" w:rsidRPr="00000000" w14:paraId="00000140">
      <w:pPr>
        <w:spacing w:after="40" w:before="40" w:line="240" w:lineRule="auto"/>
        <w:ind w:firstLine="720"/>
        <w:jc w:val="both"/>
        <w:rPr>
          <w:rFonts w:ascii="Arial" w:cs="Arial" w:eastAsia="Arial" w:hAnsi="Arial"/>
          <w:color w:val="9ba3af"/>
          <w:sz w:val="18"/>
          <w:szCs w:val="18"/>
        </w:rPr>
      </w:pPr>
      <w:r w:rsidDel="00000000" w:rsidR="00000000" w:rsidRPr="00000000">
        <w:rPr>
          <w:rFonts w:ascii="Arial" w:cs="Arial" w:eastAsia="Arial" w:hAnsi="Arial"/>
          <w:color w:val="9ba3af"/>
          <w:sz w:val="18"/>
          <w:szCs w:val="18"/>
          <w:rtl w:val="0"/>
        </w:rPr>
        <w:t xml:space="preserve">Identifikasi jenis data uji secara umum yang dibutuhkan. Kumpulan data uji secara detail akan disiapkan pada modul berikutnya.</w:t>
      </w:r>
    </w:p>
    <w:p w:rsidR="00000000" w:rsidDel="00000000" w:rsidP="00000000" w:rsidRDefault="00000000" w:rsidRPr="00000000" w14:paraId="00000141">
      <w:pPr>
        <w:spacing w:after="40" w:before="40" w:line="240" w:lineRule="auto"/>
        <w:jc w:val="both"/>
        <w:rPr>
          <w:rFonts w:ascii="Arial" w:cs="Arial" w:eastAsia="Arial" w:hAnsi="Arial"/>
          <w:color w:val="9ba3af"/>
          <w:sz w:val="18"/>
          <w:szCs w:val="18"/>
        </w:rPr>
      </w:pPr>
      <w:r w:rsidDel="00000000" w:rsidR="00000000" w:rsidRPr="00000000">
        <w:rPr>
          <w:rtl w:val="0"/>
        </w:rPr>
      </w:r>
    </w:p>
    <w:tbl>
      <w:tblPr>
        <w:tblStyle w:val="Table1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Data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Akun Uji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akun pengguna terdaftar untuk peran yang dipilih&gt;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Akun Uji Tidak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7">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&lt;contoh email yang belum terdaftar atau password yang salah&gt;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Contoh Data Input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9">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&lt;Data umum yang dibutuhkan untuk menguji fitur tambahan&gt;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Data Uji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B">
            <w:pPr>
              <w:spacing w:line="240" w:lineRule="auto"/>
              <w:jc w:val="left"/>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bl>
    <w:p w:rsidR="00000000" w:rsidDel="00000000" w:rsidP="00000000" w:rsidRDefault="00000000" w:rsidRPr="00000000" w14:paraId="0000014C">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4D">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5. Jadwal Pengujian</w:t>
      </w:r>
    </w:p>
    <w:p w:rsidR="00000000" w:rsidDel="00000000" w:rsidP="00000000" w:rsidRDefault="00000000" w:rsidRPr="00000000" w14:paraId="0000014E">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Pada Modul 1, isi hanya jadwal dan luaran yang memang ditetapkan untuk Modul 1. Detail Modul 2 sampai Modul 6 dan UAP tetap berupa placeholder sampai modul terkait dibahas dan ditetapkan.</w:t>
      </w:r>
      <w:r w:rsidDel="00000000" w:rsidR="00000000" w:rsidRPr="00000000">
        <w:rPr>
          <w:rtl w:val="0"/>
        </w:rPr>
      </w:r>
    </w:p>
    <w:p w:rsidR="00000000" w:rsidDel="00000000" w:rsidP="00000000" w:rsidRDefault="00000000" w:rsidRPr="00000000" w14:paraId="0000014F">
      <w:pPr>
        <w:spacing w:line="240" w:lineRule="auto"/>
        <w:jc w:val="left"/>
        <w:rPr>
          <w:rFonts w:ascii="Arial" w:cs="Arial" w:eastAsia="Arial" w:hAnsi="Arial"/>
        </w:rPr>
      </w:pPr>
      <w:r w:rsidDel="00000000" w:rsidR="00000000" w:rsidRPr="00000000">
        <w:rPr>
          <w:rtl w:val="0"/>
        </w:rPr>
      </w:r>
    </w:p>
    <w:tbl>
      <w:tblPr>
        <w:tblStyle w:val="Table1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1800"/>
        <w:gridCol w:w="3026"/>
        <w:tblGridChange w:id="0">
          <w:tblGrid>
            <w:gridCol w:w="1200"/>
            <w:gridCol w:w="3000"/>
            <w:gridCol w:w="1800"/>
            <w:gridCol w:w="3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0">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Aktivitas Pengujian Utama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Perkiraan Waktu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Luaran Utama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4">
            <w:pPr>
              <w:spacing w:line="240" w:lineRule="auto"/>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Modul 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spacing w:line="240" w:lineRule="auto"/>
              <w:jc w:val="left"/>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Perencanaan pengujian, analisis risiko, dan registrasi proyek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&lt;Minggu / Tanggal&gt;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Dokumen Test Plan dan entri registrasi proyek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9">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A">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B">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F">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1">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2">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3">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6">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9">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A">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B">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E">
            <w:pPr>
              <w:spacing w:line="240" w:lineRule="auto"/>
              <w:jc w:val="center"/>
              <w:rPr>
                <w:rFonts w:ascii="Arial" w:cs="Arial" w:eastAsia="Arial" w:hAnsi="Arial"/>
              </w:rPr>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F">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bl>
    <w:p w:rsidR="00000000" w:rsidDel="00000000" w:rsidP="00000000" w:rsidRDefault="00000000" w:rsidRPr="00000000" w14:paraId="00000170">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71">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tl w:val="0"/>
        </w:rPr>
        <w:t xml:space="preserve">6. Luaran Pengujian</w:t>
      </w:r>
      <w:r w:rsidDel="00000000" w:rsidR="00000000" w:rsidRPr="00000000">
        <w:rPr>
          <w:rtl w:val="0"/>
        </w:rPr>
      </w:r>
    </w:p>
    <w:p w:rsidR="00000000" w:rsidDel="00000000" w:rsidP="00000000" w:rsidRDefault="00000000" w:rsidRPr="00000000" w14:paraId="00000172">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Pada Modul 1, luaran yang perlu diselesaikan adalah dokumen Test Plan dan entri registrasi proyek. Luaran, format, dan status untuk Modul 2 sampai Modul 6 serta UAP belum ditetapkan pada dokumen ini.</w:t>
      </w:r>
      <w:r w:rsidDel="00000000" w:rsidR="00000000" w:rsidRPr="00000000">
        <w:rPr>
          <w:rtl w:val="0"/>
        </w:rPr>
      </w:r>
    </w:p>
    <w:p w:rsidR="00000000" w:rsidDel="00000000" w:rsidP="00000000" w:rsidRDefault="00000000" w:rsidRPr="00000000" w14:paraId="00000173">
      <w:pPr>
        <w:spacing w:line="240" w:lineRule="auto"/>
        <w:jc w:val="left"/>
        <w:rPr>
          <w:rFonts w:ascii="Arial" w:cs="Arial" w:eastAsia="Arial" w:hAnsi="Arial"/>
        </w:rPr>
      </w:pPr>
      <w:r w:rsidDel="00000000" w:rsidR="00000000" w:rsidRPr="00000000">
        <w:rPr>
          <w:rtl w:val="0"/>
        </w:rPr>
      </w:r>
    </w:p>
    <w:tbl>
      <w:tblPr>
        <w:tblStyle w:val="Table1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1600"/>
        <w:gridCol w:w="3026"/>
        <w:tblGridChange w:id="0">
          <w:tblGrid>
            <w:gridCol w:w="1200"/>
            <w:gridCol w:w="3200"/>
            <w:gridCol w:w="1600"/>
            <w:gridCol w:w="3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5">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Luaran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6">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7">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9">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Dokumen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DOCX / PDF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Sedang Berjalan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Entri Lembar Registrasi Proyek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Google Sheets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Sedang Berjalan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1">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9">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1">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bl>
    <w:p w:rsidR="00000000" w:rsidDel="00000000" w:rsidP="00000000" w:rsidRDefault="00000000" w:rsidRPr="00000000" w14:paraId="00000198">
      <w:pPr>
        <w:spacing w:line="240" w:lineRule="auto"/>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9">
      <w:pPr>
        <w:spacing w:line="240" w:lineRule="auto"/>
        <w:jc w:val="left"/>
        <w:rPr>
          <w:rFonts w:ascii="Arial" w:cs="Arial" w:eastAsia="Arial" w:hAnsi="Arial"/>
        </w:rPr>
      </w:pPr>
      <w:r w:rsidDel="00000000" w:rsidR="00000000" w:rsidRPr="00000000">
        <w:rPr>
          <w:rtl w:val="0"/>
        </w:rPr>
      </w:r>
    </w:p>
    <w:tbl>
      <w:tblPr>
        <w:tblStyle w:val="Table1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200.0" w:type="dxa"/>
            </w:tcMar>
            <w:vAlign w:val="center"/>
          </w:tcPr>
          <w:p w:rsidR="00000000" w:rsidDel="00000000" w:rsidP="00000000" w:rsidRDefault="00000000" w:rsidRPr="00000000" w14:paraId="0000019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4"/>
                <w:szCs w:val="24"/>
                <w:rtl w:val="0"/>
              </w:rPr>
              <w:t xml:space="preserve">Lampiran A: Glosarium</w:t>
            </w:r>
            <w:r w:rsidDel="00000000" w:rsidR="00000000" w:rsidRPr="00000000">
              <w:rPr>
                <w:rtl w:val="0"/>
              </w:rPr>
            </w:r>
          </w:p>
        </w:tc>
      </w:tr>
    </w:tbl>
    <w:p w:rsidR="00000000" w:rsidDel="00000000" w:rsidP="00000000" w:rsidRDefault="00000000" w:rsidRPr="00000000" w14:paraId="0000019B">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9C">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Istilah kunci yang digunakan dalam dokumen ini, berdasarkan ISO/IEC/IEEE 29119-1.</w:t>
      </w:r>
      <w:r w:rsidDel="00000000" w:rsidR="00000000" w:rsidRPr="00000000">
        <w:rPr>
          <w:rtl w:val="0"/>
        </w:rPr>
      </w:r>
    </w:p>
    <w:p w:rsidR="00000000" w:rsidDel="00000000" w:rsidP="00000000" w:rsidRDefault="00000000" w:rsidRPr="00000000" w14:paraId="0000019D">
      <w:pPr>
        <w:spacing w:line="240" w:lineRule="auto"/>
        <w:jc w:val="left"/>
        <w:rPr>
          <w:rFonts w:ascii="Arial" w:cs="Arial" w:eastAsia="Arial" w:hAnsi="Arial"/>
        </w:rPr>
      </w:pPr>
      <w:r w:rsidDel="00000000" w:rsidR="00000000" w:rsidRPr="00000000">
        <w:rPr>
          <w:rtl w:val="0"/>
        </w:rPr>
      </w:r>
    </w:p>
    <w:tbl>
      <w:tblPr>
        <w:tblStyle w:val="Table2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Istilah</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Definisi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Item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Objek yang diuji. Dalam praktikum ini, objek tersebut adalah aplikasi web atau mobile yang dipilih oleh masing-masing praktikan.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Dasar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Sumber diturunkannya sebuah test condition, dapat berupa kebutuhan, user story, atau perilaku yang sudah disepakati.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Kondisi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Aspek dari aplikasi yang dapat diuji secara spesifik, dan menjadi dasar penulisan test case.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Kasus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Input konkret, langkah-langkah, dan hasil yang diharapkan, yang digunakan untuk memeriksa satu test condition.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Lingkungan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Perangkat, software, dan akses yang dibutuhkan untuk benar-benar menjalankan pengujian.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Kemungkinan terjadinya suatu masalah, baik pada produk itu sendiri (Risiko Produk) maupun pada proyek di sekitarnya, seperti tenggat waktu yang ketat (Risiko Proyek).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C">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Incident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D">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Segala sesuatu yang tidak terduga yang ditemukan selama pengujian dan perlu ditelusuri lebih lanjut.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E">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Traceability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F">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Kemampuan untuk menelusuri hubungan dari sebuah kebutuhan, ke sebuah fitur, hingga ke test case yang memeriksanya.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Dampak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serius akibat yang akan timbul apabila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Kemungkinan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besar kemungkinan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Prioritas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Tingkat kepentingan suatu risiko secara keseluruhan, dihitung sebagai Dampak dikalikan Kemungkinan. Digunakan untuk menentukan risiko mana yang perlu ditangani lebih dulu.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Strategi Mitigasi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Tindakan yang direncanakan untuk mengurangi dampak suatu risiko atau kemungkinan risiko tersebut terjadi.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Masuk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harus terpenuhi sebelum pengujian dapat dimulai.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Keluar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menandakan bahwa pengujian telah selesai.</w:t>
            </w:r>
            <w:r w:rsidDel="00000000" w:rsidR="00000000" w:rsidRPr="00000000">
              <w:rPr>
                <w:rtl w:val="0"/>
              </w:rPr>
            </w:r>
          </w:p>
        </w:tc>
      </w:tr>
    </w:tbl>
    <w:p w:rsidR="00000000" w:rsidDel="00000000" w:rsidP="00000000" w:rsidRDefault="00000000" w:rsidRPr="00000000" w14:paraId="000001BC">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BD">
      <w:pPr>
        <w:pStyle w:val="Subtitle"/>
        <w:spacing w:before="0" w:line="240" w:lineRule="auto"/>
        <w:ind w:left="0" w:firstLine="0"/>
        <w:jc w:val="center"/>
        <w:rPr/>
      </w:pPr>
      <w:bookmarkStart w:colFirst="0" w:colLast="0" w:name="_mi1vfdv7foqe" w:id="4"/>
      <w:bookmarkEnd w:id="4"/>
      <w:r w:rsidDel="00000000" w:rsidR="00000000" w:rsidRPr="00000000">
        <w:rPr>
          <w:rtl w:val="0"/>
        </w:rPr>
      </w:r>
    </w:p>
    <w:p w:rsidR="00000000" w:rsidDel="00000000" w:rsidP="00000000" w:rsidRDefault="00000000" w:rsidRPr="00000000" w14:paraId="000001BE">
      <w:pPr>
        <w:ind w:left="720" w:firstLine="0"/>
        <w:rPr>
          <w:i w:val="1"/>
          <w:iCs w:val="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135467</wp:posOffset>
          </wp:positionV>
          <wp:extent cx="914400" cy="90684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rot="10800000">
                    <a:off x="0" y="0"/>
                    <a:ext cx="914400" cy="906843"/>
                  </a:xfrm>
                  <a:prstGeom prst="rect"/>
                  <a:ln/>
                </pic:spPr>
              </pic:pic>
            </a:graphicData>
          </a:graphic>
        </wp:anchor>
      </w:drawing>
    </w:r>
  </w:p>
  <w:p w:rsidR="00000000" w:rsidDel="00000000" w:rsidP="00000000" w:rsidRDefault="00000000" w:rsidRPr="00000000" w14:paraId="000001C3">
    <w:pPr>
      <w:jc w:val="right"/>
      <w:rPr/>
    </w:pPr>
    <w:r w:rsidDel="00000000" w:rsidR="00000000" w:rsidRPr="00000000">
      <w:rPr>
        <w:rtl w:val="0"/>
      </w:rPr>
    </w:r>
  </w:p>
  <w:p w:rsidR="00000000" w:rsidDel="00000000" w:rsidP="00000000" w:rsidRDefault="00000000" w:rsidRPr="00000000" w14:paraId="000001C4">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spacing w:line="360" w:lineRule="auto"/>
      <w:jc w:val="center"/>
      <w:rPr/>
    </w:pPr>
    <w:r w:rsidDel="00000000" w:rsidR="00000000" w:rsidRPr="00000000">
      <w:rPr>
        <w:rtl w:val="0"/>
      </w:rPr>
    </w:r>
  </w:p>
  <w:p w:rsidR="00000000" w:rsidDel="00000000" w:rsidP="00000000" w:rsidRDefault="00000000" w:rsidRPr="00000000" w14:paraId="000001C6">
    <w:pPr>
      <w:spacing w:line="360" w:lineRule="auto"/>
      <w:jc w:val="right"/>
      <w:rPr/>
    </w:pPr>
    <w:r w:rsidDel="00000000" w:rsidR="00000000" w:rsidRPr="00000000">
      <w:rPr>
        <w:rtl w:val="0"/>
      </w:rPr>
    </w:r>
  </w:p>
  <w:p w:rsidR="00000000" w:rsidDel="00000000" w:rsidP="00000000" w:rsidRDefault="00000000" w:rsidRPr="00000000" w14:paraId="000001C7">
    <w:pPr>
      <w:spacing w:line="36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-933445</wp:posOffset>
          </wp:positionH>
          <wp:positionV relativeFrom="paragraph">
            <wp:posOffset>149561</wp:posOffset>
          </wp:positionV>
          <wp:extent cx="1204383" cy="119054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4383" cy="1190540"/>
                  </a:xfrm>
                  <a:prstGeom prst="rect"/>
                  <a:ln/>
                </pic:spPr>
              </pic:pic>
            </a:graphicData>
          </a:graphic>
        </wp:anchor>
      </w:drawing>
    </w:r>
  </w:p>
  <w:p w:rsidR="00000000" w:rsidDel="00000000" w:rsidP="00000000" w:rsidRDefault="00000000" w:rsidRPr="00000000" w14:paraId="000001C8">
    <w:pPr>
      <w:spacing w:line="360" w:lineRule="auto"/>
      <w:jc w:val="right"/>
      <w:rPr>
        <w:rFonts w:ascii="Roboto" w:cs="Roboto" w:eastAsia="Roboto" w:hAnsi="Roboto"/>
        <w:b w:val="1"/>
        <w:bCs w:val="1"/>
        <w:sz w:val="28"/>
        <w:szCs w:val="2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-9521</wp:posOffset>
          </wp:positionH>
          <wp:positionV relativeFrom="page">
            <wp:posOffset>951</wp:posOffset>
          </wp:positionV>
          <wp:extent cx="2976563" cy="2988565"/>
          <wp:effectExtent b="0" l="0" r="0" t="0"/>
          <wp:wrapNone/>
          <wp:docPr id="3" name="image2.png"/>
          <a:graphic>
            <a:graphicData uri="http://schemas.openxmlformats.org/drawingml/2006/picture">
              <pic:pic>
                <pic:nvPicPr>
                  <pic:cNvPr id="0" name="image2.png"/>
                  <pic:cNvPicPr preferRelativeResize="0"/>
                </pic:nvPicPr>
                <pic:blipFill>
                  <a:blip r:embed="rId1"/>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5837551</wp:posOffset>
          </wp:positionH>
          <wp:positionV relativeFrom="margin">
            <wp:posOffset>-914395</wp:posOffset>
          </wp:positionV>
          <wp:extent cx="1034736" cy="1004888"/>
          <wp:effectExtent b="0" l="0" r="0" t="0"/>
          <wp:wrapNone/>
          <wp:docPr id="5" name="image3.png"/>
          <a:graphic>
            <a:graphicData uri="http://schemas.openxmlformats.org/drawingml/2006/picture">
              <pic:pic>
                <pic:nvPicPr>
                  <pic:cNvPr id="0" name="image3.png"/>
                  <pic:cNvPicPr preferRelativeResize="0"/>
                </pic:nvPicPr>
                <pic:blipFill>
                  <a:blip r:embed="rId1"/>
                  <a:srcRect b="83805" l="76282" r="0" t="0"/>
                  <a:stretch>
                    <a:fillRect/>
                  </a:stretch>
                </pic:blipFill>
                <pic:spPr>
                  <a:xfrm>
                    <a:off x="0" y="0"/>
                    <a:ext cx="1034736" cy="10048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-19046</wp:posOffset>
          </wp:positionH>
          <wp:positionV relativeFrom="page">
            <wp:posOffset>0</wp:posOffset>
          </wp:positionV>
          <wp:extent cx="2976563" cy="2988565"/>
          <wp:effectExtent b="0" l="0" r="0" t="0"/>
          <wp:wrapNone/>
          <wp:docPr id="4" name="image2.png"/>
          <a:graphic>
            <a:graphicData uri="http://schemas.openxmlformats.org/drawingml/2006/picture">
              <pic:pic>
                <pic:nvPicPr>
                  <pic:cNvPr id="0" name="image2.png"/>
                  <pic:cNvPicPr preferRelativeResize="0"/>
                </pic:nvPicPr>
                <pic:blipFill>
                  <a:blip r:embed="rId2"/>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w:cs="Roboto" w:eastAsia="Roboto" w:hAnsi="Roboto"/>
      <w:b w:val="1"/>
      <w:bCs w:val="1"/>
      <w:color w:val="dd8046"/>
      <w:sz w:val="28"/>
      <w:szCs w:val="28"/>
    </w:rPr>
  </w:style>
  <w:style w:type="paragraph" w:styleId="Heading2">
    <w:name w:val="heading 2"/>
    <w:basedOn w:val="Normal"/>
    <w:next w:val="Normal"/>
    <w:pPr>
      <w:keepNext w:val="1"/>
      <w:keepLines w:val="1"/>
      <w:spacing w:after="120" w:lineRule="auto"/>
    </w:pPr>
    <w:rPr>
      <w:rFonts w:ascii="Roboto" w:cs="Roboto" w:eastAsia="Roboto" w:hAnsi="Roboto"/>
      <w:b w:val="1"/>
      <w:bCs w:val="1"/>
      <w:i w:val="1"/>
      <w:iCs w:val="1"/>
      <w:color w:val="dd8046"/>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1440" w:hanging="360"/>
    </w:pPr>
    <w:rPr>
      <w:b w:val="1"/>
      <w:bCs w:val="1"/>
      <w:color w:val="dd8046"/>
    </w:rPr>
  </w:style>
  <w:style w:type="paragraph" w:styleId="Heading5">
    <w:name w:val="heading 5"/>
    <w:basedOn w:val="Normal"/>
    <w:next w:val="Normal"/>
    <w:pPr>
      <w:keepNext w:val="1"/>
      <w:keepLines w:val="1"/>
      <w:ind w:left="1440" w:hanging="360"/>
    </w:pPr>
    <w:rPr>
      <w:b w:val="1"/>
      <w:bCs w:val="1"/>
      <w:sz w:val="20"/>
      <w:szCs w:val="20"/>
    </w:rPr>
  </w:style>
  <w:style w:type="paragraph" w:styleId="Heading6">
    <w:name w:val="heading 6"/>
    <w:basedOn w:val="Normal"/>
    <w:next w:val="Normal"/>
    <w:pPr>
      <w:keepNext w:val="1"/>
      <w:keepLines w:val="1"/>
      <w:ind w:left="1440" w:hanging="360"/>
    </w:pPr>
    <w:rPr>
      <w:b w:val="1"/>
      <w:bCs w:val="1"/>
      <w:sz w:val="16"/>
      <w:szCs w:val="16"/>
    </w:rPr>
  </w:style>
  <w:style w:type="paragraph" w:styleId="Title">
    <w:name w:val="Title"/>
    <w:basedOn w:val="Normal"/>
    <w:next w:val="Normal"/>
    <w:pPr>
      <w:keepNext w:val="1"/>
      <w:keepLines w:val="1"/>
      <w:spacing w:line="240" w:lineRule="auto"/>
      <w:ind w:left="0"/>
      <w:jc w:val="center"/>
    </w:pPr>
    <w:rPr>
      <w:rFonts w:ascii="Roboto Medium" w:cs="Roboto Medium" w:eastAsia="Roboto Medium" w:hAnsi="Roboto Medium"/>
      <w:b w:val="1"/>
      <w:bCs w:val="1"/>
      <w:color w:val="e69138"/>
      <w:sz w:val="50"/>
      <w:szCs w:val="50"/>
    </w:rPr>
  </w:style>
  <w:style w:type="paragraph" w:styleId="Subtitle">
    <w:name w:val="Subtitle"/>
    <w:basedOn w:val="Normal"/>
    <w:next w:val="Normal"/>
    <w:pPr>
      <w:keepNext w:val="1"/>
      <w:keepLines w:val="1"/>
      <w:spacing w:line="240" w:lineRule="auto"/>
      <w:ind w:left="0"/>
      <w:jc w:val="center"/>
    </w:pPr>
    <w:rPr>
      <w:b w:val="1"/>
      <w:bCs w:val="1"/>
      <w:i w:val="1"/>
      <w:iCs w:val="1"/>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ocs.google.com/document/d/14QJ6d03o_BcSy0jv9itgW-3a2Fou2PJmE17OKdelC0w/edit?usp=sharing"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