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9B779" w14:textId="5063AE19" w:rsidR="002F5BBC" w:rsidRDefault="002F5BBC">
      <w:r>
        <w:t xml:space="preserve">Aplicación </w:t>
      </w:r>
      <w:proofErr w:type="spellStart"/>
      <w:r>
        <w:t>sort</w:t>
      </w:r>
      <w:proofErr w:type="spellEnd"/>
    </w:p>
    <w:p w14:paraId="1B1AD897" w14:textId="3EB460AC" w:rsidR="002F5BBC" w:rsidRDefault="002F5BBC">
      <w:r>
        <w:t>Primero vamos a crear el directorio.</w:t>
      </w:r>
    </w:p>
    <w:p w14:paraId="28ED78C2" w14:textId="7C879AFA" w:rsidR="002F5BBC" w:rsidRDefault="002F5BBC" w:rsidP="002F5BBC">
      <w:pPr>
        <w:pStyle w:val="Prrafodelista"/>
        <w:numPr>
          <w:ilvl w:val="0"/>
          <w:numId w:val="1"/>
        </w:numPr>
      </w:pPr>
      <w:proofErr w:type="spellStart"/>
      <w:r>
        <w:t>Sort</w:t>
      </w:r>
      <w:proofErr w:type="spellEnd"/>
      <w:r>
        <w:t>.</w:t>
      </w:r>
    </w:p>
    <w:p w14:paraId="79516739" w14:textId="77321F6B" w:rsidR="002F5BBC" w:rsidRDefault="002F5BBC" w:rsidP="002F5BBC">
      <w:pPr>
        <w:pStyle w:val="Prrafodelista"/>
        <w:numPr>
          <w:ilvl w:val="1"/>
          <w:numId w:val="1"/>
        </w:numPr>
      </w:pPr>
      <w:proofErr w:type="spellStart"/>
      <w:r>
        <w:t>Src</w:t>
      </w:r>
      <w:proofErr w:type="spellEnd"/>
    </w:p>
    <w:p w14:paraId="58EC40C2" w14:textId="524E60F5" w:rsidR="002F5BBC" w:rsidRDefault="002F5BBC" w:rsidP="002F5BBC">
      <w:pPr>
        <w:pStyle w:val="Prrafodelista"/>
        <w:numPr>
          <w:ilvl w:val="2"/>
          <w:numId w:val="1"/>
        </w:numPr>
      </w:pPr>
      <w:proofErr w:type="spellStart"/>
      <w:r>
        <w:t>Index.ts</w:t>
      </w:r>
      <w:proofErr w:type="spellEnd"/>
    </w:p>
    <w:p w14:paraId="1F457961" w14:textId="39E0FE76" w:rsidR="002F5BBC" w:rsidRDefault="002F5BBC" w:rsidP="002F5BBC">
      <w:pPr>
        <w:pStyle w:val="Prrafodelista"/>
        <w:numPr>
          <w:ilvl w:val="1"/>
          <w:numId w:val="1"/>
        </w:numPr>
      </w:pPr>
      <w:proofErr w:type="spellStart"/>
      <w:r>
        <w:t>Build</w:t>
      </w:r>
      <w:proofErr w:type="spellEnd"/>
    </w:p>
    <w:p w14:paraId="47622DBF" w14:textId="2FE6FF33" w:rsidR="002F5BBC" w:rsidRDefault="002F5BBC" w:rsidP="002F5BBC">
      <w:r>
        <w:t>Creamos el archivo de configuración</w:t>
      </w:r>
    </w:p>
    <w:p w14:paraId="4BD9124E" w14:textId="4FEE95C0" w:rsidR="002F5BBC" w:rsidRDefault="002F5BBC" w:rsidP="002F5BBC">
      <w:proofErr w:type="spellStart"/>
      <w:r w:rsidRPr="002F5BBC">
        <w:rPr>
          <w:b/>
          <w:bCs/>
        </w:rPr>
        <w:t>Tsc</w:t>
      </w:r>
      <w:proofErr w:type="spellEnd"/>
      <w:r w:rsidRPr="002F5BBC">
        <w:rPr>
          <w:b/>
          <w:bCs/>
        </w:rPr>
        <w:t xml:space="preserve"> --</w:t>
      </w:r>
      <w:proofErr w:type="spellStart"/>
      <w:proofErr w:type="gramStart"/>
      <w:r w:rsidRPr="002F5BBC">
        <w:rPr>
          <w:b/>
          <w:bCs/>
        </w:rPr>
        <w:t>init</w:t>
      </w:r>
      <w:proofErr w:type="spellEnd"/>
      <w:r>
        <w:t xml:space="preserve">  con</w:t>
      </w:r>
      <w:proofErr w:type="gramEnd"/>
      <w:r>
        <w:t xml:space="preserve"> este archivo especificamos las configuraciones deseadas.</w:t>
      </w:r>
    </w:p>
    <w:p w14:paraId="0EF3B79A" w14:textId="053659CD" w:rsidR="002F5BBC" w:rsidRDefault="002F5BBC" w:rsidP="002F5BBC">
      <w:r>
        <w:t xml:space="preserve">Dentro </w:t>
      </w:r>
      <w:proofErr w:type="gramStart"/>
      <w:r>
        <w:t>una de las opciones importantes son</w:t>
      </w:r>
      <w:proofErr w:type="gramEnd"/>
      <w:r>
        <w:t>:</w:t>
      </w:r>
    </w:p>
    <w:p w14:paraId="111FB9D5" w14:textId="63329972" w:rsidR="002F5BBC" w:rsidRDefault="002F5BBC" w:rsidP="002F5BBC">
      <w:proofErr w:type="spellStart"/>
      <w:r>
        <w:t>outFile</w:t>
      </w:r>
      <w:proofErr w:type="spellEnd"/>
      <w:r>
        <w:t>: especifica el nombre del archivo</w:t>
      </w:r>
    </w:p>
    <w:p w14:paraId="2735A7B2" w14:textId="1B724C77" w:rsidR="002F5BBC" w:rsidRDefault="002F5BBC" w:rsidP="002F5BBC">
      <w:proofErr w:type="spellStart"/>
      <w:r>
        <w:t>outDir</w:t>
      </w:r>
      <w:proofErr w:type="spellEnd"/>
      <w:r>
        <w:t xml:space="preserve">: </w:t>
      </w:r>
      <w:proofErr w:type="gramStart"/>
      <w:r>
        <w:t>“./</w:t>
      </w:r>
      <w:proofErr w:type="spellStart"/>
      <w:proofErr w:type="gramEnd"/>
      <w:r>
        <w:t>build”especifica</w:t>
      </w:r>
      <w:proofErr w:type="spellEnd"/>
      <w:r>
        <w:t xml:space="preserve"> el directorio relativo(desde donde se ejecuta este archivo) donde pondrá todos los archivos compilados (archivos </w:t>
      </w:r>
      <w:proofErr w:type="spellStart"/>
      <w:r>
        <w:t>js</w:t>
      </w:r>
      <w:proofErr w:type="spellEnd"/>
      <w:r>
        <w:t>)</w:t>
      </w:r>
    </w:p>
    <w:p w14:paraId="53DFD763" w14:textId="6B033A76" w:rsidR="002F5BBC" w:rsidRDefault="002F5BBC" w:rsidP="002F5BBC">
      <w:pPr>
        <w:rPr>
          <w:b/>
          <w:bCs/>
        </w:rPr>
      </w:pPr>
      <w:proofErr w:type="spellStart"/>
      <w:r>
        <w:t>rootDir</w:t>
      </w:r>
      <w:proofErr w:type="spellEnd"/>
      <w:proofErr w:type="gramStart"/>
      <w:r>
        <w:t>:  “</w:t>
      </w:r>
      <w:proofErr w:type="gramEnd"/>
      <w:r>
        <w:t>./</w:t>
      </w:r>
      <w:proofErr w:type="spellStart"/>
      <w:r>
        <w:t>src”Especifica</w:t>
      </w:r>
      <w:proofErr w:type="spellEnd"/>
      <w:r>
        <w:t xml:space="preserve"> la ruta de donde obtendremos los archivos, au</w:t>
      </w:r>
      <w:r w:rsidR="0000155E">
        <w:t>n</w:t>
      </w:r>
      <w:r>
        <w:t xml:space="preserve">que si no especificamos busca en todo el directorio del proyecto (archivos </w:t>
      </w:r>
      <w:proofErr w:type="spellStart"/>
      <w:r>
        <w:t>ts</w:t>
      </w:r>
      <w:proofErr w:type="spellEnd"/>
      <w:r>
        <w:t>)</w:t>
      </w:r>
      <w:r w:rsidR="0000155E">
        <w:t xml:space="preserve"> al hacer </w:t>
      </w:r>
      <w:proofErr w:type="spellStart"/>
      <w:r w:rsidR="0000155E">
        <w:t>tsc</w:t>
      </w:r>
      <w:proofErr w:type="spellEnd"/>
      <w:r w:rsidR="0000155E">
        <w:t xml:space="preserve">, pero si queremos que dentro del directorio </w:t>
      </w:r>
      <w:proofErr w:type="spellStart"/>
      <w:r w:rsidR="0000155E">
        <w:t>root</w:t>
      </w:r>
      <w:proofErr w:type="spellEnd"/>
      <w:r w:rsidR="0000155E">
        <w:t xml:space="preserve"> de forma automática, hacemos: </w:t>
      </w:r>
      <w:proofErr w:type="spellStart"/>
      <w:r w:rsidR="0000155E" w:rsidRPr="0000155E">
        <w:rPr>
          <w:b/>
          <w:bCs/>
        </w:rPr>
        <w:t>t</w:t>
      </w:r>
      <w:r w:rsidR="0000155E">
        <w:rPr>
          <w:b/>
          <w:bCs/>
        </w:rPr>
        <w:t>s</w:t>
      </w:r>
      <w:r w:rsidR="0000155E" w:rsidRPr="0000155E">
        <w:rPr>
          <w:b/>
          <w:bCs/>
        </w:rPr>
        <w:t>c</w:t>
      </w:r>
      <w:proofErr w:type="spellEnd"/>
      <w:r w:rsidR="0000155E" w:rsidRPr="0000155E">
        <w:rPr>
          <w:b/>
          <w:bCs/>
        </w:rPr>
        <w:t xml:space="preserve"> -</w:t>
      </w:r>
      <w:r w:rsidR="0000155E" w:rsidRPr="0000155E">
        <w:t>w y automáticamente compilará los cambios</w:t>
      </w:r>
      <w:r w:rsidR="0000155E">
        <w:t>.</w:t>
      </w:r>
    </w:p>
    <w:p w14:paraId="3B3679F2" w14:textId="273977C2" w:rsidR="00B31660" w:rsidRDefault="00B31660" w:rsidP="002F5BBC">
      <w:r>
        <w:t xml:space="preserve">Aunque compila los cambios no los ejecuta de forma automática, para esto podemos instalar </w:t>
      </w:r>
      <w:proofErr w:type="spellStart"/>
      <w:r>
        <w:t>nodemon</w:t>
      </w:r>
      <w:proofErr w:type="spellEnd"/>
      <w:r>
        <w:t xml:space="preserve"> y </w:t>
      </w:r>
      <w:proofErr w:type="spellStart"/>
      <w:r>
        <w:t>concurrently</w:t>
      </w:r>
      <w:proofErr w:type="spellEnd"/>
      <w:r>
        <w:t>:</w:t>
      </w:r>
    </w:p>
    <w:p w14:paraId="38C7A3D2" w14:textId="1427D71E" w:rsidR="0000155E" w:rsidRPr="00B31660" w:rsidRDefault="00B31660" w:rsidP="002F5BBC">
      <w:pPr>
        <w:rPr>
          <w:b/>
          <w:bCs/>
        </w:rPr>
      </w:pPr>
      <w:r w:rsidRPr="00B31660">
        <w:rPr>
          <w:b/>
          <w:bCs/>
        </w:rPr>
        <w:t xml:space="preserve"> </w:t>
      </w:r>
      <w:proofErr w:type="spellStart"/>
      <w:r w:rsidRPr="00B31660">
        <w:rPr>
          <w:b/>
          <w:bCs/>
        </w:rPr>
        <w:t>npm</w:t>
      </w:r>
      <w:proofErr w:type="spellEnd"/>
      <w:r w:rsidRPr="00B31660">
        <w:rPr>
          <w:b/>
          <w:bCs/>
        </w:rPr>
        <w:t xml:space="preserve"> </w:t>
      </w:r>
      <w:proofErr w:type="spellStart"/>
      <w:r w:rsidRPr="00B31660">
        <w:rPr>
          <w:b/>
          <w:bCs/>
        </w:rPr>
        <w:t>install</w:t>
      </w:r>
      <w:proofErr w:type="spellEnd"/>
      <w:r w:rsidRPr="00B31660">
        <w:rPr>
          <w:b/>
          <w:bCs/>
        </w:rPr>
        <w:t xml:space="preserve"> </w:t>
      </w:r>
      <w:proofErr w:type="spellStart"/>
      <w:r w:rsidRPr="00B31660">
        <w:rPr>
          <w:b/>
          <w:bCs/>
        </w:rPr>
        <w:t>nodemon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concurrently</w:t>
      </w:r>
      <w:proofErr w:type="spellEnd"/>
    </w:p>
    <w:p w14:paraId="56CB01A7" w14:textId="1D23F567" w:rsidR="002F5BBC" w:rsidRDefault="00B31660" w:rsidP="002F5BBC">
      <w:r>
        <w:t xml:space="preserve">como ya tengo </w:t>
      </w:r>
      <w:proofErr w:type="spellStart"/>
      <w:r>
        <w:t>nodemon</w:t>
      </w:r>
      <w:proofErr w:type="spellEnd"/>
      <w:r>
        <w:t xml:space="preserve">, solo </w:t>
      </w:r>
      <w:proofErr w:type="spellStart"/>
      <w:r>
        <w:t>concurrently</w:t>
      </w:r>
      <w:proofErr w:type="spellEnd"/>
      <w:r>
        <w:t xml:space="preserve"> (permite correr varios scripts al mismo tiempo):</w:t>
      </w:r>
    </w:p>
    <w:p w14:paraId="2835D348" w14:textId="57745E75" w:rsidR="00B31660" w:rsidRPr="00B31660" w:rsidRDefault="00B31660" w:rsidP="00B31660">
      <w:pPr>
        <w:rPr>
          <w:b/>
          <w:bCs/>
        </w:rPr>
      </w:pPr>
      <w:proofErr w:type="spellStart"/>
      <w:r w:rsidRPr="00B31660">
        <w:rPr>
          <w:b/>
          <w:bCs/>
        </w:rPr>
        <w:t>npm</w:t>
      </w:r>
      <w:proofErr w:type="spellEnd"/>
      <w:r w:rsidRPr="00B31660">
        <w:rPr>
          <w:b/>
          <w:bCs/>
        </w:rPr>
        <w:t xml:space="preserve"> </w:t>
      </w:r>
      <w:proofErr w:type="spellStart"/>
      <w:r w:rsidRPr="00B31660">
        <w:rPr>
          <w:b/>
          <w:bCs/>
        </w:rPr>
        <w:t>install</w:t>
      </w:r>
      <w:proofErr w:type="spellEnd"/>
      <w:r w:rsidRPr="00B31660">
        <w:rPr>
          <w:b/>
          <w:bCs/>
        </w:rPr>
        <w:t xml:space="preserve"> </w:t>
      </w:r>
      <w:proofErr w:type="spellStart"/>
      <w:r>
        <w:rPr>
          <w:b/>
          <w:bCs/>
        </w:rPr>
        <w:t>concurrently</w:t>
      </w:r>
      <w:proofErr w:type="spellEnd"/>
    </w:p>
    <w:p w14:paraId="38899922" w14:textId="63572075" w:rsidR="00B31660" w:rsidRDefault="00F67CB4" w:rsidP="002F5BBC">
      <w:r>
        <w:t xml:space="preserve">Configuremos el archivo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para que corra de forma automática con los comandos, en scripts:</w:t>
      </w:r>
    </w:p>
    <w:p w14:paraId="15051346" w14:textId="0B3F49B4" w:rsidR="00F67CB4" w:rsidRDefault="00F67CB4" w:rsidP="002F5BBC">
      <w:r>
        <w:t>“</w:t>
      </w:r>
      <w:proofErr w:type="spellStart"/>
      <w:proofErr w:type="gramStart"/>
      <w:r>
        <w:t>start:build</w:t>
      </w:r>
      <w:proofErr w:type="spellEnd"/>
      <w:proofErr w:type="gramEnd"/>
      <w:r>
        <w:t>”:”</w:t>
      </w:r>
      <w:proofErr w:type="spellStart"/>
      <w:r>
        <w:t>tsc</w:t>
      </w:r>
      <w:proofErr w:type="spellEnd"/>
      <w:r>
        <w:t xml:space="preserve"> -w”,  //Este comando corre </w:t>
      </w:r>
      <w:proofErr w:type="spellStart"/>
      <w:r>
        <w:t>tsc</w:t>
      </w:r>
      <w:proofErr w:type="spellEnd"/>
      <w:r>
        <w:t xml:space="preserve"> -w</w:t>
      </w:r>
    </w:p>
    <w:p w14:paraId="4AEB1A96" w14:textId="7B470D01" w:rsidR="00F67CB4" w:rsidRDefault="00F67CB4" w:rsidP="002F5BBC">
      <w:r>
        <w:t>“</w:t>
      </w:r>
      <w:proofErr w:type="spellStart"/>
      <w:proofErr w:type="gramStart"/>
      <w:r>
        <w:t>start:run</w:t>
      </w:r>
      <w:proofErr w:type="spellEnd"/>
      <w:proofErr w:type="gramEnd"/>
      <w:r>
        <w:t>”: “</w:t>
      </w:r>
      <w:proofErr w:type="spellStart"/>
      <w:r>
        <w:t>nodemon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/index.js”  //Este comando el </w:t>
      </w:r>
      <w:proofErr w:type="spellStart"/>
      <w:r>
        <w:t>nodemon</w:t>
      </w:r>
      <w:proofErr w:type="spellEnd"/>
    </w:p>
    <w:p w14:paraId="57B71E8F" w14:textId="0F09D577" w:rsidR="00F67CB4" w:rsidRDefault="00F67CB4" w:rsidP="002F5BBC">
      <w:r>
        <w:t>“</w:t>
      </w:r>
      <w:proofErr w:type="spellStart"/>
      <w:r>
        <w:t>start</w:t>
      </w:r>
      <w:proofErr w:type="spellEnd"/>
      <w:r>
        <w:t>”: “</w:t>
      </w:r>
      <w:proofErr w:type="spellStart"/>
      <w:r>
        <w:t>concurrently</w:t>
      </w:r>
      <w:proofErr w:type="spellEnd"/>
      <w:r>
        <w:t xml:space="preserve"> </w:t>
      </w:r>
      <w:proofErr w:type="spellStart"/>
      <w:proofErr w:type="gramStart"/>
      <w:r>
        <w:t>npm:start</w:t>
      </w:r>
      <w:proofErr w:type="spellEnd"/>
      <w:proofErr w:type="gramEnd"/>
      <w:r>
        <w:t>:*”  //Este comando ejecuta los dos anteriores y ya no tenemos que abrir dos terminales, solo ejecutar este comando.</w:t>
      </w:r>
    </w:p>
    <w:p w14:paraId="503E6160" w14:textId="042A7107" w:rsidR="00AA065F" w:rsidRDefault="00AA065F" w:rsidP="002F5BBC"/>
    <w:p w14:paraId="6B3EC227" w14:textId="5A3D4DEA" w:rsidR="00AA065F" w:rsidRDefault="00AA065F" w:rsidP="002F5BBC">
      <w:r>
        <w:t>Construyendo la APP</w:t>
      </w:r>
    </w:p>
    <w:p w14:paraId="7CE2F860" w14:textId="1FB67E5A" w:rsidR="00AA065F" w:rsidRDefault="00AA065F" w:rsidP="002F5BBC">
      <w:r>
        <w:t xml:space="preserve">Usaremos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– ordenamiento burbuja</w:t>
      </w:r>
    </w:p>
    <w:sectPr w:rsidR="00AA06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A74E8"/>
    <w:multiLevelType w:val="hybridMultilevel"/>
    <w:tmpl w:val="6CF0D1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BC"/>
    <w:rsid w:val="0000155E"/>
    <w:rsid w:val="002F5BBC"/>
    <w:rsid w:val="00AA065F"/>
    <w:rsid w:val="00B31660"/>
    <w:rsid w:val="00B55C65"/>
    <w:rsid w:val="00F6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AF90"/>
  <w15:chartTrackingRefBased/>
  <w15:docId w15:val="{74F77145-63CC-4FB3-9C85-3B4D7030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5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Rusel Arceo Monforte</dc:creator>
  <cp:keywords/>
  <dc:description/>
  <cp:lastModifiedBy>Rusel Arceo Monforte</cp:lastModifiedBy>
  <cp:revision>1</cp:revision>
  <dcterms:created xsi:type="dcterms:W3CDTF">2021-02-09T01:56:00Z</dcterms:created>
  <dcterms:modified xsi:type="dcterms:W3CDTF">2021-02-09T05:27:00Z</dcterms:modified>
</cp:coreProperties>
</file>